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370"/>
        <w:spacing w:before="279" w:line="199" w:lineRule="auto"/>
        <w:rPr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193605</wp:posOffset>
            </wp:positionV>
            <wp:extent cx="1839595" cy="66037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Urological Assoc</w:t>
      </w:r>
      <w:r>
        <w:rPr>
          <w:sz w:val="16"/>
          <w:szCs w:val="16"/>
          <w:spacing w:val="-1"/>
        </w:rPr>
        <w:t>iation (AUA)/</w:t>
      </w:r>
    </w:p>
    <w:p>
      <w:pPr>
        <w:pStyle w:val="BodyText"/>
        <w:ind w:left="8646"/>
        <w:spacing w:before="81" w:line="2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Society of Urologic Oncology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(SUO)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56"/>
        <w:spacing w:before="81" w:line="196" w:lineRule="auto"/>
        <w:outlineLvl w:val="1"/>
        <w:rPr>
          <w:sz w:val="28"/>
          <w:szCs w:val="28"/>
        </w:rPr>
      </w:pPr>
      <w:r>
        <w:pict>
          <v:shape id="_x0000_s2" style="position:absolute;margin-left:129.399pt;margin-top:-238.819pt;mso-position-vertical-relative:text;mso-position-horizontal-relative:text;width:435.05pt;height:230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37" w:lineRule="exact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  <w:position w:val="1"/>
                    </w:rPr>
                    <w:t>ADVANCED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  <w:position w:val="1"/>
                    </w:rPr>
                    <w:t>PROSTATE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  <w:position w:val="1"/>
                    </w:rPr>
                    <w:t>CANCE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8"/>
                      <w:position w:val="1"/>
                    </w:rPr>
                    <w:t>R:</w:t>
                  </w:r>
                </w:p>
                <w:p>
                  <w:pPr>
                    <w:ind w:left="20"/>
                    <w:spacing w:before="50" w:line="207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AUA/SUO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GUIDELINE</w:t>
                  </w:r>
                </w:p>
                <w:p>
                  <w:pPr>
                    <w:ind w:left="50"/>
                    <w:spacing w:before="322" w:line="205" w:lineRule="auto"/>
                    <w:outlineLvl w:val="0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(Published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2020;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9"/>
                    </w:rPr>
                    <w:t>Amende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10"/>
                    </w:rPr>
                    <w:t>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10"/>
                    </w:rPr>
                    <w:t>2023)</w:t>
                  </w:r>
                </w:p>
                <w:p>
                  <w:pPr>
                    <w:ind w:left="57"/>
                    <w:spacing w:before="299" w:line="197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William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Lowrance,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MPH,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MB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Rodney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Breau,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MSc,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Roger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Chou,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Brian</w:t>
                  </w:r>
                </w:p>
                <w:p>
                  <w:pPr>
                    <w:ind w:left="52" w:right="25" w:firstLine="4"/>
                    <w:spacing w:before="81" w:line="262" w:lineRule="auto"/>
                    <w:jc w:val="both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F.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Chapin,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Tony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Crispino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Robert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Dreicer,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MACP;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David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F.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Jarrard,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Adam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S.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Kibel,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Todd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Morgan,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Alicia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K.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Morgans,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MPH;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William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K.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Oh,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Matthew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Resnick,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MPH,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MMHC;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Anthony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Zietman,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Michael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S.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Cookson,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MMHC</w:t>
                  </w:r>
                </w:p>
                <w:p>
                  <w:pPr>
                    <w:ind w:left="64" w:right="24"/>
                    <w:spacing w:before="216" w:line="248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Amendment: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William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Lowrance,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MPH,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MBA;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3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Robert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Dreicer,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3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MACP;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David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F.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Jarrard,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Kristen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R.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Scar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pato,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MPH;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David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I.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Buckley,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MPH;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Jessica</w:t>
                  </w:r>
                </w:p>
                <w:p>
                  <w:pPr>
                    <w:ind w:left="56"/>
                    <w:spacing w:before="41" w:line="214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C.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Griffin,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3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MS;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Michael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S.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10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Cookson,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MMHC</w:t>
                  </w:r>
                </w:p>
              </w:txbxContent>
            </v:textbox>
          </v:shape>
        </w:pict>
      </w:r>
      <w:r>
        <w:pict>
          <v:shape id="_x0000_s4" style="position:absolute;margin-left:-1pt;margin-top:-242.04pt;mso-position-vertical-relative:text;mso-position-horizontal-relative:text;width:123pt;height:16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5" w:type="dxa"/>
                    <w:tblInd w:w="22" w:type="dxa"/>
                    <w:tblLayout w:type="fixed"/>
                    <w:tblBorders>
                      <w:left w:val="single" w:color="E5E5E5" w:sz="2" w:space="0"/>
                      <w:bottom w:val="single" w:color="E5E5E5" w:sz="2" w:space="0"/>
                      <w:right w:val="single" w:color="E5E5E5" w:sz="2" w:space="0"/>
                      <w:top w:val="single" w:color="E5E5E5" w:sz="2" w:space="0"/>
                    </w:tblBorders>
                  </w:tblPr>
                  <w:tblGrid>
                    <w:gridCol w:w="2415"/>
                  </w:tblGrid>
                  <w:tr>
                    <w:trPr>
                      <w:trHeight w:val="3310" w:hRule="atLeast"/>
                    </w:trPr>
                    <w:tc>
                      <w:tcPr>
                        <w:tcW w:w="2415" w:type="dxa"/>
                        <w:vAlign w:val="top"/>
                      </w:tcPr>
                      <w:p>
                        <w:pPr>
                          <w:pStyle w:val="TableText"/>
                          <w:ind w:left="68" w:right="525" w:hanging="11"/>
                          <w:spacing w:before="207" w:line="27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AUA</w:t>
                        </w:r>
                        <w:r>
                          <w:rPr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IRECTORS</w:t>
                        </w:r>
                      </w:p>
                      <w:p>
                        <w:pPr>
                          <w:pStyle w:val="TableText"/>
                          <w:ind w:left="57"/>
                          <w:spacing w:line="238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</w:rPr>
                          <w:t>PRIL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9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21"/>
                          </w:rPr>
                          <w:t>2023</w:t>
                        </w:r>
                      </w:p>
                      <w:p>
                        <w:pPr>
                          <w:pStyle w:val="TableText"/>
                          <w:ind w:left="63" w:right="172" w:hanging="6"/>
                          <w:spacing w:before="231" w:line="276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Authors’ disclosure of potential </w:t>
                        </w:r>
                        <w:r>
                          <w:rPr>
                            <w:color w:val="011E31"/>
                            <w:spacing w:val="-1"/>
                          </w:rPr>
                          <w:t>conflicts of interest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63" w:right="54"/>
                          <w:spacing w:before="1" w:line="279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author/staff contributions ap</w:t>
                        </w:r>
                        <w:r>
                          <w:rPr>
                            <w:color w:val="011E31"/>
                            <w:spacing w:val="-1"/>
                          </w:rPr>
                          <w:t>pear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at the end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of the article.</w:t>
                        </w:r>
                      </w:p>
                      <w:p>
                        <w:pPr>
                          <w:pStyle w:val="TableText"/>
                          <w:ind w:left="69" w:right="631" w:hanging="12"/>
                          <w:spacing w:before="207" w:line="259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© 2023</w:t>
                        </w:r>
                        <w:r>
                          <w:rPr>
                            <w:color w:val="011E31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by the American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Urological Association</w:t>
                        </w:r>
                      </w:p>
                      <w:p>
                        <w:pPr>
                          <w:pStyle w:val="TableText"/>
                          <w:ind w:left="70"/>
                          <w:spacing w:before="236" w:line="200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Reviewed and</w:t>
                        </w:r>
                        <w:r>
                          <w:rPr>
                            <w:color w:val="011E31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Updated 2</w:t>
                        </w:r>
                        <w:r>
                          <w:rPr>
                            <w:color w:val="011E31"/>
                            <w:spacing w:val="-2"/>
                          </w:rPr>
                          <w:t>023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2"/>
        </w:rPr>
        <w:t>SUMMARY</w:t>
      </w:r>
    </w:p>
    <w:p>
      <w:pPr>
        <w:pStyle w:val="BodyText"/>
        <w:ind w:left="464"/>
        <w:spacing w:before="301" w:line="19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2" w:right="368" w:hanging="1"/>
        <w:spacing w:before="281" w:line="283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rapidly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evolving.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ass</w:t>
      </w:r>
      <w:r>
        <w:rPr>
          <w:color w:val="011E31"/>
          <w:spacing w:val="3"/>
        </w:rPr>
        <w:t>ist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decision-making,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provide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rational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basis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eviden</w:t>
      </w:r>
      <w:r>
        <w:rPr>
          <w:color w:val="011E31"/>
          <w:spacing w:val="3"/>
        </w:rPr>
        <w:t>ce-based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treatment.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covers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advanced  prostate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3"/>
        </w:rPr>
        <w:t>cancer,  including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stages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that  range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from  prostate-specific  antigen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(PSA)  recurrence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exhaustion of local treatment options to widespread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metastatic disease.</w:t>
      </w:r>
    </w:p>
    <w:p>
      <w:pPr>
        <w:pStyle w:val="BodyText"/>
        <w:ind w:left="463"/>
        <w:spacing w:before="236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2" w:right="368" w:hanging="1"/>
        <w:spacing w:before="282" w:line="292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utilized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independent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methodological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consultant.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research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librarian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searches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Ovid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MEDLINE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(1998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January </w:t>
      </w:r>
      <w:r>
        <w:rPr>
          <w:color w:val="011E31"/>
          <w:spacing w:val="3"/>
        </w:rPr>
        <w:t>Week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2019),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Central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Register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4"/>
        </w:rPr>
        <w:t>(</w:t>
      </w:r>
      <w:r>
        <w:rPr>
          <w:color w:val="011E31"/>
        </w:rPr>
        <w:t>through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4"/>
        </w:rPr>
        <w:t>2018),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Database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4"/>
        </w:rPr>
        <w:t>(2005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February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4"/>
        </w:rPr>
        <w:t>6,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2019). </w:t>
      </w:r>
      <w:r>
        <w:rPr>
          <w:color w:val="011E31"/>
        </w:rPr>
        <w:t>An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publication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5"/>
        </w:rPr>
        <w:t>20,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5"/>
        </w:rPr>
        <w:t>2020.  </w:t>
      </w:r>
      <w:r>
        <w:rPr>
          <w:color w:val="011E3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5"/>
        </w:rPr>
        <w:t>2023,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Advanced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Prostate </w:t>
      </w:r>
      <w:r>
        <w:rPr>
          <w:color w:val="011E31"/>
          <w:spacing w:val="4"/>
        </w:rPr>
        <w:t>Cancer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updated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 AUA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amendment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process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 which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newl</w:t>
      </w:r>
      <w:r>
        <w:rPr>
          <w:color w:val="011E31"/>
          <w:spacing w:val="3"/>
        </w:rPr>
        <w:t>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integrated into previously published guidelines. The methodology team searched Ovid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MEDLINE(R) ALL and the Coch</w:t>
      </w:r>
      <w:r>
        <w:rPr>
          <w:color w:val="011E31"/>
          <w:spacing w:val="3"/>
        </w:rPr>
        <w:t>rane</w:t>
      </w:r>
      <w:r>
        <w:rPr>
          <w:color w:val="011E31"/>
        </w:rPr>
        <w:t xml:space="preserve"> </w:t>
      </w:r>
      <w:r>
        <w:rPr>
          <w:color w:val="011E31"/>
        </w:rPr>
        <w:t>Libraries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1"/>
        </w:rPr>
        <w:t>2018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March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1"/>
        </w:rPr>
        <w:t>16,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1"/>
        </w:rPr>
        <w:t>2022.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21"/>
        </w:rPr>
        <w:t>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suggested </w:t>
      </w:r>
      <w:r>
        <w:rPr>
          <w:color w:val="011E31"/>
          <w:spacing w:val="4"/>
        </w:rPr>
        <w:t>additional abstracts that were assessed for inclusion as well.</w:t>
      </w:r>
    </w:p>
    <w:p>
      <w:pPr>
        <w:ind w:left="467"/>
        <w:spacing w:before="251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ind w:left="466"/>
        <w:spacing w:before="319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EARLY</w:t>
      </w:r>
      <w:r>
        <w:rPr>
          <w:sz w:val="28"/>
          <w:szCs w:val="28"/>
          <w:b/>
          <w:bCs/>
          <w:color w:val="005679"/>
          <w:spacing w:val="37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EVALUATION AND COUNSELING</w:t>
      </w:r>
    </w:p>
    <w:p>
      <w:pPr>
        <w:pStyle w:val="BodyText"/>
        <w:ind w:left="828"/>
        <w:spacing w:before="290" w:line="206" w:lineRule="auto"/>
        <w:rPr/>
      </w:pPr>
      <w:r>
        <w:rPr>
          <w:spacing w:val="4"/>
        </w:rPr>
        <w:t>1.</w:t>
      </w:r>
      <w:r>
        <w:rPr/>
        <w:t xml:space="preserve">    </w:t>
      </w:r>
      <w:r>
        <w:rPr>
          <w:spacing w:val="4"/>
        </w:rPr>
        <w:t>In patients with suspic</w:t>
      </w:r>
      <w:r>
        <w:rPr>
          <w:spacing w:val="3"/>
        </w:rPr>
        <w:t>ion of advanced</w:t>
      </w:r>
      <w:r>
        <w:rPr>
          <w:spacing w:val="18"/>
        </w:rPr>
        <w:t xml:space="preserve"> </w:t>
      </w:r>
      <w:r>
        <w:rPr>
          <w:spacing w:val="3"/>
        </w:rPr>
        <w:t>prostate cancer and</w:t>
      </w:r>
      <w:r>
        <w:rPr>
          <w:spacing w:val="17"/>
          <w:w w:val="101"/>
        </w:rPr>
        <w:t xml:space="preserve"> </w:t>
      </w:r>
      <w:r>
        <w:rPr>
          <w:spacing w:val="3"/>
        </w:rPr>
        <w:t>no</w:t>
      </w:r>
      <w:r>
        <w:rPr>
          <w:spacing w:val="15"/>
        </w:rPr>
        <w:t xml:space="preserve"> </w:t>
      </w:r>
      <w:r>
        <w:rPr>
          <w:spacing w:val="3"/>
        </w:rPr>
        <w:t>prior</w:t>
      </w:r>
      <w:r>
        <w:rPr>
          <w:spacing w:val="12"/>
        </w:rPr>
        <w:t xml:space="preserve"> </w:t>
      </w:r>
      <w:r>
        <w:rPr>
          <w:spacing w:val="3"/>
        </w:rPr>
        <w:t>histologic</w:t>
      </w:r>
      <w:r>
        <w:rPr>
          <w:spacing w:val="12"/>
        </w:rPr>
        <w:t xml:space="preserve"> </w:t>
      </w:r>
      <w:r>
        <w:rPr>
          <w:spacing w:val="3"/>
        </w:rPr>
        <w:t>confirmation,</w:t>
      </w:r>
      <w:r>
        <w:rPr>
          <w:spacing w:val="10"/>
        </w:rPr>
        <w:t xml:space="preserve"> </w:t>
      </w:r>
      <w:r>
        <w:rPr>
          <w:spacing w:val="3"/>
        </w:rPr>
        <w:t>clinicians</w:t>
      </w:r>
      <w:r>
        <w:rPr>
          <w:spacing w:val="10"/>
        </w:rPr>
        <w:t xml:space="preserve"> </w:t>
      </w:r>
      <w:r>
        <w:rPr>
          <w:spacing w:val="3"/>
        </w:rPr>
        <w:t>should</w:t>
      </w:r>
    </w:p>
    <w:p>
      <w:pPr>
        <w:pStyle w:val="BodyText"/>
        <w:ind w:left="1173"/>
        <w:spacing w:before="79" w:line="206" w:lineRule="auto"/>
        <w:rPr/>
      </w:pPr>
      <w:r>
        <w:rPr>
          <w:spacing w:val="4"/>
        </w:rPr>
        <w:t>obtain tissue diagnosis from the primary tumor or site of</w:t>
      </w:r>
      <w:r>
        <w:rPr>
          <w:spacing w:val="12"/>
        </w:rPr>
        <w:t xml:space="preserve"> </w:t>
      </w:r>
      <w:r>
        <w:rPr>
          <w:spacing w:val="4"/>
        </w:rPr>
        <w:t>metastases when</w:t>
      </w:r>
      <w:r>
        <w:rPr>
          <w:spacing w:val="10"/>
        </w:rPr>
        <w:t xml:space="preserve"> </w:t>
      </w:r>
      <w:r>
        <w:rPr>
          <w:spacing w:val="4"/>
        </w:rPr>
        <w:t>clinically feasible.</w:t>
      </w:r>
      <w:r>
        <w:rPr>
          <w:spacing w:val="14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Clinical Principle</w:t>
      </w:r>
      <w:r>
        <w:rPr>
          <w:spacing w:val="4"/>
        </w:rPr>
        <w:t>)</w:t>
      </w:r>
    </w:p>
    <w:p>
      <w:pPr>
        <w:spacing w:line="206" w:lineRule="auto"/>
        <w:sectPr>
          <w:headerReference w:type="default" r:id="rId1"/>
          <w:footerReference w:type="default" r:id="rId2"/>
          <w:pgSz w:w="12240" w:h="15840"/>
          <w:pgMar w:top="415" w:right="349" w:bottom="990" w:left="273" w:header="108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103" w:right="797" w:hanging="362"/>
        <w:spacing w:before="54" w:line="273" w:lineRule="auto"/>
        <w:rPr/>
      </w:pPr>
      <w:r>
        <w:rPr>
          <w:spacing w:val="4"/>
        </w:rPr>
        <w:t>2.   Clinicians should</w:t>
      </w:r>
      <w:r>
        <w:rPr>
          <w:spacing w:val="11"/>
        </w:rPr>
        <w:t xml:space="preserve"> </w:t>
      </w:r>
      <w:r>
        <w:rPr>
          <w:spacing w:val="4"/>
        </w:rPr>
        <w:t>discuss treatment</w:t>
      </w:r>
      <w:r>
        <w:rPr>
          <w:spacing w:val="9"/>
        </w:rPr>
        <w:t xml:space="preserve"> </w:t>
      </w:r>
      <w:r>
        <w:rPr>
          <w:spacing w:val="4"/>
        </w:rPr>
        <w:t>options</w:t>
      </w:r>
      <w:r>
        <w:rPr>
          <w:spacing w:val="6"/>
        </w:rPr>
        <w:t xml:space="preserve"> </w:t>
      </w:r>
      <w:r>
        <w:rPr>
          <w:spacing w:val="4"/>
        </w:rPr>
        <w:t>with</w:t>
      </w:r>
      <w:r>
        <w:rPr>
          <w:spacing w:val="12"/>
        </w:rPr>
        <w:t xml:space="preserve"> </w:t>
      </w:r>
      <w:r>
        <w:rPr>
          <w:spacing w:val="4"/>
        </w:rPr>
        <w:t>advanced</w:t>
      </w:r>
      <w:r>
        <w:rPr>
          <w:spacing w:val="15"/>
        </w:rPr>
        <w:t xml:space="preserve"> </w:t>
      </w:r>
      <w:r>
        <w:rPr>
          <w:spacing w:val="4"/>
        </w:rPr>
        <w:t>prostate</w:t>
      </w:r>
      <w:r>
        <w:rPr>
          <w:spacing w:val="10"/>
        </w:rPr>
        <w:t xml:space="preserve"> </w:t>
      </w:r>
      <w:r>
        <w:rPr>
          <w:spacing w:val="4"/>
        </w:rPr>
        <w:t>cancer</w:t>
      </w:r>
      <w:r>
        <w:rPr>
          <w:spacing w:val="13"/>
          <w:w w:val="101"/>
        </w:rPr>
        <w:t xml:space="preserve"> </w:t>
      </w:r>
      <w:r>
        <w:rPr>
          <w:spacing w:val="4"/>
        </w:rPr>
        <w:t>patient</w:t>
      </w:r>
      <w:r>
        <w:rPr>
          <w:spacing w:val="3"/>
        </w:rPr>
        <w:t>s</w:t>
      </w:r>
      <w:r>
        <w:rPr>
          <w:spacing w:val="16"/>
          <w:w w:val="101"/>
        </w:rPr>
        <w:t xml:space="preserve"> </w:t>
      </w:r>
      <w:r>
        <w:rPr>
          <w:spacing w:val="3"/>
        </w:rPr>
        <w:t>based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life</w:t>
      </w:r>
      <w:r>
        <w:rPr>
          <w:spacing w:val="10"/>
        </w:rPr>
        <w:t xml:space="preserve"> </w:t>
      </w:r>
      <w:r>
        <w:rPr>
          <w:spacing w:val="3"/>
        </w:rPr>
        <w:t>expectancy,</w:t>
      </w:r>
      <w:r>
        <w:rPr/>
        <w:t xml:space="preserve"> </w:t>
      </w:r>
      <w:r>
        <w:rPr>
          <w:spacing w:val="4"/>
        </w:rPr>
        <w:t>comorbidities,</w:t>
      </w:r>
      <w:r>
        <w:rPr>
          <w:spacing w:val="18"/>
        </w:rPr>
        <w:t xml:space="preserve"> </w:t>
      </w:r>
      <w:r>
        <w:rPr>
          <w:spacing w:val="4"/>
        </w:rPr>
        <w:t>preferences, and tumor characteristics.</w:t>
      </w:r>
      <w:r>
        <w:rPr>
          <w:spacing w:val="18"/>
        </w:rPr>
        <w:t xml:space="preserve"> </w:t>
      </w:r>
      <w:r>
        <w:rPr>
          <w:spacing w:val="4"/>
        </w:rPr>
        <w:t>Patient care shou</w:t>
      </w:r>
      <w:r>
        <w:rPr>
          <w:spacing w:val="3"/>
        </w:rPr>
        <w:t>ld</w:t>
      </w:r>
      <w:r>
        <w:rPr>
          <w:spacing w:val="17"/>
          <w:w w:val="101"/>
        </w:rPr>
        <w:t xml:space="preserve"> </w:t>
      </w:r>
      <w:r>
        <w:rPr>
          <w:spacing w:val="3"/>
        </w:rPr>
        <w:t>incorporate a</w:t>
      </w:r>
      <w:r>
        <w:rPr>
          <w:spacing w:val="15"/>
        </w:rPr>
        <w:t xml:space="preserve"> </w:t>
      </w:r>
      <w:r>
        <w:rPr>
          <w:spacing w:val="3"/>
        </w:rPr>
        <w:t>multidisciplinary</w:t>
      </w:r>
    </w:p>
    <w:p>
      <w:pPr>
        <w:pStyle w:val="BodyText"/>
        <w:ind w:left="1103"/>
        <w:spacing w:before="30" w:line="206" w:lineRule="auto"/>
        <w:rPr/>
      </w:pPr>
      <w:r>
        <w:rPr>
          <w:spacing w:val="4"/>
        </w:rPr>
        <w:t>approach when available. (</w:t>
      </w:r>
      <w:r>
        <w:rPr>
          <w:i/>
          <w:iCs/>
          <w:spacing w:val="4"/>
        </w:rPr>
        <w:t>Clinical Principle</w:t>
      </w:r>
      <w:r>
        <w:rPr>
          <w:spacing w:val="4"/>
        </w:rPr>
        <w:t>)</w:t>
      </w:r>
    </w:p>
    <w:p>
      <w:pPr>
        <w:pStyle w:val="BodyText"/>
        <w:ind w:left="744"/>
        <w:spacing w:before="278" w:line="206" w:lineRule="auto"/>
        <w:outlineLvl w:val="2"/>
        <w:rPr/>
      </w:pPr>
      <w:r>
        <w:rPr>
          <w:spacing w:val="4"/>
        </w:rPr>
        <w:t>3.   Clinicians should</w:t>
      </w:r>
      <w:r>
        <w:rPr>
          <w:spacing w:val="11"/>
        </w:rPr>
        <w:t xml:space="preserve"> </w:t>
      </w:r>
      <w:r>
        <w:rPr>
          <w:spacing w:val="4"/>
        </w:rPr>
        <w:t>optimize</w:t>
      </w:r>
      <w:r>
        <w:rPr>
          <w:spacing w:val="17"/>
          <w:w w:val="101"/>
        </w:rPr>
        <w:t xml:space="preserve"> </w:t>
      </w:r>
      <w:r>
        <w:rPr>
          <w:spacing w:val="4"/>
        </w:rPr>
        <w:t>pain</w:t>
      </w:r>
      <w:r>
        <w:rPr>
          <w:spacing w:val="10"/>
        </w:rPr>
        <w:t xml:space="preserve"> </w:t>
      </w:r>
      <w:r>
        <w:rPr>
          <w:spacing w:val="4"/>
        </w:rPr>
        <w:t>control</w:t>
      </w:r>
      <w:r>
        <w:rPr>
          <w:spacing w:val="8"/>
        </w:rPr>
        <w:t xml:space="preserve"> </w:t>
      </w:r>
      <w:r>
        <w:rPr>
          <w:spacing w:val="4"/>
        </w:rPr>
        <w:t>or</w:t>
      </w:r>
      <w:r>
        <w:rPr>
          <w:spacing w:val="9"/>
        </w:rPr>
        <w:t xml:space="preserve"> </w:t>
      </w:r>
      <w:r>
        <w:rPr>
          <w:spacing w:val="4"/>
        </w:rPr>
        <w:t>other symptom</w:t>
      </w:r>
      <w:r>
        <w:rPr>
          <w:spacing w:val="13"/>
        </w:rPr>
        <w:t xml:space="preserve"> </w:t>
      </w:r>
      <w:r>
        <w:rPr>
          <w:spacing w:val="4"/>
        </w:rPr>
        <w:t>support</w:t>
      </w:r>
      <w:r>
        <w:rPr>
          <w:spacing w:val="16"/>
        </w:rPr>
        <w:t xml:space="preserve"> </w:t>
      </w:r>
      <w:r>
        <w:rPr>
          <w:spacing w:val="4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advanced</w:t>
      </w:r>
      <w:r>
        <w:rPr>
          <w:spacing w:val="16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13"/>
        </w:rPr>
        <w:t xml:space="preserve"> </w:t>
      </w:r>
      <w:r>
        <w:rPr>
          <w:spacing w:val="3"/>
        </w:rPr>
        <w:t>patients</w:t>
      </w:r>
      <w:r>
        <w:rPr>
          <w:spacing w:val="10"/>
        </w:rPr>
        <w:t xml:space="preserve"> </w:t>
      </w:r>
      <w:r>
        <w:rPr>
          <w:spacing w:val="3"/>
        </w:rPr>
        <w:t>and</w:t>
      </w:r>
    </w:p>
    <w:p>
      <w:pPr>
        <w:pStyle w:val="BodyText"/>
        <w:ind w:left="1107" w:right="818" w:hanging="4"/>
        <w:spacing w:before="77" w:line="248" w:lineRule="auto"/>
        <w:outlineLvl w:val="2"/>
        <w:rPr/>
      </w:pPr>
      <w:r>
        <w:rPr>
          <w:spacing w:val="5"/>
        </w:rPr>
        <w:t>encourage engagement with pr</w:t>
      </w:r>
      <w:r>
        <w:rPr>
          <w:spacing w:val="4"/>
        </w:rPr>
        <w:t>ofessional or community-based</w:t>
      </w:r>
      <w:r>
        <w:rPr>
          <w:spacing w:val="17"/>
        </w:rPr>
        <w:t xml:space="preserve"> </w:t>
      </w:r>
      <w:r>
        <w:rPr>
          <w:spacing w:val="4"/>
        </w:rPr>
        <w:t>resources, including</w:t>
      </w:r>
      <w:r>
        <w:rPr>
          <w:spacing w:val="16"/>
        </w:rPr>
        <w:t xml:space="preserve"> </w:t>
      </w:r>
      <w:r>
        <w:rPr>
          <w:spacing w:val="4"/>
        </w:rPr>
        <w:t>patient advocacy</w:t>
      </w:r>
      <w:r>
        <w:rPr>
          <w:spacing w:val="5"/>
        </w:rPr>
        <w:t xml:space="preserve"> </w:t>
      </w:r>
      <w:r>
        <w:rPr>
          <w:spacing w:val="4"/>
        </w:rPr>
        <w:t>groups.</w:t>
      </w:r>
      <w:r>
        <w:rPr/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Clinical Principle</w:t>
      </w:r>
      <w:r>
        <w:rPr>
          <w:spacing w:val="3"/>
        </w:rPr>
        <w:t>)</w:t>
      </w:r>
    </w:p>
    <w:p>
      <w:pPr>
        <w:pStyle w:val="BodyText"/>
        <w:ind w:left="396" w:right="1559"/>
        <w:spacing w:before="291" w:line="285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BIOCHEMICAL</w:t>
      </w:r>
      <w:r>
        <w:rPr>
          <w:sz w:val="28"/>
          <w:szCs w:val="28"/>
          <w:b/>
          <w:bCs/>
          <w:color w:val="005679"/>
          <w:spacing w:val="20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RECURRENCE WITHOUT METASTATIC</w:t>
      </w:r>
      <w:r>
        <w:rPr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D</w:t>
      </w:r>
      <w:r>
        <w:rPr>
          <w:sz w:val="28"/>
          <w:szCs w:val="28"/>
          <w:b/>
          <w:bCs/>
          <w:color w:val="005679"/>
          <w:spacing w:val="-2"/>
        </w:rPr>
        <w:t>ISEASE AFTER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EXHAUSTION OF</w:t>
      </w:r>
      <w:r>
        <w:rPr>
          <w:sz w:val="28"/>
          <w:szCs w:val="28"/>
          <w:b/>
          <w:bCs/>
          <w:color w:val="005679"/>
          <w:spacing w:val="19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LOCAL TREATMENT OPTI</w:t>
      </w:r>
      <w:r>
        <w:rPr>
          <w:sz w:val="28"/>
          <w:szCs w:val="28"/>
          <w:b/>
          <w:bCs/>
          <w:color w:val="005679"/>
          <w:spacing w:val="-2"/>
        </w:rPr>
        <w:t>ONS</w:t>
      </w:r>
    </w:p>
    <w:p>
      <w:pPr>
        <w:pStyle w:val="BodyText"/>
        <w:ind w:left="393"/>
        <w:spacing w:before="17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738"/>
        <w:spacing w:before="282" w:line="206" w:lineRule="auto"/>
        <w:rPr/>
      </w:pPr>
      <w:r>
        <w:rPr>
          <w:color w:val="011E31"/>
          <w:spacing w:val="4"/>
        </w:rPr>
        <w:t>4.   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SA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exhaustion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</w:p>
    <w:p>
      <w:pPr>
        <w:pStyle w:val="BodyText"/>
        <w:ind w:left="1106" w:right="715" w:hanging="3"/>
        <w:spacing w:before="79" w:line="248" w:lineRule="auto"/>
        <w:rPr/>
      </w:pPr>
      <w:r>
        <w:rPr>
          <w:color w:val="011E31"/>
          <w:spacing w:val="4"/>
        </w:rPr>
        <w:t>developing metastatic disease and follow such patients with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serial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measurements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evaluati</w:t>
      </w:r>
      <w:r>
        <w:rPr>
          <w:color w:val="011E31"/>
          <w:spacing w:val="3"/>
        </w:rPr>
        <w:t>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may consider radiographic assessments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based on overall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SA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kinetics.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744"/>
        <w:spacing w:before="276" w:line="206" w:lineRule="auto"/>
        <w:rPr/>
      </w:pPr>
      <w:r>
        <w:rPr>
          <w:color w:val="011E31"/>
          <w:spacing w:val="4"/>
        </w:rPr>
        <w:t>5.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In patients 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PSA recurrence after failu</w:t>
      </w:r>
      <w:r>
        <w:rPr>
          <w:color w:val="011E31"/>
          <w:spacing w:val="3"/>
        </w:rPr>
        <w:t>re of local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therapy who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</w:p>
    <w:p>
      <w:pPr>
        <w:pStyle w:val="BodyText"/>
        <w:ind w:left="1102" w:right="415" w:firstLine="6"/>
        <w:spacing w:before="77" w:line="249" w:lineRule="auto"/>
        <w:rPr/>
      </w:pPr>
      <w:r>
        <w:rPr>
          <w:color w:val="011E31"/>
          <w:spacing w:val="4"/>
        </w:rPr>
        <w:t>metastases (e.g.,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PSADT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&lt;12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months), clinicians should perform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periodic st</w:t>
      </w:r>
      <w:r>
        <w:rPr>
          <w:color w:val="011E31"/>
          <w:spacing w:val="3"/>
        </w:rPr>
        <w:t>aging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evaluations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consisting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 cross-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sectional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imaging (CT,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MRI) and technetium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bone scan, and/or pref</w:t>
      </w:r>
      <w:r>
        <w:rPr>
          <w:color w:val="011E31"/>
          <w:spacing w:val="3"/>
        </w:rPr>
        <w:t>erably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PSMA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imaging.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097" w:right="501" w:hanging="354"/>
        <w:spacing w:before="275" w:line="263" w:lineRule="auto"/>
        <w:rPr/>
      </w:pPr>
      <w:r>
        <w:rPr>
          <w:color w:val="011E31"/>
          <w:spacing w:val="4"/>
        </w:rPr>
        <w:t>6.   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util</w:t>
      </w:r>
      <w:r>
        <w:rPr>
          <w:color w:val="011E31"/>
          <w:spacing w:val="3"/>
        </w:rPr>
        <w:t>ize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PSMA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preferentially,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available,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failure of local therapy as an alternative</w:t>
      </w:r>
      <w:r>
        <w:rPr>
          <w:color w:val="011E31"/>
          <w:spacing w:val="3"/>
        </w:rPr>
        <w:t xml:space="preserve"> 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conventional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imaging due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sensitivity,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negative conventional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imaging.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Expert Opin</w:t>
      </w:r>
      <w:r>
        <w:rPr>
          <w:i/>
          <w:iCs/>
          <w:color w:val="011E31"/>
          <w:spacing w:val="3"/>
        </w:rPr>
        <w:t>ion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87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Treatment</w:t>
      </w:r>
    </w:p>
    <w:p>
      <w:pPr>
        <w:pStyle w:val="BodyText"/>
        <w:ind w:left="1103" w:right="633" w:hanging="358"/>
        <w:spacing w:before="285" w:line="248" w:lineRule="auto"/>
        <w:rPr/>
      </w:pPr>
      <w:r>
        <w:rPr>
          <w:color w:val="011E31"/>
          <w:spacing w:val="3"/>
        </w:rPr>
        <w:t>7.</w:t>
      </w:r>
      <w:r>
        <w:rPr>
          <w:color w:val="011E31"/>
          <w:spacing w:val="22"/>
          <w:w w:val="101"/>
        </w:rPr>
        <w:t xml:space="preserve">   </w:t>
      </w:r>
      <w:r>
        <w:rPr>
          <w:color w:val="011E31"/>
          <w:spacing w:val="3"/>
        </w:rPr>
        <w:t>For patients with a rising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PSA after failure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local therapy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should offer observation or clinical trial enrollment.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</w:t>
      </w:r>
      <w:r>
        <w:rPr>
          <w:i/>
          <w:iCs/>
          <w:color w:val="011E31"/>
          <w:spacing w:val="3"/>
        </w:rPr>
        <w:t>ical Principle</w:t>
      </w:r>
      <w:r>
        <w:rPr>
          <w:color w:val="011E31"/>
          <w:spacing w:val="3"/>
        </w:rPr>
        <w:t>)</w:t>
      </w:r>
    </w:p>
    <w:p>
      <w:pPr>
        <w:pStyle w:val="BodyText"/>
        <w:ind w:left="1102" w:right="1112" w:hanging="359"/>
        <w:spacing w:before="273" w:line="249" w:lineRule="auto"/>
        <w:rPr/>
      </w:pPr>
      <w:r>
        <w:rPr>
          <w:color w:val="011E31"/>
          <w:spacing w:val="3"/>
        </w:rPr>
        <w:t>8.   ADT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routinely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initiated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if ADT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initiated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absence of metastatic disease, intermittent ADT may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offered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lieu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 continuous ADT.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</w:t>
      </w:r>
      <w:r>
        <w:rPr>
          <w:i/>
          <w:iCs/>
          <w:color w:val="011E31"/>
          <w:spacing w:val="3"/>
        </w:rPr>
        <w:t>itional</w:t>
      </w:r>
    </w:p>
    <w:p>
      <w:pPr>
        <w:pStyle w:val="BodyText"/>
        <w:ind w:left="1108"/>
        <w:spacing w:before="79" w:line="206" w:lineRule="auto"/>
        <w:rPr/>
      </w:pP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395"/>
        <w:spacing w:before="29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METASTATIC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HORMONE-S</w:t>
      </w:r>
      <w:r>
        <w:rPr>
          <w:sz w:val="28"/>
          <w:szCs w:val="28"/>
          <w:b/>
          <w:bCs/>
          <w:color w:val="005679"/>
          <w:spacing w:val="-2"/>
        </w:rPr>
        <w:t>ENSITIVE</w:t>
      </w:r>
      <w:r>
        <w:rPr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PROSTATE CANCER</w:t>
      </w:r>
    </w:p>
    <w:p>
      <w:pPr>
        <w:pStyle w:val="BodyText"/>
        <w:ind w:left="393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1102" w:right="586" w:hanging="358"/>
        <w:spacing w:before="284" w:line="248" w:lineRule="auto"/>
        <w:rPr/>
      </w:pPr>
      <w:r>
        <w:rPr>
          <w:color w:val="011E31"/>
          <w:spacing w:val="4"/>
        </w:rPr>
        <w:t>9.   Clinicians 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assess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ext</w:t>
      </w:r>
      <w:r>
        <w:rPr>
          <w:color w:val="011E31"/>
          <w:spacing w:val="3"/>
        </w:rPr>
        <w:t>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(lymph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node,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-30"/>
        </w:rPr>
        <w:t xml:space="preserve"> </w:t>
      </w:r>
      <w:r>
        <w:rPr>
          <w:color w:val="011E31"/>
          <w:spacing w:val="3"/>
        </w:rPr>
        <w:t>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 visceral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metastases)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newly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diagnosed mHSPC patients.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 Principle</w:t>
      </w:r>
      <w:r>
        <w:rPr>
          <w:color w:val="011E31"/>
          <w:spacing w:val="4"/>
        </w:rPr>
        <w:t>)</w:t>
      </w:r>
    </w:p>
    <w:p>
      <w:pPr>
        <w:pStyle w:val="BodyText"/>
        <w:ind w:left="1098" w:right="458" w:hanging="341"/>
        <w:spacing w:before="277" w:line="248" w:lineRule="auto"/>
        <w:rPr/>
      </w:pPr>
      <w:r>
        <w:rPr>
          <w:color w:val="011E31"/>
          <w:spacing w:val="4"/>
        </w:rPr>
        <w:t>10.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newly diagnosed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mHSPC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patients, clinicians sho</w:t>
      </w:r>
      <w:r>
        <w:rPr>
          <w:color w:val="011E31"/>
          <w:spacing w:val="3"/>
        </w:rPr>
        <w:t>uld assess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extent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 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(low-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volume).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High-volume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is defined as greater than or equal to four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bo</w:t>
      </w:r>
      <w:r>
        <w:rPr>
          <w:color w:val="011E31"/>
          <w:spacing w:val="3"/>
        </w:rPr>
        <w:t>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metastases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metastasis</w:t>
      </w:r>
    </w:p>
    <w:p>
      <w:pPr>
        <w:pStyle w:val="BodyText"/>
        <w:ind w:left="1103" w:right="702" w:hanging="1"/>
        <w:spacing w:before="77" w:line="249" w:lineRule="auto"/>
        <w:rPr/>
      </w:pPr>
      <w:r>
        <w:rPr>
          <w:color w:val="011E31"/>
          <w:spacing w:val="4"/>
        </w:rPr>
        <w:t>outside of the spine/pelvis and/or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presence of visceral metastases.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Recommendation: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4"/>
        </w:rPr>
        <w:t>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1"/>
        </w:rPr>
        <w:t>: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</w:rPr>
        <w:t>B</w:t>
      </w:r>
      <w:r>
        <w:rPr>
          <w:color w:val="011E31"/>
          <w:spacing w:val="11"/>
        </w:rPr>
        <w:t>)</w:t>
      </w:r>
    </w:p>
    <w:p>
      <w:pPr>
        <w:pStyle w:val="BodyText"/>
        <w:ind w:left="1102" w:right="452" w:hanging="345"/>
        <w:spacing w:before="275" w:line="248" w:lineRule="auto"/>
        <w:rPr/>
      </w:pPr>
      <w:r>
        <w:rPr>
          <w:color w:val="011E31"/>
          <w:spacing w:val="4"/>
        </w:rPr>
        <w:t>11.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 should assess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if a newly diagnosed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mHSPC patie</w:t>
      </w:r>
      <w:r>
        <w:rPr>
          <w:color w:val="011E31"/>
          <w:spacing w:val="3"/>
        </w:rPr>
        <w:t>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experiencing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 the time of presentation to guide discussions 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prognosis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 further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management.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</w:p>
    <w:p>
      <w:pPr>
        <w:pStyle w:val="BodyText"/>
        <w:ind w:left="1108"/>
        <w:spacing w:before="79" w:line="206" w:lineRule="auto"/>
        <w:rPr/>
      </w:pP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spacing w:line="206" w:lineRule="auto"/>
        <w:sectPr>
          <w:headerReference w:type="default" r:id="rId4"/>
          <w:footerReference w:type="default" r:id="rId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1108" w:right="566" w:hanging="351"/>
        <w:spacing w:before="55" w:line="248" w:lineRule="auto"/>
        <w:rPr/>
      </w:pPr>
      <w:r>
        <w:rPr>
          <w:color w:val="011E31"/>
          <w:spacing w:val="3"/>
        </w:rPr>
        <w:t>12.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Clinicians should obtain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PSA and serial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PSAs at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three-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six-month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intervals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ADT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mHSPC patients and consider periodic conventional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imaging.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</w:t>
      </w:r>
      <w:r>
        <w:rPr>
          <w:i/>
          <w:iCs/>
          <w:color w:val="011E31"/>
          <w:spacing w:val="3"/>
        </w:rPr>
        <w:t xml:space="preserve"> </w:t>
      </w:r>
      <w:r>
        <w:rPr>
          <w:i/>
          <w:iCs/>
          <w:color w:val="011E31"/>
          <w:spacing w:val="4"/>
        </w:rPr>
        <w:t>Principle</w:t>
      </w:r>
      <w:r>
        <w:rPr>
          <w:color w:val="011E31"/>
          <w:spacing w:val="4"/>
        </w:rPr>
        <w:t>)</w:t>
      </w:r>
    </w:p>
    <w:p>
      <w:pPr>
        <w:pStyle w:val="BodyText"/>
        <w:ind w:left="1103" w:right="1114" w:hanging="346"/>
        <w:spacing w:before="278" w:line="248" w:lineRule="auto"/>
        <w:rPr/>
      </w:pPr>
      <w:r>
        <w:rPr>
          <w:color w:val="011E31"/>
          <w:spacing w:val="4"/>
        </w:rPr>
        <w:t>13.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patients with mHSPC, clinicians should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offer ge</w:t>
      </w:r>
      <w:r>
        <w:rPr>
          <w:color w:val="011E31"/>
          <w:spacing w:val="3"/>
        </w:rPr>
        <w:t>rmline testing,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consider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somatic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counseling. (</w:t>
      </w:r>
      <w:r>
        <w:rPr>
          <w:i/>
          <w:iCs/>
          <w:color w:val="011E31"/>
          <w:spacing w:val="4"/>
        </w:rPr>
        <w:t>Clinical Prin</w:t>
      </w:r>
      <w:r>
        <w:rPr>
          <w:i/>
          <w:iCs/>
          <w:color w:val="011E31"/>
          <w:spacing w:val="3"/>
        </w:rPr>
        <w:t>ciple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87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Treatment</w:t>
      </w:r>
    </w:p>
    <w:p>
      <w:pPr>
        <w:pStyle w:val="BodyText"/>
        <w:ind w:left="1108" w:right="1088" w:hanging="351"/>
        <w:spacing w:before="283" w:line="248" w:lineRule="auto"/>
        <w:rPr/>
      </w:pPr>
      <w:r>
        <w:rPr>
          <w:color w:val="011E31"/>
          <w:spacing w:val="4"/>
        </w:rPr>
        <w:t>14.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 should offer ADT with either LHRH agon</w:t>
      </w:r>
      <w:r>
        <w:rPr>
          <w:color w:val="011E31"/>
          <w:spacing w:val="3"/>
        </w:rPr>
        <w:t>ists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or antagonists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castration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mHSPC. (</w:t>
      </w:r>
      <w:r>
        <w:rPr>
          <w:i/>
          <w:iCs/>
          <w:color w:val="011E31"/>
          <w:spacing w:val="4"/>
        </w:rPr>
        <w:t>Strong Recommendation; Evidence Level: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757"/>
        <w:spacing w:before="279" w:line="206" w:lineRule="auto"/>
        <w:rPr/>
      </w:pPr>
      <w:r>
        <w:rPr>
          <w:color w:val="011E31"/>
          <w:spacing w:val="4"/>
        </w:rPr>
        <w:t>15.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patients with mHSPC, clinicians should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offer ADT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combination 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androgen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pathway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directed</w:t>
      </w:r>
    </w:p>
    <w:p>
      <w:pPr>
        <w:pStyle w:val="BodyText"/>
        <w:ind w:left="1108" w:right="530" w:hanging="9"/>
        <w:spacing w:before="74" w:line="249" w:lineRule="auto"/>
        <w:rPr/>
      </w:pPr>
      <w:r>
        <w:rPr>
          <w:color w:val="011E31"/>
          <w:spacing w:val="5"/>
        </w:rPr>
        <w:t>therapy (abiraterone ace</w:t>
      </w:r>
      <w:r>
        <w:rPr>
          <w:color w:val="011E31"/>
          <w:spacing w:val="4"/>
        </w:rPr>
        <w:t>tate plus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prednisone, apalutamide, enzalutamide) 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(docetaxel).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02" w:right="681" w:hanging="345"/>
        <w:spacing w:before="279" w:line="262" w:lineRule="auto"/>
        <w:rPr/>
      </w:pPr>
      <w:r>
        <w:rPr>
          <w:color w:val="011E31"/>
          <w:spacing w:val="4"/>
        </w:rPr>
        <w:t>16.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selected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patients with 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novo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mHSPC, </w:t>
      </w:r>
      <w:r>
        <w:rPr>
          <w:color w:val="011E31"/>
          <w:spacing w:val="3"/>
        </w:rPr>
        <w:t>clinicians should offer ADT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 combination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abiraterone acetate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plus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5"/>
        </w:rPr>
        <w:t>pr</w:t>
      </w:r>
      <w:r>
        <w:rPr>
          <w:color w:val="011E31"/>
          <w:spacing w:val="4"/>
        </w:rPr>
        <w:t>ednisone or darolutamide. (</w:t>
      </w:r>
      <w:r>
        <w:rPr>
          <w:i/>
          <w:iCs/>
          <w:color w:val="011E31"/>
          <w:spacing w:val="4"/>
        </w:rPr>
        <w:t>Strong Recommendation;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4"/>
        </w:rPr>
        <w:t>Evidence Level: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4"/>
        </w:rPr>
        <w:t>[Abiraterone]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Grade A/[Darolutamide] Grade B</w:t>
      </w:r>
      <w:r>
        <w:rPr>
          <w:color w:val="011E31"/>
          <w:spacing w:val="4"/>
        </w:rPr>
        <w:t>)</w:t>
      </w:r>
    </w:p>
    <w:p>
      <w:pPr>
        <w:pStyle w:val="BodyText"/>
        <w:ind w:left="1108" w:right="506" w:hanging="351"/>
        <w:spacing w:before="278" w:line="248" w:lineRule="auto"/>
        <w:rPr/>
      </w:pPr>
      <w:r>
        <w:rPr>
          <w:color w:val="011E31"/>
          <w:spacing w:val="4"/>
        </w:rPr>
        <w:t>17.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selected mHSPC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low-volume metastatic dis</w:t>
      </w:r>
      <w:r>
        <w:rPr>
          <w:color w:val="011E31"/>
          <w:spacing w:val="3"/>
        </w:rPr>
        <w:t>ease, clinicians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may offer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radiotherapy 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combination with ADT.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</w:t>
      </w:r>
      <w:r>
        <w:rPr>
          <w:i/>
          <w:iCs/>
          <w:color w:val="011E31"/>
          <w:spacing w:val="3"/>
        </w:rPr>
        <w:t>de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3" w:right="448" w:hanging="346"/>
        <w:spacing w:before="275" w:line="263" w:lineRule="auto"/>
        <w:rPr/>
      </w:pPr>
      <w:r>
        <w:rPr>
          <w:color w:val="011E31"/>
          <w:spacing w:val="4"/>
        </w:rPr>
        <w:t>18.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offer first generation antiandrogens (bicalut</w:t>
      </w:r>
      <w:r>
        <w:rPr>
          <w:color w:val="011E31"/>
          <w:spacing w:val="3"/>
        </w:rPr>
        <w:t>amide, flutamide,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nilutamide)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combination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LHRH agonists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 mHSPC, except to block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testosterone flare.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Evi</w:t>
      </w:r>
      <w:r>
        <w:rPr>
          <w:i/>
          <w:iCs/>
          <w:color w:val="011E31"/>
          <w:spacing w:val="3"/>
        </w:rPr>
        <w:t>dence</w:t>
      </w:r>
      <w:r>
        <w:rPr>
          <w:i/>
          <w:iCs/>
          <w:color w:val="011E31"/>
        </w:rPr>
        <w:t xml:space="preserve">  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1"/>
        </w:rPr>
        <w:t>:</w:t>
      </w:r>
      <w:r>
        <w:rPr>
          <w:i/>
          <w:iCs/>
          <w:color w:val="011E31"/>
          <w:spacing w:val="25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</w:rPr>
        <w:t>A</w:t>
      </w:r>
      <w:r>
        <w:rPr>
          <w:color w:val="011E31"/>
          <w:spacing w:val="11"/>
        </w:rPr>
        <w:t>)</w:t>
      </w:r>
    </w:p>
    <w:p>
      <w:pPr>
        <w:pStyle w:val="BodyText"/>
        <w:ind w:left="1102" w:right="776" w:hanging="345"/>
        <w:spacing w:before="276" w:line="248" w:lineRule="auto"/>
        <w:rPr/>
      </w:pPr>
      <w:r>
        <w:rPr>
          <w:color w:val="011E31"/>
          <w:spacing w:val="4"/>
        </w:rPr>
        <w:t>19.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offer oral androgen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pathway </w:t>
      </w:r>
      <w:r>
        <w:rPr>
          <w:color w:val="011E31"/>
          <w:spacing w:val="3"/>
        </w:rPr>
        <w:t>directed therapy (e.g., abiraterone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prednisone,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apalutamide,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bicalutamide, darolutomide, enzalutamide, flutamide, nilutamide) without ADT for patients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with</w:t>
      </w:r>
    </w:p>
    <w:p>
      <w:pPr>
        <w:pStyle w:val="BodyText"/>
        <w:ind w:left="1109"/>
        <w:spacing w:before="79" w:line="206" w:lineRule="auto"/>
        <w:rPr/>
      </w:pPr>
      <w:r>
        <w:rPr>
          <w:color w:val="011E31"/>
          <w:spacing w:val="3"/>
        </w:rPr>
        <w:t>mHSPC. 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396"/>
        <w:spacing w:before="292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NON-METASTATIC CASTRATION-RESISTANT</w:t>
      </w:r>
      <w:r>
        <w:rPr>
          <w:sz w:val="28"/>
          <w:szCs w:val="28"/>
          <w:b/>
          <w:bCs/>
          <w:color w:val="005679"/>
          <w:spacing w:val="27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PROSTATE CANCER</w:t>
      </w:r>
    </w:p>
    <w:p>
      <w:pPr>
        <w:pStyle w:val="BodyText"/>
        <w:ind w:left="393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1103" w:right="900" w:hanging="362"/>
        <w:spacing w:before="282" w:line="249" w:lineRule="auto"/>
        <w:rPr/>
      </w:pPr>
      <w:r>
        <w:rPr>
          <w:color w:val="011E31"/>
          <w:spacing w:val="4"/>
        </w:rPr>
        <w:t>20.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nmCRPC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patients, clinicians should obtain serial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measurem</w:t>
      </w:r>
      <w:r>
        <w:rPr>
          <w:color w:val="011E31"/>
          <w:spacing w:val="3"/>
        </w:rPr>
        <w:t>ents at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three-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six-month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intervals,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calculate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PSADT starting at the time of development of castration-resistance.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 Princi</w:t>
      </w:r>
      <w:r>
        <w:rPr>
          <w:i/>
          <w:iCs/>
          <w:color w:val="011E31"/>
          <w:spacing w:val="3"/>
        </w:rPr>
        <w:t>ple</w:t>
      </w:r>
      <w:r>
        <w:rPr>
          <w:color w:val="011E31"/>
          <w:spacing w:val="3"/>
        </w:rPr>
        <w:t>)</w:t>
      </w:r>
    </w:p>
    <w:p>
      <w:pPr>
        <w:pStyle w:val="BodyText"/>
        <w:ind w:left="1111" w:right="624" w:hanging="370"/>
        <w:spacing w:before="276" w:line="248" w:lineRule="auto"/>
        <w:rPr/>
      </w:pPr>
      <w:r>
        <w:rPr>
          <w:color w:val="011E31"/>
          <w:spacing w:val="4"/>
        </w:rPr>
        <w:t>21.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 should assess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nmCRPC patients for development of 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conventional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PS</w:t>
      </w:r>
      <w:r>
        <w:rPr>
          <w:color w:val="011E31"/>
          <w:spacing w:val="3"/>
        </w:rPr>
        <w:t>MA</w:t>
      </w:r>
      <w:r>
        <w:rPr>
          <w:color w:val="011E31"/>
        </w:rPr>
        <w:t xml:space="preserve"> </w:t>
      </w:r>
      <w:r>
        <w:rPr>
          <w:color w:val="011E31"/>
        </w:rPr>
        <w:t>PET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intervals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6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12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4"/>
        </w:rPr>
        <w:t>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4"/>
        </w:rPr>
        <w:t>(</w:t>
      </w:r>
      <w:r>
        <w:rPr>
          <w:i/>
          <w:iCs/>
          <w:color w:val="011E31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</w:rPr>
        <w:t>Opinion</w:t>
      </w:r>
      <w:r>
        <w:rPr>
          <w:color w:val="011E31"/>
          <w:spacing w:val="14"/>
        </w:rPr>
        <w:t>)</w:t>
      </w:r>
    </w:p>
    <w:p>
      <w:pPr>
        <w:pStyle w:val="BodyText"/>
        <w:ind w:left="380"/>
        <w:spacing w:before="289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Treatment</w:t>
      </w:r>
    </w:p>
    <w:p>
      <w:pPr>
        <w:pStyle w:val="BodyText"/>
        <w:ind w:left="1108" w:right="663" w:hanging="367"/>
        <w:spacing w:before="283" w:line="248" w:lineRule="auto"/>
        <w:rPr/>
      </w:pPr>
      <w:r>
        <w:rPr>
          <w:color w:val="011E31"/>
          <w:spacing w:val="4"/>
        </w:rPr>
        <w:t>22.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Clinicians should offer apalutamide, darolutamide, or enzalutamide with continued ADT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nmCRPC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 risk for developing metastatic disease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(PSADT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≤10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months).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Eviden</w:t>
      </w:r>
      <w:r>
        <w:rPr>
          <w:i/>
          <w:iCs/>
          <w:color w:val="011E31"/>
          <w:spacing w:val="3"/>
        </w:rPr>
        <w:t>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</w:t>
      </w:r>
    </w:p>
    <w:p>
      <w:pPr>
        <w:pStyle w:val="BodyText"/>
        <w:ind w:left="1115"/>
        <w:spacing w:before="78" w:line="206" w:lineRule="auto"/>
        <w:rPr/>
      </w:pP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</w:rPr>
        <w:t>A</w:t>
      </w:r>
      <w:r>
        <w:rPr>
          <w:color w:val="011E31"/>
          <w:spacing w:val="8"/>
        </w:rPr>
        <w:t>)</w:t>
      </w:r>
    </w:p>
    <w:p>
      <w:pPr>
        <w:pStyle w:val="BodyText"/>
        <w:ind w:left="1107" w:right="557" w:hanging="366"/>
        <w:spacing w:before="277" w:line="249" w:lineRule="auto"/>
        <w:rPr/>
      </w:pPr>
      <w:r>
        <w:rPr>
          <w:color w:val="011E31"/>
          <w:spacing w:val="4"/>
        </w:rPr>
        <w:t>23.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may recommend observation with continued ADT to nmCRPC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patients,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particularly those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(PSADT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&gt;10 months) for developing metastatic disease. (</w:t>
      </w:r>
      <w:r>
        <w:rPr>
          <w:i/>
          <w:iCs/>
          <w:color w:val="011E31"/>
          <w:spacing w:val="4"/>
        </w:rPr>
        <w:t>Clinical Principle</w:t>
      </w:r>
      <w:r>
        <w:rPr>
          <w:color w:val="011E31"/>
          <w:spacing w:val="4"/>
        </w:rPr>
        <w:t>)</w:t>
      </w:r>
    </w:p>
    <w:p>
      <w:pPr>
        <w:pStyle w:val="BodyText"/>
        <w:ind w:left="1102" w:right="499" w:hanging="361"/>
        <w:spacing w:before="275" w:line="248" w:lineRule="auto"/>
        <w:rPr/>
      </w:pPr>
      <w:r>
        <w:rPr>
          <w:color w:val="011E31"/>
          <w:spacing w:val="4"/>
        </w:rPr>
        <w:t>24.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offer systemic chemotherapy or immunotherapy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outside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conte</w:t>
      </w:r>
      <w:r>
        <w:rPr>
          <w:color w:val="011E31"/>
          <w:spacing w:val="3"/>
        </w:rPr>
        <w:t>xt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 clinical trial. 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spacing w:line="248" w:lineRule="auto"/>
        <w:sectPr>
          <w:footerReference w:type="default" r:id="rId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395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METASTATIC CASTRATION-RESISTANT</w:t>
      </w:r>
      <w:r>
        <w:rPr>
          <w:sz w:val="28"/>
          <w:szCs w:val="28"/>
          <w:b/>
          <w:bCs/>
          <w:color w:val="005679"/>
          <w:spacing w:val="23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PROSTATE CANCER</w:t>
      </w:r>
    </w:p>
    <w:p>
      <w:pPr>
        <w:pStyle w:val="BodyText"/>
        <w:ind w:left="393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741"/>
        <w:spacing w:before="281" w:line="206" w:lineRule="auto"/>
        <w:rPr/>
      </w:pPr>
      <w:r>
        <w:rPr>
          <w:color w:val="011E31"/>
          <w:spacing w:val="15"/>
        </w:rPr>
        <w:t>25.</w:t>
      </w:r>
      <w:r>
        <w:rPr>
          <w:color w:val="011E31"/>
          <w:spacing w:val="6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>, </w:t>
      </w:r>
      <w:r>
        <w:rPr>
          <w:color w:val="011E31"/>
        </w:rPr>
        <w:t>clinicians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obtain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labs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5"/>
        </w:rPr>
        <w:t>(e.g.,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5"/>
        </w:rPr>
        <w:t>,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-30"/>
        </w:rPr>
        <w:t xml:space="preserve"> 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LDH</w:t>
      </w:r>
      <w:r>
        <w:rPr>
          <w:color w:val="011E31"/>
          <w:spacing w:val="15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Hgb</w:t>
      </w:r>
      <w:r>
        <w:rPr>
          <w:color w:val="011E31"/>
          <w:spacing w:val="15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alkaline</w:t>
      </w:r>
    </w:p>
    <w:p>
      <w:pPr>
        <w:pStyle w:val="BodyText"/>
        <w:ind w:left="1109"/>
        <w:spacing w:before="77" w:line="206" w:lineRule="auto"/>
        <w:rPr/>
      </w:pPr>
      <w:r>
        <w:rPr>
          <w:color w:val="011E31"/>
          <w:spacing w:val="4"/>
        </w:rPr>
        <w:t>phosphatase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level) and review location of 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(lym</w:t>
      </w:r>
      <w:r>
        <w:rPr>
          <w:color w:val="011E31"/>
          <w:spacing w:val="3"/>
        </w:rPr>
        <w:t>ph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node,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bone, visceral),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disease-related</w:t>
      </w:r>
    </w:p>
    <w:p>
      <w:pPr>
        <w:pStyle w:val="BodyText"/>
        <w:ind w:left="1104" w:right="635" w:hanging="2"/>
        <w:spacing w:before="76" w:line="276" w:lineRule="auto"/>
        <w:rPr/>
      </w:pPr>
      <w:r>
        <w:rPr>
          <w:color w:val="011E31"/>
          <w:spacing w:val="5"/>
        </w:rPr>
        <w:t>symptoms, and perfo</w:t>
      </w:r>
      <w:r>
        <w:rPr>
          <w:color w:val="011E31"/>
          <w:spacing w:val="4"/>
        </w:rPr>
        <w:t>rmance status to inform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discussions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prognosis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decision-making.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Principle</w:t>
      </w:r>
      <w:r>
        <w:rPr>
          <w:color w:val="011E31"/>
          <w:spacing w:val="3"/>
        </w:rPr>
        <w:t>)</w:t>
      </w:r>
    </w:p>
    <w:p>
      <w:pPr>
        <w:pStyle w:val="BodyText"/>
        <w:ind w:left="1102" w:right="1112" w:hanging="361"/>
        <w:spacing w:before="228" w:line="249" w:lineRule="auto"/>
        <w:rPr/>
      </w:pPr>
      <w:r>
        <w:rPr>
          <w:color w:val="011E31"/>
          <w:spacing w:val="4"/>
        </w:rPr>
        <w:t>26.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 without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PSA pro</w:t>
      </w:r>
      <w:r>
        <w:rPr>
          <w:color w:val="011E31"/>
          <w:spacing w:val="3"/>
        </w:rPr>
        <w:t>gression or new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symptoms,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annually.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 Opinion</w:t>
      </w:r>
      <w:r>
        <w:rPr>
          <w:color w:val="011E31"/>
          <w:spacing w:val="3"/>
        </w:rPr>
        <w:t>)</w:t>
      </w:r>
    </w:p>
    <w:p>
      <w:pPr>
        <w:pStyle w:val="BodyText"/>
        <w:ind w:left="741"/>
        <w:spacing w:before="276" w:line="206" w:lineRule="auto"/>
        <w:rPr/>
      </w:pPr>
      <w:r>
        <w:rPr>
          <w:color w:val="011E31"/>
          <w:spacing w:val="4"/>
        </w:rPr>
        <w:t>27.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mCRPC patients with disease progression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(PSA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radiographic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progress</w:t>
      </w:r>
      <w:r>
        <w:rPr>
          <w:color w:val="011E31"/>
          <w:spacing w:val="3"/>
        </w:rPr>
        <w:t>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disease-related</w:t>
      </w:r>
    </w:p>
    <w:p>
      <w:pPr>
        <w:pStyle w:val="BodyText"/>
        <w:ind w:left="1111" w:right="840" w:hanging="9"/>
        <w:spacing w:before="68" w:line="253" w:lineRule="auto"/>
        <w:rPr/>
      </w:pPr>
      <w:r>
        <w:rPr>
          <w:color w:val="011E31"/>
          <w:spacing w:val="4"/>
        </w:rPr>
        <w:t>symptoms)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having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previously received docetaxel and androgen pathway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inhib</w:t>
      </w:r>
      <w:r>
        <w:rPr>
          <w:color w:val="011E31"/>
          <w:spacing w:val="3"/>
        </w:rPr>
        <w:t>itor,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considering</w:t>
      </w:r>
      <w:r>
        <w:rPr>
          <w:color w:val="011E31"/>
          <w:spacing w:val="22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177</w:t>
      </w:r>
      <w:r>
        <w:rPr>
          <w:sz w:val="12"/>
          <w:szCs w:val="12"/>
          <w:color w:val="011E31"/>
          <w:spacing w:val="-16"/>
          <w:position w:val="5"/>
        </w:rPr>
        <w:t xml:space="preserve"> </w:t>
      </w:r>
      <w:r>
        <w:rPr>
          <w:color w:val="011E31"/>
          <w:spacing w:val="3"/>
        </w:rPr>
        <w:t>Lu-</w:t>
      </w:r>
      <w:r>
        <w:rPr>
          <w:color w:val="011E31"/>
        </w:rPr>
        <w:t xml:space="preserve"> </w:t>
      </w:r>
      <w:r>
        <w:rPr>
          <w:color w:val="011E31"/>
        </w:rPr>
        <w:t>PSMA</w:t>
      </w:r>
      <w:r>
        <w:rPr>
          <w:color w:val="011E31"/>
          <w:spacing w:val="19"/>
        </w:rPr>
        <w:t>-617, </w:t>
      </w:r>
      <w:r>
        <w:rPr>
          <w:color w:val="011E31"/>
        </w:rPr>
        <w:t>clinicians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order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PSMA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9"/>
        </w:rPr>
        <w:t>. (</w:t>
      </w:r>
      <w:r>
        <w:rPr>
          <w:i/>
          <w:iCs/>
          <w:color w:val="011E31"/>
        </w:rPr>
        <w:t>Expert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</w:rPr>
        <w:t>Opinion</w:t>
      </w:r>
      <w:r>
        <w:rPr>
          <w:color w:val="011E31"/>
          <w:spacing w:val="19"/>
        </w:rPr>
        <w:t>)</w:t>
      </w:r>
    </w:p>
    <w:p>
      <w:pPr>
        <w:pStyle w:val="BodyText"/>
        <w:ind w:left="1108" w:right="489" w:hanging="367"/>
        <w:spacing w:before="278" w:line="262" w:lineRule="auto"/>
        <w:rPr/>
      </w:pPr>
      <w:r>
        <w:rPr>
          <w:color w:val="011E31"/>
          <w:spacing w:val="4"/>
        </w:rPr>
        <w:t>28.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patients with mCRPC, clinicians should offer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germline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(if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already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performed)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somatic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identify DNA repair deficiency,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microsatellite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ins</w:t>
      </w:r>
      <w:r>
        <w:rPr>
          <w:color w:val="011E31"/>
          <w:spacing w:val="3"/>
        </w:rPr>
        <w:t>tability (MSI) status, tumor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mutational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burden,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mutations 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may inform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prognosis and familial cance</w:t>
      </w:r>
      <w:r>
        <w:rPr>
          <w:color w:val="011E31"/>
          <w:spacing w:val="3"/>
        </w:rPr>
        <w:t>r risk, as well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direct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targeted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therapies.</w:t>
      </w:r>
    </w:p>
    <w:p>
      <w:pPr>
        <w:pStyle w:val="BodyText"/>
        <w:ind w:left="1108"/>
        <w:spacing w:before="79" w:line="206" w:lineRule="auto"/>
        <w:rPr/>
      </w:pP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87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Treatment</w:t>
      </w:r>
    </w:p>
    <w:p>
      <w:pPr>
        <w:pStyle w:val="BodyText"/>
        <w:ind w:left="741"/>
        <w:spacing w:before="284" w:line="206" w:lineRule="auto"/>
        <w:rPr/>
      </w:pPr>
      <w:r>
        <w:rPr>
          <w:color w:val="011E31"/>
          <w:spacing w:val="4"/>
        </w:rPr>
        <w:t>29.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newly diagnosed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mCRPC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patients, who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hav</w:t>
      </w:r>
      <w:r>
        <w:rPr>
          <w:color w:val="011E31"/>
          <w:spacing w:val="3"/>
        </w:rPr>
        <w:t>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 received prior androgen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receptor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pathway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inhibitors,</w:t>
      </w:r>
    </w:p>
    <w:p>
      <w:pPr>
        <w:pStyle w:val="BodyText"/>
        <w:ind w:left="1108" w:right="952" w:hanging="4"/>
        <w:spacing w:before="77" w:line="246" w:lineRule="auto"/>
        <w:rPr/>
      </w:pPr>
      <w:r>
        <w:rPr>
          <w:color w:val="011E31"/>
          <w:spacing w:val="4"/>
        </w:rPr>
        <w:t>clinicians should offer continued ADT with abiraterone acetate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prednisone,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docetaxel, 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enzalut</w:t>
      </w:r>
      <w:r>
        <w:rPr>
          <w:color w:val="011E31"/>
          <w:spacing w:val="3"/>
        </w:rPr>
        <w:t>amide.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i/>
          <w:iCs/>
          <w:color w:val="011E31"/>
          <w:spacing w:val="5"/>
        </w:rPr>
        <w:t>Strong Recommendation; Evidence L</w:t>
      </w:r>
      <w:r>
        <w:rPr>
          <w:i/>
          <w:iCs/>
          <w:color w:val="011E31"/>
          <w:spacing w:val="4"/>
        </w:rPr>
        <w:t>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Grade A [abiraterone acetate plus prednisone and</w:t>
      </w:r>
    </w:p>
    <w:p>
      <w:pPr>
        <w:pStyle w:val="BodyText"/>
        <w:ind w:left="1106"/>
        <w:spacing w:before="79" w:line="206" w:lineRule="auto"/>
        <w:rPr/>
      </w:pPr>
      <w:r>
        <w:rPr>
          <w:i/>
          <w:iCs/>
          <w:color w:val="011E31"/>
          <w:spacing w:val="4"/>
        </w:rPr>
        <w:t>enzalutamide]/Grade B [docetaxel]</w:t>
      </w:r>
      <w:r>
        <w:rPr>
          <w:color w:val="011E31"/>
          <w:spacing w:val="4"/>
        </w:rPr>
        <w:t>)</w:t>
      </w:r>
    </w:p>
    <w:p>
      <w:pPr>
        <w:pStyle w:val="BodyText"/>
        <w:ind w:left="1108" w:right="1374" w:hanging="364"/>
        <w:spacing w:before="279" w:line="248" w:lineRule="auto"/>
        <w:rPr/>
      </w:pPr>
      <w:r>
        <w:rPr>
          <w:color w:val="011E31"/>
          <w:spacing w:val="4"/>
        </w:rPr>
        <w:t>30.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mCRPC patients who are asymptomatic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minimally symptomatic,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offer sipuleucel-</w:t>
      </w:r>
      <w:r>
        <w:rPr>
          <w:color w:val="011E31"/>
          <w:spacing w:val="3"/>
        </w:rPr>
        <w:t>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9" w:right="729" w:hanging="365"/>
        <w:spacing w:before="278" w:line="248" w:lineRule="auto"/>
        <w:rPr/>
      </w:pPr>
      <w:r>
        <w:rPr>
          <w:color w:val="011E31"/>
          <w:spacing w:val="4"/>
        </w:rPr>
        <w:t>31.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 should offer radium-223 to patients with symptoms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bony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mCRPC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witho</w:t>
      </w:r>
      <w:r>
        <w:rPr>
          <w:color w:val="011E31"/>
          <w:spacing w:val="3"/>
        </w:rPr>
        <w:t>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known visceral disease or lymphadenopathy &gt;3cm. 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1103" w:right="374" w:hanging="359"/>
        <w:spacing w:before="266" w:line="252" w:lineRule="auto"/>
        <w:rPr/>
      </w:pPr>
      <w:r>
        <w:rPr>
          <w:color w:val="011E31"/>
          <w:spacing w:val="4"/>
        </w:rPr>
        <w:t>32.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 offer</w:t>
      </w:r>
      <w:r>
        <w:rPr>
          <w:color w:val="011E31"/>
          <w:spacing w:val="16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177</w:t>
      </w:r>
      <w:r>
        <w:rPr>
          <w:color w:val="011E31"/>
          <w:spacing w:val="4"/>
        </w:rPr>
        <w:t>Lu-PSMA-617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progressive mCRPC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having previously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received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androgen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pathway inhibitor with a positive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PSMA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imaging study.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</w:t>
      </w:r>
      <w:r>
        <w:rPr>
          <w:i/>
          <w:iCs/>
          <w:color w:val="011E31"/>
          <w:spacing w:val="3"/>
        </w:rPr>
        <w:t>g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3"/>
        </w:rPr>
        <w:t>Evidence</w:t>
      </w:r>
    </w:p>
    <w:p>
      <w:pPr>
        <w:pStyle w:val="BodyText"/>
        <w:ind w:left="1104"/>
        <w:spacing w:before="81" w:line="206" w:lineRule="auto"/>
        <w:rPr/>
      </w:pP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1"/>
        </w:rPr>
        <w:t>: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11"/>
        </w:rPr>
        <w:t>B</w:t>
      </w:r>
      <w:r>
        <w:rPr>
          <w:color w:val="011E31"/>
          <w:spacing w:val="11"/>
        </w:rPr>
        <w:t>)</w:t>
      </w:r>
    </w:p>
    <w:p>
      <w:pPr>
        <w:pStyle w:val="BodyText"/>
        <w:ind w:left="1109" w:right="821" w:hanging="365"/>
        <w:spacing w:before="277" w:line="246" w:lineRule="auto"/>
        <w:rPr/>
      </w:pPr>
      <w:r>
        <w:rPr>
          <w:color w:val="011E31"/>
          <w:spacing w:val="4"/>
        </w:rPr>
        <w:t>33.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mCRPC patients who received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prior docetaxel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chemotherapy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or without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3"/>
        </w:rPr>
        <w:t xml:space="preserve"> abiraterone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prednisone or enzalutamide for the treatment of CRPC, clinicians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may offer cabazitaxel.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</w:t>
      </w:r>
    </w:p>
    <w:p>
      <w:pPr>
        <w:pStyle w:val="BodyText"/>
        <w:ind w:left="1108"/>
        <w:spacing w:before="81" w:line="206" w:lineRule="auto"/>
        <w:rPr/>
      </w:pP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099" w:right="786" w:hanging="355"/>
        <w:spacing w:before="276" w:line="263" w:lineRule="auto"/>
        <w:rPr/>
      </w:pPr>
      <w:r>
        <w:rPr>
          <w:color w:val="011E31"/>
          <w:spacing w:val="4"/>
        </w:rPr>
        <w:t>34.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mCRPC patients who received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prior docetaxel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chemotherapy 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abirateron</w:t>
      </w:r>
      <w:r>
        <w:rPr>
          <w:color w:val="011E31"/>
          <w:spacing w:val="3"/>
        </w:rPr>
        <w:t>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prednisone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enzalutamide, clinicians should recommend cabazitaxel rather than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androgen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pathway directed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therapy. (</w:t>
      </w:r>
      <w:r>
        <w:rPr>
          <w:i/>
          <w:iCs/>
          <w:color w:val="011E31"/>
          <w:spacing w:val="4"/>
        </w:rPr>
        <w:t>Strong Recommendation; Evidence Level:</w:t>
      </w:r>
      <w:r>
        <w:rPr>
          <w:i/>
          <w:iCs/>
          <w:color w:val="011E31"/>
          <w:spacing w:val="33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1109" w:right="512" w:hanging="365"/>
        <w:spacing w:before="276" w:line="248" w:lineRule="auto"/>
        <w:rPr/>
      </w:pPr>
      <w:r>
        <w:rPr>
          <w:color w:val="011E31"/>
          <w:spacing w:val="4"/>
        </w:rPr>
        <w:t>35.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 offer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PARP inhibitor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 deleterio</w:t>
      </w:r>
      <w:r>
        <w:rPr>
          <w:color w:val="011E31"/>
          <w:spacing w:val="3"/>
        </w:rPr>
        <w:t>us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 suspected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deleterious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germline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somatic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homologous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recombination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repair gene-mutated mCRPC following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prior treatment with enzalutamide or</w:t>
      </w:r>
    </w:p>
    <w:p>
      <w:pPr>
        <w:pStyle w:val="BodyText"/>
        <w:ind w:left="1103" w:right="507"/>
        <w:spacing w:before="76" w:line="263" w:lineRule="auto"/>
        <w:rPr/>
      </w:pPr>
      <w:r>
        <w:rPr>
          <w:color w:val="011E31"/>
          <w:spacing w:val="5"/>
        </w:rPr>
        <w:t>abiraterone acetate, and/</w:t>
      </w:r>
      <w:r>
        <w:rPr>
          <w:color w:val="011E31"/>
          <w:spacing w:val="4"/>
        </w:rPr>
        <w:t>or a taxane-based chemotherapy.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Platinum-based chemotherapy may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offered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alternative for patients who cannot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use or obtain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PARP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inhibitor.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</w:rPr>
        <w:t>C</w:t>
      </w:r>
      <w:r>
        <w:rPr>
          <w:color w:val="011E31"/>
          <w:spacing w:val="10"/>
        </w:rPr>
        <w:t>)</w:t>
      </w:r>
    </w:p>
    <w:p>
      <w:pPr>
        <w:spacing w:line="263" w:lineRule="auto"/>
        <w:sectPr>
          <w:footerReference w:type="default" r:id="rId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109" w:right="484" w:hanging="365"/>
        <w:spacing w:before="54" w:line="273" w:lineRule="auto"/>
        <w:rPr/>
      </w:pPr>
      <w:r>
        <w:rPr>
          <w:color w:val="011E31"/>
          <w:spacing w:val="4"/>
        </w:rPr>
        <w:t>36.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 patients with mismatch repair deficient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microsat</w:t>
      </w:r>
      <w:r>
        <w:rPr>
          <w:color w:val="011E31"/>
          <w:spacing w:val="3"/>
        </w:rPr>
        <w:t>ellite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instability-high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(MSI-H)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mCRPC,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pembrolizumab.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</w:t>
      </w:r>
      <w:r>
        <w:rPr>
          <w:i/>
          <w:iCs/>
          <w:color w:val="011E31"/>
          <w:spacing w:val="3"/>
        </w:rPr>
        <w:t>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396"/>
        <w:spacing w:before="248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5"/>
        </w:rPr>
        <w:t>BONE</w:t>
      </w:r>
      <w:r>
        <w:rPr>
          <w:sz w:val="28"/>
          <w:szCs w:val="28"/>
          <w:b/>
          <w:bCs/>
          <w:color w:val="005679"/>
          <w:spacing w:val="27"/>
        </w:rPr>
        <w:t xml:space="preserve"> </w:t>
      </w:r>
      <w:r>
        <w:rPr>
          <w:sz w:val="28"/>
          <w:szCs w:val="28"/>
          <w:b/>
          <w:bCs/>
          <w:color w:val="005679"/>
          <w:spacing w:val="-5"/>
        </w:rPr>
        <w:t>HEALTH</w:t>
      </w:r>
    </w:p>
    <w:p>
      <w:pPr>
        <w:pStyle w:val="BodyText"/>
        <w:ind w:left="1097" w:right="918" w:hanging="353"/>
        <w:spacing w:before="290" w:line="249" w:lineRule="auto"/>
        <w:rPr/>
      </w:pPr>
      <w:r>
        <w:rPr>
          <w:color w:val="011E31"/>
          <w:spacing w:val="4"/>
        </w:rPr>
        <w:t>37.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 discuss the risk of osteoporosis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associated wi</w:t>
      </w:r>
      <w:r>
        <w:rPr>
          <w:color w:val="011E31"/>
          <w:spacing w:val="3"/>
        </w:rPr>
        <w:t>th ADT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 fragility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fracture in patients with advanced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prostate cancer.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</w:t>
      </w:r>
      <w:r>
        <w:rPr>
          <w:i/>
          <w:iCs/>
          <w:color w:val="011E31"/>
          <w:spacing w:val="3"/>
        </w:rPr>
        <w:t xml:space="preserve"> Principle</w:t>
      </w:r>
      <w:r>
        <w:rPr>
          <w:color w:val="011E31"/>
          <w:spacing w:val="3"/>
        </w:rPr>
        <w:t>)</w:t>
      </w:r>
    </w:p>
    <w:p>
      <w:pPr>
        <w:pStyle w:val="BodyText"/>
        <w:ind w:left="744"/>
        <w:spacing w:before="276" w:line="206" w:lineRule="auto"/>
        <w:rPr/>
      </w:pPr>
      <w:r>
        <w:rPr>
          <w:color w:val="011E31"/>
          <w:spacing w:val="4"/>
        </w:rPr>
        <w:t>38.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 preventative treatment for fractures and skeletal-related events,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</w:t>
      </w:r>
      <w:r>
        <w:rPr>
          <w:color w:val="011E31"/>
          <w:spacing w:val="3"/>
        </w:rPr>
        <w:t>uding</w:t>
      </w:r>
    </w:p>
    <w:p>
      <w:pPr>
        <w:pStyle w:val="BodyText"/>
        <w:ind w:left="1108" w:right="579" w:hanging="6"/>
        <w:spacing w:before="77" w:line="248" w:lineRule="auto"/>
        <w:rPr/>
      </w:pPr>
      <w:r>
        <w:rPr>
          <w:color w:val="011E31"/>
          <w:spacing w:val="5"/>
        </w:rPr>
        <w:t>supplemental calcium,</w:t>
      </w:r>
      <w:r>
        <w:rPr>
          <w:color w:val="011E31"/>
          <w:spacing w:val="4"/>
        </w:rPr>
        <w:t xml:space="preserve"> vitamin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D, smoking cessation, and weight-bearing exercise, to advanced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on ADT. (</w:t>
      </w:r>
      <w:r>
        <w:rPr>
          <w:i/>
          <w:iCs/>
          <w:color w:val="011E31"/>
          <w:spacing w:val="4"/>
        </w:rPr>
        <w:t>Clinical Pri</w:t>
      </w:r>
      <w:r>
        <w:rPr>
          <w:i/>
          <w:iCs/>
          <w:color w:val="011E31"/>
          <w:spacing w:val="3"/>
        </w:rPr>
        <w:t>nciple</w:t>
      </w:r>
      <w:r>
        <w:rPr>
          <w:color w:val="011E31"/>
          <w:spacing w:val="3"/>
        </w:rPr>
        <w:t>)</w:t>
      </w:r>
    </w:p>
    <w:p>
      <w:pPr>
        <w:pStyle w:val="BodyText"/>
        <w:ind w:left="744"/>
        <w:spacing w:before="278" w:line="206" w:lineRule="auto"/>
        <w:rPr/>
      </w:pPr>
      <w:r>
        <w:rPr>
          <w:color w:val="011E31"/>
          <w:spacing w:val="4"/>
        </w:rPr>
        <w:t>39.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advanced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prostate cancer</w:t>
      </w:r>
      <w:r>
        <w:rPr>
          <w:color w:val="011E31"/>
          <w:spacing w:val="3"/>
        </w:rPr>
        <w:t xml:space="preserve"> patients at high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fracture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loss,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recommend</w:t>
      </w:r>
    </w:p>
    <w:p>
      <w:pPr>
        <w:pStyle w:val="BodyText"/>
        <w:ind w:left="1099" w:right="542" w:firstLine="9"/>
        <w:spacing w:before="77" w:line="248" w:lineRule="auto"/>
        <w:rPr/>
      </w:pPr>
      <w:r>
        <w:rPr>
          <w:color w:val="011E31"/>
          <w:spacing w:val="4"/>
        </w:rPr>
        <w:t>preventative treatments with bisphosphonates or denosumab and referral 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physicians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familiarity 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 management of osteoporos</w:t>
      </w:r>
      <w:r>
        <w:rPr>
          <w:color w:val="011E31"/>
          <w:spacing w:val="4"/>
        </w:rPr>
        <w:t>is when appropriate. (</w:t>
      </w:r>
      <w:r>
        <w:rPr>
          <w:i/>
          <w:iCs/>
          <w:color w:val="011E31"/>
          <w:spacing w:val="4"/>
        </w:rPr>
        <w:t>Clinical Principle</w:t>
      </w:r>
      <w:r>
        <w:rPr>
          <w:color w:val="011E31"/>
          <w:spacing w:val="4"/>
        </w:rPr>
        <w:t>)</w:t>
      </w:r>
    </w:p>
    <w:p>
      <w:pPr>
        <w:pStyle w:val="BodyText"/>
        <w:ind w:left="1108" w:right="820" w:hanging="370"/>
        <w:spacing w:before="278" w:line="248" w:lineRule="auto"/>
        <w:rPr/>
      </w:pPr>
      <w:r>
        <w:rPr>
          <w:color w:val="011E31"/>
          <w:spacing w:val="4"/>
        </w:rPr>
        <w:t>40.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prescribe a bone-protective agent (denosumab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or zoledronic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acid)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mCRP</w:t>
      </w:r>
      <w:r>
        <w:rPr>
          <w:color w:val="011E31"/>
          <w:spacing w:val="3"/>
        </w:rPr>
        <w:t>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bony metastases to prevent skeletal-related events.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spacing w:line="248" w:lineRule="auto"/>
        <w:sectPr>
          <w:footerReference w:type="default" r:id="rId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6138" w:right="370" w:firstLine="10"/>
        <w:spacing w:before="55" w:line="288" w:lineRule="auto"/>
        <w:jc w:val="both"/>
        <w:rPr/>
      </w:pPr>
      <w:r>
        <w:pict>
          <v:shape id="_x0000_s6" style="position:absolute;margin-left:17.8803pt;margin-top:4.8112pt;mso-position-vertical-relative:text;mso-position-horizontal-relative:text;width:254.15pt;height:635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2"/>
                    </w:rPr>
                    <w:t>INTRODUCTION</w:t>
                  </w:r>
                </w:p>
                <w:p>
                  <w:pPr>
                    <w:pStyle w:val="BodyText"/>
                    <w:ind w:left="38"/>
                    <w:spacing w:before="318" w:line="196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PURPOSE</w:t>
                  </w:r>
                </w:p>
                <w:p>
                  <w:pPr>
                    <w:pStyle w:val="BodyText"/>
                    <w:ind w:left="35"/>
                    <w:spacing w:before="299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Epidemiology</w:t>
                  </w:r>
                </w:p>
                <w:p>
                  <w:pPr>
                    <w:pStyle w:val="BodyText"/>
                    <w:ind w:left="20" w:right="20" w:firstLine="13"/>
                    <w:spacing w:before="290" w:line="288" w:lineRule="auto"/>
                    <w:jc w:val="both"/>
                    <w:rPr/>
                  </w:pP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most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solid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organ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malignancy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United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States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11"/>
                    </w:rPr>
                    <w:t>(U.S.)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remains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second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leading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cause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</w:t>
                  </w:r>
                  <w:r>
                    <w:rPr>
                      <w:color w:val="011E31"/>
                      <w:spacing w:val="3"/>
                    </w:rPr>
                    <w:t>aths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16"/>
                    </w:rPr>
                    <w:t>. </w:t>
                  </w:r>
                  <w:r>
                    <w:rPr>
                      <w:color w:val="011E31"/>
                    </w:rPr>
                    <w:t>Approximately</w:t>
                  </w:r>
                  <w:r>
                    <w:rPr>
                      <w:color w:val="011E31"/>
                      <w:spacing w:val="16"/>
                    </w:rPr>
                    <w:t xml:space="preserve"> 288,300 </w:t>
                  </w:r>
                  <w:r>
                    <w:rPr>
                      <w:color w:val="011E31"/>
                    </w:rPr>
                    <w:t>new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diagnoses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7"/>
                    </w:rPr>
                    <w:t>34,700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deaths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estimated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10"/>
                    </w:rPr>
                    <w:t>U.S.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2023.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70%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higher  in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Black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as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  White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remain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unclear</w:t>
                  </w:r>
                  <w:hyperlink w:history="true" w:anchor="bookmark1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Importantly,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incidence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advanced stage diseas</w:t>
                  </w:r>
                  <w:r>
                    <w:rPr>
                      <w:color w:val="011E31"/>
                      <w:spacing w:val="3"/>
                    </w:rPr>
                    <w:t>e including metastatic hormone-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sensitive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(mHSPC)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increasing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about</w:t>
                  </w:r>
                  <w:r>
                    <w:rPr>
                      <w:color w:val="011E31"/>
                      <w:spacing w:val="11"/>
                    </w:rPr>
                    <w:t xml:space="preserve">  5% 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recent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Unfortunately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Black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approximately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double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groups.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 disproportionate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impact of prostate cancer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morbidity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mortality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Black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area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active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investigation that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new approaches to screening,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access  to  care,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considerations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 </w:t>
                  </w:r>
                  <w:r>
                    <w:rPr>
                      <w:color w:val="011E31"/>
                      <w:spacing w:val="4"/>
                    </w:rPr>
                    <w:t>While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</w:t>
                  </w:r>
                  <w:r>
                    <w:rPr>
                      <w:color w:val="011E31"/>
                      <w:spacing w:val="3"/>
                    </w:rPr>
                    <w:t>static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remains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lethal  disease,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improvements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  over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(OS)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through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resulted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renaissance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entire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landscape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advanced </w:t>
                  </w:r>
                  <w:r>
                    <w:rPr>
                      <w:color w:val="011E31"/>
                      <w:spacing w:val="3"/>
                    </w:rPr>
                    <w:t xml:space="preserve">  metastatic   prostate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deaths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typically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result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  to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castration-resistant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4"/>
                    </w:rPr>
                    <w:t xml:space="preserve">  (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4"/>
                    </w:rPr>
                    <w:t>).  </w:t>
                  </w:r>
                  <w:r>
                    <w:rPr>
                      <w:color w:val="011E31"/>
                    </w:rPr>
                    <w:t>Historically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mCRPC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less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several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 including the impact of novel ther</w:t>
                  </w:r>
                  <w:r>
                    <w:rPr>
                      <w:color w:val="011E31"/>
                      <w:spacing w:val="2"/>
                    </w:rPr>
                    <w:t>apies,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" w:id="1"/>
                  <w:bookmarkEnd w:id="1"/>
                  <w:r>
                    <w:rPr>
                      <w:color w:val="011E31"/>
                      <w:spacing w:val="3"/>
                    </w:rPr>
                    <w:t>median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is   now   increasing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some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surviving</w:t>
                  </w:r>
                  <w:r>
                    <w:rPr>
                      <w:color w:val="011E31"/>
                      <w:spacing w:val="20"/>
                    </w:rPr>
                    <w:t xml:space="preserve">   </w:t>
                  </w:r>
                  <w:r>
                    <w:rPr>
                      <w:color w:val="011E31"/>
                    </w:rPr>
                    <w:t>beyond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five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9"/>
                    </w:rPr>
                    <w:t>. 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3      </w:t>
                  </w:r>
                  <w:r>
                    <w:rPr>
                      <w:color w:val="011E31"/>
                    </w:rPr>
                    <w:t>Furthermore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rapid </w:t>
                  </w:r>
                  <w:r>
                    <w:rPr>
                      <w:color w:val="011E31"/>
                      <w:spacing w:val="4"/>
                    </w:rPr>
                    <w:t>therapeutic  advances   in  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   </w:t>
                  </w:r>
                  <w:r>
                    <w:rPr>
                      <w:color w:val="011E31"/>
                      <w:spacing w:val="3"/>
                    </w:rPr>
                    <w:t>landscape  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mHSPC  and  mCRPC  rend</w:t>
                  </w:r>
                  <w:r>
                    <w:rPr>
                      <w:color w:val="011E31"/>
                      <w:spacing w:val="4"/>
                    </w:rPr>
                    <w:t>er  treatment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decisions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sequencing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increasingly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complex.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Therefore,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limited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driven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optimal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agent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sequence</w:t>
                  </w:r>
                  <w:r>
                    <w:rPr>
                      <w:color w:val="011E31"/>
                      <w:spacing w:val="12"/>
                    </w:rPr>
                    <w:t>. 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against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this </w:t>
                  </w:r>
                  <w:r>
                    <w:rPr>
                      <w:color w:val="011E31"/>
                    </w:rPr>
                    <w:t>backdrop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provides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guidance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advanced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</w:t>
                  </w:r>
                  <w:r>
                    <w:rPr>
                      <w:color w:val="011E31"/>
                      <w:spacing w:val="3"/>
                    </w:rPr>
                    <w:t>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looks to the future with cautious optimism.</w:t>
                  </w:r>
                </w:p>
                <w:p>
                  <w:pPr>
                    <w:pStyle w:val="BodyText"/>
                    <w:ind w:left="22"/>
                    <w:spacing w:before="237" w:line="237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Justification for a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30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New Guideline</w:t>
                  </w:r>
                </w:p>
                <w:p>
                  <w:pPr>
                    <w:pStyle w:val="BodyText"/>
                    <w:ind w:left="25" w:right="26" w:firstLine="2"/>
                    <w:spacing w:before="237" w:line="259" w:lineRule="auto"/>
                    <w:rPr/>
                  </w:pP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treating men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advanced prostate cancer </w:t>
                  </w:r>
                  <w:r>
                    <w:rPr>
                      <w:color w:val="011E31"/>
                      <w:spacing w:val="2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challenged  with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</w:t>
                  </w:r>
                  <w:r>
                    <w:rPr>
                      <w:color w:val="011E31"/>
                      <w:spacing w:val="3"/>
                    </w:rPr>
                    <w:t xml:space="preserve"> rapidly  evolving   prostate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landscape given the approval o</w:t>
      </w:r>
      <w:r>
        <w:rPr>
          <w:color w:val="011E31"/>
          <w:spacing w:val="2"/>
        </w:rPr>
        <w:t>f new classes of agents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various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states.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increasing   complexity   of   advanced   prostate   cancer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management underscores the need for the current clinical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basis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treatment of patients with advanced disease,</w:t>
      </w:r>
      <w:r>
        <w:rPr>
          <w:color w:val="011E31"/>
          <w:spacing w:val="2"/>
        </w:rPr>
        <w:t xml:space="preserve"> based 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currently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available  published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data.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assist  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decision</w:t>
      </w:r>
      <w:r>
        <w:rPr>
          <w:color w:val="011E31"/>
          <w:spacing w:val="12"/>
        </w:rPr>
        <w:t>-</w:t>
      </w:r>
      <w:r>
        <w:rPr>
          <w:color w:val="011E31"/>
        </w:rPr>
        <w:t>making</w:t>
      </w:r>
      <w:r>
        <w:rPr>
          <w:color w:val="011E31"/>
          <w:spacing w:val="12"/>
        </w:rPr>
        <w:t>,     </w:t>
      </w:r>
      <w:r>
        <w:rPr>
          <w:color w:val="011E31"/>
        </w:rPr>
        <w:t>guideline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recommendations</w:t>
      </w:r>
      <w:r>
        <w:rPr>
          <w:color w:val="011E31"/>
          <w:spacing w:val="12"/>
        </w:rPr>
        <w:t xml:space="preserve">     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furnished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across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entire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continuum of advanced prostate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cancer.</w:t>
      </w:r>
    </w:p>
    <w:p>
      <w:pPr>
        <w:pStyle w:val="BodyText"/>
        <w:ind w:left="6154"/>
        <w:spacing w:before="233" w:line="237" w:lineRule="auto"/>
        <w:outlineLvl w:val="1"/>
        <w:rPr>
          <w:sz w:val="24"/>
          <w:szCs w:val="24"/>
        </w:rPr>
      </w:pPr>
      <w:bookmarkStart w:name="bookmark1" w:id="2"/>
      <w:bookmarkEnd w:id="2"/>
      <w:r>
        <w:rPr>
          <w:sz w:val="24"/>
          <w:szCs w:val="24"/>
          <w:b/>
          <w:bCs/>
          <w:color w:val="005679"/>
          <w:spacing w:val="-2"/>
        </w:rPr>
        <w:t>Disease States</w:t>
      </w:r>
    </w:p>
    <w:p>
      <w:pPr>
        <w:pStyle w:val="BodyText"/>
        <w:ind w:left="6140" w:right="368"/>
        <w:spacing w:before="241" w:line="287" w:lineRule="auto"/>
        <w:jc w:val="both"/>
        <w:rPr/>
      </w:pPr>
      <w:r>
        <w:rPr>
          <w:color w:val="011E31"/>
          <w:spacing w:val="4"/>
        </w:rPr>
        <w:t>This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guideline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covers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dvanced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prostate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defined by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five disease stat</w:t>
      </w:r>
      <w:r>
        <w:rPr>
          <w:color w:val="011E31"/>
          <w:spacing w:val="2"/>
        </w:rPr>
        <w:t>es outlined below. It 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noted 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cover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(see  AUA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on   Clinically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Localized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Cancer).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The patient population c</w:t>
      </w:r>
      <w:r>
        <w:rPr>
          <w:color w:val="011E31"/>
          <w:spacing w:val="3"/>
        </w:rPr>
        <w:t>overed in this guideline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  assumed  to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already   received  local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pelvic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1"/>
        </w:rPr>
        <w:t>,  </w:t>
      </w:r>
      <w:r>
        <w:rPr>
          <w:color w:val="011E31"/>
        </w:rPr>
        <w:t>including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adjuvant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salvage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1"/>
        </w:rPr>
        <w:t xml:space="preserve">  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exhaustion    of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local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treatment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options).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Further,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neuroendocrine  tumors   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small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cell  variants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considered outside the scope of this guideline.</w:t>
      </w:r>
    </w:p>
    <w:p>
      <w:pPr>
        <w:pStyle w:val="BodyText"/>
        <w:ind w:left="6152"/>
        <w:spacing w:before="267" w:line="199" w:lineRule="auto"/>
        <w:rPr>
          <w:sz w:val="22"/>
          <w:szCs w:val="22"/>
        </w:rPr>
      </w:pPr>
      <w:r>
        <w:rPr>
          <w:sz w:val="22"/>
          <w:szCs w:val="22"/>
          <w:color w:val="02538A"/>
          <w:spacing w:val="7"/>
        </w:rPr>
        <w:t>B</w:t>
      </w:r>
      <w:r>
        <w:rPr>
          <w:sz w:val="18"/>
          <w:szCs w:val="18"/>
          <w:color w:val="02538A"/>
          <w:spacing w:val="7"/>
        </w:rPr>
        <w:t>IOCHEMICAL</w:t>
      </w:r>
      <w:r>
        <w:rPr>
          <w:sz w:val="18"/>
          <w:szCs w:val="18"/>
          <w:color w:val="02538A"/>
          <w:spacing w:val="34"/>
        </w:rPr>
        <w:t xml:space="preserve"> </w:t>
      </w:r>
      <w:r>
        <w:rPr>
          <w:sz w:val="18"/>
          <w:szCs w:val="18"/>
          <w:color w:val="02538A"/>
          <w:spacing w:val="7"/>
        </w:rPr>
        <w:t>RECURRENCE</w:t>
      </w:r>
      <w:r>
        <w:rPr>
          <w:sz w:val="18"/>
          <w:szCs w:val="18"/>
          <w:color w:val="02538A"/>
          <w:spacing w:val="34"/>
        </w:rPr>
        <w:t xml:space="preserve"> </w:t>
      </w:r>
      <w:r>
        <w:rPr>
          <w:sz w:val="22"/>
          <w:szCs w:val="22"/>
          <w:color w:val="02538A"/>
          <w:spacing w:val="7"/>
        </w:rPr>
        <w:t>(“</w:t>
      </w:r>
      <w:r>
        <w:rPr>
          <w:sz w:val="18"/>
          <w:szCs w:val="18"/>
          <w:color w:val="02538A"/>
          <w:spacing w:val="7"/>
        </w:rPr>
        <w:t>RISIN</w:t>
      </w:r>
      <w:r>
        <w:rPr>
          <w:sz w:val="18"/>
          <w:szCs w:val="18"/>
          <w:color w:val="02538A"/>
          <w:spacing w:val="6"/>
        </w:rPr>
        <w:t>G</w:t>
      </w:r>
      <w:r>
        <w:rPr>
          <w:sz w:val="18"/>
          <w:szCs w:val="18"/>
          <w:color w:val="02538A"/>
          <w:spacing w:val="36"/>
        </w:rPr>
        <w:t xml:space="preserve"> </w:t>
      </w:r>
      <w:r>
        <w:rPr>
          <w:sz w:val="22"/>
          <w:szCs w:val="22"/>
          <w:color w:val="02538A"/>
          <w:spacing w:val="6"/>
        </w:rPr>
        <w:t>PSA</w:t>
      </w:r>
    </w:p>
    <w:p>
      <w:pPr>
        <w:pStyle w:val="BodyText"/>
        <w:ind w:left="6150" w:right="745" w:hanging="6"/>
        <w:spacing w:before="81" w:line="293" w:lineRule="auto"/>
        <w:rPr>
          <w:sz w:val="18"/>
          <w:szCs w:val="18"/>
        </w:rPr>
      </w:pPr>
      <w:r>
        <w:rPr>
          <w:sz w:val="18"/>
          <w:szCs w:val="18"/>
          <w:color w:val="02538A"/>
          <w:spacing w:val="8"/>
        </w:rPr>
        <w:t>STATE</w:t>
      </w:r>
      <w:r>
        <w:rPr>
          <w:sz w:val="22"/>
          <w:szCs w:val="22"/>
          <w:color w:val="02538A"/>
          <w:spacing w:val="8"/>
        </w:rPr>
        <w:t>”) </w:t>
      </w:r>
      <w:r>
        <w:rPr>
          <w:sz w:val="18"/>
          <w:szCs w:val="18"/>
          <w:color w:val="02538A"/>
          <w:spacing w:val="8"/>
        </w:rPr>
        <w:t>WITHOUT</w:t>
      </w:r>
      <w:r>
        <w:rPr>
          <w:sz w:val="18"/>
          <w:szCs w:val="18"/>
          <w:color w:val="02538A"/>
          <w:spacing w:val="33"/>
        </w:rPr>
        <w:t xml:space="preserve"> </w:t>
      </w:r>
      <w:r>
        <w:rPr>
          <w:sz w:val="18"/>
          <w:szCs w:val="18"/>
          <w:color w:val="02538A"/>
          <w:spacing w:val="8"/>
        </w:rPr>
        <w:t>META</w:t>
      </w:r>
      <w:r>
        <w:rPr>
          <w:sz w:val="18"/>
          <w:szCs w:val="18"/>
          <w:color w:val="02538A"/>
          <w:spacing w:val="7"/>
        </w:rPr>
        <w:t>STATIC</w:t>
      </w:r>
      <w:r>
        <w:rPr>
          <w:sz w:val="18"/>
          <w:szCs w:val="18"/>
          <w:color w:val="02538A"/>
          <w:spacing w:val="37"/>
        </w:rPr>
        <w:t xml:space="preserve"> </w:t>
      </w:r>
      <w:r>
        <w:rPr>
          <w:sz w:val="18"/>
          <w:szCs w:val="18"/>
          <w:color w:val="02538A"/>
          <w:spacing w:val="7"/>
        </w:rPr>
        <w:t>DISEASE</w:t>
      </w:r>
      <w:r>
        <w:rPr>
          <w:sz w:val="18"/>
          <w:szCs w:val="18"/>
          <w:color w:val="02538A"/>
          <w:spacing w:val="19"/>
        </w:rPr>
        <w:t xml:space="preserve"> </w:t>
      </w:r>
      <w:r>
        <w:rPr>
          <w:sz w:val="18"/>
          <w:szCs w:val="18"/>
          <w:color w:val="02538A"/>
          <w:spacing w:val="7"/>
        </w:rPr>
        <w:t>AFTER</w:t>
      </w:r>
      <w:r>
        <w:rPr>
          <w:sz w:val="18"/>
          <w:szCs w:val="18"/>
          <w:color w:val="02538A"/>
        </w:rPr>
        <w:t xml:space="preserve"> </w:t>
      </w:r>
      <w:r>
        <w:rPr>
          <w:sz w:val="18"/>
          <w:szCs w:val="18"/>
          <w:color w:val="02538A"/>
          <w:spacing w:val="7"/>
        </w:rPr>
        <w:t>EXHAUSTION</w:t>
      </w:r>
      <w:r>
        <w:rPr>
          <w:sz w:val="18"/>
          <w:szCs w:val="18"/>
          <w:color w:val="02538A"/>
          <w:spacing w:val="30"/>
        </w:rPr>
        <w:t xml:space="preserve"> </w:t>
      </w:r>
      <w:r>
        <w:rPr>
          <w:sz w:val="18"/>
          <w:szCs w:val="18"/>
          <w:color w:val="02538A"/>
          <w:spacing w:val="7"/>
        </w:rPr>
        <w:t>OF</w:t>
      </w:r>
      <w:r>
        <w:rPr>
          <w:sz w:val="18"/>
          <w:szCs w:val="18"/>
          <w:color w:val="02538A"/>
          <w:spacing w:val="33"/>
        </w:rPr>
        <w:t xml:space="preserve"> </w:t>
      </w:r>
      <w:r>
        <w:rPr>
          <w:sz w:val="18"/>
          <w:szCs w:val="18"/>
          <w:color w:val="02538A"/>
          <w:spacing w:val="7"/>
        </w:rPr>
        <w:t>LOCAL</w:t>
      </w:r>
      <w:r>
        <w:rPr>
          <w:sz w:val="18"/>
          <w:szCs w:val="18"/>
          <w:color w:val="02538A"/>
          <w:spacing w:val="30"/>
          <w:w w:val="101"/>
        </w:rPr>
        <w:t xml:space="preserve"> </w:t>
      </w:r>
      <w:r>
        <w:rPr>
          <w:sz w:val="18"/>
          <w:szCs w:val="18"/>
          <w:color w:val="02538A"/>
          <w:spacing w:val="7"/>
        </w:rPr>
        <w:t>TREATMEN</w:t>
      </w:r>
      <w:r>
        <w:rPr>
          <w:sz w:val="18"/>
          <w:szCs w:val="18"/>
          <w:color w:val="02538A"/>
          <w:spacing w:val="6"/>
        </w:rPr>
        <w:t>T</w:t>
      </w:r>
      <w:r>
        <w:rPr>
          <w:sz w:val="18"/>
          <w:szCs w:val="18"/>
          <w:color w:val="02538A"/>
          <w:spacing w:val="26"/>
        </w:rPr>
        <w:t xml:space="preserve"> </w:t>
      </w:r>
      <w:r>
        <w:rPr>
          <w:sz w:val="18"/>
          <w:szCs w:val="18"/>
          <w:color w:val="02538A"/>
          <w:spacing w:val="6"/>
        </w:rPr>
        <w:t>OPTIONS</w:t>
      </w:r>
    </w:p>
    <w:p>
      <w:pPr>
        <w:pStyle w:val="BodyText"/>
        <w:ind w:left="6139" w:right="366" w:hanging="3"/>
        <w:spacing w:before="140" w:line="288" w:lineRule="auto"/>
        <w:jc w:val="both"/>
        <w:rPr/>
      </w:pPr>
      <w:r>
        <w:rPr>
          <w:color w:val="011E31"/>
          <w:spacing w:val="4"/>
        </w:rPr>
        <w:t>After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local 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including surgery 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radiation,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 of recurrence is typically a rising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 the absence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visible metastases. This is al</w:t>
      </w:r>
      <w:r>
        <w:rPr>
          <w:color w:val="011E31"/>
          <w:spacing w:val="3"/>
        </w:rPr>
        <w:t>so assuming that all forms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salvage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radiotherapy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prostatectomy,  or  salvage  prostatectomy/salvage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local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ablative   therapy    af</w:t>
      </w:r>
      <w:r>
        <w:rPr>
          <w:color w:val="011E31"/>
          <w:spacing w:val="3"/>
        </w:rPr>
        <w:t>ter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external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beam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radiotherapy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[EBRT])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exhausted.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understand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local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eradicated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continued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PSA.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controversial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lackin</w:t>
      </w:r>
      <w:r>
        <w:rPr>
          <w:color w:val="011E31"/>
          <w:spacing w:val="2"/>
        </w:rPr>
        <w:t>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optimal treatment approaches</w:t>
      </w:r>
      <w:r>
        <w:rPr>
          <w:i/>
          <w:iCs/>
          <w:color w:val="011E31"/>
          <w:spacing w:val="4"/>
        </w:rPr>
        <w:t>.</w:t>
      </w:r>
    </w:p>
    <w:p>
      <w:pPr>
        <w:pStyle w:val="BodyText"/>
        <w:ind w:left="6145" w:right="857" w:firstLine="7"/>
        <w:spacing w:before="272" w:line="315" w:lineRule="auto"/>
        <w:rPr>
          <w:sz w:val="18"/>
          <w:szCs w:val="18"/>
        </w:rPr>
      </w:pPr>
      <w:r>
        <w:rPr>
          <w:sz w:val="22"/>
          <w:szCs w:val="22"/>
          <w:color w:val="02538A"/>
          <w:spacing w:val="8"/>
        </w:rPr>
        <w:t>M</w:t>
      </w:r>
      <w:r>
        <w:rPr>
          <w:sz w:val="18"/>
          <w:szCs w:val="18"/>
          <w:color w:val="02538A"/>
          <w:spacing w:val="8"/>
        </w:rPr>
        <w:t>ETASTATIC</w:t>
      </w:r>
      <w:r>
        <w:rPr>
          <w:sz w:val="18"/>
          <w:szCs w:val="18"/>
          <w:color w:val="02538A"/>
          <w:spacing w:val="33"/>
        </w:rPr>
        <w:t xml:space="preserve"> </w:t>
      </w:r>
      <w:r>
        <w:rPr>
          <w:sz w:val="18"/>
          <w:szCs w:val="18"/>
          <w:color w:val="02538A"/>
          <w:spacing w:val="8"/>
        </w:rPr>
        <w:t>HORMONE</w:t>
      </w:r>
      <w:r>
        <w:rPr>
          <w:sz w:val="22"/>
          <w:szCs w:val="22"/>
          <w:color w:val="02538A"/>
          <w:spacing w:val="8"/>
        </w:rPr>
        <w:t>-</w:t>
      </w:r>
      <w:r>
        <w:rPr>
          <w:sz w:val="18"/>
          <w:szCs w:val="18"/>
          <w:color w:val="02538A"/>
          <w:spacing w:val="8"/>
        </w:rPr>
        <w:t>SENSIT</w:t>
      </w:r>
      <w:r>
        <w:rPr>
          <w:sz w:val="18"/>
          <w:szCs w:val="18"/>
          <w:color w:val="02538A"/>
          <w:spacing w:val="7"/>
        </w:rPr>
        <w:t>IVE</w:t>
      </w:r>
      <w:r>
        <w:rPr>
          <w:sz w:val="18"/>
          <w:szCs w:val="18"/>
          <w:color w:val="02538A"/>
          <w:spacing w:val="35"/>
          <w:w w:val="101"/>
        </w:rPr>
        <w:t xml:space="preserve"> </w:t>
      </w:r>
      <w:r>
        <w:rPr>
          <w:sz w:val="18"/>
          <w:szCs w:val="18"/>
          <w:color w:val="02538A"/>
          <w:spacing w:val="7"/>
        </w:rPr>
        <w:t>PROSTATE</w:t>
      </w:r>
      <w:r>
        <w:rPr>
          <w:sz w:val="18"/>
          <w:szCs w:val="18"/>
          <w:color w:val="02538A"/>
        </w:rPr>
        <w:t xml:space="preserve"> </w:t>
      </w:r>
      <w:r>
        <w:rPr>
          <w:sz w:val="18"/>
          <w:szCs w:val="18"/>
          <w:color w:val="02538A"/>
          <w:spacing w:val="6"/>
        </w:rPr>
        <w:t>CANCER</w:t>
      </w:r>
    </w:p>
    <w:p>
      <w:pPr>
        <w:pStyle w:val="BodyText"/>
        <w:ind w:left="6142" w:right="371" w:firstLine="6"/>
        <w:spacing w:before="91" w:line="286" w:lineRule="auto"/>
        <w:jc w:val="both"/>
        <w:rPr/>
      </w:pPr>
      <w:r>
        <w:rPr>
          <w:color w:val="011E31"/>
        </w:rPr>
        <w:t>mHSPC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increasingly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diagnosed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since</w:t>
      </w:r>
      <w:r>
        <w:rPr>
          <w:color w:val="011E31"/>
          <w:spacing w:val="10"/>
        </w:rPr>
        <w:t xml:space="preserve">  2013,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  multiple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factors  including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greater  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sensitivity  and  changes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guidelines,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amongst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reasons.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increasin</w:t>
      </w:r>
      <w:r>
        <w:rPr>
          <w:color w:val="011E31"/>
          <w:spacing w:val="2"/>
        </w:rPr>
        <w:t>gly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common, mHSPC and treatment of </w:t>
      </w:r>
      <w:r>
        <w:rPr>
          <w:color w:val="011E31"/>
          <w:spacing w:val="3"/>
        </w:rPr>
        <w:t>this disease state 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shifted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greatly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stud</w:t>
      </w:r>
      <w:r>
        <w:rPr>
          <w:color w:val="011E31"/>
          <w:spacing w:val="3"/>
        </w:rPr>
        <w:t>ies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(CHAARTED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STAMPEDE)  testing  up-front  docetaxel  were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reported</w:t>
      </w:r>
    </w:p>
    <w:p>
      <w:pPr>
        <w:spacing w:line="286" w:lineRule="auto"/>
        <w:sectPr>
          <w:footerReference w:type="default" r:id="rId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379" w:right="6130" w:firstLine="9"/>
        <w:spacing w:before="54" w:line="288" w:lineRule="auto"/>
        <w:jc w:val="both"/>
        <w:rPr/>
      </w:pPr>
      <w:r>
        <w:pict>
          <v:shape id="_x0000_s8" style="position:absolute;margin-left:305.871pt;margin-top:2.21891pt;mso-position-vertical-relative:text;mso-position-horizontal-relative:text;width:254.05pt;height:386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8" w:firstLine="12"/>
                    <w:spacing w:before="20" w:line="271" w:lineRule="auto"/>
                    <w:rPr>
                      <w:sz w:val="12"/>
                      <w:szCs w:val="12"/>
                    </w:rPr>
                  </w:pPr>
                  <w:bookmarkStart w:name="bookmark4" w:id="3"/>
                  <w:bookmarkEnd w:id="3"/>
                  <w:r>
                    <w:rPr>
                      <w:color w:val="011E31"/>
                      <w:spacing w:val="4"/>
                    </w:rPr>
                    <w:t>metastases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death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cause,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</w:t>
                  </w:r>
                  <w:r>
                    <w:rPr>
                      <w:color w:val="011E31"/>
                      <w:spacing w:val="3"/>
                    </w:rPr>
                    <w:t>ared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ADT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placebo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 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nmCRPC.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9-11</w:t>
                  </w:r>
                </w:p>
                <w:p>
                  <w:pPr>
                    <w:pStyle w:val="BodyText"/>
                    <w:ind w:left="22" w:right="23"/>
                    <w:spacing w:before="231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 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MFS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rather tha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OS as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regulatory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endpoint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novel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solid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tumors,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</w:t>
                  </w:r>
                  <w:r>
                    <w:rPr>
                      <w:color w:val="011E31"/>
                      <w:spacing w:val="2"/>
                    </w:rPr>
                    <w:t>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partially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based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Intermediate Clinical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Endpoints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Can</w:t>
                  </w:r>
                  <w:r>
                    <w:rPr>
                      <w:color w:val="011E31"/>
                      <w:spacing w:val="3"/>
                    </w:rPr>
                    <w:t>cer of 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</w:t>
                  </w:r>
                  <w:r>
                    <w:rPr>
                      <w:color w:val="011E31"/>
                    </w:rPr>
                    <w:t>ICECaP</w:t>
                  </w:r>
                  <w:r>
                    <w:rPr>
                      <w:color w:val="011E31"/>
                      <w:spacing w:val="17"/>
                    </w:rPr>
                    <w:t>) </w:t>
                  </w:r>
                  <w:r>
                    <w:rPr>
                      <w:color w:val="011E31"/>
                    </w:rPr>
                    <w:t>meta</w:t>
                  </w:r>
                  <w:r>
                    <w:rPr>
                      <w:color w:val="011E31"/>
                      <w:spacing w:val="17"/>
                    </w:rPr>
                    <w:t>-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19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demonstrating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MFS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surrogate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localized </w:t>
                  </w:r>
                  <w:r>
                    <w:rPr>
                      <w:color w:val="011E31"/>
                      <w:spacing w:val="3"/>
                    </w:rPr>
                    <w:t>prostate  cancer.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12   </w:t>
                  </w:r>
                  <w:r>
                    <w:rPr>
                      <w:color w:val="011E31"/>
                      <w:spacing w:val="3"/>
                    </w:rPr>
                    <w:t>Additionally,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recent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press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releases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state that two of th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antagonists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color w:val="011E31"/>
                      <w:spacing w:val="-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13</w:t>
                  </w:r>
                  <w:r>
                    <w:rPr>
                      <w:sz w:val="12"/>
                      <w:szCs w:val="12"/>
                      <w:color w:val="011E31"/>
                      <w:spacing w:val="-8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14  </w:t>
                  </w:r>
                  <w:r>
                    <w:rPr>
                      <w:color w:val="011E31"/>
                    </w:rPr>
                    <w:t>Data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third </w:t>
                  </w:r>
                  <w:r>
                    <w:rPr>
                      <w:color w:val="011E31"/>
                      <w:spacing w:val="4"/>
                    </w:rPr>
                    <w:t>study continues to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ature.</w:t>
                  </w:r>
                </w:p>
                <w:p>
                  <w:pPr>
                    <w:pStyle w:val="BodyText"/>
                    <w:ind w:left="28" w:right="189" w:firstLine="7"/>
                    <w:spacing w:before="277" w:line="31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2538A"/>
                      <w:spacing w:val="8"/>
                    </w:rPr>
                    <w:t>M</w:t>
                  </w:r>
                  <w:r>
                    <w:rPr>
                      <w:sz w:val="18"/>
                      <w:szCs w:val="18"/>
                      <w:color w:val="02538A"/>
                      <w:spacing w:val="8"/>
                    </w:rPr>
                    <w:t>ETASTATIC</w:t>
                  </w:r>
                  <w:r>
                    <w:rPr>
                      <w:sz w:val="18"/>
                      <w:szCs w:val="18"/>
                      <w:color w:val="02538A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538A"/>
                      <w:spacing w:val="8"/>
                    </w:rPr>
                    <w:t>CASTRATION</w:t>
                  </w:r>
                  <w:r>
                    <w:rPr>
                      <w:sz w:val="22"/>
                      <w:szCs w:val="22"/>
                      <w:color w:val="02538A"/>
                      <w:spacing w:val="8"/>
                    </w:rPr>
                    <w:t>-</w:t>
                  </w:r>
                  <w:r>
                    <w:rPr>
                      <w:sz w:val="18"/>
                      <w:szCs w:val="18"/>
                      <w:color w:val="02538A"/>
                      <w:spacing w:val="8"/>
                    </w:rPr>
                    <w:t>RESISTANT</w:t>
                  </w:r>
                  <w:r>
                    <w:rPr>
                      <w:sz w:val="18"/>
                      <w:szCs w:val="18"/>
                      <w:color w:val="02538A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538A"/>
                      <w:spacing w:val="8"/>
                    </w:rPr>
                    <w:t>PROSTATE</w:t>
                  </w:r>
                  <w:r>
                    <w:rPr>
                      <w:sz w:val="18"/>
                      <w:szCs w:val="18"/>
                      <w:color w:val="02538A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538A"/>
                      <w:spacing w:val="6"/>
                    </w:rPr>
                    <w:t>CANCER</w:t>
                  </w:r>
                </w:p>
                <w:p>
                  <w:pPr>
                    <w:pStyle w:val="BodyText"/>
                    <w:ind w:left="22" w:right="20"/>
                    <w:spacing w:before="97" w:line="286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The  treatment  of  me</w:t>
                  </w:r>
                  <w:r>
                    <w:rPr>
                      <w:color w:val="011E31"/>
                      <w:spacing w:val="4"/>
                    </w:rPr>
                    <w:t>n  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mCRPC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dramatically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changed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</w:rPr>
                    <w:t>over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past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decade</w:t>
                  </w:r>
                  <w:r>
                    <w:rPr>
                      <w:color w:val="011E31"/>
                      <w:spacing w:val="19"/>
                    </w:rPr>
                    <w:t>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19"/>
                    </w:rPr>
                    <w:t>2004,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once </w:t>
                  </w:r>
                  <w:r>
                    <w:rPr>
                      <w:color w:val="011E31"/>
                      <w:spacing w:val="4"/>
                    </w:rPr>
                    <w:t>primary   androgen   deprivation   failed   to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control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disease,</w:t>
                  </w:r>
                  <w:r>
                    <w:rPr>
                      <w:color w:val="011E31"/>
                      <w:spacing w:val="2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treatments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administered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solely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palliation.</w:t>
                  </w:r>
                  <w:r>
                    <w:rPr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Landmark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Tannock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Petrylak  et  al.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docetaxel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impro</w:t>
                  </w:r>
                  <w:r>
                    <w:rPr>
                      <w:color w:val="011E31"/>
                      <w:spacing w:val="3"/>
                    </w:rPr>
                    <w:t>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quality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life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(QOL)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5" w:id="4"/>
                  <w:bookmarkEnd w:id="4"/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-2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15</w:t>
                  </w:r>
                  <w:r>
                    <w:rPr>
                      <w:sz w:val="12"/>
                      <w:szCs w:val="12"/>
                      <w:color w:val="011E31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, 16  </w:t>
                  </w:r>
                  <w:r>
                    <w:rPr>
                      <w:color w:val="011E31"/>
                    </w:rPr>
                    <w:t>Since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approval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docetaxel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multiple </w:t>
                  </w:r>
                  <w:r>
                    <w:rPr>
                      <w:color w:val="011E31"/>
                      <w:spacing w:val="3"/>
                    </w:rPr>
                    <w:t>additional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agents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show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FDA-approved  on  the</w:t>
                  </w:r>
                  <w:r>
                    <w:rPr>
                      <w:color w:val="011E31"/>
                      <w:spacing w:val="4"/>
                    </w:rPr>
                    <w:t xml:space="preserve">  basis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randomized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controlled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6" w:id="5"/>
                  <w:bookmarkEnd w:id="5"/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8"/>
                    </w:rPr>
                    <w:t xml:space="preserve">  (</w:t>
                  </w:r>
                  <w:r>
                    <w:rPr>
                      <w:color w:val="011E31"/>
                    </w:rPr>
                    <w:t>RCTs</w:t>
                  </w:r>
                  <w:r>
                    <w:rPr>
                      <w:color w:val="011E31"/>
                      <w:spacing w:val="8"/>
                    </w:rPr>
                    <w:t>).</w:t>
                  </w:r>
                  <w:r>
                    <w:rPr>
                      <w:color w:val="011E31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17 - 21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agents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tested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13"/>
                    </w:rPr>
                    <w:t xml:space="preserve"> "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states</w:t>
                  </w:r>
                  <w:r>
                    <w:rPr>
                      <w:color w:val="011E31"/>
                      <w:spacing w:val="13"/>
                    </w:rPr>
                    <w:t>"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before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docetaxel  chemotherapy,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deter</w:t>
                  </w:r>
                  <w:r>
                    <w:rPr>
                      <w:color w:val="011E31"/>
                      <w:spacing w:val="4"/>
                    </w:rPr>
                    <w:t>mine  when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might benefit from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each treatment.</w:t>
                  </w:r>
                </w:p>
              </w:txbxContent>
            </v:textbox>
          </v:shape>
        </w:pict>
      </w:r>
      <w:bookmarkStart w:name="bookmark3" w:id="6"/>
      <w:bookmarkEnd w:id="6"/>
      <w:r>
        <w:rPr>
          <w:color w:val="011E31"/>
        </w:rPr>
        <w:t>beginning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7"/>
        </w:rPr>
        <w:t>2014.</w:t>
      </w:r>
      <w:r>
        <w:rPr>
          <w:color w:val="011E31"/>
          <w:spacing w:val="26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5  ,  6    </w:t>
      </w:r>
      <w:r>
        <w:rPr>
          <w:color w:val="011E31"/>
        </w:rPr>
        <w:t>Metastatic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hormone</w:t>
      </w:r>
      <w:r>
        <w:rPr>
          <w:color w:val="011E31"/>
          <w:spacing w:val="7"/>
        </w:rPr>
        <w:t>-</w:t>
      </w:r>
      <w:r>
        <w:rPr>
          <w:color w:val="011E31"/>
        </w:rPr>
        <w:t>sensitive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occur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</w:rPr>
        <w:t>due  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initial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local </w:t>
      </w:r>
      <w:r>
        <w:rPr>
          <w:color w:val="011E31"/>
          <w:spacing w:val="3"/>
        </w:rPr>
        <w:t>therapy  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localized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cancer  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de   novo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 disease, a distinction that may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eful when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deciding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upon system</w:t>
      </w:r>
      <w:r>
        <w:rPr>
          <w:color w:val="011E31"/>
          <w:spacing w:val="4"/>
        </w:rPr>
        <w:t>ic therapy. Additionally, the volume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site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affect prognosis 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choice.</w:t>
      </w:r>
    </w:p>
    <w:p>
      <w:pPr>
        <w:pStyle w:val="BodyText"/>
        <w:ind w:left="386"/>
        <w:spacing w:before="270" w:line="196" w:lineRule="auto"/>
        <w:rPr>
          <w:sz w:val="18"/>
          <w:szCs w:val="18"/>
        </w:rPr>
      </w:pPr>
      <w:r>
        <w:rPr>
          <w:sz w:val="22"/>
          <w:szCs w:val="22"/>
          <w:color w:val="02538A"/>
          <w:spacing w:val="8"/>
        </w:rPr>
        <w:t>C</w:t>
      </w:r>
      <w:r>
        <w:rPr>
          <w:sz w:val="18"/>
          <w:szCs w:val="18"/>
          <w:color w:val="02538A"/>
          <w:spacing w:val="8"/>
        </w:rPr>
        <w:t>ASTRATION</w:t>
      </w:r>
      <w:r>
        <w:rPr>
          <w:sz w:val="22"/>
          <w:szCs w:val="22"/>
          <w:color w:val="02538A"/>
          <w:spacing w:val="8"/>
        </w:rPr>
        <w:t>-</w:t>
      </w:r>
      <w:r>
        <w:rPr>
          <w:sz w:val="18"/>
          <w:szCs w:val="18"/>
          <w:color w:val="02538A"/>
          <w:spacing w:val="8"/>
        </w:rPr>
        <w:t>RESISTANT</w:t>
      </w:r>
      <w:r>
        <w:rPr>
          <w:sz w:val="18"/>
          <w:szCs w:val="18"/>
          <w:color w:val="02538A"/>
          <w:spacing w:val="35"/>
          <w:w w:val="101"/>
        </w:rPr>
        <w:t xml:space="preserve"> </w:t>
      </w:r>
      <w:r>
        <w:rPr>
          <w:sz w:val="18"/>
          <w:szCs w:val="18"/>
          <w:color w:val="02538A"/>
          <w:spacing w:val="8"/>
        </w:rPr>
        <w:t>PROSTATE</w:t>
      </w:r>
      <w:r>
        <w:rPr>
          <w:sz w:val="18"/>
          <w:szCs w:val="18"/>
          <w:color w:val="02538A"/>
          <w:spacing w:val="28"/>
        </w:rPr>
        <w:t xml:space="preserve"> </w:t>
      </w:r>
      <w:r>
        <w:rPr>
          <w:sz w:val="18"/>
          <w:szCs w:val="18"/>
          <w:color w:val="02538A"/>
          <w:spacing w:val="8"/>
        </w:rPr>
        <w:t>CANCER</w:t>
      </w:r>
    </w:p>
    <w:p>
      <w:pPr>
        <w:pStyle w:val="BodyText"/>
        <w:ind w:left="377" w:right="6127" w:firstLine="8"/>
        <w:spacing w:before="205" w:line="286" w:lineRule="auto"/>
        <w:jc w:val="both"/>
        <w:rPr/>
      </w:pPr>
      <w:r>
        <w:rPr>
          <w:color w:val="011E31"/>
          <w:spacing w:val="4"/>
        </w:rPr>
        <w:t>Castration-resistant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prostate  cancer   (CRPC),  wheth</w:t>
      </w:r>
      <w:r>
        <w:rPr>
          <w:color w:val="011E31"/>
          <w:spacing w:val="3"/>
        </w:rPr>
        <w:t>er</w:t>
      </w:r>
      <w:r>
        <w:rPr>
          <w:color w:val="011E31"/>
        </w:rPr>
        <w:t xml:space="preserve"> </w:t>
      </w:r>
      <w:r>
        <w:rPr>
          <w:color w:val="011E31"/>
        </w:rPr>
        <w:t>metastatic</w:t>
      </w:r>
      <w:r>
        <w:rPr>
          <w:color w:val="011E31"/>
          <w:spacing w:val="10"/>
        </w:rPr>
        <w:t xml:space="preserve">   (</w:t>
      </w:r>
      <w:r>
        <w:rPr>
          <w:color w:val="011E31"/>
        </w:rPr>
        <w:t>mCRPC</w:t>
      </w:r>
      <w:r>
        <w:rPr>
          <w:color w:val="011E31"/>
          <w:spacing w:val="10"/>
        </w:rPr>
        <w:t>) 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non</w:t>
      </w:r>
      <w:r>
        <w:rPr>
          <w:color w:val="011E31"/>
          <w:spacing w:val="10"/>
        </w:rPr>
        <w:t>-</w:t>
      </w:r>
      <w:r>
        <w:rPr>
          <w:color w:val="011E31"/>
        </w:rPr>
        <w:t>metastatic</w:t>
      </w:r>
      <w:r>
        <w:rPr>
          <w:color w:val="011E31"/>
          <w:spacing w:val="10"/>
        </w:rPr>
        <w:t xml:space="preserve">    (</w:t>
      </w:r>
      <w:r>
        <w:rPr>
          <w:color w:val="011E31"/>
        </w:rPr>
        <w:t>nmCRPC</w:t>
      </w:r>
      <w:r>
        <w:rPr>
          <w:color w:val="011E31"/>
          <w:spacing w:val="10"/>
        </w:rPr>
        <w:t>),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generally  occurs  in  response  to  therapeutic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pressur</w:t>
      </w:r>
      <w:r>
        <w:rPr>
          <w:color w:val="011E31"/>
          <w:spacing w:val="3"/>
        </w:rPr>
        <w:t>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specifically  the   use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  androgen   dep</w:t>
      </w:r>
      <w:r>
        <w:rPr>
          <w:color w:val="011E31"/>
          <w:spacing w:val="3"/>
        </w:rPr>
        <w:t>rivation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(ADT). The exact mechanism of transition from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hormone-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sensitive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castration-resistant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still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fully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understood,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some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dis</w:t>
      </w:r>
      <w:r>
        <w:rPr>
          <w:color w:val="011E31"/>
          <w:spacing w:val="3"/>
        </w:rPr>
        <w:t>eases   may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be   inherently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resistant 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presentation.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is clear that despite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castrate levels of androgens, the androgen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recep</w:t>
      </w:r>
      <w:r>
        <w:rPr>
          <w:color w:val="011E31"/>
          <w:spacing w:val="3"/>
        </w:rPr>
        <w:t>tor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(AR)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active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cont</w:t>
      </w:r>
      <w:r>
        <w:rPr>
          <w:color w:val="011E31"/>
          <w:spacing w:val="3"/>
        </w:rPr>
        <w:t>inues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drive  prostate  cancer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cancers.</w:t>
      </w:r>
      <w:r>
        <w:rPr>
          <w:sz w:val="12"/>
          <w:szCs w:val="12"/>
          <w:color w:val="011E31"/>
          <w:spacing w:val="3"/>
          <w:position w:val="5"/>
        </w:rPr>
        <w:t>7,8  </w:t>
      </w:r>
      <w:r>
        <w:rPr>
          <w:color w:val="011E31"/>
          <w:spacing w:val="3"/>
        </w:rPr>
        <w:t>Because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this,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multiple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agents   have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been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developed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further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decrease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androgen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production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block AR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signaling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    ADT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luteinizing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hormone-releasing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hormone</w:t>
      </w:r>
      <w:r>
        <w:rPr>
          <w:color w:val="011E31"/>
          <w:spacing w:val="9"/>
        </w:rPr>
        <w:t xml:space="preserve">    (</w:t>
      </w:r>
      <w:r>
        <w:rPr>
          <w:color w:val="011E31"/>
        </w:rPr>
        <w:t>LHRH</w:t>
      </w:r>
      <w:r>
        <w:rPr>
          <w:color w:val="011E31"/>
          <w:spacing w:val="9"/>
        </w:rPr>
        <w:t>)    </w:t>
      </w:r>
      <w:r>
        <w:rPr>
          <w:color w:val="011E31"/>
        </w:rPr>
        <w:t>agonists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antagonists</w:t>
      </w:r>
      <w:r>
        <w:rPr>
          <w:color w:val="011E31"/>
          <w:spacing w:val="9"/>
        </w:rPr>
        <w:t>.    </w:t>
      </w:r>
      <w:r>
        <w:rPr>
          <w:color w:val="011E31"/>
        </w:rPr>
        <w:t>It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hypothesized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ther</w:t>
      </w:r>
      <w:r>
        <w:rPr>
          <w:color w:val="011E31"/>
          <w:spacing w:val="3"/>
        </w:rPr>
        <w:t>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biologic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pathways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 function    independently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androgen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sig</w:t>
      </w:r>
      <w:r>
        <w:rPr>
          <w:color w:val="011E31"/>
          <w:spacing w:val="3"/>
        </w:rPr>
        <w:t>naling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resulting in CRPC. With a greater understanding of t</w:t>
      </w:r>
      <w:r>
        <w:rPr>
          <w:color w:val="011E31"/>
          <w:spacing w:val="3"/>
        </w:rPr>
        <w:t>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biology,  there   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hope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tinued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development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innovative treatment options that further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improve survival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men with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CRPC.</w:t>
      </w:r>
    </w:p>
    <w:p>
      <w:pPr>
        <w:pStyle w:val="BodyText"/>
        <w:ind w:left="6141"/>
        <w:spacing w:line="18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Terminology and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Definitions</w:t>
      </w:r>
    </w:p>
    <w:p>
      <w:pPr>
        <w:pStyle w:val="BodyText"/>
        <w:ind w:left="389" w:right="6897" w:firstLine="2"/>
        <w:spacing w:before="113" w:line="315" w:lineRule="auto"/>
        <w:rPr>
          <w:sz w:val="18"/>
          <w:szCs w:val="18"/>
        </w:rPr>
      </w:pPr>
      <w:r>
        <w:pict>
          <v:shape id="_x0000_s10" style="position:absolute;margin-left:305.841pt;margin-top:13.1884pt;mso-position-vertical-relative:text;mso-position-horizontal-relative:text;width:254.05pt;height:222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7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several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key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ter</w:t>
                  </w:r>
                  <w:r>
                    <w:rPr>
                      <w:color w:val="011E31"/>
                      <w:spacing w:val="3"/>
                    </w:rPr>
                    <w:t>ms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definitions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 considered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interpreting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gui</w:t>
                  </w:r>
                  <w:r>
                    <w:rPr>
                      <w:color w:val="011E31"/>
                      <w:spacing w:val="3"/>
                    </w:rPr>
                    <w:t>deline.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First,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biochemical  recurrence  </w:t>
                  </w:r>
                  <w:r>
                    <w:rPr>
                      <w:color w:val="011E31"/>
                      <w:spacing w:val="3"/>
                    </w:rPr>
                    <w:t>is  a  rise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PSA  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surgery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(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0.2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20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confirmatory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value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0"/>
                    </w:rPr>
                    <w:t>0.2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20"/>
                    </w:rPr>
                    <w:t>/</w:t>
                  </w:r>
                  <w:r>
                    <w:rPr>
                      <w:color w:val="011E31"/>
                    </w:rPr>
                    <w:t>mL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greater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radical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prostatectomy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nadir</w:t>
                  </w:r>
                  <w:r>
                    <w:rPr>
                      <w:color w:val="011E31"/>
                      <w:spacing w:val="17"/>
                    </w:rPr>
                    <w:t xml:space="preserve">  +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2.0ng/mL following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radiation). This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occur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0"/>
                    </w:rPr>
                    <w:t>.  </w:t>
                  </w:r>
                  <w:r>
                    <w:rPr>
                      <w:b/>
                      <w:bCs/>
                      <w:color w:val="011E31"/>
                    </w:rPr>
                    <w:t>HSPC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refers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 that has either not y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 treated with ADT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still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responsive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manifested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absence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radiogr</w:t>
                  </w:r>
                  <w:r>
                    <w:rPr>
                      <w:color w:val="011E31"/>
                      <w:spacing w:val="3"/>
                    </w:rPr>
                    <w:t>aphic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progression, or 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≥2.0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above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nadir</w:t>
                  </w:r>
                  <w:r>
                    <w:rPr>
                      <w:color w:val="011E31"/>
                      <w:spacing w:val="12"/>
                    </w:rPr>
                    <w:t>.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referred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castrate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</w:rPr>
                    <w:t>sensitive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6"/>
                    </w:rPr>
                    <w:t>,   </w:t>
                  </w:r>
                  <w:r>
                    <w:rPr>
                      <w:color w:val="011E31"/>
                    </w:rPr>
                    <w:t>endocrine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sensitive  prostate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</w:t>
                  </w:r>
                  <w:r>
                    <w:rPr>
                      <w:color w:val="011E31"/>
                      <w:spacing w:val="3"/>
                    </w:rPr>
                    <w:t>ncer,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  hormone-naïve  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CRPC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 defined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 disease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 des</w:t>
                  </w:r>
                  <w:r>
                    <w:rPr>
                      <w:color w:val="011E31"/>
                      <w:spacing w:val="3"/>
                    </w:rPr>
                    <w:t>pite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castrate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level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testosterone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12"/>
                    </w:rPr>
                    <w:t>(&lt;50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dL</w:t>
                  </w:r>
                  <w:r>
                    <w:rPr>
                      <w:color w:val="011E31"/>
                      <w:spacing w:val="12"/>
                    </w:rPr>
                    <w:t>).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Contemporary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lab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testing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indicates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</w:t>
                  </w:r>
                  <w:r>
                    <w:rPr>
                      <w:color w:val="011E31"/>
                      <w:spacing w:val="3"/>
                    </w:rPr>
                    <w:t>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testosterone</w:t>
                  </w:r>
                </w:p>
              </w:txbxContent>
            </v:textbox>
          </v:shape>
        </w:pict>
      </w:r>
      <w:r>
        <w:rPr>
          <w:sz w:val="22"/>
          <w:szCs w:val="22"/>
          <w:color w:val="02538A"/>
          <w:spacing w:val="9"/>
        </w:rPr>
        <w:t>N</w:t>
      </w:r>
      <w:r>
        <w:rPr>
          <w:sz w:val="18"/>
          <w:szCs w:val="18"/>
          <w:color w:val="02538A"/>
          <w:spacing w:val="9"/>
        </w:rPr>
        <w:t>ON</w:t>
      </w:r>
      <w:r>
        <w:rPr>
          <w:sz w:val="22"/>
          <w:szCs w:val="22"/>
          <w:color w:val="02538A"/>
          <w:spacing w:val="9"/>
        </w:rPr>
        <w:t>-</w:t>
      </w:r>
      <w:r>
        <w:rPr>
          <w:sz w:val="18"/>
          <w:szCs w:val="18"/>
          <w:color w:val="02538A"/>
          <w:spacing w:val="9"/>
        </w:rPr>
        <w:t>METASTATIC</w:t>
      </w:r>
      <w:r>
        <w:rPr>
          <w:sz w:val="18"/>
          <w:szCs w:val="18"/>
          <w:color w:val="02538A"/>
          <w:spacing w:val="28"/>
        </w:rPr>
        <w:t xml:space="preserve"> </w:t>
      </w:r>
      <w:r>
        <w:rPr>
          <w:sz w:val="18"/>
          <w:szCs w:val="18"/>
          <w:color w:val="02538A"/>
          <w:spacing w:val="9"/>
        </w:rPr>
        <w:t>CASTRA</w:t>
      </w:r>
      <w:r>
        <w:rPr>
          <w:sz w:val="18"/>
          <w:szCs w:val="18"/>
          <w:color w:val="02538A"/>
          <w:spacing w:val="8"/>
        </w:rPr>
        <w:t>TION</w:t>
      </w:r>
      <w:r>
        <w:rPr>
          <w:sz w:val="22"/>
          <w:szCs w:val="22"/>
          <w:color w:val="02538A"/>
          <w:spacing w:val="8"/>
        </w:rPr>
        <w:t>-</w:t>
      </w:r>
      <w:r>
        <w:rPr>
          <w:sz w:val="18"/>
          <w:szCs w:val="18"/>
          <w:color w:val="02538A"/>
          <w:spacing w:val="8"/>
        </w:rPr>
        <w:t>RESISTANT</w:t>
      </w:r>
      <w:r>
        <w:rPr>
          <w:sz w:val="18"/>
          <w:szCs w:val="18"/>
          <w:color w:val="02538A"/>
        </w:rPr>
        <w:t xml:space="preserve"> </w:t>
      </w:r>
      <w:r>
        <w:rPr>
          <w:sz w:val="18"/>
          <w:szCs w:val="18"/>
          <w:color w:val="02538A"/>
          <w:spacing w:val="6"/>
        </w:rPr>
        <w:t>PROSTATE</w:t>
      </w:r>
      <w:r>
        <w:rPr>
          <w:sz w:val="18"/>
          <w:szCs w:val="18"/>
          <w:color w:val="02538A"/>
          <w:spacing w:val="36"/>
        </w:rPr>
        <w:t xml:space="preserve"> </w:t>
      </w:r>
      <w:r>
        <w:rPr>
          <w:sz w:val="18"/>
          <w:szCs w:val="18"/>
          <w:color w:val="02538A"/>
          <w:spacing w:val="6"/>
        </w:rPr>
        <w:t>CANCER</w:t>
      </w:r>
    </w:p>
    <w:p>
      <w:pPr>
        <w:pStyle w:val="BodyText"/>
        <w:ind w:left="378" w:right="6127" w:firstLine="12"/>
        <w:spacing w:before="98" w:line="288" w:lineRule="auto"/>
        <w:jc w:val="both"/>
        <w:rPr/>
      </w:pPr>
      <w:r>
        <w:rPr>
          <w:color w:val="011E31"/>
          <w:spacing w:val="2"/>
        </w:rPr>
        <w:t>Men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rising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no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visible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metastatic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 conventional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imaging,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despite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medical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or  surgical</w:t>
      </w:r>
      <w:r>
        <w:rPr>
          <w:color w:val="011E31"/>
        </w:rPr>
        <w:t xml:space="preserve"> </w:t>
      </w:r>
      <w:r>
        <w:rPr>
          <w:color w:val="011E31"/>
        </w:rPr>
        <w:t>castration</w:t>
      </w:r>
      <w:r>
        <w:rPr>
          <w:color w:val="011E31"/>
          <w:spacing w:val="13"/>
        </w:rPr>
        <w:t>,  </w:t>
      </w:r>
      <w:r>
        <w:rPr>
          <w:color w:val="011E31"/>
        </w:rPr>
        <w:t>represent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uniquely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distinct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state</w:t>
      </w:r>
      <w:r>
        <w:rPr>
          <w:color w:val="011E31"/>
          <w:spacing w:val="13"/>
        </w:rPr>
        <w:t>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 advent of improved imaging includin</w:t>
      </w:r>
      <w:r>
        <w:rPr>
          <w:color w:val="011E31"/>
          <w:spacing w:val="2"/>
        </w:rPr>
        <w:t>g next generation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positron   emission   tomography-computed   tomography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(PET-CT) scanning has allow</w:t>
      </w:r>
      <w:r>
        <w:rPr>
          <w:color w:val="011E31"/>
          <w:spacing w:val="3"/>
        </w:rPr>
        <w:t>ed for the discovery of 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volume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metastases that were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undetected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scans,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CT,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magnetic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resonance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imagin</w:t>
      </w:r>
      <w:r>
        <w:rPr>
          <w:color w:val="011E31"/>
          <w:spacing w:val="3"/>
        </w:rPr>
        <w:t>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(MRI).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Nevertheless,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  a  subset  of  patients  whose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remains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defined by biochemical PSA rise only. Until recent</w:t>
      </w:r>
      <w:r>
        <w:rPr>
          <w:color w:val="011E31"/>
          <w:spacing w:val="2"/>
        </w:rPr>
        <w:t>ly, 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agents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speci</w:t>
      </w:r>
      <w:r>
        <w:rPr>
          <w:color w:val="011E31"/>
          <w:spacing w:val="3"/>
        </w:rPr>
        <w:t>fically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FDA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approved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treatment  of  men </w:t>
      </w:r>
      <w:r>
        <w:rPr>
          <w:color w:val="011E31"/>
          <w:spacing w:val="4"/>
        </w:rPr>
        <w:t xml:space="preserve">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nmCRPC.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However,  three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antagonists    successfully    prolonged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metastasis-free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8"/>
        </w:rPr>
        <w:t xml:space="preserve">    (</w:t>
      </w:r>
      <w:r>
        <w:rPr>
          <w:color w:val="011E31"/>
        </w:rPr>
        <w:t>MFS</w:t>
      </w:r>
      <w:r>
        <w:rPr>
          <w:color w:val="011E31"/>
          <w:spacing w:val="8"/>
        </w:rPr>
        <w:t>),    </w:t>
      </w:r>
      <w:r>
        <w:rPr>
          <w:color w:val="011E31"/>
        </w:rPr>
        <w:t>defined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development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</w:p>
    <w:p>
      <w:pPr>
        <w:spacing w:line="288" w:lineRule="auto"/>
        <w:sectPr>
          <w:footerReference w:type="default" r:id="rId1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376" w:right="6128" w:firstLine="12"/>
        <w:spacing w:before="55" w:line="285" w:lineRule="auto"/>
        <w:jc w:val="both"/>
        <w:rPr/>
      </w:pPr>
      <w:r>
        <w:pict>
          <v:shape id="_x0000_s12" style="position:absolute;margin-left:306.02pt;margin-top:2.25531pt;mso-position-vertical-relative:text;mso-position-horizontal-relative:text;width:254.15pt;height:253.2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2" w:line="28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defined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LATITUDE definition for mHSPC</w:t>
                  </w:r>
                  <w:r>
                    <w:rPr>
                      <w:color w:val="011E31"/>
                      <w:spacing w:val="3"/>
                    </w:rPr>
                    <w:t xml:space="preserve"> that has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poorer prognosis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esence of 2 of 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3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following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4"/>
                    </w:rPr>
                    <w:t>-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features</w:t>
                  </w:r>
                  <w:r>
                    <w:rPr>
                      <w:color w:val="011E31"/>
                      <w:spacing w:val="4"/>
                    </w:rPr>
                    <w:t>:  </w:t>
                  </w:r>
                  <w:r>
                    <w:rPr>
                      <w:color w:val="011E31"/>
                    </w:rPr>
                    <w:t>Gleason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4"/>
                    </w:rPr>
                    <w:t>≥  </w:t>
                  </w:r>
                  <w:r>
                    <w:rPr>
                      <w:color w:val="011E31"/>
                      <w:spacing w:val="4"/>
                    </w:rPr>
                    <w:t>8,  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4"/>
                    </w:rPr>
                    <w:t>≥  </w:t>
                  </w:r>
                  <w:r>
                    <w:rPr>
                      <w:color w:val="011E31"/>
                      <w:spacing w:val="4"/>
                    </w:rPr>
                    <w:t>3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lesions</w:t>
                  </w:r>
                  <w:r>
                    <w:rPr>
                      <w:color w:val="011E31"/>
                      <w:spacing w:val="4"/>
                    </w:rPr>
                    <w:t>,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bookmarkStart w:name="bookmark7" w:id="7"/>
                  <w:bookmarkEnd w:id="7"/>
                  <w:r>
                    <w:rPr>
                      <w:color w:val="011E31"/>
                      <w:spacing w:val="4"/>
                    </w:rPr>
                    <w:t>measurable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visceral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metastases.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24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De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novo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disease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describes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present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rather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recurring  after  previous  treatment  of </w:t>
                  </w:r>
                  <w:r>
                    <w:rPr>
                      <w:color w:val="011E31"/>
                      <w:spacing w:val="3"/>
                    </w:rPr>
                    <w:t xml:space="preserve"> localized  cancer.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poorer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prognosis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>25  </w:t>
                  </w:r>
                  <w:r>
                    <w:rPr>
                      <w:b/>
                      <w:bCs/>
                      <w:color w:val="011E31"/>
                    </w:rPr>
                    <w:t>PSA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doubling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time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(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15"/>
                    </w:rPr>
                    <w:t>)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 required for 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value to increase two-fold.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26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  are  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number  of  web-based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tools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available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calculate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provided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Memorial </w:t>
                  </w:r>
                  <w:r>
                    <w:rPr>
                      <w:color w:val="011E31"/>
                      <w:spacing w:val="3"/>
                    </w:rPr>
                    <w:t>Sloan</w:t>
                  </w:r>
                  <w:r>
                    <w:rPr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Kettering</w:t>
                  </w:r>
                  <w:r>
                    <w:rPr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Center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available</w:t>
                  </w:r>
                  <w:r>
                    <w:rPr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hyperlink w:history="true" r:id="rId12">
                    <w:r>
                      <w:rPr>
                        <w:u w:val="single" w:color="auto"/>
                        <w:color w:val="011E31"/>
                        <w:spacing w:val="5"/>
                      </w:rPr>
                      <w:t>https://www.mskcc.org/nomograms/pr</w:t>
                    </w:r>
                    <w:r>
                      <w:rPr>
                        <w:u w:val="single" w:color="auto"/>
                        <w:color w:val="011E31"/>
                        <w:spacing w:val="4"/>
                      </w:rPr>
                      <w:t>ostate/psa_doublin</w:t>
                    </w:r>
                  </w:hyperlink>
                  <w:r>
                    <w:rPr>
                      <w:color w:val="011E31"/>
                    </w:rPr>
                    <w:t xml:space="preserve"> </w:t>
                  </w:r>
                  <w:hyperlink w:history="true" r:id="rId12">
                    <w:r>
                      <w:rPr>
                        <w:u w:val="single" w:color="auto"/>
                        <w:color w:val="011E31"/>
                        <w:spacing w:val="4"/>
                      </w:rPr>
                      <w:t>g_time</w:t>
                    </w:r>
                    <w:r>
                      <w:rPr>
                        <w:color w:val="011E31"/>
                        <w:spacing w:val="4"/>
                      </w:rPr>
                      <w:t>.</w:t>
                    </w:r>
                    <w:r>
                      <w:rPr>
                        <w:color w:val="011E31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4"/>
                      </w:rPr>
                      <w:t>This</w:t>
                    </w:r>
                    <w:r>
                      <w:rPr>
                        <w:color w:val="011E31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4"/>
                      </w:rPr>
                      <w:t>tool</w:t>
                    </w:r>
                    <w:r>
                      <w:rPr>
                        <w:color w:val="011E31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4"/>
                      </w:rPr>
                      <w:t>also</w:t>
                    </w:r>
                    <w:r>
                      <w:rPr>
                        <w:color w:val="011E31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3"/>
                      </w:rPr>
                      <w:t>provides</w:t>
                    </w:r>
                    <w:r>
                      <w:rPr>
                        <w:color w:val="011E31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3"/>
                      </w:rPr>
                      <w:t>supporting</w:t>
                    </w:r>
                    <w:r>
                      <w:rPr>
                        <w:color w:val="011E31"/>
                        <w:spacing w:val="31"/>
                      </w:rPr>
                      <w:t xml:space="preserve"> </w:t>
                    </w:r>
                    <w:r>
                      <w:rPr>
                        <w:color w:val="011E31"/>
                        <w:spacing w:val="3"/>
                      </w:rPr>
                      <w:t>text</w:t>
                    </w:r>
                    <w:r>
                      <w:rPr>
                        <w:color w:val="011E31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color w:val="011E31"/>
                        <w:spacing w:val="3"/>
                      </w:rPr>
                      <w:t>detailing</w:t>
                    </w:r>
                  </w:hyperlink>
                  <w:r>
                    <w:rPr>
                      <w:color w:val="011E31"/>
                    </w:rPr>
                    <w:t xml:space="preserve"> </w:t>
                  </w:r>
                  <w:hyperlink w:history="true" r:id="rId12">
                    <w:r>
                      <w:rPr>
                        <w:color w:val="011E31"/>
                        <w:spacing w:val="4"/>
                      </w:rPr>
                      <w:t>the</w:t>
                    </w:r>
                    <w:r>
                      <w:rPr>
                        <w:color w:val="011E31"/>
                        <w:spacing w:val="1"/>
                      </w:rPr>
                      <w:t xml:space="preserve">    </w:t>
                    </w:r>
                    <w:r>
                      <w:rPr>
                        <w:color w:val="011E31"/>
                        <w:spacing w:val="4"/>
                      </w:rPr>
                      <w:t>precise</w:t>
                    </w:r>
                    <w:r>
                      <w:rPr>
                        <w:color w:val="011E31"/>
                        <w:spacing w:val="18"/>
                      </w:rPr>
                      <w:t xml:space="preserve">   </w:t>
                    </w:r>
                    <w:r>
                      <w:rPr>
                        <w:color w:val="011E31"/>
                        <w:spacing w:val="4"/>
                      </w:rPr>
                      <w:t>calculati</w:t>
                    </w:r>
                    <w:r>
                      <w:rPr>
                        <w:color w:val="011E31"/>
                        <w:spacing w:val="3"/>
                      </w:rPr>
                      <w:t>on</w:t>
                    </w:r>
                    <w:r>
                      <w:rPr>
                        <w:color w:val="011E31"/>
                      </w:rPr>
                      <w:t xml:space="preserve">    </w:t>
                    </w:r>
                    <w:r>
                      <w:rPr>
                        <w:color w:val="011E31"/>
                        <w:spacing w:val="3"/>
                      </w:rPr>
                      <w:t>of</w:t>
                    </w:r>
                    <w:r>
                      <w:rPr>
                        <w:color w:val="011E31"/>
                      </w:rPr>
                      <w:t xml:space="preserve">    </w:t>
                    </w:r>
                    <w:r>
                      <w:rPr>
                        <w:color w:val="011E31"/>
                        <w:spacing w:val="3"/>
                      </w:rPr>
                      <w:t>PSADT.</w:t>
                    </w:r>
                    <w:r>
                      <w:rPr>
                        <w:color w:val="011E31"/>
                        <w:spacing w:val="2"/>
                      </w:rPr>
                      <w:t xml:space="preserve">    </w:t>
                    </w:r>
                    <w:r>
                      <w:rPr>
                        <w:b/>
                        <w:bCs/>
                        <w:color w:val="011E31"/>
                        <w:spacing w:val="3"/>
                      </w:rPr>
                      <w:t>Conventional</w:t>
                    </w:r>
                  </w:hyperlink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hyperlink w:history="true" r:id="rId12">
                    <w:r>
                      <w:rPr>
                        <w:b/>
                        <w:bCs/>
                        <w:color w:val="011E31"/>
                        <w:spacing w:val="4"/>
                      </w:rPr>
                      <w:t>imaging  </w:t>
                    </w:r>
                    <w:r>
                      <w:rPr>
                        <w:color w:val="011E31"/>
                        <w:spacing w:val="4"/>
                      </w:rPr>
                      <w:t>is  defined  as</w:t>
                    </w:r>
                    <w:r>
                      <w:rPr>
                        <w:color w:val="011E31"/>
                        <w:spacing w:val="7"/>
                      </w:rPr>
                      <w:t xml:space="preserve">  </w:t>
                    </w:r>
                    <w:r>
                      <w:rPr>
                        <w:color w:val="011E31"/>
                        <w:spacing w:val="4"/>
                      </w:rPr>
                      <w:t>CT</w:t>
                    </w:r>
                  </w:hyperlink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MRI,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99m</w:t>
                  </w:r>
                  <w:r>
                    <w:rPr>
                      <w:color w:val="011E31"/>
                      <w:spacing w:val="4"/>
                    </w:rPr>
                    <w:t>Tc-methylene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diphosphonate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bone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(bone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scan).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 terms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summarized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Table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1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</w:p>
              </w:txbxContent>
            </v:textbox>
          </v:shape>
        </w:pict>
      </w:r>
      <w:r>
        <w:rPr>
          <w:color w:val="011E31"/>
        </w:rPr>
        <w:t>levels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decline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 &lt;20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dL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after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orchiectomy</w:t>
      </w:r>
      <w:r>
        <w:rPr>
          <w:color w:val="011E31"/>
          <w:spacing w:val="7"/>
        </w:rPr>
        <w:t>.</w:t>
      </w:r>
      <w:r>
        <w:rPr>
          <w:color w:val="011E31"/>
          <w:spacing w:val="21"/>
        </w:rPr>
        <w:t xml:space="preserve">  </w:t>
      </w:r>
      <w:r>
        <w:rPr>
          <w:sz w:val="12"/>
          <w:szCs w:val="12"/>
          <w:color w:val="011E31"/>
          <w:spacing w:val="7"/>
          <w:position w:val="5"/>
        </w:rPr>
        <w:t>22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continuous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ri</w:t>
      </w:r>
      <w:r>
        <w:rPr>
          <w:color w:val="011E31"/>
          <w:spacing w:val="2"/>
        </w:rPr>
        <w:t>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serum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(PSA)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levels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(values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identified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minimum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1</w:t>
      </w:r>
      <w:r>
        <w:rPr>
          <w:color w:val="011E31"/>
        </w:rPr>
        <w:t xml:space="preserve"> </w:t>
      </w:r>
      <w:r>
        <w:rPr>
          <w:color w:val="011E31"/>
        </w:rPr>
        <w:t>week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intervals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minimal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15"/>
        </w:rPr>
        <w:t>2.0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15"/>
        </w:rPr>
        <w:t>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estimations of PSA doubling time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[PSADT] </w:t>
      </w:r>
      <w:r>
        <w:rPr>
          <w:color w:val="011E31"/>
          <w:spacing w:val="3"/>
        </w:rPr>
        <w:t>with at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</w:rPr>
        <w:t xml:space="preserve"> </w:t>
      </w:r>
      <w:r>
        <w:rPr>
          <w:color w:val="011E31"/>
        </w:rPr>
        <w:t>values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13"/>
        </w:rPr>
        <w:t xml:space="preserve"> ≥4 </w:t>
      </w:r>
      <w:r>
        <w:rPr>
          <w:color w:val="011E31"/>
        </w:rPr>
        <w:t>weeks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apart</w:t>
      </w:r>
      <w:r>
        <w:rPr>
          <w:color w:val="011E31"/>
          <w:spacing w:val="13"/>
        </w:rPr>
        <w:t>),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pre</w:t>
      </w:r>
      <w:r>
        <w:rPr>
          <w:color w:val="011E31"/>
          <w:spacing w:val="13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existing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new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radiographic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disease,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and/or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progression  with  symptoms</w:t>
      </w:r>
      <w:r>
        <w:rPr>
          <w:color w:val="011E31"/>
          <w:spacing w:val="4"/>
        </w:rPr>
        <w:t>.</w:t>
      </w:r>
      <w:r>
        <w:rPr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High-volume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metastatic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disease </w:t>
      </w:r>
      <w:r>
        <w:rPr>
          <w:color w:val="011E31"/>
          <w:spacing w:val="3"/>
        </w:rPr>
        <w:t>is used in the mHSPC setting,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CHAARTED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definition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presence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visceral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and/or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equal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four  bone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with  at  least  one  outside  of  </w:t>
      </w:r>
      <w:r>
        <w:rPr>
          <w:color w:val="011E31"/>
          <w:spacing w:val="3"/>
        </w:rPr>
        <w:t>the  vertebral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column  and  pelvis</w:t>
      </w:r>
      <w:hyperlink w:history="true" w:anchor="bookmark3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5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b/>
          <w:bCs/>
          <w:color w:val="011E31"/>
          <w:spacing w:val="4"/>
        </w:rPr>
        <w:t>Low-volume  metastatic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3"/>
        </w:rPr>
        <w:t>describes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meet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criteria</w:t>
      </w:r>
      <w:r>
        <w:rPr>
          <w:color w:val="011E31"/>
          <w:spacing w:val="14"/>
        </w:rPr>
        <w:t>.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definitions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useful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when </w:t>
      </w:r>
      <w:r>
        <w:rPr>
          <w:color w:val="011E31"/>
          <w:spacing w:val="4"/>
        </w:rPr>
        <w:t>choosing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mHSPC,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particularly 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radiat</w:t>
      </w:r>
      <w:r>
        <w:rPr>
          <w:color w:val="011E31"/>
          <w:spacing w:val="3"/>
        </w:rPr>
        <w:t>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the primary tumor, and are associated with better (low-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volume) or poorer (high-vo</w:t>
      </w:r>
      <w:r>
        <w:rPr>
          <w:color w:val="011E31"/>
          <w:spacing w:val="3"/>
        </w:rPr>
        <w:t>lume) prognosis in the mHSPC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state</w:t>
      </w:r>
      <w:hyperlink w:history="true" w:anchor="bookmark3">
        <w:r>
          <w:rPr>
            <w:color w:val="011E31"/>
            <w:spacing w:val="11"/>
            <w:position w:val="5"/>
          </w:rPr>
          <w:t>.</w:t>
        </w:r>
        <w:r>
          <w:rPr>
            <w:sz w:val="12"/>
            <w:szCs w:val="12"/>
            <w:color w:val="011E31"/>
            <w:spacing w:val="11"/>
            <w:position w:val="5"/>
          </w:rPr>
          <w:t>5,</w:t>
        </w:r>
      </w:hyperlink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sz w:val="12"/>
          <w:szCs w:val="12"/>
          <w:color w:val="011E31"/>
          <w:spacing w:val="11"/>
          <w:position w:val="5"/>
        </w:rPr>
        <w:t>23    </w:t>
      </w:r>
      <w:r>
        <w:rPr>
          <w:b/>
          <w:bCs/>
          <w:color w:val="011E31"/>
        </w:rPr>
        <w:t>High</w:t>
      </w:r>
      <w:r>
        <w:rPr>
          <w:b/>
          <w:bCs/>
          <w:color w:val="011E31"/>
          <w:spacing w:val="11"/>
        </w:rPr>
        <w:t>-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metastatic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disease</w:t>
      </w:r>
      <w:r>
        <w:rPr>
          <w:b/>
          <w:bCs/>
          <w:color w:val="011E31"/>
          <w:spacing w:val="6"/>
        </w:rPr>
        <w:t xml:space="preserve">   </w:t>
      </w:r>
      <w:r>
        <w:rPr>
          <w:color w:val="011E31"/>
        </w:rPr>
        <w:t>is</w:t>
      </w:r>
    </w:p>
    <w:p>
      <w:pPr>
        <w:ind w:left="377"/>
        <w:spacing w:before="222" w:line="201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1: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Key Terminology</w:t>
      </w:r>
    </w:p>
    <w:tbl>
      <w:tblPr>
        <w:tblStyle w:val="TableNormal"/>
        <w:tblW w:w="10801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380"/>
        <w:gridCol w:w="8421"/>
      </w:tblGrid>
      <w:tr>
        <w:trPr>
          <w:trHeight w:val="278" w:hRule="atLeast"/>
        </w:trPr>
        <w:tc>
          <w:tcPr>
            <w:shd w:val="clear" w:fill="4472C4"/>
            <w:tcW w:w="10801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949"/>
              <w:spacing w:before="62" w:line="18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</w:rPr>
              <w:t>Term                                                   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 xml:space="preserve">           Definition</w:t>
            </w:r>
          </w:p>
        </w:tc>
      </w:tr>
      <w:tr>
        <w:trPr>
          <w:trHeight w:val="276" w:hRule="atLeast"/>
        </w:trPr>
        <w:tc>
          <w:tcPr>
            <w:shd w:val="clear" w:fill="D9E2F3"/>
            <w:tcW w:w="10801" w:type="dxa"/>
            <w:vAlign w:val="top"/>
            <w:gridSpan w:val="2"/>
            <w:tcBorders>
              <w:top w:val="single" w:color="4472C4" w:sz="2" w:space="0"/>
            </w:tcBorders>
          </w:tcPr>
          <w:p>
            <w:pPr>
              <w:ind w:left="123"/>
              <w:spacing w:before="64" w:line="18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"/>
              </w:rPr>
              <w:t>Disease States</w:t>
            </w:r>
          </w:p>
        </w:tc>
      </w:tr>
      <w:tr>
        <w:trPr>
          <w:trHeight w:val="1226" w:hRule="atLeast"/>
        </w:trPr>
        <w:tc>
          <w:tcPr>
            <w:tcW w:w="2380" w:type="dxa"/>
            <w:vAlign w:val="top"/>
          </w:tcPr>
          <w:p>
            <w:pPr>
              <w:ind w:left="152"/>
              <w:spacing w:before="43" w:line="23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Biochemical</w:t>
            </w:r>
            <w:r>
              <w:rPr>
                <w:rFonts w:ascii="Calibri" w:hAnsi="Calibri" w:eastAsia="Calibri" w:cs="Calibri"/>
                <w:sz w:val="22"/>
                <w:szCs w:val="22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recurrence</w:t>
            </w:r>
          </w:p>
          <w:p>
            <w:pPr>
              <w:ind w:left="34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without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metastatic</w:t>
            </w:r>
          </w:p>
          <w:p>
            <w:pPr>
              <w:ind w:left="867"/>
              <w:spacing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  <w:position w:val="1"/>
              </w:rPr>
              <w:t>disease</w:t>
            </w:r>
          </w:p>
        </w:tc>
        <w:tc>
          <w:tcPr>
            <w:tcW w:w="8421" w:type="dxa"/>
            <w:vAlign w:val="top"/>
          </w:tcPr>
          <w:p>
            <w:pPr>
              <w:ind w:left="591" w:right="131" w:hanging="358"/>
              <w:spacing w:before="53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PSA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prostate cancer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 afte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 treatment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with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surgery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radiation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(PSA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of 0.2ng/mL and a conf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irmatory value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of 0.2ng/mL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or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greater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following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radical</w:t>
            </w:r>
          </w:p>
          <w:p>
            <w:pPr>
              <w:ind w:left="587" w:right="352" w:firstLine="10"/>
              <w:spacing w:before="17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prostatectomy and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nadir + 2.0ng/mL following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radiation); this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y occur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who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do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not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have symptoms</w:t>
            </w:r>
          </w:p>
        </w:tc>
      </w:tr>
      <w:tr>
        <w:trPr>
          <w:trHeight w:val="599" w:hRule="atLeast"/>
        </w:trPr>
        <w:tc>
          <w:tcPr>
            <w:shd w:val="clear" w:fill="D9E2F3"/>
            <w:tcW w:w="2380" w:type="dxa"/>
            <w:vAlign w:val="top"/>
          </w:tcPr>
          <w:p>
            <w:pPr>
              <w:ind w:left="502" w:right="340" w:hanging="146"/>
              <w:spacing w:before="42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Hormone-sensitive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prostate cancer</w:t>
            </w:r>
          </w:p>
        </w:tc>
        <w:tc>
          <w:tcPr>
            <w:shd w:val="clear" w:fill="D9E2F3"/>
            <w:tcW w:w="8421" w:type="dxa"/>
            <w:vAlign w:val="top"/>
          </w:tcPr>
          <w:p>
            <w:pPr>
              <w:ind w:left="496" w:right="355" w:hanging="352"/>
              <w:spacing w:before="56" w:line="19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prostate cancer that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has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either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not yet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been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treated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with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ADT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still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responsive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ADT</w:t>
            </w:r>
          </w:p>
        </w:tc>
      </w:tr>
      <w:tr>
        <w:trPr>
          <w:trHeight w:val="1434" w:hRule="atLeast"/>
        </w:trPr>
        <w:tc>
          <w:tcPr>
            <w:tcW w:w="2380" w:type="dxa"/>
            <w:vAlign w:val="top"/>
          </w:tcPr>
          <w:p>
            <w:pPr>
              <w:ind w:left="502" w:right="303" w:hanging="188"/>
              <w:spacing w:before="43" w:line="23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Castration-resistant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prostate cancer</w:t>
            </w:r>
          </w:p>
        </w:tc>
        <w:tc>
          <w:tcPr>
            <w:tcW w:w="8421" w:type="dxa"/>
            <w:vAlign w:val="top"/>
          </w:tcPr>
          <w:p>
            <w:pPr>
              <w:ind w:left="144"/>
              <w:spacing w:before="53" w:line="17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disease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progression de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spite ADT and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castrate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level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testosterone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(&lt;50ng/dL);</w:t>
            </w:r>
          </w:p>
          <w:p>
            <w:pPr>
              <w:ind w:left="509"/>
              <w:spacing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progression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present as either a continuous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serum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PSA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levels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(values</w:t>
            </w:r>
          </w:p>
          <w:p>
            <w:pPr>
              <w:ind w:left="507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identified at a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minimum of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1-week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intervals wi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minimal value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2.0ng/mL,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with</w:t>
            </w:r>
          </w:p>
          <w:p>
            <w:pPr>
              <w:ind w:left="502" w:right="160"/>
              <w:spacing w:before="27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estimations of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PSADT with at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least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3 values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measured ≥4 weeks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apar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t), the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progression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pre-existing 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new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radiographic disease, and/or clinical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progression with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sympt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oms</w:t>
            </w:r>
          </w:p>
        </w:tc>
      </w:tr>
      <w:tr>
        <w:trPr>
          <w:trHeight w:val="623" w:hRule="atLeast"/>
        </w:trPr>
        <w:tc>
          <w:tcPr>
            <w:shd w:val="clear" w:fill="D9E2F3"/>
            <w:tcW w:w="2380" w:type="dxa"/>
            <w:vAlign w:val="top"/>
          </w:tcPr>
          <w:p>
            <w:pPr>
              <w:ind w:left="866" w:right="117" w:hanging="731"/>
              <w:spacing w:before="45" w:line="24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High-volume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metastatic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disease</w:t>
            </w:r>
          </w:p>
        </w:tc>
        <w:tc>
          <w:tcPr>
            <w:shd w:val="clear" w:fill="D9E2F3"/>
            <w:tcW w:w="8421" w:type="dxa"/>
            <w:vAlign w:val="top"/>
          </w:tcPr>
          <w:p>
            <w:pPr>
              <w:ind w:left="498" w:right="243" w:hanging="354"/>
              <w:spacing w:before="56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presence of visceral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metas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tases and/or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greater than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or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equal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four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bone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metastases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with at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least one outside of the vertebral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column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and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pelvis</w:t>
            </w:r>
          </w:p>
        </w:tc>
      </w:tr>
      <w:tr>
        <w:trPr>
          <w:trHeight w:val="617" w:hRule="atLeast"/>
        </w:trPr>
        <w:tc>
          <w:tcPr>
            <w:tcW w:w="2380" w:type="dxa"/>
            <w:vAlign w:val="top"/>
          </w:tcPr>
          <w:p>
            <w:pPr>
              <w:ind w:left="866" w:right="294" w:hanging="553"/>
              <w:spacing w:before="46" w:line="24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High-risk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metastatic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disease</w:t>
            </w:r>
          </w:p>
        </w:tc>
        <w:tc>
          <w:tcPr>
            <w:tcW w:w="8421" w:type="dxa"/>
            <w:vAlign w:val="top"/>
          </w:tcPr>
          <w:p>
            <w:pPr>
              <w:ind w:left="509" w:right="200" w:hanging="365"/>
              <w:spacing w:before="59" w:line="17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disease that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has a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poorer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prognosis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presence of two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three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following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high-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 features: Gleason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≥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8,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≥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3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bone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lesions, or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measurab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le visceral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metastases</w:t>
            </w:r>
          </w:p>
        </w:tc>
      </w:tr>
      <w:tr>
        <w:trPr>
          <w:trHeight w:val="623" w:hRule="atLeast"/>
        </w:trPr>
        <w:tc>
          <w:tcPr>
            <w:shd w:val="clear" w:fill="D9E2F3"/>
            <w:tcW w:w="2380" w:type="dxa"/>
            <w:vAlign w:val="top"/>
          </w:tcPr>
          <w:p>
            <w:pPr>
              <w:ind w:left="867" w:right="320" w:hanging="532"/>
              <w:spacing w:before="46" w:line="24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De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novo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metastatic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disease</w:t>
            </w:r>
          </w:p>
        </w:tc>
        <w:tc>
          <w:tcPr>
            <w:shd w:val="clear" w:fill="D9E2F3"/>
            <w:tcW w:w="8421" w:type="dxa"/>
            <w:vAlign w:val="top"/>
          </w:tcPr>
          <w:p>
            <w:pPr>
              <w:ind w:left="496" w:right="170" w:hanging="352"/>
              <w:spacing w:before="59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metastatic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disease that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present at the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time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initial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prostate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cancer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diagnosis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ather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than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recurring after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previous treatment of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localized cancer</w:t>
            </w:r>
          </w:p>
        </w:tc>
      </w:tr>
      <w:tr>
        <w:trPr>
          <w:trHeight w:val="273" w:hRule="atLeast"/>
        </w:trPr>
        <w:tc>
          <w:tcPr>
            <w:tcW w:w="10801" w:type="dxa"/>
            <w:vAlign w:val="top"/>
            <w:gridSpan w:val="2"/>
          </w:tcPr>
          <w:p>
            <w:pPr>
              <w:ind w:left="123"/>
              <w:spacing w:before="47" w:line="19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</w:rPr>
              <w:t>Management</w:t>
            </w:r>
          </w:p>
        </w:tc>
      </w:tr>
      <w:tr>
        <w:trPr>
          <w:trHeight w:val="355" w:hRule="atLeast"/>
        </w:trPr>
        <w:tc>
          <w:tcPr>
            <w:shd w:val="clear" w:fill="D9E2F3"/>
            <w:tcW w:w="2380" w:type="dxa"/>
            <w:vAlign w:val="top"/>
          </w:tcPr>
          <w:p>
            <w:pPr>
              <w:ind w:left="387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PSA doubling time</w:t>
            </w:r>
          </w:p>
        </w:tc>
        <w:tc>
          <w:tcPr>
            <w:shd w:val="clear" w:fill="D9E2F3"/>
            <w:tcW w:w="8421" w:type="dxa"/>
            <w:vAlign w:val="top"/>
          </w:tcPr>
          <w:p>
            <w:pPr>
              <w:ind w:left="144"/>
              <w:spacing w:before="59" w:line="18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number of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months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required for the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PSA value to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increase two-fold</w:t>
            </w:r>
          </w:p>
        </w:tc>
      </w:tr>
      <w:tr>
        <w:trPr>
          <w:trHeight w:val="630" w:hRule="atLeast"/>
        </w:trPr>
        <w:tc>
          <w:tcPr>
            <w:tcW w:w="2380" w:type="dxa"/>
            <w:vAlign w:val="top"/>
          </w:tcPr>
          <w:p>
            <w:pPr>
              <w:ind w:left="228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Conventional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imaging</w:t>
            </w:r>
          </w:p>
        </w:tc>
        <w:tc>
          <w:tcPr>
            <w:tcW w:w="8421" w:type="dxa"/>
            <w:vAlign w:val="top"/>
          </w:tcPr>
          <w:p>
            <w:pPr>
              <w:ind w:left="502" w:right="1221" w:hanging="358"/>
              <w:spacing w:before="41" w:line="20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computed tomography,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magnetic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resonance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imaging, and 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  <w:position w:val="7"/>
              </w:rPr>
              <w:t>99m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Tc-m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ethylene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diphosphonate</w:t>
            </w:r>
            <w:r>
              <w:rPr>
                <w:rFonts w:ascii="Calibri" w:hAnsi="Calibri" w:eastAsia="Calibri" w:cs="Calibri"/>
                <w:sz w:val="22"/>
                <w:szCs w:val="22"/>
                <w:spacing w:val="3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bone scan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"/>
          <w:pgSz w:w="12240" w:h="15840"/>
          <w:pgMar w:top="138" w:right="349" w:bottom="990" w:left="344" w:header="0" w:footer="339" w:gutter="0"/>
        </w:sectPr>
        <w:rPr>
          <w:sz w:val="21"/>
          <w:szCs w:val="21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393"/>
        <w:spacing w:before="69" w:line="196" w:lineRule="auto"/>
        <w:outlineLvl w:val="1"/>
        <w:rPr>
          <w:sz w:val="24"/>
          <w:szCs w:val="24"/>
        </w:rPr>
      </w:pPr>
      <w:r>
        <w:pict>
          <v:shape id="_x0000_s14" style="position:absolute;margin-left:305.871pt;margin-top:2.04861pt;mso-position-vertical-relative:text;mso-position-horizontal-relative:text;width:254.05pt;height:641.8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2" w:firstLine="3"/>
                    <w:spacing w:before="20" w:line="288" w:lineRule="auto"/>
                    <w:jc w:val="both"/>
                    <w:rPr/>
                  </w:pPr>
                  <w:r>
                    <w:rPr>
                      <w:color w:val="011E31"/>
                    </w:rPr>
                    <w:t>describing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germline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somatic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genetic </w:t>
                  </w:r>
                  <w:r>
                    <w:rPr>
                      <w:color w:val="011E31"/>
                      <w:spacing w:val="4"/>
                    </w:rPr>
                    <w:t>testing, and when advanced imaging techn</w:t>
                  </w:r>
                  <w:r>
                    <w:rPr>
                      <w:color w:val="011E31"/>
                      <w:spacing w:val="3"/>
                    </w:rPr>
                    <w:t>iques could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optimally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avoided.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Radiologists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nuclear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medicine specialists are valuable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helping to accurate</w:t>
                  </w:r>
                  <w:r>
                    <w:rPr>
                      <w:color w:val="011E31"/>
                      <w:spacing w:val="3"/>
                    </w:rPr>
                    <w:t>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interpret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scans.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Palliative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team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members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play  a  key  role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with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symptomatic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7"/>
                    </w:rPr>
                    <w:t>.     </w:t>
                  </w:r>
                  <w:r>
                    <w:rPr>
                      <w:color w:val="011E31"/>
                    </w:rPr>
                    <w:t>Palliative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</w:rPr>
                    <w:t>itself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interdisciplinary,   hol</w:t>
                  </w:r>
                  <w:r>
                    <w:rPr>
                      <w:color w:val="011E31"/>
                      <w:spacing w:val="3"/>
                    </w:rPr>
                    <w:t>istic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approach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to    managing   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advanced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as   prostate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guarded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prognosis.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controlling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 are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physical,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psychological,</w:t>
                  </w:r>
                  <w:r>
                    <w:rPr>
                      <w:color w:val="011E31"/>
                      <w:spacing w:val="3"/>
                    </w:rPr>
                    <w:t xml:space="preserve"> spiritual, and social.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goal of palliation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3"/>
                    </w:rPr>
                    <w:t xml:space="preserve"> to prevent and relieve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suffering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 the best possible QOL for 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</w:t>
                  </w:r>
                  <w:r>
                    <w:rPr>
                      <w:color w:val="011E31"/>
                      <w:spacing w:val="3"/>
                    </w:rPr>
                    <w:t>mily.</w:t>
                  </w:r>
                </w:p>
                <w:p>
                  <w:pPr>
                    <w:pStyle w:val="BodyText"/>
                    <w:ind w:left="36" w:right="20"/>
                    <w:spacing w:before="235" w:line="237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Performance   Status    and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5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Predicted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4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Life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Expectancy</w:t>
                  </w:r>
                </w:p>
                <w:p>
                  <w:pPr>
                    <w:pStyle w:val="BodyText"/>
                    <w:ind w:left="22" w:right="21" w:firstLine="11"/>
                    <w:spacing w:before="284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Performance  status  and  predicted  lif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expectancy  are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critical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elements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  incorporate  into  individua</w:t>
                  </w:r>
                  <w:r>
                    <w:rPr>
                      <w:color w:val="011E31"/>
                      <w:spacing w:val="2"/>
                    </w:rPr>
                    <w:t>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</w:t>
                  </w:r>
                  <w:r>
                    <w:rPr>
                      <w:color w:val="011E31"/>
                      <w:spacing w:val="3"/>
                    </w:rPr>
                    <w:t>ing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advanced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Performance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status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remains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key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factor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decision-making,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particularly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advanced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  Indeed,  performance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found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stron</w:t>
                  </w:r>
                  <w:r>
                    <w:rPr>
                      <w:color w:val="011E31"/>
                      <w:spacing w:val="3"/>
                    </w:rPr>
                    <w:t>gly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8" w:id="8"/>
                  <w:bookmarkEnd w:id="8"/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-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31</w:t>
                  </w:r>
                  <w:r>
                    <w:rPr>
                      <w:sz w:val="12"/>
                      <w:szCs w:val="12"/>
                      <w:color w:val="011E31"/>
                      <w:spacing w:val="-8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-</w:t>
                  </w:r>
                  <w:r>
                    <w:rPr>
                      <w:sz w:val="12"/>
                      <w:szCs w:val="12"/>
                      <w:color w:val="011E31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34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used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index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versions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</w:t>
                  </w:r>
                  <w:r>
                    <w:rPr>
                      <w:color w:val="011E31"/>
                      <w:spacing w:val="2"/>
                    </w:rPr>
                    <w:t>deline.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Performance  status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generally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describes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individual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patient’s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level  of  functioning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   how  </w:t>
                  </w:r>
                  <w:r>
                    <w:rPr>
                      <w:color w:val="011E31"/>
                      <w:spacing w:val="3"/>
                    </w:rPr>
                    <w:t>one’s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impacts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5"/>
                    </w:rPr>
                    <w:t>’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activities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living</w:t>
                  </w:r>
                  <w:r>
                    <w:rPr>
                      <w:color w:val="011E31"/>
                      <w:spacing w:val="15"/>
                    </w:rPr>
                    <w:t>.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first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two </w:t>
                  </w:r>
                  <w:r>
                    <w:rPr>
                      <w:color w:val="011E31"/>
                      <w:spacing w:val="4"/>
                    </w:rPr>
                    <w:t>commonly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used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scales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perf</w:t>
                  </w:r>
                  <w:r>
                    <w:rPr>
                      <w:color w:val="011E31"/>
                      <w:spacing w:val="3"/>
                    </w:rPr>
                    <w:t>ormance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Eastern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Cooperative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Oncology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(ECOG)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scale from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5 where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fully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function</w:t>
                  </w:r>
                  <w:r>
                    <w:rPr>
                      <w:color w:val="011E31"/>
                      <w:spacing w:val="3"/>
                    </w:rPr>
                    <w:t>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5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dead.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second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Karnof</w:t>
                  </w:r>
                  <w:r>
                    <w:rPr>
                      <w:color w:val="011E31"/>
                      <w:spacing w:val="2"/>
                    </w:rPr>
                    <w:t>sky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scale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where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10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represents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moribund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individual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100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2"/>
                    </w:rPr>
                    <w:t>epresents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individual with no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limitations.</w:t>
                  </w:r>
                </w:p>
                <w:p>
                  <w:pPr>
                    <w:pStyle w:val="BodyText"/>
                    <w:ind w:left="20" w:right="20" w:firstLine="17"/>
                    <w:spacing w:before="188" w:line="286" w:lineRule="auto"/>
                    <w:jc w:val="both"/>
                    <w:rPr/>
                  </w:pP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important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acknowledge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</w:t>
                  </w:r>
                  <w:r>
                    <w:rPr/>
                    <w:t>linical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trials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have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generally  excluded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patients  with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4"/>
                    </w:rPr>
                    <w:t>a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poor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performance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status  from   participation.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Thus,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most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data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regarding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management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patients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limited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performance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spacing w:val="3"/>
                    </w:rPr>
                    <w:t>are extrapolated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3"/>
                    </w:rPr>
                    <w:t>from randomized trials of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3"/>
                    </w:rPr>
                    <w:t>eligible patients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who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had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better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performance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status,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well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from</w:t>
                  </w:r>
                  <w:r>
                    <w:rPr/>
                    <w:t xml:space="preserve"> </w:t>
                  </w:r>
                  <w:r>
                    <w:rPr/>
                    <w:t>some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smaller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trials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and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/>
                    <w:t>registries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Incorporating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performance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status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into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shared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decision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</w:t>
                  </w:r>
                  <w:r>
                    <w:rPr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permits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treating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characterize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balance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sometimes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morbid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treatments.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While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performance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 frequently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predict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individual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patient’s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likelihood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tolerating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particular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 treatment,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5679"/>
          <w:spacing w:val="-1"/>
        </w:rPr>
        <w:t>Radiologic Considerations</w:t>
      </w:r>
    </w:p>
    <w:p>
      <w:pPr>
        <w:pStyle w:val="BodyText"/>
        <w:ind w:left="376" w:right="6130" w:firstLine="3"/>
        <w:spacing w:before="286" w:line="288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community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witnessed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considerable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developments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next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generation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imaging.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PET-CT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emerged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sensit</w:t>
      </w:r>
      <w:r>
        <w:rPr>
          <w:color w:val="011E31"/>
          <w:spacing w:val="3"/>
        </w:rPr>
        <w:t>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  prostate  cancer  metastas</w:t>
      </w:r>
      <w:r>
        <w:rPr>
          <w:color w:val="011E31"/>
          <w:spacing w:val="3"/>
        </w:rPr>
        <w:t>es,  particularly  among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biochemical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recurrence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after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primary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3"/>
        </w:rPr>
        <w:t>.</w:t>
      </w:r>
      <w:r>
        <w:rPr>
          <w:color w:val="011E31"/>
          <w:spacing w:val="-5"/>
        </w:rPr>
        <w:t xml:space="preserve"> </w:t>
      </w:r>
      <w:r>
        <w:rPr>
          <w:sz w:val="12"/>
          <w:szCs w:val="12"/>
          <w:color w:val="212121"/>
          <w:spacing w:val="13"/>
          <w:position w:val="5"/>
        </w:rPr>
        <w:t>27</w:t>
      </w:r>
      <w:r>
        <w:rPr>
          <w:sz w:val="12"/>
          <w:szCs w:val="12"/>
          <w:color w:val="212121"/>
          <w:spacing w:val="1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, </w:t>
      </w:r>
      <w:r>
        <w:rPr>
          <w:sz w:val="12"/>
          <w:szCs w:val="12"/>
          <w:color w:val="212121"/>
          <w:spacing w:val="13"/>
          <w:position w:val="5"/>
        </w:rPr>
        <w:t>28   </w:t>
      </w:r>
      <w:r>
        <w:rPr>
          <w:color w:val="011E31"/>
        </w:rPr>
        <w:t>Multiple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tracers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demonstrated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promise  in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extent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6"/>
        </w:rPr>
        <w:t xml:space="preserve">    </w:t>
      </w:r>
      <w:r>
        <w:rPr>
          <w:sz w:val="12"/>
          <w:szCs w:val="12"/>
          <w:color w:val="011E31"/>
          <w:spacing w:val="6"/>
          <w:position w:val="5"/>
        </w:rPr>
        <w:t>18</w:t>
      </w:r>
      <w:r>
        <w:rPr>
          <w:sz w:val="12"/>
          <w:szCs w:val="12"/>
          <w:color w:val="011E31"/>
          <w:spacing w:val="-16"/>
          <w:position w:val="5"/>
        </w:rPr>
        <w:t xml:space="preserve"> </w:t>
      </w:r>
      <w:r>
        <w:rPr>
          <w:color w:val="011E31"/>
          <w:spacing w:val="6"/>
        </w:rPr>
        <w:t>F-</w:t>
      </w:r>
      <w:r>
        <w:rPr>
          <w:color w:val="011E31"/>
        </w:rPr>
        <w:t>fluciclovine</w:t>
      </w:r>
      <w:r>
        <w:rPr>
          <w:color w:val="011E31"/>
          <w:spacing w:val="6"/>
        </w:rPr>
        <w:t>,    </w:t>
      </w:r>
      <w:r>
        <w:rPr>
          <w:sz w:val="12"/>
          <w:szCs w:val="12"/>
          <w:color w:val="011E31"/>
          <w:spacing w:val="6"/>
          <w:position w:val="5"/>
        </w:rPr>
        <w:t>18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color w:val="011E31"/>
          <w:spacing w:val="6"/>
        </w:rPr>
        <w:t>F-</w:t>
      </w:r>
      <w:r>
        <w:rPr>
          <w:color w:val="011E31"/>
        </w:rPr>
        <w:t>sodium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fluoride</w:t>
      </w:r>
      <w:r>
        <w:rPr>
          <w:color w:val="011E31"/>
          <w:spacing w:val="6"/>
        </w:rPr>
        <w:t>,    </w:t>
      </w:r>
      <w:r>
        <w:rPr>
          <w:sz w:val="12"/>
          <w:szCs w:val="12"/>
          <w:color w:val="011E31"/>
          <w:spacing w:val="6"/>
          <w:position w:val="5"/>
        </w:rPr>
        <w:t>11</w:t>
      </w:r>
      <w:r>
        <w:rPr>
          <w:color w:val="011E31"/>
          <w:spacing w:val="6"/>
        </w:rPr>
        <w:t>C-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choline,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various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tagged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prostate-specifi</w:t>
      </w:r>
      <w:r>
        <w:rPr>
          <w:color w:val="011E31"/>
          <w:spacing w:val="3"/>
        </w:rPr>
        <w:t>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membrane</w:t>
      </w:r>
      <w:r>
        <w:rPr>
          <w:color w:val="011E31"/>
        </w:rPr>
        <w:t xml:space="preserve"> </w:t>
      </w:r>
      <w:r>
        <w:rPr>
          <w:color w:val="011E31"/>
        </w:rPr>
        <w:t>antigen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PSMA</w:t>
      </w:r>
      <w:r>
        <w:rPr>
          <w:color w:val="011E31"/>
          <w:spacing w:val="13"/>
        </w:rPr>
        <w:t>)  </w:t>
      </w:r>
      <w:r>
        <w:rPr>
          <w:color w:val="011E31"/>
        </w:rPr>
        <w:t>isoforms</w:t>
      </w:r>
      <w:r>
        <w:rPr>
          <w:color w:val="011E31"/>
          <w:spacing w:val="13"/>
        </w:rPr>
        <w:t>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emerging </w:t>
      </w:r>
      <w:r>
        <w:rPr>
          <w:color w:val="011E31"/>
          <w:spacing w:val="3"/>
        </w:rPr>
        <w:t>literature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detailing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next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generation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guide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management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decisions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recurrent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cancer,</w:t>
      </w:r>
      <w:r>
        <w:rPr>
          <w:sz w:val="12"/>
          <w:szCs w:val="12"/>
          <w:color w:val="212121"/>
          <w:spacing w:val="4"/>
          <w:position w:val="5"/>
        </w:rPr>
        <w:t>29</w:t>
      </w:r>
      <w:r>
        <w:rPr>
          <w:sz w:val="12"/>
          <w:szCs w:val="12"/>
          <w:color w:val="212121"/>
          <w:spacing w:val="-13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,</w:t>
      </w:r>
      <w:r>
        <w:rPr>
          <w:sz w:val="12"/>
          <w:szCs w:val="12"/>
          <w:color w:val="011E31"/>
          <w:spacing w:val="-18"/>
          <w:position w:val="5"/>
        </w:rPr>
        <w:t xml:space="preserve"> </w:t>
      </w:r>
      <w:r>
        <w:rPr>
          <w:sz w:val="12"/>
          <w:szCs w:val="12"/>
          <w:color w:val="212121"/>
          <w:spacing w:val="4"/>
          <w:position w:val="5"/>
        </w:rPr>
        <w:t>30  </w:t>
      </w:r>
      <w:r>
        <w:rPr>
          <w:color w:val="011E31"/>
          <w:spacing w:val="4"/>
        </w:rPr>
        <w:t>there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unc</w:t>
      </w:r>
      <w:r>
        <w:rPr>
          <w:color w:val="011E31"/>
          <w:spacing w:val="3"/>
        </w:rPr>
        <w:t>ertainty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how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image-directed therapies will impact oncologic outcomes.</w:t>
      </w:r>
    </w:p>
    <w:p>
      <w:pPr>
        <w:pStyle w:val="BodyText"/>
        <w:ind w:left="341" w:right="6127" w:firstLine="53"/>
        <w:spacing w:before="230" w:line="288" w:lineRule="auto"/>
        <w:tabs>
          <w:tab w:val="left" w:pos="387"/>
        </w:tabs>
        <w:jc w:val="both"/>
        <w:rPr/>
      </w:pPr>
      <w:r>
        <w:rPr>
          <w:color w:val="011E31"/>
          <w:spacing w:val="3"/>
        </w:rPr>
        <w:t>It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prac</w:t>
      </w:r>
      <w:r>
        <w:rPr>
          <w:color w:val="011E31"/>
          <w:spacing w:val="2"/>
        </w:rPr>
        <w:t>ticing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clinician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note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studies  underpinning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5"/>
        </w:rPr>
        <w:t>th</w:t>
      </w:r>
      <w:r>
        <w:rPr>
          <w:color w:val="011E31"/>
          <w:spacing w:val="4"/>
        </w:rPr>
        <w:t>is  guideline’s  recommendations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 largely  predicated  upon  the  use  of  conventional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ab/>
      </w:r>
      <w:r>
        <w:rPr>
          <w:color w:val="011E31"/>
          <w:spacing w:val="4"/>
        </w:rPr>
        <w:t>imaging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including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CT,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RI,  and   bone  scan.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medical    evidence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5"/>
        </w:rPr>
        <w:t>evolves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5"/>
        </w:rPr>
        <w:t>to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5"/>
        </w:rPr>
        <w:t>more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5"/>
        </w:rPr>
        <w:t>consistently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ab/>
      </w:r>
      <w:r>
        <w:rPr>
          <w:color w:val="011E31"/>
          <w:spacing w:val="4"/>
        </w:rPr>
        <w:t>incorporate  next  generation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imaging,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defini</w:t>
      </w:r>
      <w:r>
        <w:rPr>
          <w:color w:val="011E31"/>
          <w:spacing w:val="3"/>
        </w:rPr>
        <w:t>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“non-metastatic” and “metastatic” will evolve owing to</w:t>
      </w:r>
      <w:r>
        <w:rPr>
          <w:color w:val="011E31"/>
          <w:spacing w:val="4"/>
        </w:rPr>
        <w:t xml:space="preserve">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sensitivity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detect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metas</w:t>
      </w:r>
      <w:r>
        <w:rPr>
          <w:color w:val="011E31"/>
          <w:spacing w:val="3"/>
        </w:rPr>
        <w:t>tatic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disease  between  conventional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advanced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5"/>
        </w:rPr>
        <w:t>imaging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modalities.   </w:t>
      </w:r>
      <w:r>
        <w:rPr>
          <w:b/>
          <w:bCs/>
          <w:color w:val="011E31"/>
          <w:spacing w:val="5"/>
        </w:rPr>
        <w:t>Nonethel</w:t>
      </w:r>
      <w:r>
        <w:rPr>
          <w:b/>
          <w:bCs/>
          <w:color w:val="011E31"/>
          <w:spacing w:val="4"/>
        </w:rPr>
        <w:t>ess,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the   purpose   of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this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guideline,  the  practicing  clinician  should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consider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“metastatic”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5"/>
        </w:rPr>
        <w:t>disease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5"/>
        </w:rPr>
        <w:t>that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which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is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identified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6"/>
        </w:rPr>
        <w:t>conventional imaging.</w:t>
      </w:r>
    </w:p>
    <w:p>
      <w:pPr>
        <w:pStyle w:val="BodyText"/>
        <w:ind w:left="380" w:right="6130" w:firstLine="12"/>
        <w:spacing w:before="238" w:line="266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Multidisciplinary   Nature   of   Treatment   in</w:t>
      </w:r>
      <w:r>
        <w:rPr>
          <w:sz w:val="24"/>
          <w:szCs w:val="24"/>
          <w:b/>
          <w:bCs/>
          <w:color w:val="005679"/>
          <w:spacing w:val="15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Today’s</w:t>
      </w:r>
      <w:r>
        <w:rPr>
          <w:sz w:val="24"/>
          <w:szCs w:val="24"/>
          <w:b/>
          <w:bCs/>
          <w:color w:val="005679"/>
          <w:spacing w:val="26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Advanced</w:t>
      </w:r>
      <w:r>
        <w:rPr>
          <w:sz w:val="24"/>
          <w:szCs w:val="24"/>
          <w:b/>
          <w:bCs/>
          <w:color w:val="005679"/>
          <w:spacing w:val="27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Prostate</w:t>
      </w:r>
      <w:r>
        <w:rPr>
          <w:sz w:val="24"/>
          <w:szCs w:val="24"/>
          <w:b/>
          <w:bCs/>
          <w:color w:val="005679"/>
          <w:spacing w:val="24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Cancer</w:t>
      </w:r>
      <w:r>
        <w:rPr>
          <w:sz w:val="24"/>
          <w:szCs w:val="24"/>
          <w:b/>
          <w:bCs/>
          <w:color w:val="005679"/>
          <w:spacing w:val="23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Care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Paradigm</w:t>
      </w:r>
    </w:p>
    <w:p>
      <w:pPr>
        <w:pStyle w:val="BodyText"/>
        <w:ind w:left="375" w:right="6130"/>
        <w:spacing w:before="230" w:line="288" w:lineRule="auto"/>
        <w:jc w:val="both"/>
        <w:rPr/>
      </w:pPr>
      <w:r>
        <w:rPr>
          <w:color w:val="011E31"/>
          <w:spacing w:val="3"/>
        </w:rPr>
        <w:t>As   the    therapeutic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3"/>
        </w:rPr>
        <w:t>landscape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evolves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include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increasingly complex combinations of system</w:t>
      </w:r>
      <w:r>
        <w:rPr>
          <w:color w:val="011E31"/>
          <w:spacing w:val="4"/>
        </w:rPr>
        <w:t>ic therapies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or without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local therapies, advances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germline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somatic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genetic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testi</w:t>
      </w:r>
      <w:r>
        <w:rPr>
          <w:color w:val="011E31"/>
          <w:spacing w:val="3"/>
        </w:rPr>
        <w:t>ng,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treating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advanced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increasingly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embrace   multidisciplinary    management    approaches.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Team   members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should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include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urologists,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edical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oncologists, and radiation oncologists at a minimum when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>supporting  treatment  decisions</w:t>
      </w:r>
      <w:r>
        <w:rPr>
          <w:color w:val="011E31"/>
          <w:spacing w:val="4"/>
        </w:rPr>
        <w:t xml:space="preserve">  for  advanced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disease.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specialists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al</w:t>
      </w:r>
      <w:r>
        <w:rPr>
          <w:color w:val="011E31"/>
          <w:spacing w:val="3"/>
        </w:rPr>
        <w:t>so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genitourinary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pathology, genetic counseling</w:t>
      </w:r>
      <w:r>
        <w:rPr>
          <w:color w:val="011E31"/>
          <w:spacing w:val="3"/>
        </w:rPr>
        <w:t>, palliative care, and holistic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specialists,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appropriate,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primary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care.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practices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comfortable</w:t>
      </w:r>
    </w:p>
    <w:p>
      <w:pPr>
        <w:spacing w:line="288" w:lineRule="auto"/>
        <w:sectPr>
          <w:footerReference w:type="default" r:id="rId1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3" w:right="371" w:hanging="5"/>
        <w:spacing w:before="54" w:line="279" w:lineRule="auto"/>
        <w:jc w:val="both"/>
        <w:rPr/>
      </w:pPr>
      <w:r>
        <w:pict>
          <v:shape id="_x0000_s16" style="position:absolute;margin-left:17.8803pt;margin-top:1.74226pt;mso-position-vertical-relative:text;mso-position-horizontal-relative:text;width:254pt;height:246.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firstLine="1"/>
                    <w:spacing w:before="18" w:line="294" w:lineRule="auto"/>
                    <w:jc w:val="both"/>
                    <w:rPr/>
                  </w:pPr>
                  <w:r>
                    <w:rPr>
                      <w:color w:val="011E31"/>
                    </w:rPr>
                    <w:t>equally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important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consider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likelihood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particular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disease-related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   drives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meaningful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improvement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performance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status.</w:t>
                  </w:r>
                </w:p>
                <w:p>
                  <w:pPr>
                    <w:pStyle w:val="BodyText"/>
                    <w:ind w:left="20" w:right="20" w:firstLine="2"/>
                    <w:spacing w:before="182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Thoughtful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pe</w:t>
                  </w:r>
                  <w:r>
                    <w:rPr>
                      <w:color w:val="011E31"/>
                      <w:spacing w:val="3"/>
                    </w:rPr>
                    <w:t>rformance  status  and  life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expectancy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essential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components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management  of  men  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ad</w:t>
                  </w:r>
                  <w:r>
                    <w:rPr>
                      <w:color w:val="011E31"/>
                      <w:spacing w:val="4"/>
                    </w:rPr>
                    <w:t>vanced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Indeed,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perf</w:t>
                  </w:r>
                  <w:r>
                    <w:rPr>
                      <w:color w:val="011E31"/>
                      <w:spacing w:val="3"/>
                    </w:rPr>
                    <w:t>ormance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life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expectancy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core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es</w:t>
                  </w:r>
                  <w:r>
                    <w:rPr>
                      <w:color w:val="011E31"/>
                      <w:spacing w:val="3"/>
                    </w:rPr>
                    <w:t>tablishing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goals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care,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incorporating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individuals’ values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preferences t</w:t>
                  </w:r>
                  <w:r>
                    <w:rPr>
                      <w:color w:val="011E31"/>
                      <w:spacing w:val="3"/>
                    </w:rPr>
                    <w:t>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align</w:t>
                  </w:r>
                  <w:r>
                    <w:rPr>
                      <w:color w:val="011E31"/>
                      <w:spacing w:val="6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available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management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options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what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important    to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patients    and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their    families.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While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performance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status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longer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classification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guideline,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ongoing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performance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sta</w:t>
                  </w:r>
                  <w:r>
                    <w:rPr>
                      <w:color w:val="011E31"/>
                      <w:spacing w:val="3"/>
                    </w:rPr>
                    <w:t>tus   is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considered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necessary component of continuing care </w:t>
                  </w:r>
                  <w:r>
                    <w:rPr>
                      <w:color w:val="011E31"/>
                      <w:spacing w:val="3"/>
                    </w:rPr>
                    <w:t>that will help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clinician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cascad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management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advanced prostate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cancer.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final systematic review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to inform guideline statements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conducted  in  conjunction  with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Advanced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Panel.</w:t>
      </w:r>
    </w:p>
    <w:p>
      <w:pPr>
        <w:pStyle w:val="BodyText"/>
        <w:ind w:left="6154"/>
        <w:spacing w:before="242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6136" w:right="370" w:firstLine="4"/>
        <w:spacing w:before="284" w:line="287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created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2018   </w:t>
      </w:r>
      <w:r>
        <w:rPr>
          <w:color w:val="011E31"/>
        </w:rPr>
        <w:t>by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American </w:t>
      </w:r>
      <w:r>
        <w:rPr>
          <w:color w:val="011E31"/>
          <w:spacing w:val="4"/>
        </w:rPr>
        <w:t>Urological  Association</w:t>
      </w:r>
      <w:r>
        <w:rPr>
          <w:color w:val="011E31"/>
          <w:spacing w:val="3"/>
        </w:rPr>
        <w:t xml:space="preserve">   Education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Research,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Inc.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(AUAER).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ollaboration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American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Society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Radiation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Oncology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(ASTRO),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Society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Urologic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ncology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(SUO)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   panel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representation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from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American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Society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Oncolo</w:t>
      </w:r>
      <w:r>
        <w:rPr>
          <w:color w:val="011E31"/>
          <w:spacing w:val="3"/>
        </w:rPr>
        <w:t>gy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(ASCO).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The   Practice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Committee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(PGC)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Chair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Vice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Chair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turn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appointed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members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area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conjunction  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ASTRO,   SUO,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and  ASCO.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Additionally,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the  Panel  included  patient  representation.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Funding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AUA;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 remuneration for their work.</w:t>
      </w:r>
    </w:p>
    <w:p>
      <w:pPr>
        <w:pStyle w:val="BodyText"/>
        <w:ind w:left="387"/>
        <w:spacing w:before="1" w:line="21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Clinical Trial Enrollment</w:t>
      </w:r>
    </w:p>
    <w:p>
      <w:pPr>
        <w:pStyle w:val="BodyText"/>
        <w:ind w:left="6144" w:right="370" w:hanging="3"/>
        <w:spacing w:before="3" w:line="292" w:lineRule="auto"/>
        <w:jc w:val="both"/>
        <w:rPr/>
      </w:pPr>
      <w:r>
        <w:pict>
          <v:shape id="_x0000_s18" style="position:absolute;margin-left:17.97pt;margin-top:12.3409pt;mso-position-vertical-relative:text;mso-position-horizontal-relative:text;width:253.95pt;height:350.8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5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inform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suitable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encourage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participa</w:t>
                  </w:r>
                  <w:r>
                    <w:rPr>
                      <w:color w:val="011E31"/>
                      <w:spacing w:val="2"/>
                    </w:rPr>
                    <w:t>tion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trials  based  on  eligibility  a</w:t>
                  </w:r>
                  <w:r>
                    <w:rPr>
                      <w:color w:val="011E31"/>
                      <w:spacing w:val="3"/>
                    </w:rPr>
                    <w:t>nd  access.  Treatment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options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characterized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investigational</w:t>
                  </w:r>
                  <w:r>
                    <w:rPr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(clinical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trial).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general,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standard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therapies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proven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efficacy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trials.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types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including  trials  evaluating  novel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systemic,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surg</w:t>
                  </w:r>
                  <w:r>
                    <w:rPr>
                      <w:color w:val="011E31"/>
                      <w:spacing w:val="3"/>
                    </w:rPr>
                    <w:t>ical,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  therapies;    new </w:t>
                  </w:r>
                  <w:r>
                    <w:rPr>
                      <w:color w:val="011E31"/>
                      <w:spacing w:val="3"/>
                    </w:rPr>
                    <w:t xml:space="preserve">   approaches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approved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therapies;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device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trials</w:t>
                  </w:r>
                  <w:r>
                    <w:rPr>
                      <w:color w:val="011E31"/>
                      <w:spacing w:val="3"/>
                    </w:rPr>
                    <w:t>;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focusing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QOL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 patient outcomes. All clinical trials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</w:t>
                  </w:r>
                  <w:r>
                    <w:rPr>
                      <w:color w:val="011E31"/>
                      <w:spacing w:val="3"/>
                    </w:rPr>
                    <w:t>lude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specified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aim(s)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predetermined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statistical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plan.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Institutional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Boards  approve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consent forms, and all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must si</w:t>
                  </w:r>
                  <w:r>
                    <w:rPr>
                      <w:color w:val="011E31"/>
                      <w:spacing w:val="3"/>
                    </w:rPr>
                    <w:t>gn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consent for 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participation.</w:t>
                  </w:r>
                </w:p>
                <w:p>
                  <w:pPr>
                    <w:pStyle w:val="BodyText"/>
                    <w:ind w:left="24" w:right="20" w:firstLine="10"/>
                    <w:spacing w:before="223" w:line="285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appropriate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options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  <w:spacing w:val="4"/>
                    </w:rPr>
                    <w:t>considered,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</w:t>
                  </w:r>
                  <w:r>
                    <w:rPr>
                      <w:color w:val="011E31"/>
                      <w:spacing w:val="3"/>
                    </w:rPr>
                    <w:t>tions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discussed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shared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decision-making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process.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listed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diagnosis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stage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Clinicaltrials.gov website.</w:t>
                  </w:r>
                </w:p>
                <w:p>
                  <w:pPr>
                    <w:pStyle w:val="BodyText"/>
                    <w:ind w:left="36"/>
                    <w:spacing w:before="241" w:line="196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METHODOLOGY</w:t>
                  </w:r>
                </w:p>
                <w:p>
                  <w:pPr>
                    <w:pStyle w:val="BodyText"/>
                    <w:ind w:left="23" w:right="26" w:hanging="3"/>
                    <w:spacing w:before="293" w:line="26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 systematic review utilized to inform th</w:t>
                  </w:r>
                  <w:r>
                    <w:rPr>
                      <w:color w:val="011E31"/>
                      <w:spacing w:val="2"/>
                    </w:rPr>
                    <w:t>is guideline 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conducted by an independent methodological consultant.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Determination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guideline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scope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Amendment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4"/>
        </w:rPr>
        <w:t>2022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3"/>
        </w:rPr>
        <w:t>provide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updates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herein.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members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received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remuneration for their work.</w:t>
      </w:r>
    </w:p>
    <w:p>
      <w:pPr>
        <w:pStyle w:val="BodyText"/>
        <w:ind w:left="6145"/>
        <w:spacing w:before="201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Searches and Article Selection</w:t>
      </w:r>
    </w:p>
    <w:p>
      <w:pPr>
        <w:pStyle w:val="BodyText"/>
        <w:ind w:left="6136" w:right="369"/>
        <w:spacing w:before="231" w:line="292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research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librarian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conducted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searches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Ovid </w:t>
      </w:r>
      <w:r>
        <w:rPr>
          <w:color w:val="011E31"/>
        </w:rPr>
        <w:t>MEDLINE</w:t>
      </w:r>
      <w:r>
        <w:rPr>
          <w:color w:val="011E31"/>
          <w:spacing w:val="9"/>
        </w:rPr>
        <w:t xml:space="preserve">  (1998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Week</w:t>
      </w:r>
      <w:r>
        <w:rPr>
          <w:color w:val="011E31"/>
          <w:spacing w:val="9"/>
        </w:rPr>
        <w:t xml:space="preserve">  5  2019),  </w:t>
      </w:r>
      <w:r>
        <w:rPr>
          <w:color w:val="011E31"/>
        </w:rPr>
        <w:t>Cochrane </w:t>
      </w:r>
      <w:r>
        <w:rPr>
          <w:color w:val="011E31"/>
          <w:spacing w:val="4"/>
        </w:rPr>
        <w:t>Central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Register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Control</w:t>
      </w:r>
      <w:r>
        <w:rPr>
          <w:color w:val="011E31"/>
          <w:spacing w:val="3"/>
        </w:rPr>
        <w:t>led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(through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December</w:t>
      </w:r>
      <w:r>
        <w:rPr>
          <w:color w:val="011E31"/>
        </w:rPr>
        <w:t xml:space="preserve"> </w:t>
      </w:r>
      <w:r>
        <w:rPr>
          <w:color w:val="011E31"/>
          <w:spacing w:val="26"/>
        </w:rPr>
        <w:t>2018),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Database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Reviews </w:t>
      </w:r>
      <w:r>
        <w:rPr>
          <w:color w:val="011E31"/>
          <w:spacing w:val="9"/>
        </w:rPr>
        <w:t>(2005 </w:t>
      </w:r>
      <w:r>
        <w:rPr>
          <w:color w:val="011E31"/>
        </w:rPr>
        <w:t>through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February</w:t>
      </w:r>
      <w:r>
        <w:rPr>
          <w:color w:val="011E31"/>
          <w:spacing w:val="9"/>
        </w:rPr>
        <w:t xml:space="preserve"> 6, 2019). </w:t>
      </w:r>
      <w:r>
        <w:rPr>
          <w:color w:val="011E31"/>
        </w:rPr>
        <w:t>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publication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8"/>
        </w:rPr>
        <w:t xml:space="preserve"> 20, 2020.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   methodology   team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5"/>
        </w:rPr>
        <w:t>supplemente</w:t>
      </w:r>
      <w:r>
        <w:rPr>
          <w:color w:val="011E31"/>
          <w:spacing w:val="4"/>
        </w:rPr>
        <w:t>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searches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electronic databases with the studies in</w:t>
      </w:r>
      <w:r>
        <w:rPr>
          <w:color w:val="011E31"/>
          <w:spacing w:val="3"/>
        </w:rPr>
        <w:t>cluded in the prior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reviewing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lists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</w:t>
      </w:r>
      <w:r>
        <w:rPr>
          <w:color w:val="011E31"/>
          <w:spacing w:val="2"/>
        </w:rPr>
        <w:t>elevant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articles.</w:t>
      </w:r>
    </w:p>
    <w:p>
      <w:pPr>
        <w:pStyle w:val="BodyText"/>
        <w:ind w:left="6139" w:right="369" w:firstLine="1"/>
        <w:spacing w:before="186" w:line="288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methodology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team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crite</w:t>
      </w:r>
      <w:r>
        <w:rPr>
          <w:color w:val="011E31"/>
          <w:spacing w:val="3"/>
        </w:rPr>
        <w:t>ria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inclusion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 exclusion of studies based</w:t>
      </w:r>
      <w:r>
        <w:rPr>
          <w:color w:val="011E31"/>
          <w:spacing w:val="3"/>
        </w:rPr>
        <w:t xml:space="preserve"> on the Key Questions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populations,  intervention</w:t>
      </w:r>
      <w:r>
        <w:rPr>
          <w:color w:val="011E31"/>
          <w:spacing w:val="3"/>
        </w:rPr>
        <w:t>s,  comparators,  outcomes,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settings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(PICOTS)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nterest.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advanced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3"/>
        </w:rPr>
        <w:t>Table</w:t>
      </w:r>
      <w:r>
        <w:rPr>
          <w:b/>
          <w:bCs/>
          <w:color w:val="011E31"/>
          <w:spacing w:val="30"/>
          <w:w w:val="101"/>
        </w:rPr>
        <w:t xml:space="preserve">  </w:t>
      </w:r>
      <w:r>
        <w:rPr>
          <w:b/>
          <w:bCs/>
          <w:color w:val="011E31"/>
          <w:spacing w:val="3"/>
        </w:rPr>
        <w:t>1</w:t>
      </w:r>
      <w:r>
        <w:rPr>
          <w:color w:val="011E31"/>
          <w:spacing w:val="3"/>
        </w:rPr>
        <w:t>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Treatments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included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first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second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antiandrogens,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immunotherapy,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radiati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therapy, surgery,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radiophar</w:t>
      </w:r>
      <w:r>
        <w:rPr>
          <w:color w:val="011E31"/>
          <w:spacing w:val="4"/>
        </w:rPr>
        <w:t>maceuticals, and surveillance</w:t>
      </w:r>
      <w:r>
        <w:rPr>
          <w:color w:val="011E31"/>
        </w:rPr>
        <w:t xml:space="preserve"> </w:t>
      </w:r>
      <w:r>
        <w:rPr>
          <w:color w:val="011E31"/>
        </w:rPr>
        <w:t>strategies</w:t>
      </w:r>
      <w:r>
        <w:rPr>
          <w:color w:val="011E31"/>
          <w:spacing w:val="14"/>
        </w:rPr>
        <w:t>.   </w:t>
      </w:r>
      <w:r>
        <w:rPr>
          <w:color w:val="011E31"/>
        </w:rPr>
        <w:t>Comparisons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against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placebo</w:t>
      </w:r>
      <w:r>
        <w:rPr>
          <w:color w:val="011E31"/>
          <w:spacing w:val="14"/>
        </w:rPr>
        <w:t>,   </w:t>
      </w:r>
      <w:r>
        <w:rPr>
          <w:color w:val="011E31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another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acti</w:t>
      </w:r>
      <w:r>
        <w:rPr>
          <w:color w:val="011E31"/>
          <w:spacing w:val="3"/>
        </w:rPr>
        <w:t>ve  intervention,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  intermittent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continuous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therapy.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Outcomes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inclu</w:t>
      </w:r>
      <w:r>
        <w:rPr>
          <w:color w:val="011E31"/>
          <w:spacing w:val="3"/>
        </w:rPr>
        <w:t>ded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OS,</w:t>
      </w:r>
    </w:p>
    <w:p>
      <w:pPr>
        <w:spacing w:line="288" w:lineRule="auto"/>
        <w:sectPr>
          <w:footerReference w:type="default" r:id="rId1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381" w:right="6127" w:firstLine="6"/>
        <w:spacing w:before="54" w:line="287" w:lineRule="auto"/>
        <w:jc w:val="both"/>
        <w:rPr/>
      </w:pPr>
      <w:r>
        <w:pict>
          <v:shape id="_x0000_s20" style="position:absolute;margin-left:304.667pt;margin-top:1.73561pt;mso-position-vertical-relative:text;mso-position-horizontal-relative:text;width:256.65pt;height:636.0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" w:right="48" w:firstLine="6"/>
                    <w:spacing w:before="24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treatments,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type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extent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disease),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results,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source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funding.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investigators  abstracted  cha</w:t>
                  </w:r>
                  <w:r>
                    <w:rPr>
                      <w:color w:val="011E31"/>
                      <w:spacing w:val="3"/>
                    </w:rPr>
                    <w:t>racteristics  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included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(number,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design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sample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sizes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3"/>
                    </w:rPr>
                    <w:t>,   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settings</w:t>
                  </w:r>
                  <w:r>
                    <w:rPr>
                      <w:color w:val="011E31"/>
                      <w:spacing w:val="13"/>
                    </w:rPr>
                    <w:t>),  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characteristics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(inclusion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exclusion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criteria),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interventions,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methods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ratings  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studies,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synthesis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methods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  results</w:t>
                  </w:r>
                  <w:r>
                    <w:rPr>
                      <w:color w:val="011E31"/>
                      <w:spacing w:val="13"/>
                    </w:rPr>
                    <w:t>.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PFS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HR </w:t>
                  </w:r>
                  <w:r>
                    <w:rPr>
                      <w:color w:val="011E31"/>
                      <w:spacing w:val="3"/>
                    </w:rPr>
                    <w:t>estimates were based on the number of death</w:t>
                  </w:r>
                  <w:r>
                    <w:rPr>
                      <w:color w:val="011E31"/>
                      <w:spacing w:val="2"/>
                    </w:rPr>
                    <w:t>s or number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deaths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cases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estimates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&lt;1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indicate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improved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2"/>
                    </w:rPr>
                    <w:t>.    </w:t>
                  </w:r>
                  <w:r>
                    <w:rPr>
                      <w:color w:val="011E31"/>
                    </w:rPr>
                    <w:t>Data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abstractions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reviewed  by  a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second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investigator  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accuracy,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discrepancies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resolved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through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disc</w:t>
                  </w:r>
                  <w:r>
                    <w:rPr>
                      <w:color w:val="011E31"/>
                      <w:spacing w:val="3"/>
                    </w:rPr>
                    <w:t>ussion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consensus.</w:t>
                  </w:r>
                </w:p>
                <w:p>
                  <w:pPr>
                    <w:pStyle w:val="BodyText"/>
                    <w:ind w:left="60"/>
                    <w:spacing w:before="197" w:line="238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Risk of Bias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Assessment</w:t>
                  </w:r>
                </w:p>
                <w:p>
                  <w:pPr>
                    <w:pStyle w:val="BodyText"/>
                    <w:ind w:left="45" w:right="47" w:firstLine="2"/>
                    <w:spacing w:before="234" w:line="288" w:lineRule="auto"/>
                    <w:jc w:val="both"/>
                    <w:rPr/>
                  </w:pP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investigators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independently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assessed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bias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predefined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3"/>
                    </w:rPr>
                    <w:t>isagreements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resolved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consensus.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</w:t>
                  </w:r>
                  <w:r>
                    <w:rPr>
                      <w:color w:val="011E31"/>
                      <w:spacing w:val="3"/>
                    </w:rPr>
                    <w:t>ized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methodologists adapted criteria for assessing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U.S.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Preventive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Services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Task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Force.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35</w:t>
                  </w:r>
                  <w:r>
                    <w:rPr>
                      <w:sz w:val="12"/>
                      <w:szCs w:val="12"/>
                      <w:color w:val="011E31"/>
                      <w:spacing w:val="3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Criter</w:t>
                  </w:r>
                  <w:r>
                    <w:rPr>
                      <w:color w:val="011E31"/>
                      <w:spacing w:val="2"/>
                    </w:rPr>
                    <w:t>ia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appropriate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randomization   and   allocation   concealment   method</w:t>
                  </w:r>
                  <w:r>
                    <w:rPr>
                      <w:color w:val="011E31"/>
                      <w:spacing w:val="3"/>
                    </w:rPr>
                    <w:t>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baseline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comparability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groups,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blinding,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attrition,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intention-to-treat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analysis.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prognostic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factors</w:t>
                  </w:r>
                  <w:r>
                    <w:rPr>
                      <w:color w:val="011E31"/>
                      <w:spacing w:val="13"/>
                    </w:rPr>
                    <w:t>,    </w:t>
                  </w:r>
                  <w:r>
                    <w:rPr>
                      <w:color w:val="011E31"/>
                    </w:rPr>
                    <w:t>criteria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included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methods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assembling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cohorts,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attrition,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blin</w:t>
                  </w:r>
                  <w:r>
                    <w:rPr>
                      <w:color w:val="011E31"/>
                      <w:spacing w:val="3"/>
                    </w:rPr>
                    <w:t>ding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outcomes, and adjustm</w:t>
                  </w:r>
                  <w:r>
                    <w:rPr>
                      <w:color w:val="011E31"/>
                      <w:spacing w:val="4"/>
                    </w:rPr>
                    <w:t>ent for potential confounding.</w:t>
                  </w:r>
                </w:p>
                <w:p>
                  <w:pPr>
                    <w:pStyle w:val="BodyText"/>
                    <w:ind w:left="20" w:right="20" w:firstLine="28"/>
                    <w:spacing w:before="227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methodology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team   assessed  systematic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reviews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using</w:t>
                  </w:r>
                  <w:r>
                    <w:rPr>
                      <w:color w:val="011E31"/>
                      <w:spacing w:val="-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Assessing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Methodological Quality of Systematic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Reviews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(AMSTAR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2)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36</w:t>
                  </w:r>
                  <w:r>
                    <w:rPr>
                      <w:sz w:val="12"/>
                      <w:szCs w:val="12"/>
                      <w:color w:val="011E31"/>
                      <w:spacing w:val="31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Criteria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</w:t>
                  </w:r>
                  <w:r>
                    <w:rPr>
                      <w:color w:val="011E31"/>
                      <w:spacing w:val="3"/>
                    </w:rPr>
                    <w:t>uded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pre-specified   methods,   appropriate   search   methods,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risk  of  bias,  and  appropr</w:t>
                  </w:r>
                  <w:r>
                    <w:rPr>
                      <w:color w:val="011E31"/>
                      <w:spacing w:val="3"/>
                    </w:rPr>
                    <w:t>iate  synthesis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methods.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rated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“low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bias,”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bias,”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“high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presence</w:t>
                  </w:r>
                  <w:r>
                    <w:rPr>
                      <w:color w:val="011E31"/>
                      <w:spacing w:val="12"/>
                    </w:rPr>
                    <w:t xml:space="preserve"> 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"/>
                    </w:rPr>
                    <w:t xml:space="preserve">      </w:t>
                  </w:r>
                  <w:r>
                    <w:rPr>
                      <w:color w:val="011E31"/>
                    </w:rPr>
                    <w:t>seriousness</w:t>
                  </w:r>
                  <w:r>
                    <w:rPr>
                      <w:color w:val="011E31"/>
                      <w:spacing w:val="12"/>
                    </w:rPr>
                    <w:t xml:space="preserve">  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   </w:t>
                  </w:r>
                  <w:r>
                    <w:rPr>
                      <w:color w:val="011E31"/>
                    </w:rPr>
                    <w:t>methodological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shortcomings.</w:t>
                  </w:r>
                </w:p>
                <w:p>
                  <w:pPr>
                    <w:pStyle w:val="BodyText"/>
                    <w:ind w:left="46" w:right="41" w:firstLine="6"/>
                    <w:spacing w:before="229" w:line="284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rated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</w:t>
                  </w:r>
                  <w:r>
                    <w:rPr>
                      <w:color w:val="011E31"/>
                      <w:spacing w:val="2"/>
                    </w:rPr>
                    <w:t>dered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valid.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“Low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</w:t>
                  </w:r>
                  <w:r>
                    <w:rPr>
                      <w:color w:val="011E31"/>
                      <w:spacing w:val="2"/>
                    </w:rPr>
                    <w:t>nclude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clear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descriptions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population, sett</w:t>
                  </w:r>
                  <w:r>
                    <w:rPr>
                      <w:color w:val="011E31"/>
                      <w:spacing w:val="3"/>
                    </w:rPr>
                    <w:t>ing,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interventions,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comparison  groups;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valid   method  for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allocati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9"/>
                    </w:rPr>
                    <w:t>;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dropout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9"/>
                    </w:rPr>
                    <w:t xml:space="preserve"> (</w:t>
                  </w:r>
                  <w:r>
                    <w:rPr>
                      <w:color w:val="011E31"/>
                    </w:rPr>
                    <w:t>defined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&gt;20%,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 counting those who died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endpoints)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clear  reporting  of  dropouts;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blindin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providers,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outcome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assessors;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</w:t>
                  </w:r>
                  <w:r>
                    <w:rPr>
                      <w:color w:val="011E31"/>
                      <w:spacing w:val="3"/>
                    </w:rPr>
                    <w:t>priate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analysis of outcomes.</w:t>
                  </w:r>
                </w:p>
              </w:txbxContent>
            </v:textbox>
          </v:shape>
        </w:pic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mortality</w:t>
      </w:r>
      <w:r>
        <w:rPr>
          <w:color w:val="011E31"/>
          <w:spacing w:val="14"/>
        </w:rPr>
        <w:t>,    </w:t>
      </w:r>
      <w:r>
        <w:rPr>
          <w:color w:val="011E31"/>
        </w:rPr>
        <w:t>progression</w:t>
      </w:r>
      <w:r>
        <w:rPr>
          <w:color w:val="011E31"/>
          <w:spacing w:val="14"/>
        </w:rPr>
        <w:t>-</w:t>
      </w:r>
      <w:r>
        <w:rPr>
          <w:color w:val="011E31"/>
        </w:rPr>
        <w:t>free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survival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(PFS),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prostate-specific antigen progression-fre</w:t>
      </w:r>
      <w:r>
        <w:rPr>
          <w:color w:val="011E31"/>
          <w:spacing w:val="3"/>
        </w:rPr>
        <w:t>e survival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PSA</w:t>
      </w:r>
      <w:r>
        <w:rPr>
          <w:color w:val="011E31"/>
          <w:spacing w:val="10"/>
        </w:rPr>
        <w:t>-</w:t>
      </w:r>
      <w:r>
        <w:rPr>
          <w:color w:val="011E31"/>
        </w:rPr>
        <w:t>PFS</w:t>
      </w:r>
      <w:r>
        <w:rPr>
          <w:color w:val="011E31"/>
          <w:spacing w:val="10"/>
        </w:rPr>
        <w:t>),     </w:t>
      </w:r>
      <w:r>
        <w:rPr>
          <w:color w:val="011E31"/>
        </w:rPr>
        <w:t>failure</w:t>
      </w:r>
      <w:r>
        <w:rPr>
          <w:color w:val="011E31"/>
          <w:spacing w:val="10"/>
        </w:rPr>
        <w:t>-</w:t>
      </w:r>
      <w:r>
        <w:rPr>
          <w:color w:val="011E31"/>
        </w:rPr>
        <w:t>free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survival</w:t>
      </w:r>
      <w:r>
        <w:rPr>
          <w:color w:val="011E31"/>
          <w:spacing w:val="10"/>
        </w:rPr>
        <w:t>,      </w:t>
      </w:r>
      <w:r>
        <w:rPr>
          <w:color w:val="011E31"/>
        </w:rPr>
        <w:t>metastases</w:t>
      </w:r>
      <w:r>
        <w:rPr>
          <w:color w:val="011E31"/>
          <w:spacing w:val="10"/>
        </w:rPr>
        <w:t>-</w:t>
      </w:r>
      <w:r>
        <w:rPr>
          <w:color w:val="011E31"/>
        </w:rPr>
        <w:t>free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survival, time to metastases, time </w:t>
      </w:r>
      <w:r>
        <w:rPr>
          <w:color w:val="011E31"/>
          <w:spacing w:val="3"/>
        </w:rPr>
        <w:t>to progression, skeletal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events, and adverse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events.</w:t>
      </w:r>
    </w:p>
    <w:p>
      <w:pPr>
        <w:pStyle w:val="BodyText"/>
        <w:ind w:left="381" w:right="6129" w:firstLine="10"/>
        <w:spacing w:before="217" w:line="291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treatments,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restricted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trials,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exc</w:t>
      </w:r>
      <w:r>
        <w:rPr>
          <w:color w:val="011E31"/>
          <w:spacing w:val="3"/>
        </w:rPr>
        <w:t>eption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sequencing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therapies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included.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prognostic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factors,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methodology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team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included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primary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systematic reviews that reported hazard ratios (HR</w:t>
      </w:r>
      <w:r>
        <w:rPr>
          <w:color w:val="011E31"/>
          <w:spacing w:val="2"/>
        </w:rPr>
        <w:t>) or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area  under  the  receiver  op</w:t>
      </w:r>
      <w:r>
        <w:rPr>
          <w:color w:val="011E31"/>
          <w:spacing w:val="3"/>
        </w:rPr>
        <w:t>erating  characteristic  curve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(AUROC), a measure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discrimination.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3"/>
        </w:rPr>
        <w:t>We excluded non-</w:t>
      </w:r>
      <w:r>
        <w:rPr>
          <w:color w:val="011E3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interventions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case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reports</w:t>
      </w:r>
      <w:r>
        <w:rPr>
          <w:color w:val="011E31"/>
          <w:spacing w:val="15"/>
        </w:rPr>
        <w:t>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narrative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reviews,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case-con</w:t>
      </w:r>
      <w:r>
        <w:rPr>
          <w:color w:val="011E31"/>
          <w:spacing w:val="3"/>
        </w:rPr>
        <w:t>trol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non-English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language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articles.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excluded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vitro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animal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studies. Articles were published in p</w:t>
      </w:r>
      <w:r>
        <w:rPr>
          <w:color w:val="011E31"/>
          <w:spacing w:val="3"/>
        </w:rPr>
        <w:t>eer-reviewed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3"/>
        </w:rPr>
        <w:t>journals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1998,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methodology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1998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identi</w:t>
      </w:r>
      <w:r>
        <w:rPr>
          <w:color w:val="011E31"/>
          <w:spacing w:val="2"/>
        </w:rPr>
        <w:t>fied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reference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lists.</w:t>
      </w:r>
    </w:p>
    <w:p>
      <w:pPr>
        <w:pStyle w:val="BodyText"/>
        <w:ind w:left="379" w:right="6130" w:firstLine="12"/>
        <w:spacing w:before="195" w:line="288" w:lineRule="auto"/>
        <w:jc w:val="both"/>
        <w:rPr/>
      </w:pPr>
      <w:r>
        <w:rPr>
          <w:color w:val="011E31"/>
          <w:spacing w:val="3"/>
        </w:rPr>
        <w:t>Using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pre-specified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criteria,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two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investigato</w:t>
      </w:r>
      <w:r>
        <w:rPr>
          <w:color w:val="011E31"/>
          <w:spacing w:val="2"/>
        </w:rPr>
        <w:t>rs </w:t>
      </w:r>
      <w:r>
        <w:rPr>
          <w:color w:val="011E31"/>
          <w:spacing w:val="4"/>
        </w:rPr>
        <w:t>independently   reviewed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titles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abst</w:t>
      </w:r>
      <w:r>
        <w:rPr>
          <w:color w:val="011E31"/>
          <w:spacing w:val="3"/>
        </w:rPr>
        <w:t>racts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citations.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methodology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team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used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two</w:t>
      </w:r>
      <w:r>
        <w:rPr>
          <w:color w:val="011E31"/>
          <w:spacing w:val="3"/>
        </w:rPr>
        <w:t>-phase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method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full-text  articles  id</w:t>
      </w:r>
      <w:r>
        <w:rPr>
          <w:color w:val="011E31"/>
          <w:spacing w:val="3"/>
        </w:rPr>
        <w:t>entified  during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titles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abstracts</w:t>
      </w:r>
      <w:r>
        <w:rPr>
          <w:color w:val="011E31"/>
          <w:spacing w:val="9"/>
        </w:rPr>
        <w:t>.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first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phase</w:t>
      </w:r>
      <w:r>
        <w:rPr>
          <w:color w:val="011E31"/>
          <w:spacing w:val="9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methodologists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reviewed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full</w:t>
      </w:r>
      <w:r>
        <w:rPr>
          <w:color w:val="011E31"/>
          <w:spacing w:val="14"/>
        </w:rPr>
        <w:t>-</w:t>
      </w:r>
      <w:r>
        <w:rPr>
          <w:color w:val="011E31"/>
        </w:rPr>
        <w:t>text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articles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identify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relevant systematic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reviews for inclusion.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Methodologi</w:t>
      </w:r>
      <w:r>
        <w:rPr>
          <w:color w:val="011E31"/>
          <w:spacing w:val="3"/>
        </w:rPr>
        <w:t>sts</w:t>
      </w:r>
      <w:r>
        <w:rPr>
          <w:color w:val="011E31"/>
        </w:rPr>
        <w:t xml:space="preserve"> </w:t>
      </w:r>
      <w:r>
        <w:rPr>
          <w:color w:val="011E31"/>
        </w:rPr>
        <w:t>selected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systematic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reviews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addressed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Key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Questions, were higher quality, and were published within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last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second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full-text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articles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questions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n</w:t>
      </w:r>
      <w:r>
        <w:rPr>
          <w:color w:val="011E31"/>
          <w:spacing w:val="2"/>
        </w:rPr>
        <w:t>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sufficiently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answered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previou</w:t>
      </w:r>
      <w:r>
        <w:rPr>
          <w:color w:val="011E31"/>
          <w:spacing w:val="3"/>
        </w:rPr>
        <w:t>sly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and  new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stud</w:t>
      </w:r>
      <w:r>
        <w:rPr>
          <w:color w:val="011E31"/>
          <w:spacing w:val="3"/>
        </w:rPr>
        <w:t>ies  published  subsequent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reviews.</w:t>
      </w:r>
    </w:p>
    <w:p>
      <w:pPr>
        <w:pStyle w:val="BodyText"/>
        <w:ind w:left="382" w:right="6133" w:firstLine="8"/>
        <w:spacing w:before="230" w:line="280" w:lineRule="auto"/>
        <w:rPr/>
      </w:pPr>
      <w:r>
        <w:rPr>
          <w:color w:val="011E31"/>
        </w:rPr>
        <w:t>Database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searches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4"/>
        </w:rPr>
        <w:t>10,517 </w:t>
      </w:r>
      <w:r>
        <w:rPr>
          <w:color w:val="011E31"/>
        </w:rPr>
        <w:t>potentially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relevant </w:t>
      </w:r>
      <w:r>
        <w:rPr>
          <w:color w:val="011E31"/>
          <w:spacing w:val="4"/>
        </w:rPr>
        <w:t>articles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918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we</w:t>
      </w:r>
      <w:r>
        <w:rPr>
          <w:color w:val="011E31"/>
          <w:spacing w:val="3"/>
        </w:rPr>
        <w:t>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full-text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review;</w:t>
      </w:r>
    </w:p>
    <w:p>
      <w:pPr>
        <w:pStyle w:val="BodyText"/>
        <w:ind w:left="388" w:right="6131" w:hanging="7"/>
        <w:spacing w:before="16" w:line="265" w:lineRule="auto"/>
        <w:outlineLvl w:val="2"/>
        <w:jc w:val="both"/>
        <w:rPr/>
      </w:pPr>
      <w:r>
        <w:rPr>
          <w:color w:val="011E31"/>
          <w:spacing w:val="3"/>
        </w:rPr>
        <w:t>230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publications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criteria and 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5"/>
        </w:rPr>
        <w:t>. </w:t>
      </w:r>
      <w:r>
        <w:rPr>
          <w:color w:val="011E31"/>
        </w:rPr>
        <w:t>Forty</w:t>
      </w:r>
      <w:r>
        <w:rPr>
          <w:color w:val="011E31"/>
          <w:spacing w:val="15"/>
        </w:rPr>
        <w:t>-</w:t>
      </w:r>
      <w:r>
        <w:rPr>
          <w:color w:val="011E31"/>
        </w:rPr>
        <w:t>six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carried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prior AUA review.</w:t>
      </w:r>
    </w:p>
    <w:p>
      <w:pPr>
        <w:pStyle w:val="BodyText"/>
        <w:ind w:left="393"/>
        <w:spacing w:before="283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381" w:right="6134" w:firstLine="10"/>
        <w:spacing w:before="285" w:line="283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inc</w:t>
      </w:r>
      <w:r>
        <w:rPr>
          <w:color w:val="011E31"/>
          <w:spacing w:val="2"/>
        </w:rPr>
        <w:t>lusion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criteria,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single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investigator abstracted information on</w:t>
      </w:r>
      <w:r>
        <w:rPr>
          <w:color w:val="011E31"/>
          <w:spacing w:val="3"/>
        </w:rPr>
        <w:t xml:space="preserve"> study design, year,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setting,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country,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size,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eligibility criteria,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duration  of  the  intervention,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population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characteri</w:t>
      </w:r>
      <w:r>
        <w:rPr>
          <w:color w:val="011E31"/>
          <w:spacing w:val="3"/>
        </w:rPr>
        <w:t>stics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(age,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race,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stage,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performance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status,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level,</w:t>
      </w:r>
    </w:p>
    <w:p>
      <w:pPr>
        <w:spacing w:line="283" w:lineRule="auto"/>
        <w:sectPr>
          <w:footerReference w:type="default" r:id="rId1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08" w:lineRule="auto"/>
        <w:rPr>
          <w:sz w:val="21"/>
        </w:rPr>
      </w:pPr>
      <w:r>
        <w:pict>
          <v:shape id="_x0000_s22" style="position:absolute;margin-left:17.7907pt;margin-top:22.9376pt;mso-position-vertical-relative:text;mso-position-horizontal-relative:text;width:255.2pt;height:630.0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44" w:firstLine="8"/>
                    <w:spacing w:before="17" w:line="292" w:lineRule="auto"/>
                    <w:jc w:val="both"/>
                    <w:rPr/>
                  </w:pP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rated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“</w:t>
                  </w:r>
                  <w:r>
                    <w:rPr>
                      <w:color w:val="011E31"/>
                    </w:rPr>
                    <w:t>medium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14"/>
                    </w:rPr>
                    <w:t>”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susceptible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3"/>
                    </w:rPr>
                    <w:t>some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though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necessarily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enough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invalidate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results. These studies do not meet all the criteria for 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rating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low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risk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bias,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but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flaw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likely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cause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major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missing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difficult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  limitations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potential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</w:t>
                  </w:r>
                  <w:r>
                    <w:rPr>
                      <w:color w:val="011E31"/>
                      <w:spacing w:val="2"/>
                    </w:rPr>
                    <w:t>oblems.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“medium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bias”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category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broad,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 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rating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vary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heir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strengths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weaknesses.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Therefore, the results of some medium ris</w:t>
                  </w:r>
                  <w:r>
                    <w:rPr>
                      <w:color w:val="011E31"/>
                      <w:spacing w:val="2"/>
                    </w:rPr>
                    <w:t>k of bias studies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valid,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onl</w:t>
                  </w:r>
                  <w:r>
                    <w:rPr>
                      <w:color w:val="011E31"/>
                      <w:spacing w:val="2"/>
                    </w:rPr>
                    <w:t>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possibly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valid.</w:t>
                  </w:r>
                </w:p>
                <w:p>
                  <w:pPr>
                    <w:pStyle w:val="BodyText"/>
                    <w:ind w:left="21" w:right="20" w:firstLine="7"/>
                    <w:spacing w:before="194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Studies rated “high risk of bias” have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 flaws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may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invalidate 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</w:t>
                  </w:r>
                  <w:r>
                    <w:rPr>
                      <w:color w:val="011E31"/>
                      <w:spacing w:val="4"/>
                    </w:rPr>
                    <w:t>sults. They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serious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“fatal”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flaw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design,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analysis,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reporting;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large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amounts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missing information; discrepancies in reporting; or serious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problems in the delivery of the in</w:t>
                  </w:r>
                  <w:r>
                    <w:rPr>
                      <w:color w:val="011E31"/>
                      <w:spacing w:val="3"/>
                    </w:rPr>
                    <w:t>tervention. The results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bias studies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could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 as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reflect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fla</w:t>
                  </w:r>
                  <w:r>
                    <w:rPr>
                      <w:color w:val="011E31"/>
                      <w:spacing w:val="2"/>
                    </w:rPr>
                    <w:t>ws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design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conduct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true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difference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interventions.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</w:t>
                  </w:r>
                  <w:r>
                    <w:rPr>
                      <w:color w:val="011E31"/>
                      <w:spacing w:val="3"/>
                    </w:rPr>
                    <w:t>thodology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team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exclude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studies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rated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high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risk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bias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priori,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but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less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reliable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than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2"/>
                    </w:rPr>
                    <w:t>low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medium   risk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bias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studies,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methodology team performed sensitivity analyses wi</w:t>
                  </w:r>
                  <w:r>
                    <w:rPr>
                      <w:color w:val="011E31"/>
                      <w:spacing w:val="3"/>
                    </w:rPr>
                    <w:t>thout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bias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 their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inclusion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impacted findings.</w:t>
                  </w:r>
                </w:p>
                <w:p>
                  <w:pPr>
                    <w:pStyle w:val="BodyText"/>
                    <w:ind w:left="37"/>
                    <w:spacing w:before="238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Data Synthesis</w:t>
                  </w:r>
                </w:p>
                <w:p>
                  <w:pPr>
                    <w:pStyle w:val="BodyText"/>
                    <w:ind w:left="25" w:right="42" w:hanging="1"/>
                    <w:spacing w:before="281" w:line="292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methodology team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constructed </w:t>
                  </w:r>
                  <w:r>
                    <w:rPr>
                      <w:color w:val="011E31"/>
                      <w:spacing w:val="4"/>
                    </w:rPr>
                    <w:t>evidence tables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characteristics,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</w:t>
                  </w:r>
                  <w:r>
                    <w:rPr>
                      <w:color w:val="011E31"/>
                      <w:spacing w:val="2"/>
                    </w:rPr>
                    <w:t>sk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bias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ratings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summary ta</w:t>
                  </w:r>
                  <w:r>
                    <w:rPr>
                      <w:color w:val="011E31"/>
                      <w:spacing w:val="3"/>
                    </w:rPr>
                    <w:t>bles 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highlight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main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findings.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methodology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team</w:t>
                  </w:r>
                  <w:r>
                    <w:rPr>
                      <w:color w:val="011E31"/>
                      <w:spacing w:val="3"/>
                    </w:rPr>
                    <w:t xml:space="preserve">  reported  pooled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</w:t>
                  </w:r>
                  <w:r>
                    <w:rPr>
                      <w:color w:val="011E31"/>
                      <w:spacing w:val="3"/>
                    </w:rPr>
                    <w:t>lts from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systematic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examined  whether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th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findings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new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consistent with the revie</w:t>
                  </w:r>
                  <w:r>
                    <w:rPr>
                      <w:color w:val="011E31"/>
                      <w:spacing w:val="3"/>
                    </w:rPr>
                    <w:t>ws.</w:t>
                  </w:r>
                </w:p>
                <w:p>
                  <w:pPr>
                    <w:pStyle w:val="BodyText"/>
                    <w:ind w:left="20" w:right="46" w:firstLine="4"/>
                    <w:spacing w:before="194" w:line="28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methodology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team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graded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strength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 interventions  using  the  approach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</w:t>
                  </w:r>
                  <w:r>
                    <w:rPr>
                      <w:color w:val="011E31"/>
                      <w:spacing w:val="3"/>
                    </w:rPr>
                    <w:t>scribed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AHRQ     EPC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Methods     Guide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for     Comparative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Effectiveness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Effective</w:t>
                  </w:r>
                  <w:r>
                    <w:rPr>
                      <w:color w:val="011E31"/>
                      <w:spacing w:val="3"/>
                    </w:rPr>
                    <w:t>ness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Reviews.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37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strength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evidence assessments, methodologists focused on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PFS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key treatment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comparisons.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Strength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based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following domains:</w:t>
                  </w:r>
                </w:p>
                <w:p>
                  <w:pPr>
                    <w:pStyle w:val="BodyText"/>
                    <w:ind w:left="743" w:right="245" w:hanging="353"/>
                    <w:spacing w:before="241" w:line="20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19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limitations</w:t>
                  </w:r>
                  <w:r>
                    <w:rPr>
                      <w:color w:val="011E31"/>
                      <w:spacing w:val="19"/>
                    </w:rPr>
                    <w:t>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    </w:t>
                  </w:r>
                  <w:r>
                    <w:rPr>
                      <w:color w:val="011E31"/>
                      <w:spacing w:val="4"/>
                    </w:rPr>
                    <w:t>bias across studies </w:t>
                  </w:r>
                  <w:r>
                    <w:rPr>
                      <w:color w:val="011E31"/>
                      <w:spacing w:val="3"/>
                    </w:rPr>
                    <w:t>(low,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medium,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high)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seriousness of methodological limitations</w:t>
                  </w:r>
                </w:p>
              </w:txbxContent>
            </v:textbox>
          </v:shape>
        </w:pict>
      </w:r>
      <w:r/>
    </w:p>
    <w:p>
      <w:pPr>
        <w:pStyle w:val="BodyText"/>
        <w:ind w:left="6507"/>
        <w:spacing w:before="82" w:line="170" w:lineRule="auto"/>
        <w:rPr/>
      </w:pPr>
      <w:r>
        <w:rPr>
          <w:rFonts w:ascii="Microsoft YaHei" w:hAnsi="Microsoft YaHei" w:eastAsia="Microsoft YaHei" w:cs="Microsoft YaHei"/>
          <w:color w:val="011E31"/>
          <w:spacing w:val="3"/>
        </w:rPr>
        <w:t>●</w:t>
      </w:r>
      <w:r>
        <w:rPr>
          <w:rFonts w:ascii="Microsoft YaHei" w:hAnsi="Microsoft YaHei" w:eastAsia="Microsoft YaHei" w:cs="Microsoft YaHei"/>
          <w:color w:val="011E31"/>
          <w:spacing w:val="13"/>
        </w:rPr>
        <w:t xml:space="preserve">    </w:t>
      </w:r>
      <w:r>
        <w:rPr>
          <w:color w:val="011E31"/>
          <w:spacing w:val="3"/>
        </w:rPr>
        <w:t>Consistency of resu</w:t>
      </w:r>
      <w:r>
        <w:rPr>
          <w:color w:val="011E31"/>
          <w:spacing w:val="2"/>
        </w:rPr>
        <w:t>lts across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"/>
        </w:rPr>
        <w:t>studies</w:t>
      </w:r>
    </w:p>
    <w:p>
      <w:pPr>
        <w:pStyle w:val="BodyText"/>
        <w:ind w:left="6857" w:right="444" w:firstLine="11"/>
        <w:spacing w:line="229" w:lineRule="auto"/>
        <w:rPr/>
      </w:pPr>
      <w:r>
        <w:rPr>
          <w:color w:val="011E31"/>
          <w:spacing w:val="4"/>
        </w:rPr>
        <w:t>(consistent,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inconsistent, or unable</w:t>
      </w:r>
      <w:r>
        <w:rPr>
          <w:color w:val="011E31"/>
          <w:spacing w:val="3"/>
        </w:rPr>
        <w:t xml:space="preserve"> to determine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 only one study was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available)</w:t>
      </w:r>
    </w:p>
    <w:p>
      <w:pPr>
        <w:pStyle w:val="BodyText"/>
        <w:ind w:left="6507"/>
        <w:spacing w:before="55" w:line="170" w:lineRule="auto"/>
        <w:rPr/>
      </w:pPr>
      <w:r>
        <w:rPr>
          <w:rFonts w:ascii="Microsoft YaHei" w:hAnsi="Microsoft YaHei" w:eastAsia="Microsoft YaHei" w:cs="Microsoft YaHei"/>
          <w:color w:val="011E31"/>
          <w:spacing w:val="17"/>
        </w:rPr>
        <w:t>●</w:t>
      </w:r>
      <w:r>
        <w:rPr>
          <w:rFonts w:ascii="Microsoft YaHei" w:hAnsi="Microsoft YaHei" w:eastAsia="Microsoft YaHei" w:cs="Microsoft YaHei"/>
          <w:color w:val="011E31"/>
        </w:rPr>
        <w:t xml:space="preserve">     </w:t>
      </w:r>
      <w:r>
        <w:rPr>
          <w:color w:val="011E31"/>
        </w:rPr>
        <w:t>Directness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linking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</w:p>
    <w:p>
      <w:pPr>
        <w:pStyle w:val="BodyText"/>
        <w:ind w:left="6870" w:right="901"/>
        <w:spacing w:line="229" w:lineRule="auto"/>
        <w:rPr/>
      </w:pPr>
      <w:r>
        <w:rPr>
          <w:color w:val="011E31"/>
          <w:spacing w:val="4"/>
        </w:rPr>
        <w:t>intervention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health</w:t>
      </w:r>
      <w:r>
        <w:rPr>
          <w:color w:val="011E31"/>
          <w:spacing w:val="3"/>
        </w:rPr>
        <w:t xml:space="preserve"> outcomes (direct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indirect)</w:t>
      </w:r>
    </w:p>
    <w:p>
      <w:pPr>
        <w:pStyle w:val="BodyText"/>
        <w:ind w:left="6869" w:right="470" w:hanging="362"/>
        <w:spacing w:before="55" w:line="201" w:lineRule="auto"/>
        <w:rPr/>
      </w:pPr>
      <w:r>
        <w:rPr>
          <w:rFonts w:ascii="Microsoft YaHei" w:hAnsi="Microsoft YaHei" w:eastAsia="Microsoft YaHei" w:cs="Microsoft YaHei"/>
          <w:color w:val="011E31"/>
          <w:spacing w:val="15"/>
        </w:rPr>
        <w:t>●</w:t>
      </w:r>
      <w:r>
        <w:rPr>
          <w:rFonts w:ascii="Microsoft YaHei" w:hAnsi="Microsoft YaHei" w:eastAsia="Microsoft YaHei" w:cs="Microsoft YaHei"/>
          <w:color w:val="011E31"/>
          <w:spacing w:val="1"/>
        </w:rPr>
        <w:t xml:space="preserve">     </w:t>
      </w:r>
      <w:r>
        <w:rPr>
          <w:color w:val="011E31"/>
        </w:rPr>
        <w:t>Precision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5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number and size of studies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and confide</w:t>
      </w:r>
      <w:r>
        <w:rPr>
          <w:color w:val="011E31"/>
          <w:spacing w:val="3"/>
        </w:rPr>
        <w:t>nce</w:t>
      </w:r>
    </w:p>
    <w:p>
      <w:pPr>
        <w:pStyle w:val="BodyText"/>
        <w:ind w:left="6870"/>
        <w:spacing w:before="5" w:line="206" w:lineRule="auto"/>
        <w:rPr/>
      </w:pPr>
      <w:r>
        <w:rPr>
          <w:color w:val="011E31"/>
          <w:spacing w:val="4"/>
        </w:rPr>
        <w:t>intervals for the estimates (prec</w:t>
      </w:r>
      <w:r>
        <w:rPr>
          <w:color w:val="011E31"/>
          <w:spacing w:val="3"/>
        </w:rPr>
        <w:t>ise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imprecise)</w:t>
      </w:r>
    </w:p>
    <w:p>
      <w:pPr>
        <w:pStyle w:val="BodyText"/>
        <w:ind w:left="6857" w:right="680" w:hanging="350"/>
        <w:spacing w:before="54" w:line="205" w:lineRule="auto"/>
        <w:rPr/>
      </w:pPr>
      <w:r>
        <w:rPr>
          <w:rFonts w:ascii="Microsoft YaHei" w:hAnsi="Microsoft YaHei" w:eastAsia="Microsoft YaHei" w:cs="Microsoft YaHei"/>
          <w:color w:val="011E31"/>
          <w:spacing w:val="17"/>
        </w:rPr>
        <w:t>●</w:t>
      </w:r>
      <w:r>
        <w:rPr>
          <w:rFonts w:ascii="Microsoft YaHei" w:hAnsi="Microsoft YaHei" w:eastAsia="Microsoft YaHei" w:cs="Microsoft YaHei"/>
          <w:color w:val="011E31"/>
        </w:rPr>
        <w:t xml:space="preserve">     </w:t>
      </w:r>
      <w:r>
        <w:rPr>
          <w:color w:val="011E31"/>
        </w:rPr>
        <w:t>Reporting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7"/>
        </w:rPr>
        <w:t>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whether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studies </w:t>
      </w:r>
      <w:r>
        <w:rPr>
          <w:color w:val="011E31"/>
          <w:spacing w:val="4"/>
        </w:rPr>
        <w:t>defined and 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primary outcomes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whether we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identified relevant unpublished</w:t>
      </w:r>
    </w:p>
    <w:p>
      <w:pPr>
        <w:pStyle w:val="BodyText"/>
        <w:ind w:left="6863"/>
        <w:spacing w:before="40" w:line="206" w:lineRule="auto"/>
        <w:rPr/>
      </w:pPr>
      <w:r>
        <w:rPr>
          <w:color w:val="011E31"/>
          <w:spacing w:val="4"/>
        </w:rPr>
        <w:t>studies (suspected 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undetec</w:t>
      </w:r>
      <w:r>
        <w:rPr>
          <w:color w:val="011E31"/>
          <w:spacing w:val="3"/>
        </w:rPr>
        <w:t>ted)</w:t>
      </w:r>
    </w:p>
    <w:p>
      <w:pPr>
        <w:pStyle w:val="BodyText"/>
        <w:ind w:left="6154"/>
        <w:spacing w:before="17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6140" w:right="368" w:firstLine="10"/>
        <w:spacing w:before="281" w:line="289" w:lineRule="auto"/>
        <w:jc w:val="both"/>
        <w:rPr/>
      </w:pPr>
      <w:r>
        <w:rPr>
          <w:color w:val="011E31"/>
          <w:spacing w:val="4"/>
        </w:rPr>
        <w:t>Based on assessments 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domains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described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above,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methodology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team graded the strength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evidence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intervention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as  high,  mo</w:t>
      </w:r>
      <w:r>
        <w:rPr>
          <w:color w:val="011E31"/>
          <w:spacing w:val="2"/>
        </w:rPr>
        <w:t>derate,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low,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very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low.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RCTs of interventions start as “high” strength of ev</w:t>
      </w:r>
      <w:r>
        <w:rPr>
          <w:color w:val="011E31"/>
          <w:spacing w:val="3"/>
        </w:rPr>
        <w:t>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are graded down based on the presence and severity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of shortcomings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each domain. A “high” grad</w:t>
      </w:r>
      <w:r>
        <w:rPr>
          <w:color w:val="011E31"/>
          <w:spacing w:val="3"/>
        </w:rPr>
        <w:t>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confidence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eflects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 true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research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very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unlikely</w:t>
      </w:r>
      <w:r>
        <w:rPr>
          <w:color w:val="011E31"/>
          <w:spacing w:val="3"/>
        </w:rPr>
        <w:t xml:space="preserve">  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estimate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effect. 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“modera</w:t>
      </w:r>
      <w:r>
        <w:rPr>
          <w:color w:val="011E31"/>
          <w:spacing w:val="3"/>
        </w:rPr>
        <w:t>te”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confidence that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ref</w:t>
      </w:r>
      <w:r>
        <w:rPr>
          <w:color w:val="011E31"/>
          <w:spacing w:val="3"/>
        </w:rPr>
        <w:t>lects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true  effect  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research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change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estimate. A “low” 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low confidence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reflects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true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likely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confid</w:t>
      </w:r>
      <w:r>
        <w:rPr>
          <w:color w:val="011E31"/>
          <w:spacing w:val="3"/>
        </w:rPr>
        <w:t>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estimate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could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increase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confidence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3"/>
        </w:rPr>
        <w:t>. A “</w:t>
      </w:r>
      <w:r>
        <w:rPr>
          <w:color w:val="011E31"/>
        </w:rPr>
        <w:t>very </w:t>
      </w:r>
      <w:r>
        <w:rPr>
          <w:color w:val="011E31"/>
          <w:spacing w:val="3"/>
        </w:rPr>
        <w:t>low”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unavailable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too limited to permit any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conclusion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xtreme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limitations, inconsistency,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imprec</w:t>
      </w:r>
      <w:r>
        <w:rPr>
          <w:color w:val="011E31"/>
          <w:spacing w:val="3"/>
        </w:rPr>
        <w:t>ision, or reporting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bias.</w:t>
      </w:r>
    </w:p>
    <w:p>
      <w:pPr>
        <w:pStyle w:val="BodyText"/>
        <w:ind w:left="6142" w:right="369" w:hanging="1"/>
        <w:spacing w:before="231" w:line="283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employs  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three-tiered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strength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 to underpin evidence-based guideline statements.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short,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certainty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translates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category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evidence,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1"/>
        </w:rPr>
        <w:t>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1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2</w:t>
      </w:r>
      <w:r>
        <w:rPr>
          <w:color w:val="011E31"/>
          <w:spacing w:val="11"/>
        </w:rPr>
        <w:t>)</w:t>
      </w:r>
    </w:p>
    <w:p>
      <w:pPr>
        <w:pStyle w:val="BodyText"/>
        <w:ind w:left="6136" w:right="365" w:firstLine="4"/>
        <w:spacing w:before="235" w:line="287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AUA categorizes b</w:t>
      </w:r>
      <w:r>
        <w:rPr>
          <w:color w:val="011E31"/>
          <w:spacing w:val="3"/>
        </w:rPr>
        <w:t>ody of evidence strength as Grade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A (e.g., </w:t>
      </w:r>
      <w:r>
        <w:rPr>
          <w:color w:val="011E31"/>
        </w:rPr>
        <w:t>well</w:t>
      </w:r>
      <w:r>
        <w:rPr>
          <w:color w:val="011E31"/>
          <w:spacing w:val="16"/>
        </w:rPr>
        <w:t>-</w:t>
      </w:r>
      <w:r>
        <w:rPr>
          <w:color w:val="011E31"/>
        </w:rPr>
        <w:t>conducted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16"/>
        </w:rPr>
        <w:t>-</w:t>
      </w:r>
      <w:r>
        <w:rPr>
          <w:color w:val="011E31"/>
        </w:rPr>
        <w:t>generalizable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exceptionally strong observational studies</w:t>
      </w:r>
      <w:r>
        <w:rPr>
          <w:color w:val="011E31"/>
          <w:spacing w:val="3"/>
        </w:rPr>
        <w:t xml:space="preserve"> with consistent</w:t>
      </w:r>
      <w:r>
        <w:rPr>
          <w:color w:val="011E3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7"/>
        </w:rPr>
        <w:t>), </w:t>
      </w:r>
      <w:r>
        <w:rPr>
          <w:color w:val="011E31"/>
        </w:rPr>
        <w:t>Grade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7"/>
        </w:rPr>
        <w:t xml:space="preserve"> (e.g.,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weaknesses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5"/>
        </w:rPr>
        <w:t>procedure   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5"/>
        </w:rPr>
        <w:t>generali</w:t>
      </w:r>
      <w:r>
        <w:rPr>
          <w:color w:val="011E31"/>
          <w:spacing w:val="4"/>
        </w:rPr>
        <w:t>zability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moderately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strong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</w:t>
      </w:r>
      <w:r>
        <w:rPr>
          <w:color w:val="011E31"/>
          <w:spacing w:val="3"/>
        </w:rPr>
        <w:t>ndings),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21"/>
        </w:rPr>
        <w:t>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1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serious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deficiencies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procedure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generalizability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extremely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small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sampl</w:t>
      </w:r>
      <w:r>
        <w:rPr>
          <w:color w:val="011E31"/>
          <w:spacing w:val="3"/>
        </w:rPr>
        <w:t>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sizes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studie</w:t>
      </w:r>
      <w:r>
        <w:rPr>
          <w:color w:val="011E31"/>
          <w:spacing w:val="3"/>
        </w:rPr>
        <w:t>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inconsistent,  have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  sizes,  or  have  other  problems  th</w:t>
      </w:r>
      <w:r>
        <w:rPr>
          <w:color w:val="011E31"/>
          <w:spacing w:val="3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potentially</w:t>
      </w:r>
    </w:p>
    <w:p>
      <w:pPr>
        <w:spacing w:line="287" w:lineRule="auto"/>
        <w:sectPr>
          <w:footerReference w:type="default" r:id="rId1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3" w:right="373" w:hanging="6"/>
        <w:spacing w:before="55" w:line="278" w:lineRule="auto"/>
        <w:jc w:val="both"/>
        <w:rPr>
          <w:sz w:val="12"/>
          <w:szCs w:val="12"/>
        </w:rPr>
      </w:pPr>
      <w:r>
        <w:pict>
          <v:shape id="_x0000_s24" style="position:absolute;margin-left:18.1592pt;margin-top:1.77225pt;mso-position-vertical-relative:text;mso-position-horizontal-relative:text;width:253.45pt;height:37.8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6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confound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interpretation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data).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definition,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about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Panel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has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certainty,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evidence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about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which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cert</w:t>
      </w:r>
      <w:r>
        <w:rPr>
          <w:color w:val="011E31"/>
          <w:spacing w:val="2"/>
        </w:rPr>
        <w:t>ainty,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Grade C evidence is evidence</w:t>
      </w:r>
      <w:r>
        <w:rPr>
          <w:color w:val="011E31"/>
          <w:spacing w:val="3"/>
        </w:rPr>
        <w:t xml:space="preserve"> about which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38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ind w:left="377"/>
        <w:spacing w:before="74" w:line="201" w:lineRule="auto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Strength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Def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initions</w:t>
      </w:r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80"/>
        <w:gridCol w:w="6754"/>
      </w:tblGrid>
      <w:tr>
        <w:trPr>
          <w:trHeight w:val="546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250" w:right="238" w:firstLine="85"/>
              <w:spacing w:before="48" w:line="21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AUA Strength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</w:rPr>
              <w:t xml:space="preserve">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 Category</w:t>
            </w:r>
          </w:p>
        </w:tc>
        <w:tc>
          <w:tcPr>
            <w:shd w:val="clear" w:fill="4472C4"/>
            <w:tcW w:w="1980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709" w:right="223" w:hanging="482"/>
              <w:spacing w:before="48" w:line="21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GRADE Certainty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Rating</w:t>
            </w:r>
          </w:p>
        </w:tc>
        <w:tc>
          <w:tcPr>
            <w:shd w:val="clear" w:fill="4472C4"/>
            <w:tcW w:w="67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2933"/>
              <w:spacing w:before="61" w:line="18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Definition</w:t>
            </w:r>
          </w:p>
        </w:tc>
      </w:tr>
      <w:tr>
        <w:trPr>
          <w:trHeight w:val="553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013"/>
              <w:spacing w:before="69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A</w:t>
            </w:r>
          </w:p>
        </w:tc>
        <w:tc>
          <w:tcPr>
            <w:shd w:val="clear" w:fill="D9E2F3"/>
            <w:tcW w:w="1980" w:type="dxa"/>
            <w:vAlign w:val="top"/>
            <w:tcBorders>
              <w:top w:val="single" w:color="4472C4" w:sz="2" w:space="0"/>
            </w:tcBorders>
          </w:tcPr>
          <w:p>
            <w:pPr>
              <w:ind w:left="122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High</w:t>
            </w:r>
          </w:p>
        </w:tc>
        <w:tc>
          <w:tcPr>
            <w:shd w:val="clear" w:fill="D9E2F3"/>
            <w:tcW w:w="6754" w:type="dxa"/>
            <w:vAlign w:val="top"/>
            <w:tcBorders>
              <w:top w:val="single" w:color="4472C4" w:sz="2" w:space="0"/>
            </w:tcBorders>
          </w:tcPr>
          <w:p>
            <w:pPr>
              <w:ind w:left="834" w:right="753" w:hanging="358"/>
              <w:spacing w:before="55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Very confident that th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lies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close to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that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estimate of the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effect</w:t>
            </w:r>
          </w:p>
        </w:tc>
      </w:tr>
      <w:tr>
        <w:trPr>
          <w:trHeight w:val="832" w:hRule="atLeast"/>
        </w:trPr>
        <w:tc>
          <w:tcPr>
            <w:tcW w:w="2159" w:type="dxa"/>
            <w:vAlign w:val="top"/>
          </w:tcPr>
          <w:p>
            <w:pPr>
              <w:ind w:left="1030"/>
              <w:spacing w:before="70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B</w:t>
            </w:r>
          </w:p>
        </w:tc>
        <w:tc>
          <w:tcPr>
            <w:tcW w:w="1980" w:type="dxa"/>
            <w:vAlign w:val="top"/>
          </w:tcPr>
          <w:p>
            <w:pPr>
              <w:ind w:left="122"/>
              <w:spacing w:before="6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</w:tc>
        <w:tc>
          <w:tcPr>
            <w:tcW w:w="6754" w:type="dxa"/>
            <w:vAlign w:val="top"/>
          </w:tcPr>
          <w:p>
            <w:pPr>
              <w:ind w:left="476"/>
              <w:spacing w:before="56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Moderately confident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effect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mate</w:t>
            </w:r>
          </w:p>
          <w:p>
            <w:pPr>
              <w:ind w:left="841" w:right="253" w:hanging="365"/>
              <w:spacing w:before="2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close to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ct,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but there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 a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possibility that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substantially different</w:t>
            </w:r>
          </w:p>
        </w:tc>
      </w:tr>
      <w:tr>
        <w:trPr>
          <w:trHeight w:val="1937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26"/>
              <w:spacing w:before="72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</w:rPr>
              <w:t>C</w:t>
            </w:r>
          </w:p>
        </w:tc>
        <w:tc>
          <w:tcPr>
            <w:shd w:val="clear" w:fill="D9E2F3"/>
            <w:tcW w:w="1980" w:type="dxa"/>
            <w:vAlign w:val="top"/>
          </w:tcPr>
          <w:p>
            <w:pPr>
              <w:ind w:left="122"/>
              <w:spacing w:before="74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Low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ind w:left="108"/>
              <w:spacing w:before="6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Very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Low</w:t>
            </w:r>
          </w:p>
        </w:tc>
        <w:tc>
          <w:tcPr>
            <w:shd w:val="clear" w:fill="D9E2F3"/>
            <w:tcW w:w="6754" w:type="dxa"/>
            <w:vAlign w:val="top"/>
          </w:tcPr>
          <w:p>
            <w:pPr>
              <w:ind w:left="476"/>
              <w:spacing w:before="57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 e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ffect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limited</w:t>
            </w:r>
          </w:p>
          <w:p>
            <w:pPr>
              <w:ind w:left="834" w:right="210" w:hanging="358"/>
              <w:spacing w:line="20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 sub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stantially different from</w:t>
            </w:r>
            <w:r>
              <w:rPr>
                <w:rFonts w:ascii="Calibri" w:hAnsi="Calibri" w:eastAsia="Calibri" w:cs="Calibri"/>
                <w:sz w:val="22"/>
                <w:szCs w:val="22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estimate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of the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effect</w:t>
            </w:r>
          </w:p>
          <w:p>
            <w:pPr>
              <w:ind w:left="476"/>
              <w:spacing w:before="271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Very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little 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estim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ate</w:t>
            </w:r>
          </w:p>
          <w:p>
            <w:pPr>
              <w:ind w:left="834" w:right="540" w:hanging="358"/>
              <w:spacing w:before="1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 true effect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substantially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different from</w:t>
            </w:r>
            <w:r>
              <w:rPr>
                <w:rFonts w:ascii="Calibri" w:hAnsi="Calibri" w:eastAsia="Calibri" w:cs="Calibri"/>
                <w:sz w:val="22"/>
                <w:szCs w:val="22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estimate of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18" w:lineRule="exact"/>
        <w:rPr/>
      </w:pPr>
      <w:r/>
    </w:p>
    <w:p>
      <w:pPr>
        <w:spacing w:line="218" w:lineRule="exact"/>
        <w:sectPr>
          <w:footerReference w:type="default" r:id="rId17"/>
          <w:pgSz w:w="12240" w:h="15840"/>
          <w:pgMar w:top="138" w:right="349" w:bottom="990" w:left="344" w:header="0" w:footer="339" w:gutter="0"/>
          <w:cols w:equalWidth="0" w:num="1">
            <w:col w:w="11547" w:space="0"/>
          </w:cols>
        </w:sectPr>
        <w:rPr/>
      </w:pPr>
    </w:p>
    <w:p>
      <w:pPr>
        <w:pStyle w:val="BodyText"/>
        <w:ind w:left="378" w:right="627" w:hanging="3"/>
        <w:spacing w:before="53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AUA Nomenclature: Linking Stat</w:t>
      </w:r>
      <w:r>
        <w:rPr>
          <w:sz w:val="24"/>
          <w:szCs w:val="24"/>
          <w:b/>
          <w:bCs/>
          <w:color w:val="005679"/>
          <w:spacing w:val="-1"/>
        </w:rPr>
        <w:t>ement</w:t>
      </w:r>
      <w:r>
        <w:rPr>
          <w:sz w:val="24"/>
          <w:szCs w:val="24"/>
          <w:b/>
          <w:bCs/>
          <w:color w:val="005679"/>
          <w:spacing w:val="4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left="366" w:right="620" w:firstLine="13"/>
        <w:spacing w:before="223" w:line="287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certa</w:t>
      </w:r>
      <w:r>
        <w:rPr>
          <w:color w:val="011E31"/>
          <w:spacing w:val="3"/>
        </w:rPr>
        <w:t>inty,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  balance</w:t>
      </w:r>
      <w:r>
        <w:rPr>
          <w:color w:val="011E31"/>
          <w:spacing w:val="3"/>
        </w:rPr>
        <w:t xml:space="preserve">  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(</w:t>
      </w:r>
      <w:r>
        <w:rPr>
          <w:b/>
          <w:bCs/>
          <w:color w:val="011E31"/>
          <w:spacing w:val="4"/>
        </w:rPr>
        <w:t>Table 3</w:t>
      </w:r>
      <w:r>
        <w:rPr>
          <w:color w:val="011E31"/>
          <w:spacing w:val="4"/>
        </w:rPr>
        <w:t>).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Strong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Recommendations</w:t>
      </w:r>
      <w:r>
        <w:rPr>
          <w:b/>
          <w:bCs/>
          <w:color w:val="011E31"/>
          <w:spacing w:val="22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actio</w:t>
      </w:r>
      <w:r>
        <w:rPr>
          <w:color w:val="011E31"/>
          <w:spacing w:val="3"/>
        </w:rPr>
        <w:t>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harm  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substantial.  </w:t>
      </w:r>
      <w:r>
        <w:rPr>
          <w:b/>
          <w:bCs/>
          <w:color w:val="011E31"/>
          <w:spacing w:val="4"/>
        </w:rPr>
        <w:t>Moder</w:t>
      </w:r>
      <w:r>
        <w:rPr>
          <w:b/>
          <w:bCs/>
          <w:color w:val="011E31"/>
          <w:spacing w:val="3"/>
        </w:rPr>
        <w:t>ate  Recommendations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moderate.</w:t>
      </w:r>
      <w:r>
        <w:rPr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Conditional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Recommendations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4"/>
        </w:rPr>
        <w:t>are  non-directive  statements  used  when  the  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apparent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benefi</w:t>
      </w:r>
      <w:r>
        <w:rPr>
          <w:color w:val="011E31"/>
          <w:spacing w:val="2"/>
        </w:rPr>
        <w:t>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harm,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when benefits and harms are finely balanced, or when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balance between benefits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risks/burd</w:t>
      </w:r>
      <w:r>
        <w:rPr>
          <w:color w:val="011E31"/>
          <w:spacing w:val="3"/>
        </w:rPr>
        <w:t>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unclear. 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types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sup</w:t>
      </w:r>
      <w:r>
        <w:rPr>
          <w:color w:val="011E31"/>
          <w:spacing w:val="3"/>
        </w:rPr>
        <w:t>ported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strength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grade.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Body  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evidence  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support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Strong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Moderate </w:t>
      </w:r>
      <w:r>
        <w:rPr>
          <w:color w:val="011E31"/>
          <w:spacing w:val="4"/>
        </w:rPr>
        <w:t>Recommendation  indicates  that  the  statement  can  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future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research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unlikely to change confidence.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Body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8" w:firstLine="3"/>
        <w:spacing w:before="47" w:line="289" w:lineRule="auto"/>
        <w:jc w:val="both"/>
        <w:rPr/>
      </w:pPr>
      <w:r>
        <w:rPr>
          <w:color w:val="011E31"/>
          <w:spacing w:val="3"/>
        </w:rPr>
        <w:t>evidence  strength  Grade  B  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support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Strong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 be applied to most patients in m</w:t>
      </w:r>
      <w:r>
        <w:rPr>
          <w:color w:val="011E31"/>
          <w:spacing w:val="2"/>
        </w:rPr>
        <w:t>ost circumstances 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confidence.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tement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 be applied to most patients in m</w:t>
      </w:r>
      <w:r>
        <w:rPr>
          <w:color w:val="011E31"/>
          <w:spacing w:val="2"/>
        </w:rPr>
        <w:t>ost circumstances 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likely  to   change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confidenc</w:t>
      </w:r>
      <w:r>
        <w:rPr>
          <w:color w:val="011E31"/>
          <w:spacing w:val="2"/>
        </w:rPr>
        <w:t>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Recommendations also can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 supported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strength. When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>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statement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indicates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balance</w:t>
      </w:r>
      <w:r>
        <w:rPr>
          <w:color w:val="011E31"/>
          <w:spacing w:val="3"/>
        </w:rPr>
        <w:t>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 future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unlikely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confidence.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benefits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risks/burdens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action  also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depends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circumstances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bett</w:t>
      </w:r>
      <w:r>
        <w:rPr>
          <w:color w:val="011E31"/>
          <w:spacing w:val="3"/>
        </w:rPr>
        <w:t>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confidence. When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evidenc</w:t>
      </w:r>
      <w:r>
        <w:rPr>
          <w:color w:val="011E31"/>
          <w:spacing w:val="3"/>
        </w:rPr>
        <w:t>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used, there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uncertainty regarding t</w:t>
      </w:r>
      <w:r>
        <w:rPr>
          <w:color w:val="011E31"/>
          <w:spacing w:val="3"/>
        </w:rPr>
        <w:t>he balance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benefits    and     risks/burdens;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therefore,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alternative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strategies   may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be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equally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reaso</w:t>
      </w:r>
      <w:r>
        <w:rPr>
          <w:color w:val="011E31"/>
          <w:spacing w:val="3"/>
        </w:rPr>
        <w:t>nable,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better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evidence 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likely to </w:t>
      </w:r>
      <w:r>
        <w:rPr>
          <w:color w:val="011E31"/>
          <w:spacing w:val="3"/>
        </w:rPr>
        <w:t>change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confidence.</w:t>
      </w:r>
    </w:p>
    <w:p>
      <w:pPr>
        <w:spacing w:line="289" w:lineRule="auto"/>
        <w:sectPr>
          <w:type w:val="continuous"/>
          <w:pgSz w:w="12240" w:h="15840"/>
          <w:pgMar w:top="138" w:right="349" w:bottom="990" w:left="344" w:header="0" w:footer="339" w:gutter="0"/>
          <w:cols w:equalWidth="0" w:num="2">
            <w:col w:w="6041" w:space="100"/>
            <w:col w:w="5407" w:space="0"/>
          </w:cols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ind w:left="377"/>
        <w:spacing w:before="73" w:line="214" w:lineRule="auto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3: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Certainty,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Magnit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ude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</w:p>
    <w:p>
      <w:pPr>
        <w:ind w:left="397"/>
        <w:spacing w:before="30" w:line="20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 Strength</w:t>
      </w:r>
    </w:p>
    <w:tbl>
      <w:tblPr>
        <w:tblStyle w:val="TableNormal"/>
        <w:tblW w:w="1071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4"/>
        <w:gridCol w:w="2795"/>
        <w:gridCol w:w="2879"/>
        <w:gridCol w:w="3155"/>
      </w:tblGrid>
      <w:tr>
        <w:trPr>
          <w:trHeight w:val="726" w:hRule="atLeast"/>
        </w:trPr>
        <w:tc>
          <w:tcPr>
            <w:shd w:val="clear" w:fill="4472C4"/>
            <w:tcW w:w="4679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123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</w:rPr>
              <w:t>Evidence Grade    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 xml:space="preserve">          Evidence Strength A</w:t>
            </w:r>
          </w:p>
          <w:p>
            <w:pPr>
              <w:ind w:left="2565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(High Certainty)</w:t>
            </w:r>
          </w:p>
        </w:tc>
        <w:tc>
          <w:tcPr>
            <w:shd w:val="clear" w:fill="4472C4"/>
            <w:tcW w:w="28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542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 Strength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B</w:t>
            </w:r>
          </w:p>
          <w:p>
            <w:pPr>
              <w:ind w:left="478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2C4"/>
            <w:tcW w:w="3155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680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Evidence Strength C</w:t>
            </w:r>
          </w:p>
          <w:p>
            <w:pPr>
              <w:ind w:left="883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(Low Certainty)</w:t>
            </w:r>
          </w:p>
        </w:tc>
      </w:tr>
      <w:tr>
        <w:trPr>
          <w:trHeight w:val="2901" w:hRule="atLeast"/>
        </w:trPr>
        <w:tc>
          <w:tcPr>
            <w:shd w:val="clear" w:fill="D9E2F3"/>
            <w:tcW w:w="1884" w:type="dxa"/>
            <w:vAlign w:val="top"/>
            <w:tcBorders>
              <w:top w:val="single" w:color="4472C4" w:sz="2" w:space="0"/>
            </w:tcBorders>
          </w:tcPr>
          <w:p>
            <w:pPr>
              <w:ind w:left="115"/>
              <w:spacing w:before="44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Strong</w:t>
            </w:r>
          </w:p>
          <w:p>
            <w:pPr>
              <w:ind w:left="122" w:right="177" w:firstLine="4"/>
              <w:spacing w:before="44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24"/>
              <w:spacing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ind w:left="116" w:right="411" w:hanging="6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Risks/Burd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ens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(or vice versa)</w:t>
            </w:r>
          </w:p>
          <w:p>
            <w:pPr>
              <w:ind w:left="111" w:right="169" w:hanging="1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substantial</w:t>
            </w:r>
          </w:p>
          <w:p>
            <w:pPr>
              <w:ind w:left="119" w:right="228" w:hanging="9"/>
              <w:spacing w:line="23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and</w:t>
            </w:r>
          </w:p>
          <w:p>
            <w:pPr>
              <w:ind w:left="112" w:right="139" w:hanging="5"/>
              <w:spacing w:before="2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future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unlikely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2879" w:type="dxa"/>
            <w:vAlign w:val="top"/>
            <w:tcBorders>
              <w:top w:val="single" w:color="4472C4" w:sz="2" w:space="0"/>
            </w:tcBorders>
          </w:tcPr>
          <w:p>
            <w:pPr>
              <w:ind w:left="108" w:right="184" w:firstLine="3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3" w:right="251" w:hanging="1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substantial</w:t>
            </w:r>
          </w:p>
          <w:p>
            <w:pPr>
              <w:ind w:left="121" w:right="310" w:hanging="9"/>
              <w:spacing w:line="23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</w:p>
          <w:p>
            <w:pPr>
              <w:ind w:left="114" w:right="125" w:firstLine="6"/>
              <w:spacing w:before="1"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3155" w:type="dxa"/>
            <w:vAlign w:val="top"/>
            <w:tcBorders>
              <w:top w:val="single" w:color="4472C4" w:sz="2" w:space="0"/>
            </w:tcBorders>
          </w:tcPr>
          <w:p>
            <w:pPr>
              <w:ind w:left="110" w:right="459" w:firstLine="3"/>
              <w:spacing w:before="43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5" w:right="711" w:hanging="2"/>
              <w:spacing w:before="25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rm)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appears substantial</w:t>
            </w:r>
          </w:p>
          <w:p>
            <w:pPr>
              <w:ind w:left="113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</w:p>
          <w:p>
            <w:pPr>
              <w:ind w:left="116" w:right="303" w:firstLine="6"/>
              <w:spacing w:before="27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better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 change</w:t>
            </w:r>
          </w:p>
          <w:p>
            <w:pPr>
              <w:ind w:left="115" w:right="707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confidence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(rarely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used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support a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Strong</w:t>
            </w:r>
          </w:p>
          <w:p>
            <w:pPr>
              <w:ind w:left="124"/>
              <w:spacing w:before="28"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Recommendation)</w:t>
            </w:r>
          </w:p>
        </w:tc>
      </w:tr>
      <w:tr>
        <w:trPr>
          <w:trHeight w:val="2524" w:hRule="atLeast"/>
        </w:trPr>
        <w:tc>
          <w:tcPr>
            <w:tcW w:w="1884" w:type="dxa"/>
            <w:vAlign w:val="top"/>
          </w:tcPr>
          <w:p>
            <w:pPr>
              <w:ind w:left="126"/>
              <w:spacing w:before="6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22" w:right="177" w:firstLine="4"/>
              <w:spacing w:before="60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24"/>
              <w:spacing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harm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ind w:left="116" w:right="411" w:hanging="6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Risks/Burd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ens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(or vice versa)</w:t>
            </w:r>
          </w:p>
          <w:p>
            <w:pPr>
              <w:ind w:left="119" w:right="169" w:hanging="9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19" w:right="228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and</w:t>
            </w:r>
          </w:p>
          <w:p>
            <w:pPr>
              <w:ind w:left="112" w:right="139" w:hanging="5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future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unlikely to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tcW w:w="2879" w:type="dxa"/>
            <w:vAlign w:val="top"/>
          </w:tcPr>
          <w:p>
            <w:pPr>
              <w:ind w:left="108" w:right="184" w:firstLine="3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21" w:right="252" w:hanging="9"/>
              <w:spacing w:before="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harm)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21" w:right="310" w:hanging="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</w:p>
          <w:p>
            <w:pPr>
              <w:ind w:left="114" w:right="124" w:firstLine="6"/>
              <w:spacing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tcW w:w="3155" w:type="dxa"/>
            <w:vAlign w:val="top"/>
          </w:tcPr>
          <w:p>
            <w:pPr>
              <w:ind w:left="110" w:right="459" w:firstLine="3"/>
              <w:spacing w:before="44" w:line="22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-Benefits &gt;</w:t>
            </w:r>
            <w:r>
              <w:rPr>
                <w:rFonts w:ascii="Calibri" w:hAnsi="Calibri" w:eastAsia="Calibri" w:cs="Calibri"/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vice versa)</w:t>
            </w:r>
          </w:p>
          <w:p>
            <w:pPr>
              <w:ind w:left="115" w:right="711" w:hanging="2"/>
              <w:spacing w:before="25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rm)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appears</w:t>
            </w:r>
            <w:r>
              <w:rPr>
                <w:rFonts w:ascii="Calibri" w:hAnsi="Calibri" w:eastAsia="Calibri" w:cs="Calibri"/>
                <w:sz w:val="22"/>
                <w:szCs w:val="22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moderate</w:t>
            </w:r>
          </w:p>
          <w:p>
            <w:pPr>
              <w:ind w:left="113"/>
              <w:spacing w:before="2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-Applies to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patients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</w:t>
            </w:r>
          </w:p>
          <w:p>
            <w:pPr>
              <w:ind w:left="116" w:right="304" w:firstLine="6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most circumstances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but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better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likely to change</w:t>
            </w:r>
          </w:p>
          <w:p>
            <w:pPr>
              <w:ind w:left="116"/>
              <w:spacing w:before="28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  <w:position w:val="1"/>
              </w:rPr>
              <w:t>confidence</w:t>
            </w:r>
          </w:p>
        </w:tc>
      </w:tr>
      <w:tr>
        <w:trPr>
          <w:trHeight w:val="2595" w:hRule="atLeast"/>
        </w:trPr>
        <w:tc>
          <w:tcPr>
            <w:shd w:val="clear" w:fill="D9E2F3"/>
            <w:tcW w:w="1884" w:type="dxa"/>
            <w:vAlign w:val="top"/>
          </w:tcPr>
          <w:p>
            <w:pPr>
              <w:ind w:left="118"/>
              <w:spacing w:before="61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Conditional</w:t>
            </w:r>
          </w:p>
          <w:p>
            <w:pPr>
              <w:ind w:left="122" w:right="177" w:firstLine="4"/>
              <w:spacing w:before="60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Recommendation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(Net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 or</w:t>
            </w:r>
          </w:p>
          <w:p>
            <w:pPr>
              <w:ind w:left="111" w:right="182" w:firstLine="13"/>
              <w:spacing w:before="1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harm comparable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to other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ind w:left="110"/>
              <w:spacing w:before="46" w:line="22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-Benefits=Risks/Burdens</w:t>
            </w:r>
          </w:p>
          <w:p>
            <w:pPr>
              <w:ind w:left="116" w:right="526" w:hanging="6"/>
              <w:spacing w:before="18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-Best action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depends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individual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</w:t>
            </w:r>
          </w:p>
          <w:p>
            <w:pPr>
              <w:ind w:left="113"/>
              <w:spacing w:before="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circumstances</w:t>
            </w:r>
          </w:p>
          <w:p>
            <w:pPr>
              <w:ind w:left="106" w:right="232" w:firstLine="3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-Future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Research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likely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to change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79" w:type="dxa"/>
            <w:vAlign w:val="top"/>
          </w:tcPr>
          <w:p>
            <w:pPr>
              <w:ind w:left="112"/>
              <w:spacing w:before="46" w:line="22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-Benefits=Risks/Burdens</w:t>
            </w:r>
          </w:p>
          <w:p>
            <w:pPr>
              <w:ind w:left="112"/>
              <w:spacing w:before="1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-Best action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appears to</w:t>
            </w:r>
          </w:p>
          <w:p>
            <w:pPr>
              <w:ind w:left="114" w:right="194"/>
              <w:spacing w:before="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depend on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individual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patient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circumstances</w:t>
            </w:r>
          </w:p>
          <w:p>
            <w:pPr>
              <w:ind w:left="114" w:right="745" w:hanging="2"/>
              <w:spacing w:before="1" w:line="22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-Better evidence could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55" w:type="dxa"/>
            <w:vAlign w:val="top"/>
          </w:tcPr>
          <w:p>
            <w:pPr>
              <w:ind w:left="124" w:right="454" w:hanging="11"/>
              <w:spacing w:before="45" w:line="23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-Balance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between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Benefits &amp;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Risks/Burdens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unclear</w:t>
            </w:r>
          </w:p>
          <w:p>
            <w:pPr>
              <w:ind w:left="113"/>
              <w:spacing w:before="19" w:line="21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-Net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benefit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(or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harm)</w:t>
            </w:r>
          </w:p>
          <w:p>
            <w:pPr>
              <w:ind w:left="116"/>
              <w:spacing w:before="26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comparable to other options</w:t>
            </w:r>
          </w:p>
          <w:p>
            <w:pPr>
              <w:ind w:left="115" w:right="354" w:hanging="2"/>
              <w:spacing w:before="27" w:line="22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-Alternative strategies</w:t>
            </w:r>
            <w:r>
              <w:rPr>
                <w:rFonts w:ascii="Calibri" w:hAnsi="Calibri" w:eastAsia="Calibri" w:cs="Calibri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equally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reasonable</w:t>
            </w:r>
          </w:p>
          <w:p>
            <w:pPr>
              <w:ind w:left="115" w:right="119" w:hanging="2"/>
              <w:spacing w:before="26" w:line="24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-Better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likely to change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4" w:type="dxa"/>
            <w:vAlign w:val="top"/>
          </w:tcPr>
          <w:p>
            <w:pPr>
              <w:ind w:left="118"/>
              <w:spacing w:before="47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Clinical</w:t>
            </w:r>
            <w:r>
              <w:rPr>
                <w:rFonts w:ascii="Calibri" w:hAnsi="Calibri" w:eastAsia="Calibri" w:cs="Calibri"/>
                <w:sz w:val="22"/>
                <w:szCs w:val="22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Principle</w:t>
            </w:r>
          </w:p>
        </w:tc>
        <w:tc>
          <w:tcPr>
            <w:tcW w:w="8829" w:type="dxa"/>
            <w:vAlign w:val="top"/>
            <w:gridSpan w:val="3"/>
          </w:tcPr>
          <w:p>
            <w:pPr>
              <w:ind w:left="113" w:right="114"/>
              <w:spacing w:before="46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 statement about a component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clinical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are that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widely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agreed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upon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by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urologists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or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other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clinicians for which the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 or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not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medical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4" w:type="dxa"/>
            <w:vAlign w:val="top"/>
          </w:tcPr>
          <w:p>
            <w:pPr>
              <w:ind w:left="126"/>
              <w:spacing w:before="48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Expert Opinion</w:t>
            </w:r>
          </w:p>
        </w:tc>
        <w:tc>
          <w:tcPr>
            <w:shd w:val="clear" w:fill="D9E2F3"/>
            <w:tcW w:w="8829" w:type="dxa"/>
            <w:vAlign w:val="top"/>
            <w:gridSpan w:val="3"/>
          </w:tcPr>
          <w:p>
            <w:pPr>
              <w:ind w:left="113" w:right="450"/>
              <w:spacing w:before="47" w:line="23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 statement, achieved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by consensus of the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Panel, that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is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based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on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members'</w:t>
            </w:r>
            <w:r>
              <w:rPr>
                <w:rFonts w:ascii="Calibri" w:hAnsi="Calibri" w:eastAsia="Calibri" w:cs="Calibr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clinical training,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experience,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knowledge, and judgment for which there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may o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may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not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be evidence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 the</w:t>
            </w:r>
          </w:p>
          <w:p>
            <w:pPr>
              <w:ind w:left="119"/>
              <w:spacing w:before="16" w:line="27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  <w:position w:val="1"/>
              </w:rPr>
              <w:t>medical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  <w:position w:val="1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"/>
          <w:pgSz w:w="12240" w:h="15840"/>
          <w:pgMar w:top="138" w:right="349" w:bottom="990" w:left="344" w:header="0" w:footer="339" w:gutter="0"/>
        </w:sectPr>
        <w:rPr>
          <w:sz w:val="21"/>
          <w:szCs w:val="21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379" w:right="6126" w:hanging="1"/>
        <w:spacing w:before="55" w:line="291" w:lineRule="auto"/>
        <w:jc w:val="both"/>
        <w:rPr/>
      </w:pPr>
      <w:r>
        <w:pict>
          <v:shape id="_x0000_s26" style="position:absolute;margin-left:305.841pt;margin-top:1.77494pt;mso-position-vertical-relative:text;mso-position-horizontal-relative:text;width:254.1pt;height:612.9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5" w:hanging="1"/>
                    <w:spacing w:before="18" w:line="288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Amendment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Panel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reviewe</w:t>
                  </w:r>
                  <w:r>
                    <w:rPr>
                      <w:color w:val="011E31"/>
                      <w:spacing w:val="4"/>
                    </w:rPr>
                    <w:t>d and discussed all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submitted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comments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revised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dr</w:t>
                  </w:r>
                  <w:r>
                    <w:rPr>
                      <w:color w:val="011E31"/>
                      <w:spacing w:val="3"/>
                    </w:rPr>
                    <w:t>aft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needed.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finalized,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guide</w:t>
                  </w:r>
                  <w:r>
                    <w:rPr>
                      <w:color w:val="011E31"/>
                      <w:spacing w:val="4"/>
                    </w:rPr>
                    <w:t>line was submitted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approval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PGC, SQC, 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BOD as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SUO.</w:t>
                  </w:r>
                </w:p>
                <w:p>
                  <w:pPr>
                    <w:ind w:left="40"/>
                    <w:spacing w:before="279" w:line="188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Guideline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3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>Statements</w:t>
                  </w:r>
                </w:p>
                <w:p>
                  <w:pPr>
                    <w:pStyle w:val="BodyText"/>
                    <w:ind w:left="33" w:right="1532" w:firstLine="7"/>
                    <w:spacing w:before="312" w:line="238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EARLY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33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3"/>
                    </w:rPr>
                    <w:t>EVALUATION AND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2"/>
                    </w:rPr>
                    <w:t>COUNSELING</w:t>
                  </w:r>
                </w:p>
                <w:p>
                  <w:pPr>
                    <w:pStyle w:val="BodyText"/>
                    <w:ind w:left="35"/>
                    <w:spacing w:before="288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1.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suspicion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advanced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prostate</w:t>
                  </w:r>
                </w:p>
                <w:p>
                  <w:pPr>
                    <w:pStyle w:val="BodyText"/>
                    <w:ind w:left="388" w:right="25"/>
                    <w:spacing w:before="75" w:line="283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no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histologic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confirmation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 should obtain tissue diagnosis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from the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primary   tumor   or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site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me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tastases   when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clinically feasible.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15"/>
                    <w:spacing w:before="236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suggestive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advanced  prostate</w:t>
                  </w:r>
                  <w:r>
                    <w:rPr>
                      <w:color w:val="011E31"/>
                      <w:spacing w:val="6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  undergo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biopsy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obtain histologic confirmati</w:t>
                  </w:r>
                  <w:r>
                    <w:rPr>
                      <w:color w:val="011E31"/>
                      <w:spacing w:val="3"/>
                    </w:rPr>
                    <w:t>on at the time of diagnosis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later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dates,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needed.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While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biopsy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</w:t>
                  </w:r>
                  <w:r>
                    <w:rPr>
                      <w:color w:val="011E31"/>
                      <w:spacing w:val="2"/>
                    </w:rPr>
                    <w:t>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deposit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be optimal,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 of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tumor 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available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picture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often </w:t>
                  </w:r>
                  <w:r>
                    <w:rPr>
                      <w:color w:val="011E31"/>
                      <w:spacing w:val="5"/>
                    </w:rPr>
                    <w:t>consistent with the diagno</w:t>
                  </w:r>
                  <w:r>
                    <w:rPr>
                      <w:color w:val="011E31"/>
                      <w:spacing w:val="4"/>
                    </w:rPr>
                    <w:t>sis, subsequent treatment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strongly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depend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histologic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olecular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features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malignancy</w:t>
                  </w:r>
                  <w:r>
                    <w:rPr>
                      <w:color w:val="011E31"/>
                      <w:spacing w:val="8"/>
                    </w:rPr>
                    <w:t>.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example</w:t>
                  </w:r>
                  <w:r>
                    <w:rPr>
                      <w:color w:val="011E31"/>
                      <w:spacing w:val="8"/>
                    </w:rPr>
                    <w:t>,    </w:t>
                  </w:r>
                  <w:r>
                    <w:rPr>
                      <w:color w:val="011E31"/>
                    </w:rPr>
                    <w:t>poly</w:t>
                  </w:r>
                  <w:r>
                    <w:rPr>
                      <w:color w:val="011E31"/>
                      <w:spacing w:val="8"/>
                    </w:rPr>
                    <w:t xml:space="preserve">    (</w:t>
                  </w:r>
                  <w:r>
                    <w:rPr>
                      <w:color w:val="011E31"/>
                    </w:rPr>
                    <w:t>ADP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ribose</w:t>
                  </w:r>
                  <w:r>
                    <w:rPr>
                      <w:color w:val="011E31"/>
                      <w:spacing w:val="8"/>
                    </w:rPr>
                    <w:t>)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bookmarkStart w:name="bookmark9" w:id="9"/>
                  <w:bookmarkEnd w:id="9"/>
                  <w:r>
                    <w:rPr>
                      <w:color w:val="011E31"/>
                    </w:rPr>
                    <w:t>polymerase</w:t>
                  </w:r>
                  <w:r>
                    <w:rPr>
                      <w:color w:val="011E31"/>
                      <w:spacing w:val="7"/>
                    </w:rPr>
                    <w:t xml:space="preserve">    (</w:t>
                  </w:r>
                  <w:r>
                    <w:rPr>
                      <w:color w:val="011E31"/>
                    </w:rPr>
                    <w:t>PARP</w:t>
                  </w:r>
                  <w:r>
                    <w:rPr>
                      <w:color w:val="011E31"/>
                      <w:spacing w:val="7"/>
                    </w:rPr>
                    <w:t>)    </w:t>
                  </w:r>
                  <w:r>
                    <w:rPr>
                      <w:color w:val="011E31"/>
                    </w:rPr>
                    <w:t>inhibitors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40 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PD</w:t>
                  </w:r>
                  <w:r>
                    <w:rPr>
                      <w:color w:val="011E31"/>
                      <w:spacing w:val="7"/>
                    </w:rPr>
                    <w:t>-1/</w:t>
                  </w:r>
                  <w:r>
                    <w:rPr>
                      <w:color w:val="011E31"/>
                    </w:rPr>
                    <w:t>PD</w:t>
                  </w:r>
                  <w:r>
                    <w:rPr>
                      <w:color w:val="011E31"/>
                      <w:spacing w:val="7"/>
                    </w:rPr>
                    <w:t>-L1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inhibitors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41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require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identification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mutations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DNA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repair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mism</w:t>
                  </w:r>
                  <w:r>
                    <w:rPr>
                      <w:color w:val="011E31"/>
                      <w:spacing w:val="3"/>
                    </w:rPr>
                    <w:t>atch  repair  (MMR)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 defects leading to MSI, </w:t>
                  </w:r>
                  <w:r>
                    <w:rPr>
                      <w:color w:val="011E31"/>
                      <w:spacing w:val="3"/>
                    </w:rPr>
                    <w:t>respectively. Further, biopsy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reveal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neuroendocrine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</w:t>
                  </w:r>
                  <w:r>
                    <w:rPr>
                      <w:color w:val="011E31"/>
                      <w:spacing w:val="3"/>
                    </w:rPr>
                    <w:t>fferentiation.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Additional</w:t>
                  </w:r>
                  <w:r>
                    <w:rPr>
                      <w:color w:val="011E31"/>
                      <w:spacing w:val="7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will  be  developed  in  the  coming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years that are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biomarker-</w:t>
                  </w:r>
                  <w:r>
                    <w:rPr>
                      <w:color w:val="011E31"/>
                      <w:spacing w:val="4"/>
                    </w:rPr>
                    <w:t>dependent. After treatment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standard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opportunity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btain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tissue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delayed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  lost.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  recomme</w:t>
                  </w:r>
                  <w:r>
                    <w:rPr>
                      <w:color w:val="011E31"/>
                      <w:spacing w:val="3"/>
                    </w:rPr>
                    <w:t>ndation  comes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caveat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safety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always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comes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first,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cannot toler</w:t>
                  </w:r>
                  <w:r>
                    <w:rPr>
                      <w:color w:val="011E31"/>
                      <w:spacing w:val="3"/>
                    </w:rPr>
                    <w:t>ate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biopsy 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 there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accessible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tissue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proceed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absence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histological confirmation. A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biopsy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obtained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patient’s cli</w:t>
                  </w:r>
                  <w:r>
                    <w:rPr>
                      <w:color w:val="011E31"/>
                      <w:spacing w:val="3"/>
                    </w:rPr>
                    <w:t>nical condition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improves.</w:t>
                  </w:r>
                </w:p>
                <w:p>
                  <w:pPr>
                    <w:pStyle w:val="BodyText"/>
                    <w:ind w:left="24"/>
                    <w:spacing w:before="227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2.   Clinicians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discuss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optio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ns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</w:p>
                <w:p>
                  <w:pPr>
                    <w:pStyle w:val="BodyText"/>
                    <w:ind w:left="383" w:right="25" w:firstLine="4"/>
                    <w:spacing w:before="72" w:line="279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advanced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cancer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based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life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expectancy,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comorbidities,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preferences,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tumor    characteristics.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    care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incorporate  a  multidisciplinary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appro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ach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when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available.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Where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gaps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existed,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guidance  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form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Principles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Expert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Opinions  with   co</w:t>
      </w:r>
      <w:r>
        <w:rPr>
          <w:color w:val="011E31"/>
          <w:spacing w:val="3"/>
        </w:rPr>
        <w:t>nsensus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achieved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modified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Delphi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technique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opinion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emerged.</w:t>
      </w:r>
      <w:r>
        <w:rPr>
          <w:sz w:val="12"/>
          <w:szCs w:val="12"/>
          <w:color w:val="011E31"/>
          <w:spacing w:val="4"/>
          <w:position w:val="5"/>
        </w:rPr>
        <w:t>39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3"/>
        </w:rPr>
        <w:t>Clinical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Principle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widely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agreed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upon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urologists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other  clinicians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which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2"/>
        </w:rPr>
        <w:t>t   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literature.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Expert Opinion</w:t>
      </w:r>
      <w:r>
        <w:rPr>
          <w:b/>
          <w:bCs/>
          <w:color w:val="011E31"/>
          <w:spacing w:val="18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a statement, achieved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by consensus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nel,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   based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on   members'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training,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experience,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knowledge, and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judgment for which there may or may 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evidence.</w:t>
      </w:r>
    </w:p>
    <w:p>
      <w:pPr>
        <w:pStyle w:val="BodyText"/>
        <w:ind w:left="393"/>
        <w:spacing w:before="201" w:line="19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</w:t>
      </w:r>
      <w:r>
        <w:rPr>
          <w:sz w:val="24"/>
          <w:szCs w:val="24"/>
          <w:b/>
          <w:bCs/>
          <w:color w:val="005679"/>
          <w:spacing w:val="-2"/>
        </w:rPr>
        <w:t xml:space="preserve"> Approval</w:t>
      </w:r>
    </w:p>
    <w:p>
      <w:pPr>
        <w:pStyle w:val="BodyText"/>
        <w:ind w:left="375" w:right="6130"/>
        <w:spacing w:before="289" w:line="289" w:lineRule="auto"/>
        <w:jc w:val="both"/>
        <w:rPr/>
      </w:pPr>
      <w:r>
        <w:rPr>
          <w:color w:val="011E31"/>
          <w:spacing w:val="4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integral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part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uideline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process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external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thorough   peer   review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process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ensure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at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document 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experts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Advanced Prostate Cancer. In addit</w:t>
      </w:r>
      <w:r>
        <w:rPr>
          <w:color w:val="011E31"/>
          <w:spacing w:val="3"/>
        </w:rPr>
        <w:t>ion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reviewers  from   the  AUA   PGC,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Sc</w:t>
      </w:r>
      <w:r>
        <w:rPr>
          <w:color w:val="011E31"/>
          <w:spacing w:val="3"/>
        </w:rPr>
        <w:t>ience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Quality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Council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(SQC),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Board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Directors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(BOD),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 was reviewed by representatives f</w:t>
      </w:r>
      <w:r>
        <w:rPr>
          <w:color w:val="011E31"/>
          <w:spacing w:val="3"/>
        </w:rPr>
        <w:t>rom ASTRO,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SUO,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ASCO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well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external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cont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experts.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Additionally,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call 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reviewers 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placed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</w:rPr>
        <w:t>website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11"/>
        </w:rPr>
        <w:t>2-16, 2019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allow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additional </w:t>
      </w:r>
      <w:r>
        <w:rPr>
          <w:color w:val="011E31"/>
          <w:spacing w:val="4"/>
        </w:rPr>
        <w:t>interested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parties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request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doc</w:t>
      </w:r>
      <w:r>
        <w:rPr>
          <w:color w:val="011E31"/>
          <w:spacing w:val="3"/>
        </w:rPr>
        <w:t>ument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sent to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Urology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Foundation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representation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ostate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advocacy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open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document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patient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perspective. The draft guideline document was distributed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14"/>
        </w:rPr>
        <w:t>96  </w:t>
      </w:r>
      <w:r>
        <w:rPr>
          <w:color w:val="011E31"/>
        </w:rPr>
        <w:t>peer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4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were </w:t>
      </w:r>
      <w:r>
        <w:rPr>
          <w:color w:val="011E31"/>
        </w:rPr>
        <w:t>blinded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  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9"/>
        </w:rPr>
        <w:t>.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9"/>
        </w:rPr>
        <w:t>,  44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reviewers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provided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commen</w:t>
      </w:r>
      <w:r>
        <w:rPr>
          <w:color w:val="011E31"/>
          <w:spacing w:val="3"/>
        </w:rPr>
        <w:t>ts,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including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34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external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reviewers. 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peer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process,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522  comments  were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received.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Following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comment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discussion,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rev</w:t>
      </w:r>
      <w:r>
        <w:rPr>
          <w:color w:val="011E31"/>
          <w:spacing w:val="3"/>
        </w:rPr>
        <w:t>ised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draft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needed.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Once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finalized,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guideline was</w:t>
      </w:r>
      <w:r>
        <w:rPr>
          <w:color w:val="011E31"/>
          <w:spacing w:val="4"/>
        </w:rPr>
        <w:t xml:space="preserve"> submitted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PGC</w:t>
      </w:r>
      <w:r>
        <w:rPr>
          <w:color w:val="011E31"/>
          <w:spacing w:val="10"/>
        </w:rPr>
        <w:t>,  </w:t>
      </w:r>
      <w:r>
        <w:rPr>
          <w:color w:val="011E31"/>
        </w:rPr>
        <w:t>SQC</w:t>
      </w:r>
      <w:r>
        <w:rPr>
          <w:color w:val="011E31"/>
          <w:spacing w:val="10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BOD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governing </w:t>
      </w:r>
      <w:r>
        <w:rPr>
          <w:color w:val="011E31"/>
          <w:spacing w:val="5"/>
        </w:rPr>
        <w:t>bodies of ASTRO and S</w:t>
      </w:r>
      <w:r>
        <w:rPr>
          <w:color w:val="011E31"/>
          <w:spacing w:val="4"/>
        </w:rPr>
        <w:t>UO for final approval.</w:t>
      </w:r>
    </w:p>
    <w:p>
      <w:pPr>
        <w:pStyle w:val="BodyText"/>
        <w:ind w:left="381" w:right="6129" w:hanging="1"/>
        <w:spacing w:before="231" w:line="286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Amendment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2022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new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literature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provide </w:t>
      </w:r>
      <w:r>
        <w:rPr>
          <w:color w:val="011E31"/>
          <w:spacing w:val="4"/>
        </w:rPr>
        <w:t>updates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guideli</w:t>
      </w:r>
      <w:r>
        <w:rPr>
          <w:color w:val="011E31"/>
          <w:spacing w:val="3"/>
        </w:rPr>
        <w:t>ne,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appropriate.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amendments to 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guideline,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thorough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peer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process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sam</w:t>
      </w:r>
      <w:r>
        <w:rPr>
          <w:color w:val="011E31"/>
          <w:spacing w:val="3"/>
        </w:rPr>
        <w:t>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manner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original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publication.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call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pee</w:t>
      </w:r>
      <w:r>
        <w:rPr>
          <w:color w:val="011E31"/>
          <w:spacing w:val="3"/>
        </w:rPr>
        <w:t>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reviewers was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posted</w:t>
      </w:r>
      <w:r>
        <w:rPr>
          <w:color w:val="011E3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13"/>
        </w:rPr>
        <w:t xml:space="preserve"> 2022.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distributed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89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peer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reviewers,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38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whom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submitted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comments</w:t>
      </w:r>
      <w:r>
        <w:rPr>
          <w:color w:val="011E31"/>
          <w:spacing w:val="3"/>
        </w:rPr>
        <w:t>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</w:p>
    <w:p>
      <w:pPr>
        <w:spacing w:line="286" w:lineRule="auto"/>
        <w:sectPr>
          <w:footerReference w:type="default" r:id="rId1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6157"/>
        <w:spacing w:before="81" w:line="196" w:lineRule="auto"/>
        <w:rPr>
          <w:sz w:val="28"/>
          <w:szCs w:val="28"/>
        </w:rPr>
      </w:pPr>
      <w:r>
        <w:pict>
          <v:shape id="_x0000_s28" style="position:absolute;margin-left:17.7907pt;margin-top:2.42043pt;mso-position-vertical-relative:text;mso-position-horizontal-relative:text;width:254.75pt;height:464.8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5" w:firstLine="15"/>
                    <w:spacing w:before="21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Prostate   cancer   patients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frequently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comorbid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conditions that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impact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life expectancy as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ability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tolerate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cancer-direc</w:t>
                  </w:r>
                  <w:r>
                    <w:rPr>
                      <w:color w:val="011E31"/>
                      <w:spacing w:val="3"/>
                    </w:rPr>
                    <w:t>ted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therapies.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Additionally, 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patient’s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</w:t>
                  </w:r>
                  <w:r>
                    <w:rPr>
                      <w:color w:val="011E31"/>
                      <w:spacing w:val="3"/>
                    </w:rPr>
                    <w:t>sonal goals of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must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carefully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considered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when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making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recommendations.   For</w:t>
                  </w:r>
                  <w:r>
                    <w:rPr>
                      <w:color w:val="011E31"/>
                      <w:spacing w:val="3"/>
                    </w:rPr>
                    <w:t xml:space="preserve">   older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those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multiple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comorbidities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formal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geriatric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medical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assis</w:t>
                  </w:r>
                  <w:r>
                    <w:rPr>
                      <w:color w:val="011E31"/>
                      <w:spacing w:val="3"/>
                    </w:rPr>
                    <w:t>tance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making management recommendations.</w:t>
                  </w:r>
                </w:p>
                <w:p>
                  <w:pPr>
                    <w:pStyle w:val="BodyText"/>
                    <w:ind w:left="26" w:right="34" w:firstLine="11"/>
                    <w:spacing w:before="223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 the Panel’s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judgment, relevant input into thes</w:t>
                  </w:r>
                  <w:r>
                    <w:rPr>
                      <w:color w:val="011E31"/>
                      <w:spacing w:val="2"/>
                    </w:rPr>
                    <w:t>e complex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issues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best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obtained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involvement</w:t>
                  </w:r>
                  <w:r>
                    <w:rPr>
                      <w:color w:val="011E31"/>
                      <w:spacing w:val="5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experts</w:t>
                  </w:r>
                  <w:r>
                    <w:rPr>
                      <w:color w:val="011E31"/>
                      <w:spacing w:val="15"/>
                    </w:rPr>
                    <w:t xml:space="preserve"> (e.g., </w:t>
                  </w:r>
                  <w:r>
                    <w:rPr>
                      <w:color w:val="011E31"/>
                    </w:rPr>
                    <w:t>urology</w:t>
                  </w:r>
                  <w:r>
                    <w:rPr>
                      <w:color w:val="011E31"/>
                      <w:spacing w:val="15"/>
                    </w:rPr>
                    <w:t>, </w:t>
                  </w:r>
                  <w:r>
                    <w:rPr>
                      <w:color w:val="011E31"/>
                    </w:rPr>
                    <w:t>medical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oncology,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palliative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medicine,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oncology,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professionals)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patient’s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</w:t>
                  </w:r>
                  <w:r>
                    <w:rPr>
                      <w:color w:val="011E31"/>
                      <w:spacing w:val="2"/>
                    </w:rPr>
                    <w:t>imary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provider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  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advanced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cancer.</w:t>
                  </w:r>
                </w:p>
                <w:p>
                  <w:pPr>
                    <w:pStyle w:val="BodyText"/>
                    <w:ind w:left="27"/>
                    <w:spacing w:before="225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3.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ptimize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pain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control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other</w:t>
                  </w:r>
                </w:p>
                <w:p>
                  <w:pPr>
                    <w:pStyle w:val="BodyText"/>
                    <w:ind w:left="387" w:right="23" w:hanging="3"/>
                    <w:spacing w:before="72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symptom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support  in  advanced  prostate  can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cer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patients    and     enco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urage    engagement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professional   or    community-based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resources,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including   patient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advoc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acy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groups.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Principle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3" w:right="20" w:hanging="1"/>
                    <w:spacing w:before="231" w:line="28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While  the  focus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care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etastatic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survival,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</w:t>
                  </w:r>
                  <w:r>
                    <w:rPr>
                      <w:color w:val="011E31"/>
                      <w:spacing w:val="3"/>
                    </w:rPr>
                    <w:t>ent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patients’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 and QOL are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great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concern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their families. As such, physicians caring fo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advanced  disease  should  manage  symptoms  </w:t>
                  </w:r>
                  <w:r>
                    <w:rPr>
                      <w:color w:val="011E31"/>
                      <w:spacing w:val="3"/>
                    </w:rPr>
                    <w:t>such  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pain,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urinary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sexual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function,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side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5"/>
                    </w:rPr>
                    <w:t>.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addition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providers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should </w:t>
                  </w:r>
                  <w:r>
                    <w:rPr>
                      <w:color w:val="011E31"/>
                      <w:spacing w:val="4"/>
                    </w:rPr>
                    <w:t>avail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themselves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resou</w:t>
                  </w:r>
                  <w:r>
                    <w:rPr>
                      <w:color w:val="011E31"/>
                      <w:spacing w:val="3"/>
                    </w:rPr>
                    <w:t>rces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community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in-person</w:t>
                  </w:r>
                  <w:r>
                    <w:rPr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online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support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groups,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palliative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professionals,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mental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health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professionals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provide additional support 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QO</w:t>
                  </w:r>
                  <w:r>
                    <w:rPr>
                      <w:color w:val="011E31"/>
                      <w:spacing w:val="3"/>
                    </w:rPr>
                    <w:t>L.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3"/>
        </w:rPr>
        <w:t>BIOCHEMICAL</w:t>
      </w:r>
      <w:r>
        <w:rPr>
          <w:sz w:val="28"/>
          <w:szCs w:val="28"/>
          <w:b/>
          <w:bCs/>
          <w:color w:val="005679"/>
          <w:spacing w:val="38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RECURRENCE</w:t>
      </w:r>
    </w:p>
    <w:p>
      <w:pPr>
        <w:pStyle w:val="BodyText"/>
        <w:ind w:left="6136" w:right="919"/>
        <w:spacing w:before="104" w:line="283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WITHOUT METASTATIC</w:t>
      </w:r>
      <w:r>
        <w:rPr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DISEA</w:t>
      </w:r>
      <w:r>
        <w:rPr>
          <w:sz w:val="28"/>
          <w:szCs w:val="28"/>
          <w:b/>
          <w:bCs/>
          <w:color w:val="005679"/>
          <w:spacing w:val="-2"/>
        </w:rPr>
        <w:t>SE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AFTER</w:t>
      </w:r>
      <w:r>
        <w:rPr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EXHAUSTION OF</w:t>
      </w:r>
      <w:r>
        <w:rPr>
          <w:sz w:val="28"/>
          <w:szCs w:val="28"/>
          <w:b/>
          <w:bCs/>
          <w:color w:val="005679"/>
          <w:spacing w:val="22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LOCAL</w:t>
      </w:r>
      <w:r>
        <w:rPr>
          <w:sz w:val="28"/>
          <w:szCs w:val="28"/>
          <w:b/>
          <w:bCs/>
          <w:color w:val="005679"/>
        </w:rPr>
        <w:t xml:space="preserve">   </w:t>
      </w:r>
      <w:r>
        <w:rPr>
          <w:sz w:val="28"/>
          <w:szCs w:val="28"/>
          <w:b/>
          <w:bCs/>
          <w:color w:val="005679"/>
        </w:rPr>
        <w:t>TREATMENT</w:t>
      </w:r>
      <w:r>
        <w:rPr>
          <w:sz w:val="28"/>
          <w:szCs w:val="28"/>
          <w:b/>
          <w:bCs/>
          <w:color w:val="005679"/>
          <w:spacing w:val="2"/>
        </w:rPr>
        <w:t xml:space="preserve"> </w:t>
      </w:r>
      <w:r>
        <w:rPr>
          <w:sz w:val="28"/>
          <w:szCs w:val="28"/>
          <w:b/>
          <w:bCs/>
          <w:color w:val="005679"/>
        </w:rPr>
        <w:t>OPTIONS</w:t>
      </w:r>
    </w:p>
    <w:p>
      <w:pPr>
        <w:pStyle w:val="BodyText"/>
        <w:ind w:left="6154"/>
        <w:spacing w:before="1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6140"/>
        <w:spacing w:before="282" w:line="208" w:lineRule="auto"/>
        <w:outlineLvl w:val="2"/>
        <w:rPr/>
      </w:pPr>
      <w:r>
        <w:rPr>
          <w:b/>
          <w:bCs/>
          <w:color w:val="011E31"/>
          <w:spacing w:val="4"/>
        </w:rPr>
        <w:t>4.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Clinicians   should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inform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patients  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3"/>
        </w:rPr>
        <w:t>PSA</w:t>
      </w:r>
    </w:p>
    <w:p>
      <w:pPr>
        <w:pStyle w:val="BodyText"/>
        <w:ind w:left="6505" w:right="360" w:firstLine="5"/>
        <w:spacing w:before="75" w:line="286" w:lineRule="auto"/>
        <w:jc w:val="both"/>
        <w:rPr/>
      </w:pPr>
      <w:r>
        <w:rPr>
          <w:b/>
          <w:bCs/>
          <w:color w:val="011E31"/>
          <w:spacing w:val="4"/>
        </w:rPr>
        <w:t>recurrence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exhausti</w:t>
      </w:r>
      <w:r>
        <w:rPr>
          <w:b/>
          <w:bCs/>
          <w:color w:val="011E31"/>
          <w:spacing w:val="3"/>
        </w:rPr>
        <w:t>on   of   local   therapy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regarding   the   risk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developing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metastatic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4"/>
        </w:rPr>
        <w:t>and follow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such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patients with serial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PSA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measurements and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5"/>
        </w:rPr>
        <w:t>clinic</w:t>
      </w:r>
      <w:r>
        <w:rPr>
          <w:b/>
          <w:bCs/>
          <w:color w:val="011E31"/>
          <w:spacing w:val="4"/>
        </w:rPr>
        <w:t>al evaluation.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consider  radiographic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assessments  based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overall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kinetics</w:t>
      </w:r>
      <w:r>
        <w:rPr>
          <w:b/>
          <w:bCs/>
          <w:color w:val="011E31"/>
          <w:spacing w:val="10"/>
        </w:rPr>
        <w:t>.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10"/>
        </w:rPr>
        <w:t>(</w:t>
      </w:r>
      <w:r>
        <w:rPr>
          <w:b/>
          <w:bCs/>
          <w:i/>
          <w:iCs/>
          <w:color w:val="011E31"/>
        </w:rPr>
        <w:t>Clinical </w:t>
      </w:r>
      <w:r>
        <w:rPr>
          <w:b/>
          <w:bCs/>
          <w:i/>
          <w:iCs/>
          <w:color w:val="011E31"/>
          <w:spacing w:val="3"/>
        </w:rPr>
        <w:t>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40" w:right="368" w:firstLine="14"/>
        <w:spacing w:before="231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hormone-sensitive sett</w:t>
      </w:r>
      <w:r>
        <w:rPr>
          <w:color w:val="011E31"/>
          <w:spacing w:val="3"/>
        </w:rPr>
        <w:t>ing,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almost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always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precedes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metastases.</w:t>
      </w:r>
      <w:r>
        <w:rPr>
          <w:color w:val="011E31"/>
          <w:spacing w:val="21"/>
          <w:w w:val="101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42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However, given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indolent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nature of some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cancers,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patients  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detectable   PSA  following   pr</w:t>
      </w:r>
      <w:r>
        <w:rPr>
          <w:color w:val="011E31"/>
          <w:spacing w:val="2"/>
        </w:rPr>
        <w:t>imary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destined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experienc</w:t>
      </w:r>
      <w:r>
        <w:rPr>
          <w:color w:val="011E31"/>
          <w:spacing w:val="3"/>
        </w:rPr>
        <w:t>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 cancer-related death. The incidence of PSA recurrence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after primary radical prostatectomy or ra</w:t>
      </w:r>
      <w:r>
        <w:rPr>
          <w:color w:val="011E31"/>
          <w:spacing w:val="3"/>
        </w:rPr>
        <w:t>diotherapy varies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depending on clinical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pathologic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risk factors, such as</w:t>
      </w:r>
      <w:r>
        <w:rPr>
          <w:color w:val="011E31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5"/>
        </w:rPr>
        <w:t>, </w:t>
      </w:r>
      <w:r>
        <w:rPr>
          <w:color w:val="011E31"/>
        </w:rPr>
        <w:t>stage</w:t>
      </w:r>
      <w:r>
        <w:rPr>
          <w:color w:val="011E31"/>
          <w:spacing w:val="15"/>
        </w:rPr>
        <w:t>,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pre</w:t>
      </w:r>
      <w:r>
        <w:rPr>
          <w:color w:val="011E31"/>
          <w:spacing w:val="15"/>
        </w:rPr>
        <w:t>-</w:t>
      </w:r>
      <w:r>
        <w:rPr>
          <w:color w:val="011E31"/>
        </w:rPr>
        <w:t>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43-46</w:t>
      </w:r>
    </w:p>
    <w:p>
      <w:pPr>
        <w:pStyle w:val="BodyText"/>
        <w:ind w:left="6136" w:right="369"/>
        <w:spacing w:before="231" w:line="291" w:lineRule="auto"/>
        <w:jc w:val="both"/>
        <w:rPr/>
      </w:pPr>
      <w:r>
        <w:rPr>
          <w:color w:val="011E31"/>
          <w:spacing w:val="3"/>
        </w:rPr>
        <w:t>A systematic review and meta-analysis showed that many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 factors 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(g</w:t>
      </w:r>
      <w:r>
        <w:rPr>
          <w:color w:val="011E31"/>
          <w:spacing w:val="3"/>
        </w:rPr>
        <w:t>rade,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stage,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pre-treatment PSA) </w:t>
      </w:r>
      <w:r>
        <w:rPr>
          <w:color w:val="011E31"/>
          <w:spacing w:val="3"/>
        </w:rPr>
        <w:t>were also prognostic factors for those</w:t>
      </w:r>
      <w:r>
        <w:rPr>
          <w:color w:val="011E31"/>
        </w:rPr>
        <w:t xml:space="preserve"> </w:t>
      </w:r>
      <w:bookmarkStart w:name="bookmark10" w:id="10"/>
      <w:bookmarkEnd w:id="10"/>
      <w:r>
        <w:rPr>
          <w:color w:val="011E31"/>
          <w:spacing w:val="4"/>
        </w:rPr>
        <w:t>who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recurrence.</w:t>
      </w:r>
      <w:r>
        <w:rPr>
          <w:sz w:val="12"/>
          <w:szCs w:val="12"/>
          <w:color w:val="011E31"/>
          <w:spacing w:val="3"/>
          <w:position w:val="5"/>
        </w:rPr>
        <w:t>47 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PSADT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assoc</w:t>
      </w:r>
      <w:r>
        <w:rPr>
          <w:color w:val="011E31"/>
          <w:spacing w:val="3"/>
        </w:rPr>
        <w:t>iated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metastases,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"/>
        </w:rPr>
        <w:t>-related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death,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death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cause.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authors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 review proposed dichotom</w:t>
      </w:r>
      <w:r>
        <w:rPr>
          <w:color w:val="011E31"/>
          <w:spacing w:val="3"/>
        </w:rPr>
        <w:t>izing a patient’s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metastases  based  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robust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factors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available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literature</w:t>
      </w:r>
      <w:r>
        <w:rPr>
          <w:color w:val="011E31"/>
          <w:spacing w:val="8"/>
        </w:rPr>
        <w:t>. 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PSA </w:t>
      </w:r>
      <w:r>
        <w:rPr>
          <w:color w:val="011E31"/>
          <w:spacing w:val="4"/>
        </w:rPr>
        <w:t>recurrence   after   radical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prostatectom</w:t>
      </w:r>
      <w:r>
        <w:rPr>
          <w:color w:val="011E31"/>
          <w:spacing w:val="3"/>
        </w:rPr>
        <w:t>y,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International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Society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Urologic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thologists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(ISUP)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4/5</w:t>
      </w:r>
      <w:r>
        <w:rPr>
          <w:color w:val="011E31"/>
        </w:rPr>
        <w:t xml:space="preserve"> </w:t>
      </w:r>
      <w:r>
        <w:rPr>
          <w:color w:val="011E31"/>
          <w:spacing w:val="22"/>
        </w:rPr>
        <w:t>(</w:t>
      </w:r>
      <w:r>
        <w:rPr>
          <w:color w:val="011E31"/>
        </w:rPr>
        <w:t>Gleason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2"/>
        </w:rPr>
        <w:t>≥8)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PSADT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2"/>
        </w:rPr>
        <w:t>≤1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22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development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tastases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death.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with  PSA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recurrence  after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prosta</w:t>
      </w:r>
      <w:r>
        <w:rPr>
          <w:color w:val="011E31"/>
          <w:spacing w:val="3"/>
        </w:rPr>
        <w:t>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radiation,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ISUP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0"/>
        </w:rPr>
        <w:t>4/5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0"/>
        </w:rPr>
        <w:t>(</w:t>
      </w:r>
      <w:r>
        <w:rPr>
          <w:color w:val="011E31"/>
        </w:rPr>
        <w:t>Gleason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0"/>
        </w:rPr>
        <w:t>≥8)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>/</w:t>
      </w:r>
      <w:r>
        <w:rPr>
          <w:color w:val="011E31"/>
        </w:rPr>
        <w:t>or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≤18 </w:t>
      </w:r>
      <w:r>
        <w:rPr>
          <w:color w:val="011E31"/>
        </w:rPr>
        <w:t>months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highest </w:t>
      </w:r>
      <w:r>
        <w:rPr>
          <w:color w:val="011E31"/>
          <w:spacing w:val="3"/>
        </w:rPr>
        <w:t>risk.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meet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criteria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above</w:t>
      </w:r>
      <w:r>
        <w:rPr>
          <w:color w:val="011E3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considered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lower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developing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clinical </w:t>
      </w:r>
      <w:r>
        <w:rPr>
          <w:color w:val="011E31"/>
          <w:spacing w:val="4"/>
        </w:rPr>
        <w:t>metastases.</w:t>
      </w:r>
    </w:p>
    <w:p>
      <w:pPr>
        <w:spacing w:line="291" w:lineRule="auto"/>
        <w:sectPr>
          <w:footerReference w:type="default" r:id="rId2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6140" w:right="368" w:firstLine="9"/>
        <w:spacing w:before="54" w:line="279" w:lineRule="auto"/>
        <w:jc w:val="both"/>
        <w:rPr/>
      </w:pPr>
      <w:r>
        <w:pict>
          <v:shape id="_x0000_s30" style="position:absolute;margin-left:17.8206pt;margin-top:3.86323pt;mso-position-vertical-relative:text;mso-position-horizontal-relative:text;width:254.55pt;height:636.5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9" w:firstLine="2"/>
                    <w:spacing w:before="17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proposed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stratification w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recently applied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European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cohort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treated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radical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prostatectomy</w:t>
                  </w:r>
                  <w:r>
                    <w:rPr>
                      <w:color w:val="011E31"/>
                      <w:spacing w:val="18"/>
                    </w:rPr>
                    <w:t>.</w:t>
                  </w:r>
                  <w:r>
                    <w:rPr>
                      <w:color w:val="011E31"/>
                      <w:spacing w:val="-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8"/>
                      <w:position w:val="5"/>
                    </w:rPr>
                    <w:t>48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In  this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8"/>
                    </w:rPr>
                    <w:t>,</w:t>
                  </w:r>
                  <w:r>
                    <w:rPr>
                      <w:color w:val="011E31"/>
                    </w:rPr>
                    <w:t xml:space="preserve">  the</w:t>
                  </w:r>
                  <w:r>
                    <w:rPr>
                      <w:color w:val="011E31"/>
                      <w:spacing w:val="18"/>
                    </w:rPr>
                    <w:t xml:space="preserve">  5-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estimated </w:t>
                  </w:r>
                  <w:r>
                    <w:rPr>
                      <w:color w:val="011E31"/>
                    </w:rPr>
                    <w:t>freedom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metastases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97.5%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(95%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1"/>
                    </w:rPr>
                    <w:t>: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95.8%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7"/>
                    </w:rPr>
                    <w:t>99.1%)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86.7% (95%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83.4%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90.1%)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4"/>
                    </w:rPr>
                    <w:t>-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Unfortunately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discriminative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accuracy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9"/>
                    </w:rPr>
                    <w:t xml:space="preserve">    67%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predict </w:t>
                  </w:r>
                  <w:r>
                    <w:rPr>
                      <w:color w:val="011E31"/>
                      <w:spacing w:val="4"/>
                    </w:rPr>
                    <w:t>metastases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69%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predict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</w:t>
                  </w:r>
                  <w:r>
                    <w:rPr>
                      <w:color w:val="011E31"/>
                      <w:spacing w:val="3"/>
                    </w:rPr>
                    <w:t>tate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cancer-related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death. Therefore, more work needs to be done to improve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prognostication for patients with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recurre</w:t>
                  </w:r>
                  <w:r>
                    <w:rPr>
                      <w:color w:val="011E31"/>
                      <w:spacing w:val="3"/>
                    </w:rPr>
                    <w:t>nce, and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proposed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strata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yet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validated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cohort treated with primary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</w:t>
                  </w:r>
                  <w:r>
                    <w:rPr>
                      <w:color w:val="011E31"/>
                      <w:spacing w:val="3"/>
                    </w:rPr>
                    <w:t>ation.</w:t>
                  </w:r>
                </w:p>
                <w:p>
                  <w:pPr>
                    <w:pStyle w:val="BodyText"/>
                    <w:ind w:left="25" w:right="30" w:firstLine="9"/>
                    <w:spacing w:before="228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Despite 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limitations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</w:t>
                  </w:r>
                  <w:r>
                    <w:rPr>
                      <w:color w:val="011E31"/>
                      <w:spacing w:val="2"/>
                    </w:rPr>
                    <w:t>ear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several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factors  predict  fu</w:t>
                  </w:r>
                  <w:r>
                    <w:rPr>
                      <w:color w:val="011E31"/>
                      <w:spacing w:val="3"/>
                    </w:rPr>
                    <w:t>ture  recurrence  and  that  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information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provided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patients.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Sin</w:t>
                  </w:r>
                  <w:r>
                    <w:rPr>
                      <w:color w:val="011E31"/>
                      <w:spacing w:val="2"/>
                    </w:rPr>
                    <w:t>ce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PSA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kinetics contribute to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measurements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evaluations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necessary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who develop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recurrence afte</w:t>
                  </w:r>
                  <w:r>
                    <w:rPr>
                      <w:color w:val="011E31"/>
                      <w:spacing w:val="3"/>
                    </w:rPr>
                    <w:t>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 therapy.</w:t>
                  </w:r>
                </w:p>
                <w:p>
                  <w:pPr>
                    <w:pStyle w:val="BodyText"/>
                    <w:ind w:left="28"/>
                    <w:spacing w:before="224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5.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  patients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  PSA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recurrence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after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failure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</w:t>
                  </w:r>
                </w:p>
                <w:p>
                  <w:pPr>
                    <w:pStyle w:val="BodyText"/>
                    <w:ind w:left="383" w:right="20" w:firstLine="9"/>
                    <w:spacing w:before="71" w:line="28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local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therapy  who   are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higher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development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metastases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(e.g.,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PSADT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>&lt;12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months),   clinicians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    perform   periodic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staging evaluations 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onsisting of cross-sectional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imaging  (CT,  MRI)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  technetium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bone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scan,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and/or  preferably  PSMA  PET  imaging.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Principle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8" w:firstLine="9"/>
                    <w:spacing w:before="227" w:line="282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Cross-sectional imaging with CT or MRI along wi</w:t>
                  </w:r>
                  <w:r>
                    <w:rPr>
                      <w:color w:val="011E31"/>
                      <w:spacing w:val="3"/>
                    </w:rPr>
                    <w:t>th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99m</w:t>
                  </w:r>
                  <w:r>
                    <w:rPr>
                      <w:color w:val="011E31"/>
                      <w:spacing w:val="3"/>
                    </w:rPr>
                    <w:t>Tc-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methylene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diphosphonate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bone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scintigraphy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standard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imaging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approaches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post-treatm</w:t>
                  </w:r>
                  <w:r>
                    <w:rPr>
                      <w:color w:val="011E31"/>
                      <w:spacing w:val="3"/>
                    </w:rPr>
                    <w:t>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biochemical recurrence. The pri</w:t>
                  </w:r>
                  <w:r>
                    <w:rPr>
                      <w:color w:val="011E31"/>
                      <w:spacing w:val="3"/>
                    </w:rPr>
                    <w:t>mary rationale for utilizing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 approaches relates to the f</w:t>
                  </w:r>
                  <w:r>
                    <w:rPr>
                      <w:color w:val="011E31"/>
                      <w:spacing w:val="3"/>
                    </w:rPr>
                    <w:t>act that current standard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care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(SOC) systemic treatments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mHSPC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</w:t>
                  </w:r>
                  <w:r>
                    <w:rPr>
                      <w:color w:val="011E31"/>
                      <w:spacing w:val="3"/>
                    </w:rPr>
                    <w:t>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such  conventional  imaging</w:t>
                  </w:r>
                  <w:r>
                    <w:rPr>
                      <w:color w:val="011E31"/>
                      <w:spacing w:val="3"/>
                    </w:rPr>
                    <w:t xml:space="preserve">  approaches  rather  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advanced/molecular</w:t>
                  </w:r>
                  <w:r>
                    <w:rPr>
                      <w:color w:val="011E31"/>
                      <w:spacing w:val="2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imaging</w:t>
                  </w:r>
                  <w:r>
                    <w:rPr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(e.g.,</w:t>
                  </w:r>
                  <w:r>
                    <w:rPr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CHAARTED,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STAMPEDE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LATITUDE</w:t>
                  </w:r>
                  <w:r>
                    <w:rPr>
                      <w:color w:val="011E31"/>
                      <w:spacing w:val="6"/>
                    </w:rPr>
                    <w:t>)</w:t>
                  </w:r>
                  <w:hyperlink w:history="true" w:anchor="bookmark3">
                    <w:r>
                      <w:rPr>
                        <w:color w:val="011E31"/>
                        <w:spacing w:val="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5,</w:t>
                    </w:r>
                  </w:hyperlink>
                  <w:hyperlink w:history="true" w:anchor="bookmark3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6,</w:t>
                    </w:r>
                  </w:hyperlink>
                  <w:hyperlink w:history="true" w:anchor="bookmark7">
                    <w:r>
                      <w:rPr>
                        <w:sz w:val="12"/>
                        <w:szCs w:val="12"/>
                        <w:color w:val="011E31"/>
                        <w:spacing w:val="6"/>
                        <w:position w:val="5"/>
                      </w:rPr>
                      <w:t>24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 xml:space="preserve">    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modalities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infrequently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detect </w:t>
                  </w:r>
                  <w:r>
                    <w:rPr>
                      <w:color w:val="011E31"/>
                      <w:spacing w:val="3"/>
                    </w:rPr>
                    <w:t>metastases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early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17" w:id="11"/>
                  <w:bookmarkEnd w:id="11"/>
                  <w:bookmarkStart w:name="bookmark11" w:id="12"/>
                  <w:bookmarkEnd w:id="12"/>
                  <w:bookmarkStart w:name="bookmark12" w:id="13"/>
                  <w:bookmarkEnd w:id="13"/>
                  <w:bookmarkStart w:name="bookmark16" w:id="14"/>
                  <w:bookmarkEnd w:id="14"/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8"/>
                    </w:rPr>
                    <w:t xml:space="preserve"> &lt;5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8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8"/>
                    </w:rPr>
                    <w:t>).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49-51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example</w:t>
                  </w:r>
                  <w:r>
                    <w:rPr>
                      <w:color w:val="011E31"/>
                      <w:spacing w:val="8"/>
                    </w:rPr>
                    <w:t>, </w:t>
                  </w:r>
                  <w:r>
                    <w:rPr>
                      <w:color w:val="011E31"/>
                    </w:rPr>
                    <w:t>Kane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8"/>
                    </w:rPr>
                    <w:t>.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that </w:t>
                  </w:r>
                  <w:r>
                    <w:rPr>
                      <w:color w:val="011E31"/>
                      <w:spacing w:val="3"/>
                    </w:rPr>
                    <w:t>only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14%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biochemical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</w:t>
                  </w:r>
                  <w:r>
                    <w:rPr>
                      <w:color w:val="011E31"/>
                      <w:spacing w:val="2"/>
                    </w:rPr>
                    <w:t>currence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cohort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CT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scans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9.4%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scans</w:t>
                  </w:r>
                  <w:r>
                    <w:rPr>
                      <w:color w:val="011E31"/>
                      <w:spacing w:val="11"/>
                    </w:rPr>
                    <w:t>,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generally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PSAs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and/or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rapid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kinetics</w:t>
                  </w:r>
                  <w:hyperlink w:history="true" w:anchor="bookmark17">
                    <w:r>
                      <w:rPr>
                        <w:color w:val="011E31"/>
                        <w:spacing w:val="19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9"/>
                        <w:position w:val="5"/>
                      </w:rPr>
                      <w:t>49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</w:rPr>
                    <w:t>Only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4.5%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PSA </w:t>
                  </w:r>
                  <w:r>
                    <w:rPr>
                      <w:color w:val="011E31"/>
                      <w:spacing w:val="16"/>
                    </w:rPr>
                    <w:t>&lt;10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6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scan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Odewole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6"/>
                    </w:rPr>
                    <w:t>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reported on a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cohort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</w:t>
                  </w:r>
                  <w:r>
                    <w:rPr>
                      <w:color w:val="011E31"/>
                      <w:spacing w:val="3"/>
                    </w:rPr>
                    <w:t>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undergoing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18</w:t>
                  </w:r>
                  <w:r>
                    <w:rPr>
                      <w:sz w:val="12"/>
                      <w:szCs w:val="12"/>
                      <w:color w:val="011E31"/>
                      <w:spacing w:val="-10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F-fluciclovine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biochemical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recurrence,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6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29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(20.7%)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≤5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1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</w:p>
              </w:txbxContent>
            </v:textbox>
          </v:shape>
        </w:pict>
      </w:r>
      <w:r>
        <w:rPr>
          <w:color w:val="011E31"/>
        </w:rPr>
        <w:t>had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finding</w:t>
      </w:r>
      <w:hyperlink w:history="true" w:anchor="bookmark11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51</w:t>
        </w:r>
      </w:hyperlink>
      <w:r>
        <w:rPr>
          <w:sz w:val="12"/>
          <w:szCs w:val="12"/>
          <w:color w:val="011E31"/>
          <w:spacing w:val="6"/>
          <w:position w:val="5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another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6"/>
        </w:rPr>
        <w:t>,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rate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0"/>
        </w:rPr>
        <w:t>17%  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≤4ng/mL</w:t>
      </w:r>
      <w:hyperlink w:history="true" w:anchor="bookmark12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50</w:t>
        </w:r>
      </w:hyperlink>
      <w:r>
        <w:rPr>
          <w:color w:val="011E31"/>
          <w:spacing w:val="5"/>
        </w:rPr>
        <w:t>Novel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imaging techniques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5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evolved,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now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FDA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approved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PSMA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(</w:t>
      </w:r>
      <w:r>
        <w:rPr>
          <w:sz w:val="12"/>
          <w:szCs w:val="12"/>
          <w:color w:val="011E31"/>
          <w:spacing w:val="4"/>
          <w:position w:val="5"/>
        </w:rPr>
        <w:t>68</w:t>
      </w:r>
      <w:r>
        <w:rPr>
          <w:color w:val="011E31"/>
          <w:spacing w:val="4"/>
        </w:rPr>
        <w:t>Ga-PSMA-11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Piflufolastat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F</w:t>
      </w:r>
      <w:r>
        <w:rPr>
          <w:color w:val="011E31"/>
          <w:spacing w:val="6"/>
        </w:rPr>
        <w:t>-18    [</w:t>
      </w:r>
      <w:r>
        <w:rPr>
          <w:sz w:val="12"/>
          <w:szCs w:val="12"/>
          <w:color w:val="011E31"/>
          <w:spacing w:val="6"/>
          <w:position w:val="5"/>
        </w:rPr>
        <w:t>18</w:t>
      </w:r>
      <w:r>
        <w:rPr>
          <w:sz w:val="12"/>
          <w:szCs w:val="12"/>
          <w:color w:val="011E31"/>
          <w:spacing w:val="-18"/>
          <w:position w:val="5"/>
        </w:rPr>
        <w:t xml:space="preserve"> </w:t>
      </w:r>
      <w:r>
        <w:rPr>
          <w:color w:val="011E31"/>
          <w:spacing w:val="6"/>
        </w:rPr>
        <w:t>F-</w:t>
      </w:r>
      <w:r>
        <w:rPr>
          <w:color w:val="011E31"/>
        </w:rPr>
        <w:t>DCFPyL</w:t>
      </w:r>
      <w:r>
        <w:rPr>
          <w:color w:val="011E31"/>
          <w:spacing w:val="6"/>
        </w:rPr>
        <w:t>])</w:t>
      </w:r>
      <w:hyperlink w:history="true" w:anchor="bookmark13">
        <w:r>
          <w:rPr>
            <w:color w:val="011E31"/>
            <w:spacing w:val="6"/>
            <w:position w:val="5"/>
          </w:rPr>
          <w:t>,</w:t>
        </w:r>
        <w:r>
          <w:rPr>
            <w:sz w:val="12"/>
            <w:szCs w:val="12"/>
            <w:color w:val="011E31"/>
            <w:spacing w:val="6"/>
            <w:position w:val="5"/>
          </w:rPr>
          <w:t>5</w:t>
        </w:r>
        <w:r>
          <w:rPr>
            <w:sz w:val="12"/>
            <w:szCs w:val="12"/>
            <w:color w:val="011E31"/>
            <w:spacing w:val="5"/>
            <w:position w:val="5"/>
          </w:rPr>
          <w:t>3,</w:t>
        </w:r>
      </w:hyperlink>
      <w:hyperlink w:history="true" w:anchor="bookmark14">
        <w:r>
          <w:rPr>
            <w:sz w:val="12"/>
            <w:szCs w:val="12"/>
            <w:color w:val="011E31"/>
            <w:spacing w:val="5"/>
            <w:position w:val="5"/>
          </w:rPr>
          <w:t>54</w:t>
        </w:r>
      </w:hyperlink>
      <w:r>
        <w:rPr>
          <w:sz w:val="12"/>
          <w:szCs w:val="12"/>
          <w:color w:val="011E31"/>
          <w:spacing w:val="5"/>
          <w:position w:val="5"/>
        </w:rPr>
        <w:t xml:space="preserve">      </w:t>
      </w:r>
      <w:r>
        <w:rPr>
          <w:color w:val="011E31"/>
        </w:rPr>
        <w:t>including </w:t>
      </w:r>
      <w:r>
        <w:rPr>
          <w:color w:val="011E31"/>
          <w:spacing w:val="3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suspected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rising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4"/>
        </w:rPr>
        <w:t>,   </w:t>
      </w:r>
      <w:r>
        <w:rPr>
          <w:color w:val="011E31"/>
        </w:rPr>
        <w:t>which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demonstrate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greater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sensitivity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than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conventional    imaging.    These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agents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are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further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discussed 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6.</w:t>
      </w:r>
    </w:p>
    <w:p>
      <w:pPr>
        <w:pStyle w:val="BodyText"/>
        <w:ind w:left="6145"/>
        <w:spacing w:before="190" w:line="206" w:lineRule="auto"/>
        <w:outlineLvl w:val="2"/>
        <w:rPr/>
      </w:pPr>
      <w:r>
        <w:rPr>
          <w:b/>
          <w:bCs/>
          <w:color w:val="011E31"/>
          <w:spacing w:val="11"/>
        </w:rPr>
        <w:t>6.</w:t>
      </w:r>
      <w:r>
        <w:rPr>
          <w:b/>
          <w:bCs/>
          <w:color w:val="011E31"/>
          <w:spacing w:val="19"/>
        </w:rPr>
        <w:t xml:space="preserve">   </w:t>
      </w:r>
      <w:r>
        <w:rPr>
          <w:b/>
          <w:bCs/>
          <w:color w:val="011E31"/>
        </w:rPr>
        <w:t>Clinicians   should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utilize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PSMA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PET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imaging</w:t>
      </w:r>
    </w:p>
    <w:p>
      <w:pPr>
        <w:pStyle w:val="BodyText"/>
        <w:ind w:left="6504" w:right="372" w:firstLine="6"/>
        <w:spacing w:before="80" w:line="284" w:lineRule="auto"/>
        <w:jc w:val="both"/>
        <w:rPr/>
      </w:pPr>
      <w:r>
        <w:rPr>
          <w:b/>
          <w:bCs/>
          <w:color w:val="011E31"/>
          <w:spacing w:val="4"/>
        </w:rPr>
        <w:t>preferentially,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where  available,  in  patients</w:t>
      </w:r>
      <w:r>
        <w:rPr>
          <w:b/>
          <w:bCs/>
          <w:color w:val="011E31"/>
          <w:spacing w:val="3"/>
        </w:rPr>
        <w:t xml:space="preserve"> 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PSA recurrence after failure of local therapy as an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4"/>
        </w:rPr>
        <w:t>alternative  to  conventional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due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o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3"/>
        </w:rPr>
        <w:t>its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greater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3"/>
        </w:rPr>
        <w:t>sensitivity,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setting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negative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conventional imaging. (</w:t>
      </w:r>
      <w:r>
        <w:rPr>
          <w:b/>
          <w:bCs/>
          <w:i/>
          <w:iCs/>
          <w:color w:val="011E31"/>
          <w:spacing w:val="5"/>
        </w:rPr>
        <w:t>E</w:t>
      </w:r>
      <w:r>
        <w:rPr>
          <w:b/>
          <w:bCs/>
          <w:i/>
          <w:iCs/>
          <w:color w:val="011E31"/>
          <w:spacing w:val="4"/>
        </w:rPr>
        <w:t>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138" w:right="366" w:firstLine="13"/>
        <w:spacing w:before="237" w:line="287" w:lineRule="auto"/>
        <w:jc w:val="both"/>
        <w:rPr/>
      </w:pPr>
      <w:r>
        <w:rPr>
          <w:color w:val="011E31"/>
          <w:spacing w:val="4"/>
        </w:rPr>
        <w:t>PET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tracers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sen</w:t>
      </w:r>
      <w:r>
        <w:rPr>
          <w:color w:val="011E31"/>
          <w:spacing w:val="3"/>
        </w:rPr>
        <w:t>sitivity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conventional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prosta</w:t>
      </w:r>
      <w:r>
        <w:rPr>
          <w:color w:val="011E31"/>
          <w:spacing w:val="3"/>
        </w:rPr>
        <w:t>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metastases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values</w:t>
      </w:r>
      <w:r>
        <w:rPr>
          <w:color w:val="011E31"/>
          <w:spacing w:val="8"/>
        </w:rPr>
        <w:t xml:space="preserve">  (&lt;2.0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>).</w:t>
      </w:r>
      <w:r>
        <w:rPr>
          <w:color w:val="011E31"/>
          <w:spacing w:val="11"/>
        </w:rPr>
        <w:t xml:space="preserve">  </w:t>
      </w:r>
      <w:r>
        <w:rPr>
          <w:sz w:val="12"/>
          <w:szCs w:val="12"/>
          <w:color w:val="011E31"/>
          <w:spacing w:val="8"/>
          <w:position w:val="5"/>
        </w:rPr>
        <w:t>18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color w:val="011E31"/>
          <w:spacing w:val="8"/>
        </w:rPr>
        <w:t>F-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fluciclovine, one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3"/>
        </w:rPr>
        <w:t>the initially available </w:t>
      </w:r>
      <w:r>
        <w:rPr>
          <w:color w:val="011E31"/>
          <w:spacing w:val="2"/>
        </w:rPr>
        <w:t>radiotracers in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U.S.,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images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amino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acid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metabo</w:t>
      </w:r>
      <w:r>
        <w:rPr>
          <w:color w:val="011E31"/>
          <w:spacing w:val="3"/>
        </w:rPr>
        <w:t>lism.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recurrences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nodal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metastases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biochemically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3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bookmarkStart w:name="bookmark15" w:id="15"/>
      <w:bookmarkEnd w:id="15"/>
      <w:r>
        <w:rPr>
          <w:color w:val="011E31"/>
        </w:rPr>
        <w:t>values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still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below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9"/>
        </w:rPr>
        <w:t>1.0, </w:t>
      </w:r>
      <w:r>
        <w:rPr>
          <w:color w:val="011E31"/>
        </w:rPr>
        <w:t>varies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9"/>
        </w:rPr>
        <w:t>21%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9"/>
        </w:rPr>
        <w:t>72%</w:t>
      </w:r>
      <w:hyperlink w:history="true" w:anchor="bookmark16">
        <w:r>
          <w:rPr>
            <w:color w:val="011E31"/>
            <w:spacing w:val="9"/>
            <w:position w:val="5"/>
          </w:rPr>
          <w:t>.</w:t>
        </w:r>
        <w:r>
          <w:rPr>
            <w:sz w:val="12"/>
            <w:szCs w:val="12"/>
            <w:color w:val="011E31"/>
            <w:spacing w:val="9"/>
            <w:position w:val="5"/>
          </w:rPr>
          <w:t>51,</w:t>
        </w:r>
      </w:hyperlink>
      <w:r>
        <w:rPr>
          <w:sz w:val="12"/>
          <w:szCs w:val="12"/>
          <w:color w:val="011E31"/>
          <w:spacing w:val="9"/>
          <w:position w:val="5"/>
        </w:rPr>
        <w:t>52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appears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dependent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upon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kinetics  and  histologic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grade.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smallest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short-axis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diameter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nodes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exhibiting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uptake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reported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4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9mm,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CT.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tection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osseous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metastases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by</w:t>
      </w:r>
      <w:r>
        <w:rPr>
          <w:color w:val="011E31"/>
          <w:spacing w:val="1"/>
        </w:rPr>
        <w:t xml:space="preserve">     </w:t>
      </w:r>
      <w:r>
        <w:rPr>
          <w:sz w:val="12"/>
          <w:szCs w:val="12"/>
          <w:color w:val="011E31"/>
          <w:spacing w:val="3"/>
          <w:position w:val="5"/>
        </w:rPr>
        <w:t>18</w:t>
      </w:r>
      <w:r>
        <w:rPr>
          <w:sz w:val="12"/>
          <w:szCs w:val="12"/>
          <w:color w:val="011E31"/>
          <w:spacing w:val="-14"/>
          <w:position w:val="5"/>
        </w:rPr>
        <w:t xml:space="preserve"> </w:t>
      </w:r>
      <w:r>
        <w:rPr>
          <w:color w:val="011E31"/>
          <w:spacing w:val="3"/>
        </w:rPr>
        <w:t>F-fluciclovine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appears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comparable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standard   bone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scintigraphy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although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studies 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limited.</w:t>
      </w:r>
    </w:p>
    <w:p>
      <w:pPr>
        <w:pStyle w:val="BodyText"/>
        <w:ind w:left="6138" w:right="366" w:firstLine="7"/>
        <w:spacing w:before="193" w:line="288" w:lineRule="auto"/>
        <w:jc w:val="both"/>
        <w:rPr/>
      </w:pPr>
      <w:r>
        <w:rPr>
          <w:color w:val="011E31"/>
          <w:spacing w:val="3"/>
        </w:rPr>
        <w:t>Since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publication of this guideline,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FDA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agents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advanced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7"/>
        </w:rPr>
        <w:t>,   </w:t>
      </w:r>
      <w:r>
        <w:rPr>
          <w:sz w:val="12"/>
          <w:szCs w:val="12"/>
          <w:color w:val="011E31"/>
          <w:spacing w:val="7"/>
          <w:position w:val="5"/>
        </w:rPr>
        <w:t>68</w:t>
      </w:r>
      <w:r>
        <w:rPr>
          <w:color w:val="011E31"/>
        </w:rPr>
        <w:t>Ga</w:t>
      </w:r>
      <w:r>
        <w:rPr>
          <w:color w:val="011E31"/>
          <w:spacing w:val="7"/>
        </w:rPr>
        <w:t>-</w:t>
      </w:r>
      <w:r>
        <w:rPr>
          <w:color w:val="011E31"/>
        </w:rPr>
        <w:t>PSMA</w:t>
      </w:r>
      <w:r>
        <w:rPr>
          <w:color w:val="011E31"/>
          <w:spacing w:val="7"/>
        </w:rPr>
        <w:t>-11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sz w:val="12"/>
          <w:szCs w:val="12"/>
          <w:color w:val="011E31"/>
          <w:spacing w:val="7"/>
          <w:position w:val="5"/>
        </w:rPr>
        <w:t>18</w:t>
      </w:r>
      <w:r>
        <w:rPr>
          <w:sz w:val="12"/>
          <w:szCs w:val="12"/>
          <w:color w:val="011E31"/>
          <w:spacing w:val="3"/>
          <w:position w:val="5"/>
        </w:rPr>
        <w:t xml:space="preserve"> </w:t>
      </w:r>
      <w:r>
        <w:rPr>
          <w:color w:val="011E31"/>
          <w:spacing w:val="7"/>
        </w:rPr>
        <w:t>F-</w:t>
      </w:r>
      <w:r>
        <w:rPr>
          <w:color w:val="011E31"/>
        </w:rPr>
        <w:t xml:space="preserve"> </w:t>
      </w:r>
      <w:bookmarkStart w:name="bookmark13" w:id="16"/>
      <w:bookmarkEnd w:id="16"/>
      <w:bookmarkStart w:name="bookmark14" w:id="17"/>
      <w:bookmarkEnd w:id="17"/>
      <w:r>
        <w:rPr>
          <w:color w:val="011E31"/>
          <w:spacing w:val="4"/>
        </w:rPr>
        <w:t>DCFPyL.</w:t>
      </w:r>
      <w:r>
        <w:rPr>
          <w:sz w:val="12"/>
          <w:szCs w:val="12"/>
          <w:color w:val="011E31"/>
          <w:spacing w:val="4"/>
          <w:position w:val="5"/>
        </w:rPr>
        <w:t>53</w:t>
      </w:r>
      <w:r>
        <w:rPr>
          <w:sz w:val="12"/>
          <w:szCs w:val="12"/>
          <w:color w:val="011E31"/>
          <w:spacing w:val="-13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54  </w:t>
      </w:r>
      <w:r>
        <w:rPr>
          <w:color w:val="011E31"/>
          <w:spacing w:val="4"/>
        </w:rPr>
        <w:t>PSMA  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transmembrane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protein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</w:rPr>
        <w:t xml:space="preserve"> </w:t>
      </w:r>
      <w:r>
        <w:rPr>
          <w:color w:val="011E31"/>
        </w:rPr>
        <w:t>overexpressed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3"/>
        </w:rPr>
        <w:t>90%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23"/>
        </w:rPr>
        <w:t>.</w:t>
      </w:r>
      <w:r>
        <w:rPr>
          <w:color w:val="011E31"/>
          <w:spacing w:val="51"/>
        </w:rPr>
        <w:t xml:space="preserve"> </w:t>
      </w:r>
      <w:r>
        <w:rPr>
          <w:sz w:val="12"/>
          <w:szCs w:val="12"/>
          <w:color w:val="011E31"/>
          <w:spacing w:val="23"/>
          <w:position w:val="5"/>
        </w:rPr>
        <w:t>68</w:t>
      </w:r>
      <w:r>
        <w:rPr>
          <w:color w:val="011E31"/>
        </w:rPr>
        <w:t>Ga</w:t>
      </w:r>
      <w:r>
        <w:rPr>
          <w:color w:val="011E31"/>
          <w:spacing w:val="2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PSMA-11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radiolabeled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molecule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binds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PSMA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receptor.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specif</w:t>
      </w:r>
      <w:r>
        <w:rPr>
          <w:color w:val="011E31"/>
          <w:spacing w:val="2"/>
        </w:rPr>
        <w:t>icity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sensitivity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outperforms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and  MRI  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nodal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osseous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metastases</w:t>
      </w:r>
      <w:r>
        <w:rPr>
          <w:color w:val="011E31"/>
          <w:spacing w:val="6"/>
        </w:rPr>
        <w:t>.  </w:t>
      </w:r>
      <w:r>
        <w:rPr>
          <w:sz w:val="12"/>
          <w:szCs w:val="12"/>
          <w:color w:val="011E31"/>
          <w:spacing w:val="6"/>
          <w:position w:val="5"/>
        </w:rPr>
        <w:t>55   ,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6"/>
          <w:position w:val="5"/>
        </w:rPr>
        <w:t>56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recent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prospective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who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had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undergone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prostatectomy and had a rising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still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under</w:t>
      </w:r>
      <w:r>
        <w:rPr>
          <w:color w:val="011E31"/>
          <w:spacing w:val="3"/>
        </w:rPr>
        <w:t xml:space="preserve"> 2.0ng/mL,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PSMA PET detected occult metastases</w:t>
      </w:r>
      <w:r>
        <w:rPr>
          <w:color w:val="011E31"/>
          <w:spacing w:val="3"/>
        </w:rPr>
        <w:t xml:space="preserve"> significantly 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frequently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fluciclovine-PET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odds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ratio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4.</w:t>
      </w:r>
      <w:r>
        <w:rPr>
          <w:sz w:val="12"/>
          <w:szCs w:val="12"/>
          <w:color w:val="011E31"/>
          <w:spacing w:val="11"/>
          <w:position w:val="5"/>
        </w:rPr>
        <w:t>57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sz w:val="12"/>
          <w:szCs w:val="12"/>
          <w:color w:val="011E31"/>
          <w:spacing w:val="11"/>
          <w:position w:val="5"/>
        </w:rPr>
        <w:t>18</w:t>
      </w:r>
      <w:r>
        <w:rPr>
          <w:color w:val="011E31"/>
          <w:spacing w:val="11"/>
        </w:rPr>
        <w:t>F-</w:t>
      </w:r>
      <w:r>
        <w:rPr>
          <w:color w:val="011E31"/>
        </w:rPr>
        <w:t>DCFPyL</w:t>
      </w:r>
      <w:r>
        <w:rPr>
          <w:color w:val="011E31"/>
          <w:spacing w:val="11"/>
        </w:rPr>
        <w:t>, </w:t>
      </w:r>
      <w:r>
        <w:rPr>
          <w:color w:val="011E31"/>
        </w:rPr>
        <w:t>another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small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molecule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binds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extracellular  domain  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PSMA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high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affinity,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was</w:t>
      </w:r>
    </w:p>
    <w:p>
      <w:pPr>
        <w:spacing w:line="288" w:lineRule="auto"/>
        <w:sectPr>
          <w:footerReference w:type="default" r:id="rId21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3" w:right="373" w:hanging="6"/>
        <w:spacing w:before="55" w:line="271" w:lineRule="auto"/>
        <w:rPr>
          <w:sz w:val="12"/>
          <w:szCs w:val="12"/>
        </w:rPr>
      </w:pPr>
      <w:r>
        <w:pict>
          <v:shape id="_x0000_s32" style="position:absolute;margin-left:17.8206pt;margin-top:1.75174pt;mso-position-vertical-relative:text;mso-position-horizontal-relative:text;width:254.4pt;height:636.6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/>
                    <w:spacing w:before="21" w:line="285" w:lineRule="auto"/>
                    <w:jc w:val="both"/>
                    <w:rPr/>
                  </w:pPr>
                  <w:r>
                    <w:rPr>
                      <w:color w:val="011E31"/>
                    </w:rPr>
                    <w:t>shown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correct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localization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rate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84.8%</w:t>
                  </w:r>
                  <w:r>
                    <w:rPr>
                      <w:color w:val="011E31"/>
                    </w:rPr>
                    <w:t xml:space="preserve">  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87.0%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208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rising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negative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conventional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following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curativ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surgery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radiotherapy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58 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68</w:t>
                  </w:r>
                  <w:r>
                    <w:rPr>
                      <w:color w:val="011E31"/>
                    </w:rPr>
                    <w:t>Ga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1"/>
                    </w:rPr>
                    <w:t>-11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18</w:t>
                  </w:r>
                  <w:r>
                    <w:rPr>
                      <w:sz w:val="12"/>
                      <w:szCs w:val="12"/>
                      <w:color w:val="011E31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F-</w:t>
                  </w:r>
                  <w:r>
                    <w:rPr>
                      <w:color w:val="011E31"/>
                    </w:rPr>
                    <w:t>DCFPyL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are </w:t>
                  </w:r>
                  <w:r>
                    <w:rPr>
                      <w:color w:val="011E31"/>
                      <w:spacing w:val="4"/>
                    </w:rPr>
                    <w:t>indicated  for  patients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suspected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</w:t>
                  </w:r>
                  <w:r>
                    <w:rPr>
                      <w:color w:val="011E31"/>
                      <w:spacing w:val="3"/>
                    </w:rPr>
                    <w:t>ncer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surgery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</w:t>
                  </w:r>
                  <w:r>
                    <w:rPr>
                      <w:color w:val="011E31"/>
                      <w:spacing w:val="3"/>
                    </w:rPr>
                    <w:t>diation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 indicated for patients wi</w:t>
                  </w:r>
                  <w:r>
                    <w:rPr>
                      <w:color w:val="011E31"/>
                      <w:spacing w:val="3"/>
                    </w:rPr>
                    <w:t>th suspected prostate 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 based on elevated serum PSA levels. The </w:t>
                  </w:r>
                  <w:r>
                    <w:rPr>
                      <w:color w:val="011E31"/>
                      <w:spacing w:val="2"/>
                    </w:rPr>
                    <w:t>role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PSMA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assessing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indications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respons</w:t>
                  </w:r>
                  <w:r>
                    <w:rPr>
                      <w:color w:val="011E31"/>
                      <w:spacing w:val="2"/>
                    </w:rPr>
                    <w:t>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still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investigation.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</w:t>
                  </w:r>
                  <w:r>
                    <w:rPr>
                      <w:color w:val="011E31"/>
                      <w:spacing w:val="2"/>
                    </w:rPr>
                    <w:t>itional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PSMA  agents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currently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under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investigation.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agents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11</w:t>
                  </w:r>
                  <w:r>
                    <w:rPr>
                      <w:color w:val="011E31"/>
                      <w:spacing w:val="13"/>
                    </w:rPr>
                    <w:t>C-</w:t>
                  </w:r>
                  <w:r>
                    <w:rPr>
                      <w:color w:val="011E31"/>
                    </w:rPr>
                    <w:t>choline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approval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 </w:t>
                  </w:r>
                  <w:r>
                    <w:rPr>
                      <w:color w:val="011E31"/>
                      <w:spacing w:val="3"/>
                    </w:rPr>
                    <w:t>longer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routine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</w:t>
                  </w:r>
                  <w:r>
                    <w:rPr>
                      <w:color w:val="011E31"/>
                      <w:spacing w:val="2"/>
                    </w:rPr>
                    <w:t>ancer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due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  lower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sensitivity    and    specificity    for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metas</w:t>
                  </w:r>
                  <w:r>
                    <w:rPr>
                      <w:color w:val="011E31"/>
                      <w:spacing w:val="3"/>
                    </w:rPr>
                    <w:t>tatic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compared 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other agents</w:t>
                  </w:r>
                  <w:hyperlink w:history="true" w:anchor="bookmark15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52</w:t>
                    </w:r>
                  </w:hyperlink>
                  <w:r>
                    <w:rPr>
                      <w:color w:val="011E31"/>
                      <w:spacing w:val="5"/>
                    </w:rPr>
                    <w:t>Further,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short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half-life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11</w:t>
                  </w:r>
                  <w:r>
                    <w:rPr>
                      <w:color w:val="011E31"/>
                      <w:spacing w:val="3"/>
                    </w:rPr>
                    <w:t>C-choline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requires that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manufactured on site,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impractical for most centers.</w:t>
                  </w:r>
                </w:p>
                <w:p>
                  <w:pPr>
                    <w:pStyle w:val="BodyText"/>
                    <w:ind w:left="22" w:right="24" w:hanging="1"/>
                    <w:spacing w:before="237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While advanced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tests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enhance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detection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 lesions, the impact on patients and OS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fully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demonstrate</w:t>
                  </w:r>
                  <w:r>
                    <w:rPr>
                      <w:color w:val="011E31"/>
                      <w:spacing w:val="2"/>
                    </w:rPr>
                    <w:t>d.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still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unclear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what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may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gained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early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detection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recurrent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0"/>
                    </w:rPr>
                    <w:t>.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instances of planned salvage radiation therapy or salvage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lymphadenectomy,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templates   may</w:t>
                  </w:r>
                  <w:r>
                    <w:rPr>
                      <w:color w:val="011E31"/>
                      <w:spacing w:val="3"/>
                    </w:rPr>
                    <w:t xml:space="preserve">  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adjusted as a result of novel imaging findings.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addition,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oligometastatic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identified,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be offered enrollment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c</w:t>
                  </w:r>
                  <w:r>
                    <w:rPr>
                      <w:color w:val="011E31"/>
                      <w:spacing w:val="3"/>
                    </w:rPr>
                    <w:t>linical trials. While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approaches  may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  intuitively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appealing,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amount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suggesting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0" w:id="18"/>
                  <w:bookmarkEnd w:id="18"/>
                  <w:r>
                    <w:rPr>
                      <w:color w:val="011E31"/>
                      <w:spacing w:val="4"/>
                    </w:rPr>
                    <w:t>in terms of a delay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(O</w:t>
                  </w:r>
                  <w:r>
                    <w:rPr>
                      <w:color w:val="011E31"/>
                      <w:spacing w:val="3"/>
                    </w:rPr>
                    <w:t>RIOLE)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59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1" w:id="19"/>
                  <w:bookmarkEnd w:id="19"/>
                  <w:r>
                    <w:rPr>
                      <w:color w:val="011E31"/>
                      <w:spacing w:val="4"/>
                    </w:rPr>
                    <w:t>improvement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(SABR-COM</w:t>
                  </w:r>
                  <w:r>
                    <w:rPr>
                      <w:color w:val="011E31"/>
                      <w:spacing w:val="3"/>
                    </w:rPr>
                    <w:t>ET).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60  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still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limited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metastasis-directed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>rapy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(MDT)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confers a survival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enefit.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61</w:t>
                  </w:r>
                </w:p>
                <w:p>
                  <w:pPr>
                    <w:pStyle w:val="BodyText"/>
                    <w:ind w:left="24"/>
                    <w:spacing w:before="202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Treatment</w:t>
                  </w:r>
                </w:p>
                <w:p>
                  <w:pPr>
                    <w:pStyle w:val="BodyText"/>
                    <w:ind w:left="27"/>
                    <w:spacing w:before="281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14"/>
                    </w:rPr>
                    <w:t>7.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rising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PSA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after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failure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local</w:t>
                  </w:r>
                </w:p>
                <w:p>
                  <w:pPr>
                    <w:pStyle w:val="BodyText"/>
                    <w:ind w:left="387" w:right="32" w:hanging="5"/>
                    <w:spacing w:before="76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therapy and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no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demonstrated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disease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by imaging, clinici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ans should offer observation 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clinical trial enrollment.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7" w:firstLine="9"/>
                    <w:spacing w:before="234" w:line="28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Currently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sys</w:t>
                  </w:r>
                  <w:r>
                    <w:rPr>
                      <w:color w:val="011E31"/>
                      <w:spacing w:val="3"/>
                    </w:rPr>
                    <w:t>temic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proven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efficacy  in  men  without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metastatic  disea</w:t>
                  </w:r>
                  <w:r>
                    <w:rPr>
                      <w:color w:val="011E31"/>
                      <w:spacing w:val="3"/>
                    </w:rPr>
                    <w:t>se  who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maximal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</w:t>
                  </w:r>
                  <w:r>
                    <w:rPr>
                      <w:color w:val="011E31"/>
                      <w:spacing w:val="3"/>
                    </w:rPr>
                    <w:t>apy.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overall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course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rising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after failure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local th</w:t>
                  </w:r>
                  <w:r>
                    <w:rPr>
                      <w:color w:val="011E31"/>
                      <w:spacing w:val="3"/>
                    </w:rPr>
                    <w:t>erapy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highly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variable,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 earlier  recurrences  indicative  of </w:t>
                  </w:r>
                  <w:r>
                    <w:rPr>
                      <w:color w:val="011E31"/>
                      <w:spacing w:val="3"/>
                    </w:rPr>
                    <w:t xml:space="preserve"> more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aggressive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disease.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biochemical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recurrence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salvage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</w:t>
                  </w:r>
                  <w:r>
                    <w:rPr>
                      <w:color w:val="011E31"/>
                      <w:spacing w:val="3"/>
                    </w:rPr>
                    <w:t>rapy,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half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failures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occurred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within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18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radiation,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were at a significantl</w:t>
      </w:r>
      <w:r>
        <w:rPr>
          <w:color w:val="011E31"/>
          <w:spacing w:val="2"/>
        </w:rPr>
        <w:t>y higher risk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2"/>
        </w:rPr>
        <w:t>distant metastasis and</w:t>
      </w:r>
      <w:r>
        <w:rPr>
          <w:color w:val="011E31"/>
        </w:rPr>
        <w:t xml:space="preserve"> </w:t>
      </w:r>
      <w:bookmarkStart w:name="bookmark18" w:id="20"/>
      <w:bookmarkEnd w:id="20"/>
      <w:r>
        <w:rPr>
          <w:color w:val="011E31"/>
          <w:spacing w:val="4"/>
        </w:rPr>
        <w:t>death compared to men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later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3"/>
        </w:rPr>
        <w:t>s.</w:t>
      </w:r>
      <w:r>
        <w:rPr>
          <w:sz w:val="12"/>
          <w:szCs w:val="12"/>
          <w:color w:val="011E31"/>
          <w:spacing w:val="3"/>
          <w:position w:val="5"/>
        </w:rPr>
        <w:t>62</w:t>
      </w:r>
    </w:p>
    <w:p>
      <w:pPr>
        <w:pStyle w:val="BodyText"/>
        <w:ind w:left="6137" w:right="369" w:firstLine="3"/>
        <w:spacing w:before="233" w:line="291" w:lineRule="auto"/>
        <w:jc w:val="both"/>
        <w:rPr/>
      </w:pPr>
      <w:r>
        <w:rPr>
          <w:color w:val="011E31"/>
          <w:spacing w:val="4"/>
        </w:rPr>
        <w:t>Two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large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observational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assessed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question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salvage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therapy,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neither found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 advantage for earlier 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 terms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metastasis</w:t>
      </w:r>
      <w:r>
        <w:rPr>
          <w:color w:val="011E31"/>
        </w:rPr>
        <w:t xml:space="preserve"> </w:t>
      </w:r>
      <w:bookmarkStart w:name="bookmark19" w:id="21"/>
      <w:bookmarkEnd w:id="21"/>
      <w:r>
        <w:rPr>
          <w:color w:val="011E3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9"/>
        </w:rPr>
        <w:t>.</w:t>
      </w:r>
      <w:r>
        <w:rPr>
          <w:color w:val="011E31"/>
          <w:spacing w:val="-13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63 , 64   </w:t>
      </w:r>
      <w:r>
        <w:rPr>
          <w:color w:val="011E31"/>
        </w:rPr>
        <w:t>One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utilized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Strategic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Urologic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Research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Endeavor </w:t>
      </w:r>
      <w:r>
        <w:rPr>
          <w:color w:val="011E31"/>
          <w:spacing w:val="4"/>
        </w:rPr>
        <w:t>(CaPSURE)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database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assessed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cared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organizations.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tre</w:t>
      </w:r>
      <w:r>
        <w:rPr>
          <w:color w:val="011E31"/>
          <w:spacing w:val="3"/>
        </w:rPr>
        <w:t>ated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immediate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ADT   upon</w:t>
      </w:r>
      <w:r>
        <w:rPr>
          <w:color w:val="011E31"/>
        </w:rPr>
        <w:t xml:space="preserve"> </w:t>
      </w:r>
      <w:r>
        <w:rPr>
          <w:color w:val="011E31"/>
        </w:rPr>
        <w:t>biochemical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as </w:t>
      </w:r>
      <w:r>
        <w:rPr>
          <w:color w:val="011E31"/>
          <w:spacing w:val="4"/>
        </w:rPr>
        <w:t>those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whose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ADT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was  deferred.  Notably,  a  subgroup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managed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care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 </w:t>
      </w:r>
      <w:r>
        <w:rPr>
          <w:color w:val="011E31"/>
          <w:spacing w:val="4"/>
        </w:rPr>
        <w:t>apparent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benefit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ea</w:t>
      </w:r>
      <w:r>
        <w:rPr>
          <w:color w:val="011E31"/>
          <w:spacing w:val="3"/>
        </w:rPr>
        <w:t>rly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salvage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PSADT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 less than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months. There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one prospective RCT seeking to compare immediate 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delayed ADT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(TOAD).</w:t>
      </w:r>
      <w:r>
        <w:rPr>
          <w:sz w:val="12"/>
          <w:szCs w:val="12"/>
          <w:color w:val="011E31"/>
          <w:spacing w:val="4"/>
          <w:position w:val="5"/>
        </w:rPr>
        <w:t>65</w:t>
      </w:r>
      <w:r>
        <w:rPr>
          <w:sz w:val="12"/>
          <w:szCs w:val="12"/>
          <w:color w:val="011E31"/>
          <w:spacing w:val="19"/>
          <w:w w:val="102"/>
          <w:position w:val="5"/>
        </w:rPr>
        <w:t xml:space="preserve"> </w:t>
      </w:r>
      <w:r>
        <w:rPr>
          <w:color w:val="011E31"/>
          <w:spacing w:val="4"/>
        </w:rPr>
        <w:t>While this study </w:t>
      </w:r>
      <w:r>
        <w:rPr>
          <w:color w:val="011E31"/>
          <w:spacing w:val="3"/>
        </w:rPr>
        <w:t>did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reach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</w:rPr>
        <w:t xml:space="preserve"> </w:t>
      </w:r>
      <w:r>
        <w:rPr>
          <w:color w:val="011E31"/>
        </w:rPr>
        <w:t>accrual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goals</w:t>
      </w:r>
      <w:r>
        <w:rPr>
          <w:color w:val="011E31"/>
          <w:spacing w:val="18"/>
        </w:rPr>
        <w:t>,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enrolling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8"/>
        </w:rPr>
        <w:t>261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planned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18"/>
        </w:rPr>
        <w:t>750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 was a borderline significant improvement in OS 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early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4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4"/>
        </w:rPr>
        <w:t>=0.55;  95%  </w:t>
      </w:r>
      <w:r>
        <w:rPr>
          <w:color w:val="011E31"/>
        </w:rPr>
        <w:t>CI</w:t>
      </w:r>
      <w:r>
        <w:rPr>
          <w:color w:val="011E31"/>
          <w:spacing w:val="4"/>
        </w:rPr>
        <w:t>:  0.30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1.00;  p=0.05</w:t>
      </w:r>
      <w:r>
        <w:rPr>
          <w:color w:val="011E31"/>
          <w:spacing w:val="3"/>
        </w:rPr>
        <w:t>0).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Given  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small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sample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size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inclusion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  some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receive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prior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data are insufficient to support a recommendation of early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biochemical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urrence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men.</w:t>
      </w:r>
    </w:p>
    <w:p>
      <w:pPr>
        <w:pStyle w:val="BodyText"/>
        <w:ind w:left="6143" w:right="367" w:hanging="7"/>
        <w:spacing w:before="194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Any potential benefit of early initiation of systemic therapy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must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 weighed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against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impact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treatment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QOL.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TOAD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hormone-treatment-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related  symptoms  and  inferior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QOL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exual</w:t>
      </w:r>
      <w:r>
        <w:rPr>
          <w:color w:val="011E31"/>
        </w:rPr>
        <w:t xml:space="preserve"> </w:t>
      </w:r>
      <w:r>
        <w:rPr>
          <w:color w:val="011E31"/>
        </w:rPr>
        <w:t>activity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66</w:t>
      </w:r>
    </w:p>
    <w:p>
      <w:pPr>
        <w:pStyle w:val="BodyText"/>
        <w:ind w:left="6140" w:right="375" w:hanging="1"/>
        <w:spacing w:before="230" w:line="285" w:lineRule="auto"/>
        <w:jc w:val="both"/>
        <w:rPr/>
      </w:pPr>
      <w:r>
        <w:rPr>
          <w:color w:val="011E31"/>
          <w:spacing w:val="3"/>
        </w:rPr>
        <w:t>While  observation  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clinical  trial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pre</w:t>
      </w:r>
      <w:r>
        <w:rPr>
          <w:color w:val="011E31"/>
          <w:spacing w:val="2"/>
        </w:rPr>
        <w:t>ferred,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2"/>
        </w:rPr>
        <w:t>it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recognized that ADT is someti</w:t>
      </w:r>
      <w:r>
        <w:rPr>
          <w:color w:val="011E31"/>
          <w:spacing w:val="2"/>
        </w:rPr>
        <w:t>mes given to men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2"/>
        </w:rPr>
        <w:t>with rapid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absence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metas</w:t>
      </w:r>
      <w:r>
        <w:rPr>
          <w:color w:val="011E31"/>
          <w:spacing w:val="2"/>
        </w:rPr>
        <w:t>tases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 attempt to delay the appearance of</w:t>
      </w:r>
      <w:r>
        <w:rPr>
          <w:color w:val="011E31"/>
          <w:spacing w:val="3"/>
        </w:rPr>
        <w:t xml:space="preserve"> metastases. 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evidence to determine th</w:t>
      </w:r>
      <w:r>
        <w:rPr>
          <w:color w:val="011E31"/>
          <w:spacing w:val="3"/>
        </w:rPr>
        <w:t>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start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absence of radiographic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metastases.</w:t>
      </w:r>
    </w:p>
    <w:p>
      <w:pPr>
        <w:pStyle w:val="BodyText"/>
        <w:ind w:left="6144"/>
        <w:spacing w:before="227" w:line="206" w:lineRule="auto"/>
        <w:outlineLvl w:val="2"/>
        <w:rPr/>
      </w:pPr>
      <w:r>
        <w:rPr>
          <w:b/>
          <w:bCs/>
          <w:color w:val="011E31"/>
          <w:spacing w:val="15"/>
        </w:rPr>
        <w:t>8.   </w:t>
      </w:r>
      <w:r>
        <w:rPr>
          <w:b/>
          <w:bCs/>
          <w:color w:val="011E31"/>
        </w:rPr>
        <w:t>ADT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</w:rPr>
        <w:t>routinely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</w:rPr>
        <w:t>initiated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this</w:t>
      </w:r>
    </w:p>
    <w:p>
      <w:pPr>
        <w:pStyle w:val="BodyText"/>
        <w:ind w:left="6505" w:right="371" w:firstLine="5"/>
        <w:spacing w:before="75" w:line="285" w:lineRule="auto"/>
        <w:jc w:val="both"/>
        <w:rPr/>
      </w:pPr>
      <w:r>
        <w:rPr>
          <w:b/>
          <w:bCs/>
          <w:color w:val="011E31"/>
          <w:spacing w:val="3"/>
        </w:rPr>
        <w:t>population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(Expert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Opinion).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However,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if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ADT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initiated  in  the  absence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of  metastatic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dise</w:t>
      </w:r>
      <w:r>
        <w:rPr>
          <w:b/>
          <w:bCs/>
          <w:color w:val="011E31"/>
          <w:spacing w:val="3"/>
        </w:rPr>
        <w:t>ase,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intermittent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ADT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lieu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continuous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5"/>
        </w:rPr>
        <w:t>ADT.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25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</w:t>
      </w:r>
      <w:r>
        <w:rPr>
          <w:b/>
          <w:bCs/>
          <w:i/>
          <w:iCs/>
          <w:color w:val="011E31"/>
          <w:spacing w:val="4"/>
        </w:rPr>
        <w:t>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43" w:right="373" w:firstLine="11"/>
        <w:spacing w:before="229" w:line="273" w:lineRule="auto"/>
        <w:rPr/>
      </w:pPr>
      <w:r>
        <w:rPr>
          <w:color w:val="011E31"/>
        </w:rPr>
        <w:t>If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start</w:t>
      </w:r>
      <w:r>
        <w:rPr>
          <w:color w:val="011E31"/>
          <w:spacing w:val="63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prior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demonstration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metastatic </w:t>
      </w:r>
      <w:r>
        <w:rPr>
          <w:color w:val="011E31"/>
          <w:spacing w:val="2"/>
        </w:rPr>
        <w:t>disease,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often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due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perception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higher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risk</w:t>
      </w:r>
    </w:p>
    <w:p>
      <w:pPr>
        <w:spacing w:line="273" w:lineRule="auto"/>
        <w:sectPr>
          <w:footerReference w:type="default" r:id="rId2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6156" w:right="367"/>
        <w:spacing w:before="81" w:line="237" w:lineRule="auto"/>
        <w:outlineLvl w:val="1"/>
        <w:rPr>
          <w:sz w:val="28"/>
          <w:szCs w:val="28"/>
        </w:rPr>
      </w:pPr>
      <w:r>
        <w:pict>
          <v:shape id="_x0000_s34" style="position:absolute;margin-left:17.7907pt;margin-top:2.43033pt;mso-position-vertical-relative:text;mso-position-horizontal-relative:text;width:254.15pt;height:613.4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4"/>
                    <w:spacing w:before="18" w:line="27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prognostic  criteria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grade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stage,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shorter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time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biochemical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</w:t>
                  </w:r>
                  <w:r>
                    <w:rPr>
                      <w:color w:val="011E31"/>
                      <w:spacing w:val="3"/>
                    </w:rPr>
                    <w:t>ecurrence,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shorter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PSADT</w:t>
                  </w:r>
                  <w:hyperlink w:history="true" w:anchor="bookmark18">
                    <w:r>
                      <w:rPr>
                        <w:color w:val="011E31"/>
                        <w:spacing w:val="10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62,</w:t>
                    </w:r>
                  </w:hyperlink>
                  <w:hyperlink w:history="true" w:anchor="bookmark19">
                    <w:r>
                      <w:rPr>
                        <w:sz w:val="12"/>
                        <w:szCs w:val="12"/>
                        <w:color w:val="011E31"/>
                        <w:spacing w:val="10"/>
                        <w:position w:val="5"/>
                      </w:rPr>
                      <w:t>64</w:t>
                    </w:r>
                  </w:hyperlink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recommended</w:t>
                  </w:r>
                  <w:r>
                    <w:rPr>
                      <w:color w:val="011E31"/>
                      <w:spacing w:val="10"/>
                    </w:rPr>
                    <w:t>, 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initiated in the absence of</w:t>
                  </w:r>
                  <w:r>
                    <w:rPr>
                      <w:color w:val="011E31"/>
                      <w:spacing w:val="-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visible metastases for men 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completed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maximal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>rapy,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intermittent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be offered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instead of continuous ADT.</w:t>
                  </w:r>
                </w:p>
                <w:p>
                  <w:pPr>
                    <w:pStyle w:val="BodyText"/>
                    <w:ind w:left="20" w:right="20" w:firstLine="18"/>
                    <w:spacing w:before="248" w:line="28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If ADT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initiated,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RCTs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 demonstrated the safety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approach. A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open-label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Crook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.  (n=1,386)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continuous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&gt;3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8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salvage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radiotherapy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localized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67</w:t>
                  </w:r>
                  <w:r>
                    <w:rPr>
                      <w:sz w:val="12"/>
                      <w:szCs w:val="12"/>
                      <w:color w:val="011E31"/>
                      <w:spacing w:val="2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</w:t>
                  </w:r>
                  <w:r>
                    <w:rPr>
                      <w:color w:val="011E31"/>
                      <w:spacing w:val="3"/>
                    </w:rPr>
                    <w:t>ant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limitation of 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study 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lack of any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stratifying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criteria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</w:t>
                  </w:r>
                  <w:r>
                    <w:rPr>
                      <w:color w:val="011E31"/>
                      <w:spacing w:val="2"/>
                    </w:rPr>
                    <w:t>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factors.  Intermittent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consisted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  eight-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cycle.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8-month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cycle,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discontinued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</w:t>
                  </w:r>
                  <w:r>
                    <w:rPr>
                      <w:color w:val="011E31"/>
                      <w:spacing w:val="3"/>
                    </w:rPr>
                    <w:t>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 disease progression, the PSA level was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&lt;4n</w:t>
                  </w:r>
                  <w:r>
                    <w:rPr>
                      <w:color w:val="011E31"/>
                      <w:spacing w:val="3"/>
                    </w:rPr>
                    <w:t>g/mL,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did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increase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1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5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5"/>
                    </w:rPr>
                    <w:t>.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further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noted </w:t>
                  </w:r>
                  <w:r>
                    <w:rPr>
                      <w:color w:val="011E31"/>
                      <w:spacing w:val="4"/>
                    </w:rPr>
                    <w:t>that 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threshold 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reinitiate 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next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cycle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6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level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10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1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6.9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years,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difference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continuous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(median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8.8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9.1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6"/>
                    </w:rPr>
                    <w:t>=1.02;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95%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6"/>
                    </w:rPr>
                    <w:t>: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0.86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1.21),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meeting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predefined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non-inferiority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threshol</w:t>
                  </w:r>
                  <w:r>
                    <w:rPr>
                      <w:color w:val="011E31"/>
                      <w:spacing w:val="3"/>
                    </w:rPr>
                    <w:t>d.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difference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23"/>
                    </w:rPr>
                    <w:t>-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3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23"/>
                    </w:rPr>
                    <w:t>=1.18;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>: 0.90</w:t>
                  </w:r>
                  <w:r>
                    <w:rPr>
                      <w:color w:val="011E31"/>
                      <w:spacing w:val="-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9"/>
                    </w:rPr>
                    <w:t xml:space="preserve"> 1.55).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associated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better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scores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hot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flashes  </w:t>
                  </w:r>
                  <w:r>
                    <w:rPr>
                      <w:color w:val="011E31"/>
                      <w:spacing w:val="15"/>
                    </w:rPr>
                    <w:t>(p&lt;0.001),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desire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</w:rPr>
                    <w:t>sexual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activity</w:t>
                  </w:r>
                  <w:r>
                    <w:rPr>
                      <w:color w:val="011E31"/>
                      <w:spacing w:val="7"/>
                    </w:rPr>
                    <w:t xml:space="preserve">    (p&lt;0.001),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(p=0.006)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continuous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</w:p>
                <w:p>
                  <w:pPr>
                    <w:pStyle w:val="BodyText"/>
                    <w:ind w:left="20" w:right="23" w:firstLine="4"/>
                    <w:spacing w:before="235" w:line="286" w:lineRule="auto"/>
                    <w:jc w:val="both"/>
                    <w:rPr/>
                  </w:pP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open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label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EC</w:t>
                  </w:r>
                  <w:r>
                    <w:rPr>
                      <w:color w:val="011E31"/>
                      <w:spacing w:val="9"/>
                    </w:rPr>
                    <w:t>507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9"/>
                    </w:rPr>
                    <w:t xml:space="preserve"> (n=109)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 continuous AD</w:t>
                  </w:r>
                  <w:r>
                    <w:rPr>
                      <w:color w:val="011E31"/>
                      <w:spacing w:val="3"/>
                    </w:rPr>
                    <w:t>T in patients with a PSA increase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≥1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4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initial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decrease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&lt;0.5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4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within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3 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radical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prostatectomy</w:t>
                  </w:r>
                  <w:r>
                    <w:rPr>
                      <w:color w:val="011E31"/>
                      <w:spacing w:val="11"/>
                    </w:rPr>
                    <w:t>.  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68   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underwent induction with leuprorelin acetate, and patients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achieved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&lt;0.5ng/mL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during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induction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intermittent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continuous ADT.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intermittent therapy arm, ADT was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resume</w:t>
                  </w:r>
                  <w:r>
                    <w:rPr>
                      <w:color w:val="011E31"/>
                      <w:spacing w:val="3"/>
                    </w:rPr>
                    <w:t>d if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levels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increased to ≥3ng/mL. The primary outcome 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testosterone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</w:t>
                  </w:r>
                  <w:r>
                    <w:rPr>
                      <w:color w:val="011E31"/>
                      <w:spacing w:val="3"/>
                    </w:rPr>
                    <w:t>overy,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which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achieved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9"/>
                    </w:rPr>
                    <w:t>79.3%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first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cycle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  <w:spacing w:val="29"/>
                    </w:rPr>
                    <w:t>64.9%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second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cycle</w:t>
                  </w:r>
                  <w:r>
                    <w:rPr>
                      <w:color w:val="011E31"/>
                      <w:spacing w:val="29"/>
                    </w:rPr>
                    <w:t>.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There </w:t>
                  </w:r>
                  <w:r>
                    <w:rPr>
                      <w:color w:val="011E31"/>
                      <w:spacing w:val="4"/>
                    </w:rPr>
                    <w:t>was no difference between in</w:t>
                  </w:r>
                  <w:r>
                    <w:rPr>
                      <w:color w:val="011E31"/>
                      <w:spacing w:val="3"/>
                    </w:rPr>
                    <w:t>termittent versus continuous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castration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resistance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(mean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976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986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p=0.85);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PFS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1"/>
        </w:rPr>
        <w:t>METASTATIC   HORMONE-SENSI</w:t>
      </w:r>
      <w:r>
        <w:rPr>
          <w:sz w:val="28"/>
          <w:szCs w:val="28"/>
          <w:b/>
          <w:bCs/>
          <w:color w:val="005679"/>
          <w:spacing w:val="-2"/>
        </w:rPr>
        <w:t>TIVE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PROSTATE CANCER</w:t>
      </w:r>
    </w:p>
    <w:p>
      <w:pPr>
        <w:pStyle w:val="BodyText"/>
        <w:ind w:left="6154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6143"/>
        <w:spacing w:before="279" w:line="225" w:lineRule="exact"/>
        <w:outlineLvl w:val="2"/>
        <w:rPr/>
      </w:pPr>
      <w:r>
        <w:rPr>
          <w:b/>
          <w:bCs/>
          <w:color w:val="011E31"/>
          <w:spacing w:val="4"/>
        </w:rPr>
        <w:t>9.   Clinicians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assess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extent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metastatic</w:t>
      </w:r>
    </w:p>
    <w:p>
      <w:pPr>
        <w:pStyle w:val="BodyText"/>
        <w:ind w:left="6507" w:right="371" w:hanging="2"/>
        <w:spacing w:before="41" w:line="280" w:lineRule="auto"/>
        <w:jc w:val="both"/>
        <w:rPr/>
      </w:pPr>
      <w:r>
        <w:rPr>
          <w:b/>
          <w:bCs/>
          <w:color w:val="011E31"/>
        </w:rPr>
        <w:t>disease</w:t>
      </w:r>
      <w:r>
        <w:rPr>
          <w:b/>
          <w:bCs/>
          <w:color w:val="011E31"/>
          <w:spacing w:val="15"/>
        </w:rPr>
        <w:t xml:space="preserve">    (</w:t>
      </w:r>
      <w:r>
        <w:rPr>
          <w:b/>
          <w:bCs/>
          <w:color w:val="011E31"/>
        </w:rPr>
        <w:t>lymph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node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bone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</w:rPr>
        <w:t>visceral </w:t>
      </w:r>
      <w:r>
        <w:rPr>
          <w:b/>
          <w:bCs/>
          <w:color w:val="011E31"/>
          <w:spacing w:val="4"/>
        </w:rPr>
        <w:t>metastases) in newly diagnosed mHSPC p</w:t>
      </w:r>
      <w:r>
        <w:rPr>
          <w:b/>
          <w:bCs/>
          <w:color w:val="011E31"/>
          <w:spacing w:val="3"/>
        </w:rPr>
        <w:t>atients.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Clinical 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42" w:right="364" w:hanging="1"/>
        <w:spacing w:before="236" w:line="288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extent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plays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central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determining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"/>
        </w:rPr>
        <w:t>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therapy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beneficial.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been shown to benefit from aggressive systemic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therapy.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Further,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categorize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"/>
        </w:rPr>
        <w:t>vo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having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failed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treatment.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Studie</w:t>
      </w:r>
      <w:r>
        <w:rPr>
          <w:color w:val="011E31"/>
          <w:spacing w:val="3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demonstrated that extent of metastatic disease influences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response.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example,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STAMPEDE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only the subset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men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low-vo</w:t>
      </w:r>
      <w:r>
        <w:rPr>
          <w:color w:val="011E31"/>
          <w:spacing w:val="4"/>
        </w:rPr>
        <w:t>lume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improvement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survival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radiotherap</w:t>
      </w:r>
      <w:r>
        <w:rPr>
          <w:color w:val="011E31"/>
          <w:spacing w:val="2"/>
        </w:rPr>
        <w:t>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2"/>
        </w:rPr>
        <w:t>in</w:t>
      </w:r>
      <w:r>
        <w:rPr>
          <w:color w:val="011E31"/>
          <w:spacing w:val="1"/>
        </w:rPr>
        <w:t xml:space="preserve"> </w:t>
      </w:r>
      <w:bookmarkStart w:name="bookmark22" w:id="22"/>
      <w:bookmarkEnd w:id="22"/>
      <w:r>
        <w:rPr>
          <w:color w:val="011E31"/>
        </w:rPr>
        <w:t>combination</w:t>
      </w:r>
      <w:r>
        <w:rPr>
          <w:color w:val="011E31"/>
          <w:spacing w:val="30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0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69 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result</w:t>
      </w:r>
      <w:r>
        <w:rPr>
          <w:color w:val="011E31"/>
          <w:spacing w:val="10"/>
        </w:rPr>
        <w:t>,   </w:t>
      </w:r>
      <w:r>
        <w:rPr>
          <w:color w:val="011E31"/>
        </w:rPr>
        <w:t>presence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3"/>
        </w:rPr>
        <w:t>metastatic  disease,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burden,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precise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locations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be assessed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tr</w:t>
      </w:r>
      <w:r>
        <w:rPr>
          <w:color w:val="011E31"/>
          <w:spacing w:val="3"/>
        </w:rPr>
        <w:t>eatment.</w:t>
      </w:r>
    </w:p>
    <w:p>
      <w:pPr>
        <w:pStyle w:val="BodyText"/>
        <w:ind w:left="6138" w:right="366" w:firstLine="13"/>
        <w:spacing w:before="226" w:line="287" w:lineRule="auto"/>
        <w:jc w:val="both"/>
        <w:rPr/>
      </w:pPr>
      <w:r>
        <w:rPr>
          <w:color w:val="011E31"/>
          <w:spacing w:val="4"/>
        </w:rPr>
        <w:t>Patients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diagnosed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ag</w:t>
      </w:r>
      <w:r>
        <w:rPr>
          <w:color w:val="011E31"/>
          <w:spacing w:val="3"/>
        </w:rPr>
        <w:t>gressive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defined  by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D’</w:t>
      </w:r>
      <w:r>
        <w:rPr>
          <w:color w:val="011E31"/>
        </w:rPr>
        <w:t>Amico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cT</w:t>
      </w:r>
      <w:r>
        <w:rPr>
          <w:color w:val="011E31"/>
          <w:spacing w:val="17"/>
        </w:rPr>
        <w:t>3</w:t>
      </w:r>
      <w:r>
        <w:rPr>
          <w:color w:val="011E3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17"/>
        </w:rPr>
        <w:t>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7"/>
        </w:rPr>
        <w:t>4/5,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0"/>
        </w:rPr>
        <w:t>&gt;20</w:t>
      </w:r>
      <w:r>
        <w:rPr>
          <w:color w:val="011E31"/>
        </w:rPr>
        <w:t>ng</w:t>
      </w:r>
      <w:r>
        <w:rPr>
          <w:color w:val="011E31"/>
          <w:spacing w:val="20"/>
        </w:rPr>
        <w:t>/</w:t>
      </w:r>
      <w:r>
        <w:rPr>
          <w:color w:val="011E31"/>
        </w:rPr>
        <w:t>mL</w:t>
      </w:r>
      <w:r>
        <w:rPr>
          <w:color w:val="011E31"/>
          <w:spacing w:val="20"/>
        </w:rPr>
        <w:t>) </w:t>
      </w:r>
      <w:r>
        <w:rPr>
          <w:color w:val="011E31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undergo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routine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bone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scan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3"/>
        </w:rPr>
        <w:t>cross-sectional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(CT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MRI)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PET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imaging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time of diagnosis. PSMA PET availability is increasing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U.S.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detects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metasta</w:t>
      </w:r>
      <w:r>
        <w:rPr>
          <w:color w:val="011E31"/>
          <w:spacing w:val="2"/>
        </w:rPr>
        <w:t>tic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PSA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values</w:t>
      </w:r>
      <w:r>
        <w:rPr>
          <w:color w:val="011E31"/>
          <w:spacing w:val="13"/>
        </w:rPr>
        <w:t>.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outlined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above</w:t>
      </w:r>
      <w:r>
        <w:rPr>
          <w:color w:val="011E31"/>
          <w:spacing w:val="13"/>
        </w:rPr>
        <w:t>,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extent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location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71"/>
        </w:rPr>
        <w:t xml:space="preserve"> </w:t>
      </w:r>
      <w:r>
        <w:rPr>
          <w:color w:val="011E31"/>
          <w:spacing w:val="3"/>
        </w:rPr>
        <w:t>should  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documented.  Imaging  should 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repeated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ime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failure.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notable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median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is  detected   after  curative   i</w:t>
      </w:r>
      <w:r>
        <w:rPr>
          <w:color w:val="011E31"/>
          <w:spacing w:val="2"/>
        </w:rPr>
        <w:t>ntent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highly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variable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in some studies with a median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 31</w:t>
      </w:r>
      <w:r>
        <w:rPr>
          <w:color w:val="011E31"/>
          <w:spacing w:val="3"/>
        </w:rPr>
        <w:t>ng/mL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13"/>
        </w:rPr>
        <w:t>0.2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to  </w:t>
      </w:r>
      <w:r>
        <w:rPr>
          <w:color w:val="011E31"/>
          <w:spacing w:val="13"/>
        </w:rPr>
        <w:t>798.5</w:t>
      </w:r>
      <w:r>
        <w:rPr>
          <w:color w:val="011E31"/>
        </w:rPr>
        <w:t>ng</w:t>
      </w:r>
      <w:r>
        <w:rPr>
          <w:color w:val="011E31"/>
          <w:spacing w:val="13"/>
        </w:rPr>
        <w:t>/</w:t>
      </w:r>
      <w:r>
        <w:rPr>
          <w:color w:val="011E31"/>
        </w:rPr>
        <w:t>mL</w:t>
      </w:r>
      <w:r>
        <w:rPr>
          <w:color w:val="011E31"/>
          <w:spacing w:val="13"/>
        </w:rPr>
        <w:t>.</w:t>
      </w:r>
      <w:r>
        <w:rPr>
          <w:color w:val="011E31"/>
          <w:spacing w:val="-29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70</w:t>
      </w:r>
      <w:r>
        <w:rPr>
          <w:sz w:val="12"/>
          <w:szCs w:val="12"/>
          <w:color w:val="011E31"/>
          <w:spacing w:val="11"/>
          <w:w w:val="101"/>
          <w:position w:val="5"/>
        </w:rPr>
        <w:t xml:space="preserve">  </w:t>
      </w:r>
      <w:r>
        <w:rPr>
          <w:color w:val="011E31"/>
        </w:rPr>
        <w:t>Factors  associated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rapid  progression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metastatic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short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PSADT,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pathologic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Gleason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radical prostatectomy, and a short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interv</w:t>
      </w:r>
      <w:r>
        <w:rPr>
          <w:color w:val="011E31"/>
          <w:spacing w:val="3"/>
        </w:rPr>
        <w:t>al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biochemical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failure</w:t>
      </w:r>
      <w:hyperlink w:history="true" w:anchor="bookmark10">
        <w:r>
          <w:rPr>
            <w:color w:val="011E31"/>
            <w:spacing w:val="2"/>
            <w:position w:val="5"/>
          </w:rPr>
          <w:t>.</w:t>
        </w:r>
        <w:r>
          <w:rPr>
            <w:sz w:val="12"/>
            <w:szCs w:val="12"/>
            <w:color w:val="011E31"/>
            <w:spacing w:val="2"/>
            <w:position w:val="5"/>
          </w:rPr>
          <w:t>47</w:t>
        </w:r>
      </w:hyperlink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addition,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notable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de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novo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worse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 surgery.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unknown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if this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is due to a therapeutic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effect,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bias, or ascertainm</w:t>
      </w:r>
      <w:r>
        <w:rPr>
          <w:color w:val="011E31"/>
          <w:spacing w:val="3"/>
        </w:rPr>
        <w:t>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bias.</w:t>
      </w:r>
    </w:p>
    <w:p>
      <w:pPr>
        <w:pStyle w:val="BodyText"/>
        <w:ind w:left="6139" w:right="372" w:firstLine="12"/>
        <w:spacing w:before="219" w:line="273" w:lineRule="auto"/>
        <w:rPr/>
      </w:pPr>
      <w:r>
        <w:rPr>
          <w:color w:val="011E31"/>
          <w:spacing w:val="3"/>
        </w:rPr>
        <w:t>PET  imaging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detects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values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therefore</w:t>
      </w:r>
      <w:r>
        <w:rPr>
          <w:color w:val="011E31"/>
          <w:spacing w:val="3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changed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our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ability 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identify</w:t>
      </w:r>
    </w:p>
    <w:p>
      <w:pPr>
        <w:spacing w:line="273" w:lineRule="auto"/>
        <w:sectPr>
          <w:footerReference w:type="default" r:id="rId2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6152"/>
        <w:spacing w:before="55" w:line="206" w:lineRule="auto"/>
        <w:outlineLvl w:val="2"/>
        <w:rPr/>
      </w:pPr>
      <w:r>
        <w:pict>
          <v:shape id="_x0000_s36" style="position:absolute;margin-left:17.8803pt;margin-top:1.38643pt;mso-position-vertical-relative:text;mso-position-horizontal-relative:text;width:254.15pt;height:623.9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9"/>
                    <w:spacing w:before="24" w:line="289" w:lineRule="auto"/>
                    <w:jc w:val="both"/>
                    <w:rPr/>
                  </w:pP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8"/>
                    </w:rPr>
                    <w:t>.   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18</w:t>
                  </w:r>
                  <w:r>
                    <w:rPr>
                      <w:sz w:val="12"/>
                      <w:szCs w:val="12"/>
                      <w:color w:val="011E31"/>
                      <w:spacing w:val="-10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F-</w:t>
                  </w:r>
                  <w:r>
                    <w:rPr>
                      <w:color w:val="011E31"/>
                    </w:rPr>
                    <w:t>Fluciclovine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</w:rPr>
                    <w:t>is </w:t>
                  </w:r>
                  <w:r>
                    <w:rPr>
                      <w:color w:val="011E31"/>
                      <w:spacing w:val="4"/>
                    </w:rPr>
                    <w:t>available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approve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whom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  fails  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control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disease.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en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over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1.0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1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were  found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avid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lesions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57%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7"/>
                    </w:rPr>
                    <w:t>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71   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68</w:t>
                  </w:r>
                  <w:r>
                    <w:rPr>
                      <w:color w:val="011E31"/>
                    </w:rPr>
                    <w:t>Ga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7"/>
                    </w:rPr>
                    <w:t>-11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18</w:t>
                  </w:r>
                  <w:r>
                    <w:rPr>
                      <w:sz w:val="12"/>
                      <w:szCs w:val="12"/>
                      <w:color w:val="011E31"/>
                      <w:spacing w:val="-17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F-</w:t>
                  </w:r>
                  <w:r>
                    <w:rPr>
                      <w:color w:val="011E31"/>
                    </w:rPr>
                    <w:t>DCFPyL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are </w:t>
                  </w:r>
                  <w:r>
                    <w:rPr>
                      <w:color w:val="011E31"/>
                      <w:spacing w:val="4"/>
                    </w:rPr>
                    <w:t>indicated  for  patients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suspected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metastasis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considering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herapy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well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suspected   prostate </w:t>
                  </w:r>
                  <w:r>
                    <w:rPr>
                      <w:color w:val="011E31"/>
                      <w:spacing w:val="3"/>
                    </w:rPr>
                    <w:t xml:space="preserve">  cancer   recurrence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based on elevated serum PSA </w:t>
                  </w:r>
                  <w:r>
                    <w:rPr>
                      <w:color w:val="011E31"/>
                      <w:spacing w:val="3"/>
                    </w:rPr>
                    <w:t>levels. Utilization of PSMA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lead to the diagnosis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</w:t>
                  </w:r>
                  <w:r>
                    <w:rPr>
                      <w:color w:val="011E31"/>
                      <w:spacing w:val="3"/>
                    </w:rPr>
                    <w:t>static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previously detected with conventional imaging. While this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detection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metastases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lower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PSA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levels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helpful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guiding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importa</w:t>
                  </w:r>
                  <w:r>
                    <w:rPr>
                      <w:color w:val="011E31"/>
                      <w:spacing w:val="2"/>
                    </w:rPr>
                    <w:t>nt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note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that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 for treatment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imaging; therefore,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unknown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PET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can </w:t>
                  </w:r>
                  <w:r>
                    <w:rPr>
                      <w:color w:val="011E31"/>
                      <w:spacing w:val="3"/>
                    </w:rPr>
                    <w:t>accurately classify patients into high- and low-risk groups.</w:t>
                  </w:r>
                </w:p>
                <w:p>
                  <w:pPr>
                    <w:pStyle w:val="BodyText"/>
                    <w:ind w:left="381" w:right="26" w:hanging="348"/>
                    <w:spacing w:before="227" w:line="280" w:lineRule="auto"/>
                    <w:rPr/>
                  </w:pPr>
                  <w:r>
                    <w:rPr>
                      <w:b/>
                      <w:bCs/>
                      <w:color w:val="011E31"/>
                      <w:spacing w:val="14"/>
                    </w:rPr>
                    <w:t>10.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newly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diagnosed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mHSPC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>,</w:t>
                  </w:r>
                  <w:r>
                    <w:rPr>
                      <w:b/>
                      <w:b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assess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extent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(</w:t>
                  </w:r>
                  <w:r>
                    <w:rPr>
                      <w:b/>
                      <w:bCs/>
                      <w:color w:val="011E31"/>
                    </w:rPr>
                    <w:t>low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-    </w:t>
                  </w:r>
                  <w:r>
                    <w:rPr>
                      <w:b/>
                      <w:bCs/>
                      <w:color w:val="011E31"/>
                    </w:rPr>
                    <w:t>versus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high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volume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).    </w:t>
                  </w:r>
                  <w:r>
                    <w:rPr>
                      <w:b/>
                      <w:bCs/>
                      <w:color w:val="011E31"/>
                    </w:rPr>
                    <w:t>High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volume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is </w:t>
                  </w:r>
                  <w:r>
                    <w:rPr>
                      <w:b/>
                      <w:bCs/>
                      <w:color w:val="011E31"/>
                    </w:rPr>
                    <w:t>defined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as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greater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than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equal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four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bone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metastases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least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metastasis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outside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 spine/pelvis and/or the prese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nce of</w:t>
                  </w:r>
                  <w:r>
                    <w:rPr>
                      <w:b/>
                      <w:bCs/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visceral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metastases.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Moderate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"/>
                    </w:rPr>
                    <w:t xml:space="preserve">    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B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6" w:firstLine="16"/>
                    <w:spacing w:before="271" w:line="292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Irrespective of presentation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(e.g., de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novo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following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curative-intent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therapy),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 disease should be</w:t>
                  </w:r>
                  <w:r>
                    <w:rPr>
                      <w:color w:val="011E31"/>
                      <w:spacing w:val="3"/>
                    </w:rPr>
                    <w:t xml:space="preserve"> evaluated with conventional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with consideration o</w:t>
                  </w:r>
                  <w:r>
                    <w:rPr>
                      <w:color w:val="011E31"/>
                      <w:spacing w:val="3"/>
                    </w:rPr>
                    <w:t>f chest CT imaging to assess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location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extent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disease.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Although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 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 compelling evidence supportin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prognostic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model for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</w:t>
                  </w:r>
                  <w:r>
                    <w:rPr>
                      <w:color w:val="011E31"/>
                      <w:spacing w:val="3"/>
                    </w:rPr>
                    <w:t>tic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cancer, there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  prospective  </w:t>
                  </w:r>
                  <w:r>
                    <w:rPr>
                      <w:color w:val="011E31"/>
                      <w:spacing w:val="3"/>
                    </w:rPr>
                    <w:t>randomized  trials  indicating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utility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defining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help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select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more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likely 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 from the addition o</w:t>
                  </w:r>
                  <w:r>
                    <w:rPr>
                      <w:color w:val="011E31"/>
                      <w:spacing w:val="3"/>
                    </w:rPr>
                    <w:t>f agents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 as docetaxel to standard ADT.</w:t>
                  </w:r>
                </w:p>
                <w:p>
                  <w:pPr>
                    <w:pStyle w:val="BodyText"/>
                    <w:ind w:left="21" w:right="21" w:firstLine="14"/>
                    <w:spacing w:before="178" w:line="286" w:lineRule="auto"/>
                    <w:jc w:val="both"/>
                    <w:rPr/>
                  </w:pPr>
                  <w:bookmarkStart w:name="bookmark24" w:id="23"/>
                  <w:bookmarkEnd w:id="23"/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CHAARTED,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72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</w:t>
                  </w:r>
                  <w:r>
                    <w:rPr>
                      <w:color w:val="011E31"/>
                      <w:spacing w:val="3"/>
                    </w:rPr>
                    <w:t>re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prospectively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defined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having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low</w:t>
                  </w:r>
                  <w:r>
                    <w:rPr>
                      <w:color w:val="011E31"/>
                      <w:spacing w:val="13"/>
                    </w:rPr>
                    <w:t>-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3"/>
                    </w:rPr>
                    <w:t>,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high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defined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presence  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vi</w:t>
                  </w:r>
                  <w:r>
                    <w:rPr>
                      <w:color w:val="011E31"/>
                      <w:spacing w:val="3"/>
                    </w:rPr>
                    <w:t>sceral   metastases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and/or greater than or </w:t>
                  </w:r>
                  <w:r>
                    <w:rPr>
                      <w:color w:val="011E31"/>
                      <w:spacing w:val="3"/>
                    </w:rPr>
                    <w:t>equal to four bone metastases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least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outside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vertebral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column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pelvis.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clinical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chemoho</w:t>
                  </w:r>
                  <w:r>
                    <w:rPr>
                      <w:color w:val="011E31"/>
                      <w:spacing w:val="3"/>
                    </w:rPr>
                    <w:t>rmonal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 in prolonging OS, but only in high-volume di</w:t>
                  </w:r>
                  <w:r>
                    <w:rPr>
                      <w:color w:val="011E31"/>
                      <w:spacing w:val="2"/>
                    </w:rPr>
                    <w:t>sease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5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>=0.63;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 0.50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0.79;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P&lt;.001).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OS </w:t>
                  </w:r>
                  <w:r>
                    <w:rPr>
                      <w:color w:val="011E31"/>
                      <w:spacing w:val="4"/>
                    </w:rPr>
                    <w:t>benefit  observed  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low-volume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disea</w:t>
                  </w:r>
                  <w:r>
                    <w:rPr>
                      <w:color w:val="011E31"/>
                      <w:spacing w:val="3"/>
                    </w:rPr>
                    <w:t>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"/>
                    </w:rPr>
                    <w:t>=1.04;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0.70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1.55;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P=.86).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13"/>
        </w:rPr>
        <w:t>11.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</w:rPr>
        <w:t>Clinicians  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assess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if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newly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diagnosed</w:t>
      </w:r>
    </w:p>
    <w:p>
      <w:pPr>
        <w:pStyle w:val="BodyText"/>
        <w:ind w:left="6505" w:right="369" w:firstLine="4"/>
        <w:spacing w:before="76" w:line="280" w:lineRule="auto"/>
        <w:jc w:val="both"/>
        <w:rPr/>
      </w:pPr>
      <w:r>
        <w:rPr>
          <w:b/>
          <w:bCs/>
          <w:color w:val="011E31"/>
          <w:spacing w:val="4"/>
        </w:rPr>
        <w:t>mHSPC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patient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is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4"/>
        </w:rPr>
        <w:t>experiencing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symptoms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fr</w:t>
      </w:r>
      <w:r>
        <w:rPr>
          <w:b/>
          <w:bCs/>
          <w:color w:val="011E31"/>
          <w:spacing w:val="3"/>
        </w:rPr>
        <w:t>om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metastatic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at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time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presentation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guide   discussions</w:t>
      </w:r>
      <w:r>
        <w:rPr>
          <w:b/>
          <w:bCs/>
          <w:color w:val="011E31"/>
          <w:spacing w:val="4"/>
        </w:rPr>
        <w:t xml:space="preserve">   of   prognosis   and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4"/>
        </w:rPr>
        <w:t>further</w:t>
      </w:r>
    </w:p>
    <w:p>
      <w:pPr>
        <w:pStyle w:val="BodyText"/>
        <w:ind w:left="6505"/>
        <w:spacing w:before="29" w:line="206" w:lineRule="auto"/>
        <w:rPr/>
      </w:pP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1"/>
        </w:rPr>
        <w:t xml:space="preserve">                </w:t>
      </w:r>
      <w:r>
        <w:rPr>
          <w:b/>
          <w:bCs/>
          <w:color w:val="011E31"/>
          <w:spacing w:val="4"/>
        </w:rPr>
        <w:t>management.</w:t>
      </w:r>
      <w:r>
        <w:rPr>
          <w:b/>
          <w:bCs/>
          <w:color w:val="011E31"/>
          <w:spacing w:val="1"/>
        </w:rPr>
        <w:t xml:space="preserve">         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</w:p>
    <w:p>
      <w:pPr>
        <w:pStyle w:val="BodyText"/>
        <w:ind w:left="6511"/>
        <w:spacing w:before="79" w:line="206" w:lineRule="auto"/>
        <w:rPr/>
      </w:pP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6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140" w:right="369" w:firstLine="5"/>
        <w:spacing w:before="282" w:line="286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Symptoms   in   mHSPC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been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shown   to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have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prognostic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value</w:t>
      </w:r>
      <w:r>
        <w:rPr>
          <w:color w:val="011E31"/>
          <w:spacing w:val="14"/>
        </w:rPr>
        <w:t>.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addition</w:t>
      </w:r>
      <w:r>
        <w:rPr>
          <w:color w:val="011E31"/>
          <w:spacing w:val="14"/>
        </w:rPr>
        <w:t>,   </w:t>
      </w:r>
      <w:r>
        <w:rPr>
          <w:color w:val="011E31"/>
        </w:rPr>
        <w:t>understanding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related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key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optimizing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management in addition to anti-cancer therapy.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analysis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SWOG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8"/>
        </w:rPr>
        <w:t>8894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7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bone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pain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adjusted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>=2.61;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9"/>
        </w:rPr>
        <w:t>1.66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0"/>
        </w:rPr>
        <w:t>4.12)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poorer</w:t>
      </w:r>
      <w:r>
        <w:rPr>
          <w:color w:val="011E31"/>
          <w:spacing w:val="10"/>
        </w:rPr>
        <w:t xml:space="preserve"> 10-</w:t>
      </w:r>
      <w:r>
        <w:rPr>
          <w:color w:val="011E3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73</w:t>
      </w:r>
    </w:p>
    <w:p>
      <w:pPr>
        <w:pStyle w:val="BodyText"/>
        <w:ind w:left="6152"/>
        <w:spacing w:before="225" w:line="225" w:lineRule="exact"/>
        <w:outlineLvl w:val="2"/>
        <w:rPr/>
      </w:pPr>
      <w:bookmarkStart w:name="bookmark23" w:id="24"/>
      <w:bookmarkEnd w:id="24"/>
      <w:r>
        <w:rPr>
          <w:b/>
          <w:bCs/>
          <w:color w:val="011E31"/>
          <w:spacing w:val="4"/>
        </w:rPr>
        <w:t>12.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obtai</w:t>
      </w:r>
      <w:r>
        <w:rPr>
          <w:b/>
          <w:bCs/>
          <w:color w:val="011E31"/>
          <w:spacing w:val="3"/>
        </w:rPr>
        <w:t>n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baseline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PSA  and</w:t>
      </w:r>
    </w:p>
    <w:p>
      <w:pPr>
        <w:pStyle w:val="BodyText"/>
        <w:ind w:left="6504" w:right="358" w:hanging="3"/>
        <w:spacing w:before="43" w:line="282" w:lineRule="auto"/>
        <w:jc w:val="both"/>
        <w:rPr/>
      </w:pPr>
      <w:r>
        <w:rPr>
          <w:b/>
          <w:bCs/>
          <w:color w:val="011E31"/>
          <w:spacing w:val="3"/>
        </w:rPr>
        <w:t>serial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PSAs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three-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six-month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intervals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after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initiation of ADT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in mHSPC patients and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consider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periodic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  <w:spacing w:val="4"/>
        </w:rPr>
        <w:t>conventional</w:t>
      </w:r>
      <w:r>
        <w:rPr>
          <w:b/>
          <w:bCs/>
          <w:color w:val="011E31"/>
        </w:rPr>
        <w:t xml:space="preserve">       </w:t>
      </w:r>
      <w:r>
        <w:rPr>
          <w:b/>
          <w:bCs/>
          <w:color w:val="011E31"/>
          <w:spacing w:val="4"/>
        </w:rPr>
        <w:t>imaging.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Clinical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  <w:spacing w:val="3"/>
        </w:rPr>
        <w:t>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38" w:right="368" w:firstLine="2"/>
        <w:spacing w:before="230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instrument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of  ev</w:t>
      </w:r>
      <w:r>
        <w:rPr>
          <w:color w:val="011E31"/>
          <w:spacing w:val="2"/>
        </w:rPr>
        <w:t>aluation   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2"/>
        </w:rPr>
        <w:t>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studies,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PSA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measured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variable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recorded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points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(baseline,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induction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[after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period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therapy],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serial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monitoring,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progression).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many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studies,  PSA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demonst</w:t>
      </w:r>
      <w:r>
        <w:rPr>
          <w:color w:val="011E31"/>
          <w:spacing w:val="3"/>
        </w:rPr>
        <w:t>rated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clear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prognostic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value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is used 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many of the risk classification systems.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21"/>
        </w:rPr>
        <w:t>,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SWOG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1"/>
        </w:rPr>
        <w:t>8894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21"/>
        </w:rPr>
        <w:t>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comparison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5"/>
        </w:rPr>
        <w:t>bilateral   orchiectomy   with</w:t>
      </w:r>
      <w:r>
        <w:rPr>
          <w:color w:val="011E31"/>
          <w:spacing w:val="4"/>
        </w:rPr>
        <w:t xml:space="preserve">   or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without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flutamide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 of  metastatic  prostate  cancer,  ma</w:t>
      </w:r>
      <w:r>
        <w:rPr>
          <w:color w:val="011E31"/>
          <w:spacing w:val="3"/>
        </w:rPr>
        <w:t>ny  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factors were analyzed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the assessment of </w:t>
      </w:r>
      <w:r>
        <w:rPr>
          <w:color w:val="011E31"/>
          <w:spacing w:val="3"/>
        </w:rPr>
        <w:t>risk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finding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3"/>
        </w:rPr>
        <w:t>(</w:t>
      </w:r>
      <w:r>
        <w:rPr>
          <w:color w:val="011E31"/>
        </w:rPr>
        <w:t>adjusted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3"/>
        </w:rPr>
        <w:t>=1.18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log </w:t>
      </w:r>
      <w:r>
        <w:rPr>
          <w:color w:val="011E31"/>
        </w:rPr>
        <w:t>PSA</w:t>
      </w:r>
      <w:r>
        <w:rPr>
          <w:color w:val="011E31"/>
          <w:spacing w:val="8"/>
        </w:rPr>
        <w:t>;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8"/>
        </w:rPr>
        <w:t>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8"/>
        </w:rPr>
        <w:t>1.03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8"/>
        </w:rPr>
        <w:t>1.34)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poorer </w:t>
      </w:r>
      <w:r>
        <w:rPr>
          <w:color w:val="011E31"/>
          <w:spacing w:val="11"/>
        </w:rPr>
        <w:t>10-</w:t>
      </w:r>
      <w:r>
        <w:rPr>
          <w:color w:val="011E31"/>
        </w:rPr>
        <w:t>year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survival</w:t>
      </w:r>
      <w:hyperlink w:history="true" w:anchor="bookmark23">
        <w:r>
          <w:rPr>
            <w:color w:val="011E31"/>
            <w:spacing w:val="11"/>
            <w:position w:val="5"/>
          </w:rPr>
          <w:t>.</w:t>
        </w:r>
        <w:r>
          <w:rPr>
            <w:sz w:val="12"/>
            <w:szCs w:val="12"/>
            <w:color w:val="011E31"/>
            <w:spacing w:val="11"/>
            <w:position w:val="5"/>
          </w:rPr>
          <w:t>73</w:t>
        </w:r>
      </w:hyperlink>
    </w:p>
    <w:p>
      <w:pPr>
        <w:pStyle w:val="BodyText"/>
        <w:ind w:left="6140" w:right="368" w:firstLine="5"/>
        <w:spacing w:before="224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Studies  using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SEER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registry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database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is  associated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worse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cancer-specific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PSA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7"/>
        </w:rPr>
        <w:t>&lt;60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≥60: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=0.624; 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 0</w:t>
      </w:r>
      <w:r>
        <w:rPr>
          <w:color w:val="011E31"/>
          <w:spacing w:val="6"/>
        </w:rPr>
        <w:t>.535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9"/>
        </w:rPr>
        <w:t>0.727).</w:t>
      </w:r>
      <w:r>
        <w:rPr>
          <w:sz w:val="12"/>
          <w:szCs w:val="12"/>
          <w:color w:val="011E31"/>
          <w:spacing w:val="19"/>
          <w:position w:val="5"/>
        </w:rPr>
        <w:t>74</w:t>
      </w:r>
      <w:r>
        <w:rPr>
          <w:sz w:val="12"/>
          <w:szCs w:val="12"/>
          <w:color w:val="011E31"/>
          <w:spacing w:val="29"/>
          <w:w w:val="101"/>
          <w:position w:val="5"/>
        </w:rPr>
        <w:t xml:space="preserve"> </w:t>
      </w:r>
      <w:r>
        <w:rPr>
          <w:color w:val="011E31"/>
        </w:rPr>
        <w:t>Additionally</w:t>
      </w:r>
      <w:r>
        <w:rPr>
          <w:color w:val="011E31"/>
          <w:spacing w:val="19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showing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prognostic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stratification</w:t>
      </w:r>
      <w:r>
        <w:rPr>
          <w:color w:val="011E31"/>
          <w:spacing w:val="9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metrics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are </w:t>
      </w:r>
      <w:r>
        <w:rPr>
          <w:color w:val="011E31"/>
          <w:spacing w:val="3"/>
        </w:rPr>
        <w:t>consistent</w:t>
      </w:r>
      <w:r>
        <w:rPr>
          <w:color w:val="011E31"/>
          <w:spacing w:val="17"/>
          <w:w w:val="101"/>
        </w:rPr>
        <w:t xml:space="preserve">    </w:t>
      </w:r>
      <w:r>
        <w:rPr>
          <w:color w:val="011E31"/>
          <w:spacing w:val="3"/>
        </w:rPr>
        <w:t>variables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determination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group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assignment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75-77</w:t>
      </w:r>
    </w:p>
    <w:p>
      <w:pPr>
        <w:pStyle w:val="BodyText"/>
        <w:ind w:left="6140" w:right="370" w:firstLine="11"/>
        <w:spacing w:before="233" w:line="292" w:lineRule="auto"/>
        <w:jc w:val="both"/>
        <w:rPr/>
      </w:pPr>
      <w:r>
        <w:rPr>
          <w:color w:val="011E31"/>
        </w:rPr>
        <w:t>PSA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decline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initiation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3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nadir</w:t>
      </w:r>
      <w:r>
        <w:rPr>
          <w:color w:val="011E31"/>
          <w:spacing w:val="13"/>
        </w:rPr>
        <w:t>) </w:t>
      </w:r>
      <w:r>
        <w:rPr>
          <w:color w:val="011E31"/>
        </w:rPr>
        <w:t>has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shown </w:t>
      </w:r>
      <w:r>
        <w:rPr>
          <w:color w:val="011E31"/>
          <w:spacing w:val="3"/>
        </w:rPr>
        <w:t>to be prognostic based on several studies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useful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counseling</w:t>
      </w:r>
      <w:r>
        <w:rPr>
          <w:color w:val="011E31"/>
          <w:spacing w:val="8"/>
        </w:rPr>
        <w:t>.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likely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useful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stratification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trials.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There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are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several</w:t>
      </w:r>
    </w:p>
    <w:p>
      <w:pPr>
        <w:spacing w:line="292" w:lineRule="auto"/>
        <w:sectPr>
          <w:footerReference w:type="default" r:id="rId2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375" w:right="6125" w:firstLine="13"/>
        <w:spacing w:before="55" w:line="289" w:lineRule="auto"/>
        <w:jc w:val="both"/>
        <w:rPr/>
      </w:pPr>
      <w:r>
        <w:pict>
          <v:shape id="_x0000_s38" style="position:absolute;margin-left:305.871pt;margin-top:1.75704pt;mso-position-vertical-relative:text;mso-position-horizontal-relative:text;width:254.05pt;height:636.5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/>
                    <w:spacing w:before="21" w:line="291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There is clearly a consistent use of PSA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metrics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 evaluation and risk stratification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</w:t>
                  </w:r>
                  <w:r>
                    <w:rPr>
                      <w:color w:val="011E31"/>
                      <w:spacing w:val="2"/>
                    </w:rPr>
                    <w:t>r men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with HSPC;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therefore,  the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reco</w:t>
                  </w:r>
                  <w:r>
                    <w:rPr>
                      <w:color w:val="011E31"/>
                      <w:spacing w:val="4"/>
                    </w:rPr>
                    <w:t>mmendation  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obtaining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baseline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levels and values every three to six months for monitoring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practical</w:t>
                  </w:r>
                  <w:r>
                    <w:rPr>
                      <w:color w:val="011E31"/>
                      <w:spacing w:val="12"/>
                    </w:rPr>
                    <w:t>.  </w:t>
                  </w:r>
                  <w:r>
                    <w:rPr>
                      <w:color w:val="011E31"/>
                    </w:rPr>
                    <w:t>Clinicians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aware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2"/>
                    </w:rPr>
                    <w:t>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that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completely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predictive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some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</w:t>
                  </w:r>
                  <w:r>
                    <w:rPr>
                      <w:color w:val="011E31"/>
                      <w:spacing w:val="3"/>
                    </w:rPr>
                    <w:t>ate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growth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absence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rise.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particularly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true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poorly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differentiated,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ductal,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neuroendocrine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tumors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well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mCRPC.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Symptom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important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adjunct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cases.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can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progress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even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relatively stable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PSAs,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periodic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reasonable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assess  disease  stability.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here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set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interval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mHSPC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can </w:t>
                  </w:r>
                  <w:r>
                    <w:rPr>
                      <w:color w:val="011E31"/>
                      <w:spacing w:val="4"/>
                    </w:rPr>
                    <w:t>demonstrate progression in the absence of PSA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changes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in the absence of symptoms and should be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</w:t>
                  </w:r>
                  <w:r>
                    <w:rPr>
                      <w:color w:val="011E31"/>
                      <w:spacing w:val="3"/>
                    </w:rPr>
                    <w:t>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 a method of evaluation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 patients. At the c</w:t>
                  </w:r>
                  <w:r>
                    <w:rPr>
                      <w:color w:val="011E31"/>
                      <w:spacing w:val="2"/>
                    </w:rPr>
                    <w:t>urrent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time,   recommendations   are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solely   for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conventional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imaging, but as new tracers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introduced they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role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assessment.</w:t>
                  </w:r>
                </w:p>
                <w:p>
                  <w:pPr>
                    <w:pStyle w:val="BodyText"/>
                    <w:ind w:left="35"/>
                    <w:spacing w:before="189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13.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mHSPC,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</w:p>
                <w:p>
                  <w:pPr>
                    <w:pStyle w:val="BodyText"/>
                    <w:ind w:left="386" w:right="25"/>
                    <w:spacing w:before="73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germline  testing,  and  consider  somatic  te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sting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 genetic counseling.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3"/>
                    <w:spacing w:before="220" w:line="28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</w:t>
                  </w:r>
                  <w:r>
                    <w:rPr>
                      <w:color w:val="011E31"/>
                      <w:spacing w:val="3"/>
                    </w:rPr>
                    <w:t>eration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genetic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  hormone-sensitive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patients,  when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possible,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regardless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family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personal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history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recent study evaluatin</w:t>
                  </w:r>
                  <w:r>
                    <w:rPr>
                      <w:color w:val="011E31"/>
                      <w:spacing w:val="4"/>
                    </w:rPr>
                    <w:t>g 20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DNA-repair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with      autosomal      domin</w:t>
                  </w:r>
                  <w:r>
                    <w:rPr>
                      <w:color w:val="011E31"/>
                      <w:spacing w:val="4"/>
                    </w:rPr>
                    <w:t>ant</w:t>
                  </w:r>
                  <w:r>
                    <w:rPr>
                      <w:color w:val="011E31"/>
                      <w:spacing w:val="6"/>
                    </w:rPr>
                    <w:t xml:space="preserve">      </w:t>
                  </w:r>
                  <w:r>
                    <w:rPr>
                      <w:color w:val="011E31"/>
                      <w:spacing w:val="4"/>
                    </w:rPr>
                    <w:t>cancer-predisposition </w:t>
                  </w:r>
                  <w:r>
                    <w:rPr>
                      <w:color w:val="011E31"/>
                      <w:spacing w:val="3"/>
                    </w:rPr>
                    <w:t>syndromes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population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unselected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family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history</w:t>
                  </w:r>
                  <w:r>
                    <w:rPr>
                      <w:color w:val="011E31"/>
                      <w:spacing w:val="15"/>
                    </w:rPr>
                    <w:t>,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prevalence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inherited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(germline)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DNA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repair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mutations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25" w:id="25"/>
                  <w:bookmarkEnd w:id="25"/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8"/>
                    </w:rPr>
                    <w:t>11.8%. 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82   </w:t>
                  </w:r>
                  <w:r>
                    <w:rPr>
                      <w:color w:val="011E31"/>
                    </w:rPr>
                    <w:t>Findings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alterations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homologous </w:t>
                  </w:r>
                  <w:r>
                    <w:rPr>
                      <w:color w:val="011E31"/>
                    </w:rPr>
                    <w:t>recombination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DNA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repair</w:t>
                  </w:r>
                  <w:r>
                    <w:rPr>
                      <w:color w:val="011E31"/>
                      <w:spacing w:val="11"/>
                    </w:rPr>
                    <w:t xml:space="preserve"> (e.g., </w:t>
                  </w:r>
                  <w:r>
                    <w:rPr>
                      <w:i/>
                      <w:iCs/>
                      <w:color w:val="011E31"/>
                    </w:rPr>
                    <w:t>BRCA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>1/2, </w:t>
                  </w:r>
                  <w:r>
                    <w:rPr>
                      <w:i/>
                      <w:iCs/>
                      <w:color w:val="011E31"/>
                    </w:rPr>
                    <w:t>ATM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>,</w:t>
                  </w:r>
                  <w:r>
                    <w:rPr>
                      <w:i/>
                      <w:i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CHEK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>2,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RAD</w:t>
                  </w:r>
                  <w:r>
                    <w:rPr>
                      <w:i/>
                      <w:iCs/>
                      <w:color w:val="011E31"/>
                      <w:spacing w:val="12"/>
                    </w:rPr>
                    <w:t>51D,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PALB</w:t>
                  </w:r>
                  <w:r>
                    <w:rPr>
                      <w:i/>
                      <w:iCs/>
                      <w:color w:val="011E31"/>
                      <w:spacing w:val="12"/>
                    </w:rPr>
                    <w:t>2</w:t>
                  </w:r>
                  <w:r>
                    <w:rPr>
                      <w:color w:val="011E31"/>
                      <w:spacing w:val="12"/>
                    </w:rPr>
                    <w:t>)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tumor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mutations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resulting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MSI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deficient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MMR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implications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clinical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eligibility</w:t>
                  </w:r>
                  <w:r>
                    <w:rPr>
                      <w:color w:val="011E31"/>
                      <w:spacing w:val="8"/>
                    </w:rPr>
                    <w:t xml:space="preserve">   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8"/>
                    </w:rPr>
                    <w:t xml:space="preserve">       </w:t>
                  </w:r>
                  <w:r>
                    <w:rPr>
                      <w:color w:val="011E31"/>
                    </w:rPr>
                    <w:t>therapeutics</w:t>
                  </w:r>
                  <w:r>
                    <w:rPr>
                      <w:color w:val="011E31"/>
                      <w:spacing w:val="8"/>
                    </w:rPr>
                    <w:t xml:space="preserve">       </w:t>
                  </w:r>
                  <w:r>
                    <w:rPr>
                      <w:color w:val="011E31"/>
                    </w:rPr>
                    <w:t>selection</w:t>
                  </w:r>
                  <w:r>
                    <w:rPr>
                      <w:color w:val="011E31"/>
                      <w:spacing w:val="8"/>
                    </w:rPr>
                    <w:t xml:space="preserve">       (</w:t>
                  </w:r>
                  <w:r>
                    <w:rPr>
                      <w:color w:val="011E31"/>
                    </w:rPr>
                    <w:t>PARP</w:t>
                  </w:r>
                  <w:r>
                    <w:rPr>
                      <w:color w:val="011E31"/>
                      <w:spacing w:val="8"/>
                    </w:rPr>
                    <w:t>, </w:t>
                  </w:r>
                  <w:r>
                    <w:rPr>
                      <w:color w:val="011E31"/>
                      <w:spacing w:val="4"/>
                    </w:rPr>
                    <w:t>immunotherapy,   or   possibly   early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   cytot</w:t>
                  </w:r>
                  <w:r>
                    <w:rPr>
                      <w:color w:val="011E31"/>
                      <w:spacing w:val="3"/>
                    </w:rPr>
                    <w:t>oxic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chemotherapy).</w:t>
                  </w:r>
                </w:p>
                <w:p>
                  <w:pPr>
                    <w:pStyle w:val="BodyText"/>
                    <w:ind w:left="26" w:right="20" w:firstLine="3"/>
                    <w:spacing w:before="233" w:line="281" w:lineRule="auto"/>
                    <w:jc w:val="both"/>
                    <w:rPr/>
                  </w:pPr>
                  <w:r>
                    <w:rPr>
                      <w:color w:val="011E31"/>
                    </w:rPr>
                    <w:t>Germline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10"/>
                    </w:rPr>
                    <w:t>,  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possible</w:t>
                  </w:r>
                  <w:r>
                    <w:rPr>
                      <w:color w:val="011E31"/>
                      <w:spacing w:val="10"/>
                    </w:rPr>
                    <w:t>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counseling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someone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knowledgeable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about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implications   of   testing.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Counsel</w:t>
                  </w:r>
                  <w:r>
                    <w:rPr>
                      <w:color w:val="011E31"/>
                      <w:spacing w:val="3"/>
                    </w:rPr>
                    <w:t>ing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discussion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possible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test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0"/>
                    </w:rPr>
                    <w:t>;   </w:t>
                  </w:r>
                  <w:r>
                    <w:rPr>
                      <w:color w:val="011E31"/>
                    </w:rPr>
                    <w:t>implications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>;    </w:t>
                  </w:r>
                  <w:r>
                    <w:rPr>
                      <w:color w:val="011E31"/>
                    </w:rPr>
                    <w:t>discussion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Genetic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Information </w:t>
                  </w:r>
                  <w:r>
                    <w:rPr>
                      <w:color w:val="011E31"/>
                      <w:spacing w:val="4"/>
                    </w:rPr>
                    <w:t>Nondiscrimination  Act  (GINA);  possible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impact  of </w:t>
                  </w:r>
                  <w:r>
                    <w:rPr>
                      <w:color w:val="011E31"/>
                      <w:spacing w:val="3"/>
                    </w:rPr>
                    <w:t xml:space="preserve"> test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life,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disability,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long-term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</w:t>
                  </w:r>
                  <w:r>
                    <w:rPr>
                      <w:color w:val="011E31"/>
                      <w:spacing w:val="2"/>
                    </w:rPr>
                    <w:t>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insurance;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prospective studies 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have demonstrated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power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nadir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stratifi</w:t>
      </w:r>
      <w:r>
        <w:rPr>
          <w:color w:val="011E31"/>
          <w:spacing w:val="2"/>
        </w:rPr>
        <w:t>cation.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early analysis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SWOG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9346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looking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intermittent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  prostate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cancer,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results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demonstrated  that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nadir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15"/>
        </w:rPr>
        <w:t>7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5"/>
        </w:rPr>
        <w:t>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15"/>
        </w:rPr>
        <w:t>≤4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5"/>
        </w:rPr>
        <w:t>&gt;4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15"/>
        </w:rPr>
        <w:t>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risk </w:t>
      </w:r>
      <w:r>
        <w:rPr>
          <w:color w:val="011E31"/>
        </w:rPr>
        <w:t>stratified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receiving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13"/>
        </w:rPr>
        <w:t>,    </w:t>
      </w:r>
      <w:r>
        <w:rPr>
          <w:color w:val="011E31"/>
        </w:rPr>
        <w:t>showing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median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survivals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8"/>
        </w:rPr>
        <w:t>69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 16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8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8"/>
        </w:rPr>
        <w:t>p&lt;0.0001.</w:t>
      </w:r>
      <w:r>
        <w:rPr>
          <w:color w:val="011E31"/>
          <w:spacing w:val="-29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78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followed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later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SWOG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0"/>
        </w:rPr>
        <w:t>9346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trial </w:t>
      </w:r>
      <w:r>
        <w:rPr>
          <w:color w:val="011E31"/>
          <w:spacing w:val="3"/>
        </w:rPr>
        <w:t>demonstrating that PSA nadir after six to seven months 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newly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diagnosed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prognostic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survival.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  initial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  3  prognostic  groups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nadir</w:t>
      </w:r>
      <w:r>
        <w:rPr>
          <w:color w:val="011E31"/>
          <w:spacing w:val="5"/>
        </w:rPr>
        <w:t>; </w:t>
      </w:r>
      <w:r>
        <w:rPr>
          <w:color w:val="011E31"/>
        </w:rPr>
        <w:t>PSA</w:t>
      </w:r>
      <w:r>
        <w:rPr>
          <w:color w:val="011E31"/>
          <w:spacing w:val="5"/>
        </w:rPr>
        <w:t xml:space="preserve"> &gt;4, </w:t>
      </w:r>
      <w:r>
        <w:rPr>
          <w:color w:val="011E31"/>
        </w:rPr>
        <w:t>PSA</w:t>
      </w:r>
      <w:r>
        <w:rPr>
          <w:color w:val="011E31"/>
          <w:spacing w:val="5"/>
        </w:rPr>
        <w:t xml:space="preserve"> 0.2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4,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5"/>
        </w:rPr>
        <w:t xml:space="preserve"> &lt;0.2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survivals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6"/>
        </w:rPr>
        <w:t>13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>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6"/>
        </w:rPr>
        <w:t>44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>,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6"/>
        </w:rPr>
        <w:t>75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, </w:t>
      </w:r>
      <w:r>
        <w:rPr>
          <w:color w:val="011E31"/>
        </w:rPr>
        <w:t>respectively</w:t>
      </w:r>
      <w:r>
        <w:rPr>
          <w:color w:val="011E31"/>
          <w:spacing w:val="10"/>
        </w:rPr>
        <w:t xml:space="preserve"> (p&lt;0.001).</w:t>
      </w:r>
      <w:r>
        <w:rPr>
          <w:sz w:val="12"/>
          <w:szCs w:val="12"/>
          <w:color w:val="011E31"/>
          <w:spacing w:val="10"/>
          <w:position w:val="5"/>
        </w:rPr>
        <w:t>79</w:t>
      </w:r>
      <w:r>
        <w:rPr>
          <w:sz w:val="12"/>
          <w:szCs w:val="12"/>
          <w:color w:val="011E31"/>
          <w:spacing w:val="38"/>
          <w:w w:val="101"/>
          <w:position w:val="5"/>
        </w:rPr>
        <w:t xml:space="preserve"> </w:t>
      </w:r>
      <w:r>
        <w:rPr>
          <w:color w:val="011E31"/>
        </w:rPr>
        <w:t>Obtaining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0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six-month intervals allows for determination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the nadir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group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stratification,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assis</w:t>
      </w:r>
      <w:r>
        <w:rPr>
          <w:color w:val="011E31"/>
          <w:spacing w:val="2"/>
        </w:rPr>
        <w:t>ts   in   patient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counseling and setting expectations. With the changes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systemic therapy combinations,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important to valida</w:t>
      </w:r>
      <w:r>
        <w:rPr>
          <w:color w:val="011E31"/>
          <w:spacing w:val="3"/>
        </w:rPr>
        <w:t>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prognostic  value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   nadir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mor</w:t>
      </w:r>
      <w:r>
        <w:rPr>
          <w:color w:val="011E31"/>
          <w:spacing w:val="3"/>
        </w:rPr>
        <w:t>e  contemporary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settings.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recent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CHAARTED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  showed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PSA  nadir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7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wa</w:t>
      </w:r>
      <w:r>
        <w:rPr>
          <w:color w:val="011E31"/>
          <w:spacing w:val="3"/>
        </w:rPr>
        <w:t>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strong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prognostic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factor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OS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comparing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nadirs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8"/>
        </w:rPr>
        <w:t>≤0.2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 &gt;4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 xml:space="preserve">  (60.4  </w:t>
      </w:r>
      <w:r>
        <w:rPr>
          <w:color w:val="011E31"/>
        </w:rPr>
        <w:t>months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22.2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5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5"/>
        </w:rPr>
        <w:t>P&lt;.001).</w:t>
      </w:r>
      <w:r>
        <w:rPr>
          <w:sz w:val="12"/>
          <w:szCs w:val="12"/>
          <w:color w:val="011E31"/>
          <w:spacing w:val="15"/>
          <w:position w:val="5"/>
        </w:rPr>
        <w:t>80</w:t>
      </w:r>
      <w:r>
        <w:rPr>
          <w:sz w:val="12"/>
          <w:szCs w:val="12"/>
          <w:color w:val="011E31"/>
          <w:spacing w:val="33"/>
          <w:position w:val="5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analyses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being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explored </w:t>
      </w:r>
      <w:r>
        <w:rPr>
          <w:color w:val="011E31"/>
          <w:spacing w:val="4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RCTs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eva</w:t>
      </w:r>
      <w:r>
        <w:rPr>
          <w:color w:val="011E31"/>
          <w:spacing w:val="3"/>
        </w:rPr>
        <w:t>luating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abiraterone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well  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second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generation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targeted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therapies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prognostic value will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hold true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 androgen axis therapies.</w:t>
      </w:r>
    </w:p>
    <w:p>
      <w:pPr>
        <w:pStyle w:val="BodyText"/>
        <w:ind w:left="376" w:right="6122" w:firstLine="14"/>
        <w:spacing w:before="229" w:line="289" w:lineRule="auto"/>
        <w:jc w:val="both"/>
        <w:rPr/>
      </w:pPr>
      <w:r>
        <w:rPr>
          <w:color w:val="011E31"/>
          <w:spacing w:val="3"/>
        </w:rPr>
        <w:t>PSA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determination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changes or alterations based on the belief 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insight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measure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adequate   response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progression to </w:t>
      </w:r>
      <w:r>
        <w:rPr>
          <w:color w:val="011E31"/>
          <w:spacing w:val="3"/>
        </w:rPr>
        <w:t>castration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resistance. There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general consensus,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consideration for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defining an adequate res</w:t>
      </w:r>
      <w:r>
        <w:rPr>
          <w:color w:val="011E31"/>
          <w:spacing w:val="3"/>
        </w:rPr>
        <w:t>ponse include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induction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intermittent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well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timin</w:t>
      </w:r>
      <w:r>
        <w:rPr>
          <w:color w:val="011E31"/>
          <w:spacing w:val="3"/>
        </w:rPr>
        <w:t>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re-initiation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RPC,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which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includes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definition of rising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PSA in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castrate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testosterone.  Definitions  of  CRPC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3"/>
        </w:rPr>
        <w:t xml:space="preserve">  variable,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 one is from the Prostate Cancer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Working Group,</w:t>
      </w:r>
      <w:r>
        <w:rPr>
          <w:color w:val="011E3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third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version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consensus</w:t>
      </w:r>
      <w:r>
        <w:rPr>
          <w:color w:val="011E31"/>
          <w:spacing w:val="-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CRPC </w:t>
      </w:r>
      <w:r>
        <w:rPr>
          <w:color w:val="011E31"/>
          <w:spacing w:val="3"/>
        </w:rPr>
        <w:t>progression. This includes measuring PSA and identifying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rising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values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minimum  of</w:t>
      </w:r>
      <w:r>
        <w:rPr>
          <w:color w:val="011E31"/>
          <w:spacing w:val="17"/>
        </w:rPr>
        <w:t xml:space="preserve">  1-</w:t>
      </w:r>
      <w:r>
        <w:rPr>
          <w:color w:val="011E31"/>
        </w:rPr>
        <w:t>week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intervals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minimal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value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2.0ng/mL,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estimations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3"/>
        </w:rPr>
        <w:t>DT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8"/>
        </w:rPr>
        <w:t xml:space="preserve"> 3 </w:t>
      </w:r>
      <w:r>
        <w:rPr>
          <w:color w:val="011E31"/>
        </w:rPr>
        <w:t>values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18"/>
        </w:rPr>
        <w:t xml:space="preserve"> ≥4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apart</w:t>
      </w:r>
      <w:r>
        <w:rPr>
          <w:color w:val="011E31"/>
          <w:spacing w:val="18"/>
        </w:rPr>
        <w:t>.</w:t>
      </w:r>
      <w:r>
        <w:rPr>
          <w:sz w:val="12"/>
          <w:szCs w:val="12"/>
          <w:color w:val="011E31"/>
          <w:spacing w:val="18"/>
          <w:position w:val="5"/>
        </w:rPr>
        <w:t>81</w:t>
      </w:r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periodic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testosterone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measurement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ay also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response to AD</w:t>
      </w:r>
      <w:r>
        <w:rPr>
          <w:color w:val="011E31"/>
          <w:spacing w:val="3"/>
        </w:rPr>
        <w:t>T.</w:t>
      </w:r>
    </w:p>
    <w:p>
      <w:pPr>
        <w:spacing w:line="289" w:lineRule="auto"/>
        <w:sectPr>
          <w:footerReference w:type="default" r:id="rId2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8" w:right="377" w:hanging="5"/>
        <w:spacing w:before="54" w:line="277" w:lineRule="auto"/>
        <w:rPr/>
      </w:pPr>
      <w:r>
        <w:pict>
          <v:shape id="_x0000_s40" style="position:absolute;margin-left:17.3629pt;margin-top:1.74307pt;mso-position-vertical-relative:text;mso-position-horizontal-relative:text;width:254.6pt;height:629.4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 w:right="20"/>
                    <w:spacing w:before="19" w:line="29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and potential role of cascade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testing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 xml:space="preserve"> family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members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pathogenic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likely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pathogeni</w:t>
                  </w:r>
                  <w:r>
                    <w:rPr>
                      <w:color w:val="011E31"/>
                      <w:spacing w:val="2"/>
                    </w:rPr>
                    <w:t>c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mutation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identified.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Post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test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counseling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genetic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counselor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is </w:t>
                  </w:r>
                  <w:r>
                    <w:rPr>
                      <w:color w:val="011E31"/>
                      <w:spacing w:val="5"/>
                    </w:rPr>
                    <w:t>necessary for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anyone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 found to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mutations.</w:t>
                  </w:r>
                </w:p>
                <w:p>
                  <w:pPr>
                    <w:pStyle w:val="BodyText"/>
                    <w:ind w:left="33"/>
                    <w:spacing w:before="199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Treatment</w:t>
                  </w:r>
                </w:p>
                <w:p>
                  <w:pPr>
                    <w:pStyle w:val="BodyText"/>
                    <w:ind w:left="44"/>
                    <w:spacing w:before="281" w:line="225" w:lineRule="exact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14.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  should  offer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either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LHRH</w:t>
                  </w:r>
                </w:p>
                <w:p>
                  <w:pPr>
                    <w:pStyle w:val="BodyText"/>
                    <w:ind w:left="395" w:right="30"/>
                    <w:spacing w:before="39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agonists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antagonist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surgical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castration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patients with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mHSPC.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Strong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e B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2" w:firstLine="13"/>
                    <w:spacing w:before="229" w:line="288" w:lineRule="auto"/>
                    <w:jc w:val="both"/>
                    <w:rPr/>
                  </w:pPr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use 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primary ADT for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mHSPC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has been the SOC since its discovery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Huggins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al.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1940’s.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83</w:t>
                  </w:r>
                  <w:r>
                    <w:rPr>
                      <w:sz w:val="12"/>
                      <w:szCs w:val="12"/>
                      <w:color w:val="011E31"/>
                      <w:spacing w:val="31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Castrate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levels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testosterone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11"/>
                    </w:rPr>
                    <w:t>(&lt;50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11"/>
                    </w:rPr>
                    <w:t>/</w:t>
                  </w:r>
                  <w:r>
                    <w:rPr>
                      <w:color w:val="011E31"/>
                    </w:rPr>
                    <w:t>dL</w:t>
                  </w:r>
                  <w:r>
                    <w:rPr>
                      <w:color w:val="011E31"/>
                      <w:spacing w:val="11"/>
                    </w:rPr>
                    <w:t>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achieved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LHRH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analogues,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gonadotropin-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releasing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hormone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(GnRH)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anta</w:t>
                  </w:r>
                  <w:r>
                    <w:rPr>
                      <w:color w:val="011E31"/>
                      <w:spacing w:val="3"/>
                    </w:rPr>
                    <w:t>gonists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orchiectomy.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considered  equivalent</w:t>
                  </w:r>
                  <w:r>
                    <w:rPr>
                      <w:color w:val="011E31"/>
                      <w:spacing w:val="3"/>
                    </w:rPr>
                    <w:t xml:space="preserve">  in  cancer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control, although they have never been compared in large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RCTs.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GnRH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antagonists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orchiectomy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monotherapy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rapid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onset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action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avoid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‘testosterone  flare’  se</w:t>
                  </w:r>
                  <w:r>
                    <w:rPr>
                      <w:color w:val="011E31"/>
                      <w:spacing w:val="4"/>
                    </w:rPr>
                    <w:t>en  with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LHRH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analogues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making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them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useful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situations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needing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rapid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hormone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ablation such as imp</w:t>
                  </w:r>
                  <w:r>
                    <w:rPr>
                      <w:color w:val="011E31"/>
                      <w:spacing w:val="4"/>
                    </w:rPr>
                    <w:t>ending spinal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cord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compression.</w:t>
                  </w:r>
                </w:p>
                <w:p>
                  <w:pPr>
                    <w:pStyle w:val="BodyText"/>
                    <w:ind w:left="28" w:right="22"/>
                    <w:spacing w:before="228" w:line="287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initial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publication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guideline</w:t>
                  </w:r>
                  <w:r>
                    <w:rPr>
                      <w:color w:val="011E31"/>
                      <w:spacing w:val="14"/>
                    </w:rPr>
                    <w:t>,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methods  for  achieving  castrate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levels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testosterone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surgical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injectable</w:t>
                  </w:r>
                  <w:r>
                    <w:rPr>
                      <w:color w:val="011E31"/>
                      <w:spacing w:val="10"/>
                    </w:rPr>
                    <w:t>.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December</w:t>
                  </w:r>
                  <w:r>
                    <w:rPr>
                      <w:color w:val="011E31"/>
                      <w:spacing w:val="10"/>
                    </w:rPr>
                    <w:t xml:space="preserve"> 18, 2020,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FDA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approved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relugolix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  first   oral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GnRH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receptor  antagonist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adult   </w:t>
                  </w:r>
                  <w:r>
                    <w:rPr>
                      <w:color w:val="011E31"/>
                      <w:spacing w:val="3"/>
                    </w:rPr>
                    <w:t>patients  with   advanced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84</w:t>
                  </w:r>
                  <w:r>
                    <w:rPr>
                      <w:sz w:val="12"/>
                      <w:szCs w:val="12"/>
                      <w:color w:val="011E31"/>
                      <w:spacing w:val="21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</w:t>
                  </w:r>
                  <w:r>
                    <w:rPr>
                      <w:color w:val="011E31"/>
                      <w:spacing w:val="3"/>
                    </w:rPr>
                    <w:t>val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phase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III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HERO    study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showed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favorable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testosterone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suppression   and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effects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oral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rel</w:t>
                  </w:r>
                  <w:r>
                    <w:rPr>
                      <w:color w:val="011E31"/>
                      <w:spacing w:val="3"/>
                    </w:rPr>
                    <w:t>ugolix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14"/>
                    </w:rPr>
                    <w:t>(120</w:t>
                  </w:r>
                  <w:r>
                    <w:rPr>
                      <w:color w:val="011E31"/>
                    </w:rPr>
                    <w:t>mg</w:t>
                  </w:r>
                  <w:r>
                    <w:rPr>
                      <w:color w:val="011E31"/>
                      <w:spacing w:val="14"/>
                    </w:rPr>
                    <w:t>/</w:t>
                  </w:r>
                  <w:r>
                    <w:rPr>
                      <w:color w:val="011E31"/>
                    </w:rPr>
                    <w:t>day</w:t>
                  </w:r>
                  <w:r>
                    <w:rPr>
                      <w:color w:val="011E31"/>
                      <w:spacing w:val="14"/>
                    </w:rPr>
                    <w:t>)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leuprolide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85</w:t>
                  </w:r>
                </w:p>
                <w:p>
                  <w:pPr>
                    <w:pStyle w:val="BodyText"/>
                    <w:ind w:left="44"/>
                    <w:spacing w:before="229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15.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mHSPC,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</w:p>
                <w:p>
                  <w:pPr>
                    <w:pStyle w:val="BodyText"/>
                    <w:ind w:left="396" w:right="21" w:hanging="8"/>
                    <w:spacing w:before="76" w:line="282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combination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either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androgen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pathway  directed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therapy   (abiraterone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acetate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plus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prednisone,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apalutamide,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enzalutamide)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chemotherapy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(docetaxel).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  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Strong</w:t>
                  </w:r>
                </w:p>
                <w:p>
                  <w:pPr>
                    <w:pStyle w:val="BodyText"/>
                    <w:ind w:left="402"/>
                    <w:spacing w:before="33" w:line="206" w:lineRule="auto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A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32" w:right="23" w:firstLine="9"/>
                    <w:spacing w:before="276" w:line="280" w:lineRule="auto"/>
                    <w:jc w:val="both"/>
                    <w:rPr/>
                  </w:pPr>
                  <w:r>
                    <w:rPr>
                      <w:color w:val="011E31"/>
                    </w:rPr>
                    <w:t>mHSPC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remains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incurable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manifestation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2"/>
                    </w:rPr>
                    <w:t>.  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steroidal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antiandrogens,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has   been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   backbone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mHSPC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many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decades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longer </w:t>
                  </w:r>
                  <w:r>
                    <w:rPr>
                      <w:color w:val="011E31"/>
                      <w:spacing w:val="4"/>
                    </w:rPr>
                    <w:t>considered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sufficient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mHSPC. </w:t>
                  </w:r>
                  <w:r>
                    <w:rPr>
                      <w:color w:val="011E31"/>
                      <w:spacing w:val="3"/>
                    </w:rPr>
                    <w:t xml:space="preserve"> 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just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past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five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9"/>
                    </w:rPr>
                    <w:t>,  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shown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that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additional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extends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mHSPC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patients.</w:t>
      </w:r>
    </w:p>
    <w:p>
      <w:pPr>
        <w:pStyle w:val="BodyText"/>
        <w:ind w:left="6153"/>
        <w:spacing w:before="270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6"/>
        </w:rPr>
        <w:t>D</w:t>
      </w:r>
      <w:r>
        <w:rPr>
          <w:sz w:val="18"/>
          <w:szCs w:val="18"/>
          <w:color w:val="005679"/>
          <w:spacing w:val="6"/>
        </w:rPr>
        <w:t>OCETAXEL</w:t>
      </w:r>
    </w:p>
    <w:p>
      <w:pPr>
        <w:pStyle w:val="BodyText"/>
        <w:ind w:left="6143" w:right="370" w:firstLine="8"/>
        <w:spacing w:before="83" w:line="280" w:lineRule="auto"/>
        <w:jc w:val="both"/>
        <w:rPr/>
      </w:pPr>
      <w:r>
        <w:rPr>
          <w:color w:val="011E31"/>
          <w:spacing w:val="3"/>
        </w:rPr>
        <w:t>Docetaxel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potent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inhibitor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microtubule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ssembly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disassembly</w:t>
      </w:r>
      <w:r>
        <w:rPr>
          <w:color w:val="011E31"/>
          <w:spacing w:val="14"/>
        </w:rPr>
        <w:t>.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Since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14"/>
        </w:rPr>
        <w:t>2015,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14"/>
        </w:rPr>
        <w:t>2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trials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benefits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adding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docetaxel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chemotherapy to ADT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mHSPC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patients.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phase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III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CHAARTED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study</w:t>
      </w:r>
      <w:hyperlink w:history="true" w:anchor="bookmark24">
        <w:r>
          <w:rPr>
            <w:color w:val="011E31"/>
            <w:spacing w:val="4"/>
            <w:position w:val="5"/>
          </w:rPr>
          <w:t>,</w:t>
        </w:r>
        <w:r>
          <w:rPr>
            <w:sz w:val="12"/>
            <w:szCs w:val="12"/>
            <w:color w:val="011E31"/>
            <w:spacing w:val="4"/>
            <w:position w:val="5"/>
          </w:rPr>
          <w:t>72</w:t>
        </w:r>
      </w:hyperlink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  <w:spacing w:val="4"/>
        </w:rPr>
        <w:t>790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mHSPC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equally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randomly  assigned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to   receive  either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ADT   in</w:t>
      </w:r>
      <w:r>
        <w:rPr>
          <w:color w:val="011E31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docetaxel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9"/>
        </w:rPr>
        <w:t>(75</w:t>
      </w:r>
      <w:r>
        <w:rPr>
          <w:color w:val="011E31"/>
        </w:rPr>
        <w:t>mg</w:t>
      </w:r>
      <w:r>
        <w:rPr>
          <w:color w:val="011E31"/>
          <w:spacing w:val="19"/>
        </w:rPr>
        <w:t>/m</w:t>
      </w:r>
      <w:r>
        <w:rPr>
          <w:sz w:val="12"/>
          <w:szCs w:val="12"/>
          <w:color w:val="011E31"/>
          <w:spacing w:val="19"/>
          <w:position w:val="5"/>
        </w:rPr>
        <w:t>2</w:t>
      </w:r>
      <w:r>
        <w:rPr>
          <w:color w:val="011E31"/>
          <w:spacing w:val="19"/>
        </w:rPr>
        <w:t>)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9"/>
        </w:rPr>
        <w:t>6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cycles </w:t>
      </w:r>
      <w:r>
        <w:rPr>
          <w:color w:val="011E31"/>
          <w:spacing w:val="3"/>
        </w:rPr>
        <w:t>or ADT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alone.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updated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reportin</w:t>
      </w:r>
      <w:r>
        <w:rPr>
          <w:color w:val="011E31"/>
          <w:spacing w:val="2"/>
        </w:rPr>
        <w:t>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trials,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53.7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months,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57.6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months for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chemohormon</w:t>
      </w:r>
      <w:r>
        <w:rPr>
          <w:color w:val="011E31"/>
          <w:spacing w:val="4"/>
        </w:rPr>
        <w:t>al therapy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versus</w:t>
      </w:r>
    </w:p>
    <w:p>
      <w:pPr>
        <w:pStyle w:val="BodyText"/>
        <w:ind w:left="6137" w:right="368" w:firstLine="1"/>
        <w:spacing w:before="46" w:line="283" w:lineRule="auto"/>
        <w:jc w:val="both"/>
        <w:rPr/>
      </w:pPr>
      <w:r>
        <w:rPr>
          <w:color w:val="011E31"/>
          <w:spacing w:val="7"/>
        </w:rPr>
        <w:t>47.2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HR</w:t>
      </w:r>
      <w:r>
        <w:rPr>
          <w:color w:val="011E31"/>
          <w:spacing w:val="7"/>
        </w:rPr>
        <w:t>=0.72;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7"/>
        </w:rPr>
        <w:t>0.59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11"/>
        </w:rPr>
        <w:t>0.89;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11"/>
        </w:rPr>
        <w:t>P=.0018).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progression </w:t>
      </w:r>
      <w:r>
        <w:rPr>
          <w:color w:val="011E31"/>
        </w:rPr>
        <w:t>was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14"/>
        </w:rPr>
        <w:t>33.0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 19.8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  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arm  (HR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5"/>
        </w:rPr>
        <w:t>=0.62; 95% </w:t>
      </w:r>
      <w:r>
        <w:rPr>
          <w:color w:val="011E31"/>
        </w:rPr>
        <w:t>CI</w:t>
      </w:r>
      <w:r>
        <w:rPr>
          <w:color w:val="011E31"/>
          <w:spacing w:val="5"/>
        </w:rPr>
        <w:t>: 0.51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5"/>
        </w:rPr>
        <w:t>0.75;</w:t>
      </w:r>
      <w:r>
        <w:rPr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5"/>
        </w:rPr>
        <w:t>P</w:t>
      </w:r>
      <w:r>
        <w:rPr>
          <w:color w:val="011E31"/>
          <w:spacing w:val="5"/>
        </w:rPr>
        <w:t>&lt;.001).</w:t>
      </w:r>
    </w:p>
    <w:p>
      <w:pPr>
        <w:pStyle w:val="BodyText"/>
        <w:ind w:left="6136" w:right="367" w:firstLine="8"/>
        <w:spacing w:before="229" w:line="287" w:lineRule="auto"/>
        <w:jc w:val="both"/>
        <w:rPr>
          <w:sz w:val="12"/>
          <w:szCs w:val="12"/>
        </w:rPr>
      </w:pPr>
      <w:r>
        <w:rPr>
          <w:color w:val="011E31"/>
          <w:spacing w:val="5"/>
        </w:rPr>
        <w:t>Similarly,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5"/>
        </w:rPr>
        <w:t>STAMPEDE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5"/>
        </w:rPr>
        <w:t>trial</w:t>
      </w:r>
      <w:hyperlink w:history="true" w:anchor="bookmark3">
        <w:r>
          <w:rPr>
            <w:color w:val="011E31"/>
            <w:spacing w:val="5"/>
            <w:position w:val="5"/>
          </w:rPr>
          <w:t>,</w:t>
        </w:r>
        <w:r>
          <w:rPr>
            <w:sz w:val="12"/>
            <w:szCs w:val="12"/>
            <w:color w:val="011E31"/>
            <w:spacing w:val="5"/>
            <w:position w:val="5"/>
          </w:rPr>
          <w:t>6</w:t>
        </w:r>
      </w:hyperlink>
      <w:r>
        <w:rPr>
          <w:color w:val="011E31"/>
          <w:spacing w:val="5"/>
        </w:rPr>
        <w:t>ADT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5"/>
        </w:rPr>
        <w:t>plus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docetaxel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significantly  improved  median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9"/>
        </w:rPr>
        <w:t>.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randomly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assigned</w:t>
      </w:r>
      <w:r>
        <w:rPr>
          <w:color w:val="011E31"/>
          <w:spacing w:val="9"/>
        </w:rPr>
        <w:t xml:space="preserve"> 2,962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2:1:1:</w:t>
      </w:r>
      <w:r>
        <w:rPr>
          <w:color w:val="011E31"/>
          <w:spacing w:val="8"/>
        </w:rPr>
        <w:t>1 </w:t>
      </w:r>
      <w:r>
        <w:rPr>
          <w:color w:val="011E31"/>
        </w:rPr>
        <w:t>to </w:t>
      </w:r>
      <w:r>
        <w:rPr>
          <w:color w:val="011E31"/>
          <w:spacing w:val="4"/>
        </w:rPr>
        <w:t>receive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SOC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defined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hormone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SOC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plus zoledronic acid, SOC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docetaxel,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zoledronic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acid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docetaxel</w:t>
      </w:r>
      <w:r>
        <w:rPr>
          <w:color w:val="011E31"/>
          <w:spacing w:val="3"/>
        </w:rPr>
        <w:t>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Docetaxel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(75</w:t>
      </w:r>
      <w:r>
        <w:rPr>
          <w:color w:val="011E31"/>
        </w:rPr>
        <w:t>mg</w:t>
      </w:r>
      <w:r>
        <w:rPr>
          <w:color w:val="011E31"/>
          <w:spacing w:val="9"/>
        </w:rPr>
        <w:t>/m</w:t>
      </w:r>
      <w:r>
        <w:rPr>
          <w:sz w:val="12"/>
          <w:szCs w:val="12"/>
          <w:color w:val="011E31"/>
          <w:spacing w:val="9"/>
          <w:position w:val="5"/>
        </w:rPr>
        <w:t>2</w:t>
      </w:r>
      <w:r>
        <w:rPr>
          <w:color w:val="011E31"/>
          <w:spacing w:val="9"/>
        </w:rPr>
        <w:t>)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given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six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9"/>
        </w:rPr>
        <w:t>3-</w:t>
      </w:r>
      <w:r>
        <w:rPr>
          <w:color w:val="011E31"/>
        </w:rPr>
        <w:t>week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cycles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prednisolone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3"/>
        </w:rPr>
        <w:t>(10</w:t>
      </w:r>
      <w:r>
        <w:rPr>
          <w:color w:val="011E31"/>
        </w:rPr>
        <w:t>mg</w:t>
      </w:r>
      <w:r>
        <w:rPr>
          <w:color w:val="011E31"/>
          <w:spacing w:val="23"/>
        </w:rPr>
        <w:t>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23"/>
        </w:rPr>
        <w:t>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followed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3"/>
        </w:rPr>
        <w:t>6-</w:t>
      </w:r>
      <w:r>
        <w:rPr>
          <w:color w:val="011E31"/>
        </w:rPr>
        <w:t xml:space="preserve"> </w:t>
      </w:r>
      <w:r>
        <w:rPr>
          <w:color w:val="011E31"/>
        </w:rPr>
        <w:t>weekly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6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1"/>
        </w:rPr>
        <w:t>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1"/>
        </w:rPr>
        <w:t>12-</w:t>
      </w:r>
      <w:r>
        <w:rPr>
          <w:color w:val="011E31"/>
        </w:rPr>
        <w:t>weekly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2 </w:t>
      </w:r>
      <w:r>
        <w:rPr>
          <w:color w:val="011E31"/>
        </w:rPr>
        <w:t>years</w:t>
      </w:r>
      <w:r>
        <w:rPr>
          <w:color w:val="011E31"/>
          <w:spacing w:val="11"/>
        </w:rPr>
        <w:t>, 6-</w:t>
      </w:r>
      <w:r>
        <w:rPr>
          <w:color w:val="011E31"/>
        </w:rPr>
        <w:t>monthly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5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3"/>
        </w:rPr>
        <w:t>, </w:t>
      </w:r>
      <w:r>
        <w:rPr>
          <w:color w:val="011E31"/>
        </w:rPr>
        <w:t>then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annually</w:t>
      </w:r>
      <w:r>
        <w:rPr>
          <w:color w:val="011E31"/>
          <w:spacing w:val="13"/>
        </w:rPr>
        <w:t>.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43 </w:t>
      </w:r>
      <w:r>
        <w:rPr>
          <w:color w:val="011E31"/>
        </w:rPr>
        <w:t>months</w:t>
      </w:r>
      <w:r>
        <w:rPr>
          <w:color w:val="011E31"/>
          <w:spacing w:val="13"/>
        </w:rPr>
        <w:t>, </w:t>
      </w:r>
      <w:r>
        <w:rPr>
          <w:color w:val="011E31"/>
        </w:rPr>
        <w:t>median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71  </w:t>
      </w:r>
      <w:r>
        <w:rPr>
          <w:color w:val="011E31"/>
        </w:rPr>
        <w:t>months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SOC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81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SOC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docetaxel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HR</w:t>
      </w:r>
      <w:r>
        <w:rPr>
          <w:color w:val="011E31"/>
          <w:spacing w:val="10"/>
        </w:rPr>
        <w:t>=0.78;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0"/>
        </w:rPr>
        <w:t>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>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0.66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0.93;  p=0.006).  </w:t>
      </w:r>
      <w:r>
        <w:rPr>
          <w:color w:val="011E31"/>
        </w:rPr>
        <w:t>SOC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plus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docetaxel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improved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failure-free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37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mont</w:t>
      </w:r>
      <w:r>
        <w:rPr>
          <w:color w:val="011E31"/>
          <w:spacing w:val="3"/>
        </w:rPr>
        <w:t>hs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20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SOC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alone.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durability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res</w:t>
      </w:r>
      <w:r>
        <w:rPr>
          <w:color w:val="011E31"/>
          <w:spacing w:val="3"/>
        </w:rPr>
        <w:t>ults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supported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update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>.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median </w:t>
      </w:r>
      <w:r>
        <w:rPr>
          <w:color w:val="011E31"/>
        </w:rPr>
        <w:t>follow</w:t>
      </w:r>
      <w:r>
        <w:rPr>
          <w:color w:val="011E31"/>
          <w:spacing w:val="9"/>
        </w:rPr>
        <w:t>-</w:t>
      </w:r>
      <w:r>
        <w:rPr>
          <w:color w:val="011E31"/>
        </w:rPr>
        <w:t>up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78.2 </w:t>
      </w:r>
      <w:r>
        <w:rPr>
          <w:color w:val="011E31"/>
        </w:rPr>
        <w:t>months</w:t>
      </w:r>
      <w:r>
        <w:rPr>
          <w:color w:val="011E31"/>
          <w:spacing w:val="9"/>
        </w:rPr>
        <w:t>, </w:t>
      </w:r>
      <w:r>
        <w:rPr>
          <w:color w:val="011E31"/>
        </w:rPr>
        <w:t>there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494 </w:t>
      </w:r>
      <w:r>
        <w:rPr>
          <w:color w:val="011E31"/>
        </w:rPr>
        <w:t>deaths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SOC</w:t>
      </w:r>
      <w:r>
        <w:rPr>
          <w:color w:val="011E31"/>
          <w:spacing w:val="9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good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evidenc</w:t>
      </w:r>
      <w:r>
        <w:rPr>
          <w:color w:val="011E31"/>
          <w:spacing w:val="3"/>
        </w:rPr>
        <w:t>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</w:rPr>
        <w:t xml:space="preserve"> </w:t>
      </w:r>
      <w:r>
        <w:rPr>
          <w:color w:val="011E31"/>
        </w:rPr>
        <w:t>SOC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=0.81;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5"/>
        </w:rPr>
        <w:t>0.69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5"/>
        </w:rPr>
        <w:t>0.95;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5"/>
        </w:rPr>
        <w:t>P=</w:t>
      </w:r>
      <w:r>
        <w:rPr>
          <w:color w:val="011E31"/>
          <w:spacing w:val="4"/>
        </w:rPr>
        <w:t>0.009).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Analysis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of other outcomes found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5"/>
        </w:rPr>
        <w:t>evi</w:t>
      </w:r>
      <w:r>
        <w:rPr>
          <w:color w:val="011E31"/>
          <w:spacing w:val="4"/>
        </w:rPr>
        <w:t>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benefit for</w:t>
      </w:r>
      <w:r>
        <w:rPr>
          <w:color w:val="011E31"/>
        </w:rPr>
        <w:t xml:space="preserve"> </w:t>
      </w:r>
      <w:r>
        <w:rPr>
          <w:color w:val="011E31"/>
        </w:rPr>
        <w:t>docetaxel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over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SOC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failure</w:t>
      </w:r>
      <w:r>
        <w:rPr>
          <w:color w:val="011E31"/>
          <w:spacing w:val="11"/>
        </w:rPr>
        <w:t>-</w:t>
      </w:r>
      <w:r>
        <w:rPr>
          <w:color w:val="011E31"/>
        </w:rPr>
        <w:t>free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11"/>
        </w:rPr>
        <w:t>=0.66;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95% </w:t>
      </w:r>
      <w:r>
        <w:rPr>
          <w:color w:val="011E31"/>
        </w:rPr>
        <w:t>CI</w:t>
      </w:r>
      <w:r>
        <w:rPr>
          <w:color w:val="011E31"/>
          <w:spacing w:val="5"/>
        </w:rPr>
        <w:t>: 0.57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5"/>
        </w:rPr>
        <w:t>0.76;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P&lt;0.001)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=0.69;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 0.59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0.81;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P&lt;0.001).</w:t>
      </w:r>
      <w:r>
        <w:rPr>
          <w:sz w:val="12"/>
          <w:szCs w:val="12"/>
          <w:color w:val="011E31"/>
          <w:spacing w:val="4"/>
          <w:position w:val="5"/>
        </w:rPr>
        <w:t>86</w:t>
      </w:r>
    </w:p>
    <w:p>
      <w:pPr>
        <w:pStyle w:val="BodyText"/>
        <w:ind w:left="6142" w:right="368" w:firstLine="8"/>
        <w:spacing w:before="228" w:line="284" w:lineRule="auto"/>
        <w:jc w:val="both"/>
        <w:rPr/>
      </w:pPr>
      <w:r>
        <w:rPr>
          <w:color w:val="011E31"/>
        </w:rPr>
        <w:t>Like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many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chemotherapy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agents</w:t>
      </w:r>
      <w:r>
        <w:rPr>
          <w:color w:val="011E31"/>
          <w:spacing w:val="10"/>
        </w:rPr>
        <w:t>,   </w:t>
      </w:r>
      <w:r>
        <w:rPr>
          <w:color w:val="011E31"/>
        </w:rPr>
        <w:t>docetaxel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significant toxicity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profile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ne</w:t>
      </w:r>
      <w:r>
        <w:rPr>
          <w:color w:val="011E31"/>
          <w:spacing w:val="3"/>
        </w:rPr>
        <w:t>eds consideration.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STAMPEDE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trial,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frequently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SOC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febrile</w:t>
      </w:r>
      <w:r>
        <w:rPr>
          <w:color w:val="011E31"/>
        </w:rPr>
        <w:t xml:space="preserve"> </w:t>
      </w:r>
      <w:r>
        <w:rPr>
          <w:color w:val="011E31"/>
        </w:rPr>
        <w:t>neutropenia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1"/>
        </w:rPr>
        <w:t>(15%),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disorder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including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lethargy</w:t>
      </w:r>
      <w:r>
        <w:rPr>
          <w:color w:val="011E31"/>
          <w:spacing w:val="21"/>
        </w:rPr>
        <w:t>,</w:t>
      </w:r>
    </w:p>
    <w:p>
      <w:pPr>
        <w:spacing w:line="284" w:lineRule="auto"/>
        <w:sectPr>
          <w:footerReference w:type="default" r:id="rId2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377" w:right="6131"/>
        <w:spacing w:before="55" w:line="260" w:lineRule="auto"/>
        <w:jc w:val="both"/>
        <w:rPr>
          <w:sz w:val="12"/>
          <w:szCs w:val="12"/>
        </w:rPr>
      </w:pPr>
      <w:r>
        <w:pict>
          <v:shape id="_x0000_s42" style="position:absolute;margin-left:305.841pt;margin-top:1.78047pt;mso-position-vertical-relative:text;mso-position-horizontal-relative:text;width:254.1pt;height:408.4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10"/>
                    <w:spacing w:before="21" w:line="28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use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  a   steroid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combinat</w:t>
                  </w:r>
                  <w:r>
                    <w:rPr>
                      <w:color w:val="011E31"/>
                      <w:spacing w:val="3"/>
                    </w:rPr>
                    <w:t>ion  with   treatments 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 disease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may require additional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 patients with comorbid condition</w:t>
                  </w:r>
                  <w:r>
                    <w:rPr>
                      <w:color w:val="011E31"/>
                      <w:spacing w:val="3"/>
                    </w:rPr>
                    <w:t>s, such as diabetes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significant osteoporosis.</w:t>
                  </w:r>
                </w:p>
                <w:p>
                  <w:pPr>
                    <w:pStyle w:val="BodyText"/>
                    <w:ind w:left="20"/>
                    <w:spacing w:before="270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8"/>
                    </w:rPr>
                    <w:t>A</w:t>
                  </w:r>
                  <w:r>
                    <w:rPr>
                      <w:sz w:val="18"/>
                      <w:szCs w:val="18"/>
                      <w:color w:val="005679"/>
                      <w:spacing w:val="8"/>
                    </w:rPr>
                    <w:t>PALUTAMIDE</w:t>
                  </w:r>
                </w:p>
                <w:p>
                  <w:pPr>
                    <w:pStyle w:val="BodyText"/>
                    <w:ind w:left="20" w:right="20"/>
                    <w:spacing w:before="86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Apalutamide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novel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androgen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receptor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signaling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inhibitor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(ARSI).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oral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agent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acts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inhibitor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 binds directly to the ligand-binding </w:t>
                  </w:r>
                  <w:r>
                    <w:rPr>
                      <w:color w:val="011E31"/>
                      <w:spacing w:val="3"/>
                    </w:rPr>
                    <w:t>domain of the AR.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Apalutamide  inhibits  AR  nuclear  translocation,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inh</w:t>
                  </w:r>
                  <w:r>
                    <w:rPr>
                      <w:color w:val="011E31"/>
                      <w:spacing w:val="3"/>
                    </w:rPr>
                    <w:t>ibits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DNA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binding,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impedes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AR-mediated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transcription.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90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bookmarkStart w:name="bookmark27" w:id="26"/>
                  <w:bookmarkEnd w:id="26"/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double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blind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TITAN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91  </w:t>
                  </w:r>
                  <w:r>
                    <w:rPr>
                      <w:color w:val="011E31"/>
                      <w:spacing w:val="13"/>
                    </w:rPr>
                    <w:t>525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 </w:t>
                  </w:r>
                  <w:r>
                    <w:rPr>
                      <w:color w:val="011E31"/>
                      <w:spacing w:val="4"/>
                    </w:rPr>
                    <w:t>were assigned to receive apalutamide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(240mg daily)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ADT  compared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to  </w:t>
                  </w:r>
                  <w:r>
                    <w:rPr>
                      <w:color w:val="011E31"/>
                      <w:spacing w:val="15"/>
                    </w:rPr>
                    <w:t>527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receiving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plus </w:t>
                  </w:r>
                  <w:r>
                    <w:rPr>
                      <w:color w:val="011E31"/>
                      <w:spacing w:val="3"/>
                    </w:rPr>
                    <w:t>ADT.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Primary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endpoints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radiographic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PFS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-4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22.7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13"/>
                    </w:rPr>
                    <w:t>,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percentage </w:t>
                  </w:r>
                  <w:r>
                    <w:rPr>
                      <w:color w:val="011E31"/>
                      <w:spacing w:val="4"/>
                    </w:rPr>
                    <w:t>of  patients  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radiographic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PFS  at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24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onths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68.2%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47.5%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5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>=0.48;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 0.39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0.60; P&lt;0.001).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8"/>
                    </w:rPr>
                    <w:t xml:space="preserve"> 24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greater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6"/>
                    </w:rPr>
                    <w:t xml:space="preserve"> (82.4%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6"/>
                    </w:rPr>
                    <w:t xml:space="preserve"> 73.5%;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6"/>
                    </w:rPr>
                    <w:t>=0.67;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95%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6"/>
                    </w:rPr>
                    <w:t>: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0.51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 0.89;  P=0.005).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final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(44.0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follow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up</w:t>
                  </w:r>
                  <w:r>
                    <w:rPr>
                      <w:color w:val="011E31"/>
                      <w:spacing w:val="11"/>
                    </w:rPr>
                    <w:t>),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total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405  </w:t>
                  </w:r>
                  <w:r>
                    <w:rPr>
                      <w:color w:val="011E31"/>
                    </w:rPr>
                    <w:t>deaths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occurred</w:t>
                  </w:r>
                  <w:r>
                    <w:rPr>
                      <w:color w:val="011E31"/>
                      <w:spacing w:val="12"/>
                    </w:rPr>
                    <w:t xml:space="preserve"> (170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12"/>
                    </w:rPr>
                    <w:t>, 235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placebo </w:t>
                  </w:r>
                  <w:r>
                    <w:rPr>
                      <w:color w:val="011E31"/>
                      <w:spacing w:val="3"/>
                    </w:rPr>
                    <w:t>arm).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improvement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median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observed: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reached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apalutamide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 versus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52.2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</w:t>
                  </w:r>
                  <w:r>
                    <w:rPr>
                      <w:color w:val="011E31"/>
                      <w:spacing w:val="3"/>
                    </w:rPr>
                    <w:t>ths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7"/>
                    </w:rPr>
                    <w:t>=0.65;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0.53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0.79;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P&lt;0.0001),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35%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reduction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8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position w:val="5"/>
                    </w:rPr>
                    <w:t>92  </w:t>
                  </w:r>
                  <w:r>
                    <w:rPr>
                      <w:color w:val="011E31"/>
                    </w:rPr>
                    <w:t>Rash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grade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 more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common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  pati</w:t>
                  </w:r>
                  <w:r>
                    <w:rPr>
                      <w:color w:val="011E31"/>
                      <w:spacing w:val="3"/>
                    </w:rPr>
                    <w:t>ents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apalutamide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compared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those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9"/>
                    </w:rPr>
                    <w:t xml:space="preserve"> (27.1%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8.5%).</w:t>
                  </w:r>
                </w:p>
              </w:txbxContent>
            </v:textbox>
          </v:shape>
        </w:pict>
      </w:r>
      <w:r>
        <w:rPr>
          <w:color w:val="011E31"/>
        </w:rPr>
        <w:t>fever</w:t>
      </w:r>
      <w:r>
        <w:rPr>
          <w:color w:val="011E31"/>
          <w:spacing w:val="16"/>
        </w:rPr>
        <w:t>,   </w:t>
      </w:r>
      <w:r>
        <w:rPr>
          <w:color w:val="011E31"/>
        </w:rPr>
        <w:t>asthenia</w:t>
      </w:r>
      <w:r>
        <w:rPr>
          <w:color w:val="011E31"/>
          <w:spacing w:val="16"/>
        </w:rPr>
        <w:t>—7%),   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gastrointestinal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disorder </w:t>
      </w:r>
      <w:r>
        <w:rPr>
          <w:color w:val="011E31"/>
          <w:spacing w:val="4"/>
        </w:rPr>
        <w:t>(including    diarrhea,    abdominal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pain,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constipation,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vomiting</w:t>
      </w:r>
      <w:r>
        <w:rPr>
          <w:color w:val="011E31"/>
          <w:spacing w:val="11"/>
        </w:rPr>
        <w:t>—8%)</w:t>
      </w:r>
      <w:hyperlink w:history="true" w:anchor="bookmark3">
        <w:r>
          <w:rPr>
            <w:color w:val="011E31"/>
            <w:spacing w:val="11"/>
            <w:position w:val="5"/>
          </w:rPr>
          <w:t>.</w:t>
        </w:r>
        <w:r>
          <w:rPr>
            <w:sz w:val="12"/>
            <w:szCs w:val="12"/>
            <w:color w:val="011E31"/>
            <w:spacing w:val="11"/>
            <w:position w:val="5"/>
          </w:rPr>
          <w:t>6</w:t>
        </w:r>
      </w:hyperlink>
    </w:p>
    <w:p>
      <w:pPr>
        <w:pStyle w:val="BodyText"/>
        <w:ind w:left="375"/>
        <w:spacing w:before="278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8"/>
        </w:rPr>
        <w:t>A</w:t>
      </w:r>
      <w:r>
        <w:rPr>
          <w:sz w:val="18"/>
          <w:szCs w:val="18"/>
          <w:color w:val="005679"/>
          <w:spacing w:val="8"/>
        </w:rPr>
        <w:t>BIRATERONE</w:t>
      </w:r>
      <w:r>
        <w:rPr>
          <w:sz w:val="18"/>
          <w:szCs w:val="18"/>
          <w:color w:val="005679"/>
          <w:spacing w:val="33"/>
        </w:rPr>
        <w:t xml:space="preserve"> </w:t>
      </w:r>
      <w:r>
        <w:rPr>
          <w:sz w:val="22"/>
          <w:szCs w:val="22"/>
          <w:color w:val="005679"/>
          <w:spacing w:val="8"/>
        </w:rPr>
        <w:t>A</w:t>
      </w:r>
      <w:r>
        <w:rPr>
          <w:sz w:val="18"/>
          <w:szCs w:val="18"/>
          <w:color w:val="005679"/>
          <w:spacing w:val="8"/>
        </w:rPr>
        <w:t>CETATE</w:t>
      </w:r>
    </w:p>
    <w:p>
      <w:pPr>
        <w:pStyle w:val="BodyText"/>
        <w:ind w:left="381" w:right="6130" w:hanging="6"/>
        <w:spacing w:before="82" w:line="285" w:lineRule="auto"/>
        <w:jc w:val="both"/>
        <w:rPr/>
      </w:pPr>
      <w:r>
        <w:rPr>
          <w:color w:val="011E31"/>
          <w:spacing w:val="3"/>
        </w:rPr>
        <w:t>Abiraterone acetate is a non-steroidal irreversible inhibit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CYP</w:t>
      </w:r>
      <w:r>
        <w:rPr>
          <w:color w:val="011E31"/>
          <w:spacing w:val="16"/>
        </w:rPr>
        <w:t>17A1,  </w:t>
      </w:r>
      <w:r>
        <w:rPr>
          <w:color w:val="011E31"/>
        </w:rPr>
        <w:t>which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catalyzes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conversion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6"/>
        </w:rPr>
        <w:t>21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progesterone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precursors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C19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adren</w:t>
      </w:r>
      <w:r>
        <w:rPr>
          <w:color w:val="011E31"/>
          <w:spacing w:val="3"/>
        </w:rPr>
        <w:t>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androgens,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DHEA,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androstenedione.</w:t>
      </w:r>
      <w:r>
        <w:rPr>
          <w:sz w:val="12"/>
          <w:szCs w:val="12"/>
          <w:color w:val="011E31"/>
          <w:spacing w:val="4"/>
          <w:position w:val="5"/>
        </w:rPr>
        <w:t>87  </w:t>
      </w:r>
      <w:r>
        <w:rPr>
          <w:color w:val="011E31"/>
          <w:spacing w:val="4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essence,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abiraterone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similar to ADT,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more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potent,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inhibiting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gonadal and extrago</w:t>
      </w:r>
      <w:r>
        <w:rPr>
          <w:color w:val="011E31"/>
          <w:spacing w:val="4"/>
        </w:rPr>
        <w:t>nadal androgen synthesis.</w:t>
      </w:r>
    </w:p>
    <w:p>
      <w:pPr>
        <w:pStyle w:val="BodyText"/>
        <w:ind w:left="376" w:right="6129" w:firstLine="17"/>
        <w:spacing w:before="236" w:line="285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double</w:t>
      </w:r>
      <w:r>
        <w:rPr>
          <w:color w:val="011E31"/>
          <w:spacing w:val="10"/>
        </w:rPr>
        <w:t>-</w:t>
      </w:r>
      <w:r>
        <w:rPr>
          <w:color w:val="011E31"/>
        </w:rPr>
        <w:t>blind</w:t>
      </w:r>
      <w:r>
        <w:rPr>
          <w:color w:val="011E31"/>
          <w:spacing w:val="10"/>
        </w:rPr>
        <w:t>,    </w:t>
      </w:r>
      <w:r>
        <w:rPr>
          <w:color w:val="011E31"/>
        </w:rPr>
        <w:t>placebo</w:t>
      </w:r>
      <w:r>
        <w:rPr>
          <w:color w:val="011E31"/>
          <w:spacing w:val="10"/>
        </w:rPr>
        <w:t>-</w:t>
      </w:r>
      <w:r>
        <w:rPr>
          <w:color w:val="011E31"/>
        </w:rPr>
        <w:t>controlled</w:t>
      </w:r>
      <w:r>
        <w:rPr>
          <w:color w:val="011E31"/>
          <w:spacing w:val="10"/>
        </w:rPr>
        <w:t>,    </w:t>
      </w:r>
      <w:r>
        <w:rPr>
          <w:color w:val="011E31"/>
        </w:rPr>
        <w:t>phase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III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LATITUDE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trial</w:t>
      </w:r>
      <w:hyperlink w:history="true" w:anchor="bookmark7">
        <w:r>
          <w:rPr>
            <w:color w:val="011E31"/>
            <w:spacing w:val="20"/>
            <w:position w:val="5"/>
          </w:rPr>
          <w:t>,</w:t>
        </w:r>
        <w:r>
          <w:rPr>
            <w:sz w:val="12"/>
            <w:szCs w:val="12"/>
            <w:color w:val="011E31"/>
            <w:spacing w:val="20"/>
            <w:position w:val="5"/>
          </w:rPr>
          <w:t>24</w:t>
        </w:r>
      </w:hyperlink>
      <w:r>
        <w:rPr>
          <w:color w:val="011E31"/>
          <w:spacing w:val="20"/>
        </w:rPr>
        <w:t>1,199 </w:t>
      </w:r>
      <w:r>
        <w:rPr>
          <w:color w:val="011E31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randomly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assigned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receive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abiraterone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acetate</w:t>
      </w:r>
      <w:r>
        <w:rPr>
          <w:color w:val="011E31"/>
          <w:spacing w:val="24"/>
        </w:rPr>
        <w:t xml:space="preserve"> (1,000</w:t>
      </w:r>
      <w:r>
        <w:rPr>
          <w:color w:val="011E31"/>
        </w:rPr>
        <w:t>mg </w:t>
      </w:r>
      <w:r>
        <w:rPr>
          <w:color w:val="011E31"/>
          <w:spacing w:val="4"/>
        </w:rPr>
        <w:t>given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daily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four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3"/>
        </w:rPr>
        <w:t>50mg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tablets)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prednisone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(5mg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daily)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or ADT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placebo.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primary endp</w:t>
      </w:r>
      <w:r>
        <w:rPr>
          <w:color w:val="011E31"/>
          <w:spacing w:val="3"/>
        </w:rPr>
        <w:t>oints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OS and radiographic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PFS. After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30.4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months at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planned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interim ana</w:t>
      </w:r>
      <w:r>
        <w:rPr>
          <w:color w:val="011E31"/>
          <w:spacing w:val="3"/>
        </w:rPr>
        <w:t>lysis,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significantly  longer  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abiraterone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acetate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34.7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6"/>
        </w:rPr>
        <w:t>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=0.62;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0.51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0.</w:t>
      </w:r>
      <w:r>
        <w:rPr>
          <w:color w:val="011E31"/>
          <w:spacing w:val="5"/>
        </w:rPr>
        <w:t>76;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5"/>
        </w:rPr>
        <w:t>P&lt;0.001).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median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33.0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abiraterone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acetate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14.8 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placebo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5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5"/>
        </w:rPr>
        <w:t>=0.47; 95% </w:t>
      </w:r>
      <w:r>
        <w:rPr>
          <w:color w:val="011E31"/>
        </w:rPr>
        <w:t>CI</w:t>
      </w:r>
      <w:r>
        <w:rPr>
          <w:color w:val="011E31"/>
          <w:spacing w:val="5"/>
        </w:rPr>
        <w:t>: 0.39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0.55; P&lt;0.001).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Updated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continue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confirm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</w:t>
      </w:r>
      <w:r>
        <w:rPr>
          <w:color w:val="011E31"/>
          <w:spacing w:val="2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trial.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final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3"/>
        </w:rPr>
        <w:t>,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13"/>
        </w:rPr>
        <w:t>51.8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OS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3"/>
        </w:rPr>
        <w:t>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abiraterone</w:t>
      </w:r>
      <w:r>
        <w:rPr>
          <w:color w:val="011E31"/>
        </w:rPr>
        <w:t xml:space="preserve"> </w:t>
      </w:r>
      <w:r>
        <w:rPr>
          <w:color w:val="011E31"/>
        </w:rPr>
        <w:t>acetate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prednisone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median</w:t>
      </w:r>
      <w:r>
        <w:rPr>
          <w:color w:val="011E31"/>
          <w:spacing w:val="9"/>
        </w:rPr>
        <w:t xml:space="preserve"> 53.3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[95%</w:t>
      </w:r>
    </w:p>
    <w:p>
      <w:pPr>
        <w:pStyle w:val="BodyText"/>
        <w:ind w:left="387" w:right="6129" w:hanging="2"/>
        <w:spacing w:before="31" w:line="248" w:lineRule="auto"/>
        <w:rPr/>
      </w:pPr>
      <w:r>
        <w:rPr>
          <w:color w:val="011E31"/>
        </w:rPr>
        <w:t>CI</w:t>
      </w:r>
      <w:r>
        <w:rPr>
          <w:color w:val="011E31"/>
          <w:spacing w:val="18"/>
        </w:rPr>
        <w:t>: 48.2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18"/>
        </w:rPr>
        <w:t>])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group </w:t>
      </w:r>
      <w:r>
        <w:rPr>
          <w:color w:val="011E31"/>
          <w:spacing w:val="5"/>
        </w:rPr>
        <w:t>(36.5 </w:t>
      </w:r>
      <w:r>
        <w:rPr>
          <w:color w:val="011E31"/>
        </w:rPr>
        <w:t>months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[33.5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40.0]),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>0.66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5"/>
        </w:rPr>
        <w:t>(95%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</w:p>
    <w:p>
      <w:pPr>
        <w:pStyle w:val="BodyText"/>
        <w:ind w:left="384"/>
        <w:spacing w:before="69" w:line="216" w:lineRule="auto"/>
        <w:rPr>
          <w:sz w:val="12"/>
          <w:szCs w:val="12"/>
        </w:rPr>
      </w:pPr>
      <w:r>
        <w:rPr>
          <w:color w:val="011E31"/>
          <w:spacing w:val="4"/>
        </w:rPr>
        <w:t>0.56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0.78;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p&lt;0.0001)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88</w:t>
      </w:r>
    </w:p>
    <w:p>
      <w:pPr>
        <w:pStyle w:val="BodyText"/>
        <w:ind w:left="6154"/>
        <w:spacing w:before="119" w:line="154" w:lineRule="exact"/>
        <w:rPr>
          <w:sz w:val="18"/>
          <w:szCs w:val="18"/>
        </w:rPr>
      </w:pPr>
      <w:r>
        <w:rPr>
          <w:sz w:val="22"/>
          <w:szCs w:val="22"/>
          <w:color w:val="005679"/>
          <w:spacing w:val="7"/>
          <w:position w:val="-3"/>
        </w:rPr>
        <w:t>E</w:t>
      </w:r>
      <w:r>
        <w:rPr>
          <w:sz w:val="18"/>
          <w:szCs w:val="18"/>
          <w:color w:val="005679"/>
          <w:spacing w:val="7"/>
          <w:position w:val="-3"/>
        </w:rPr>
        <w:t>NZALUTAMIDE</w:t>
      </w:r>
    </w:p>
    <w:p>
      <w:pPr>
        <w:pStyle w:val="BodyText"/>
        <w:ind w:left="375" w:right="6130" w:firstLine="18"/>
        <w:spacing w:before="1" w:line="292" w:lineRule="auto"/>
        <w:jc w:val="both"/>
        <w:rPr/>
      </w:pPr>
      <w:r>
        <w:pict>
          <v:shape id="_x0000_s44" style="position:absolute;margin-left:305.93pt;margin-top:5.67788pt;mso-position-vertical-relative:text;mso-position-horizontal-relative:text;width:254pt;height:196.7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"/>
                    <w:spacing w:before="14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Enzalutamide is a novel ARSI.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competitive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</w:t>
                  </w:r>
                  <w:r>
                    <w:rPr>
                      <w:color w:val="011E31"/>
                      <w:spacing w:val="2"/>
                    </w:rPr>
                    <w:t>nhibitor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   androgen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binding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inhibits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nuclear </w:t>
                  </w:r>
                  <w:r>
                    <w:rPr>
                      <w:color w:val="011E31"/>
                      <w:spacing w:val="4"/>
                    </w:rPr>
                    <w:t>translocation  of  the  AR,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DNA-binding  and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coactivator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recruitment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93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open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label</w:t>
                  </w:r>
                  <w:r>
                    <w:rPr>
                      <w:color w:val="011E31"/>
                      <w:spacing w:val="10"/>
                    </w:rPr>
                    <w:t>,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0"/>
                    </w:rPr>
                    <w:t>,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III </w:t>
                  </w:r>
                  <w:bookmarkStart w:name="bookmark28" w:id="27"/>
                  <w:bookmarkEnd w:id="27"/>
                  <w:r>
                    <w:rPr>
                      <w:color w:val="011E31"/>
                    </w:rPr>
                    <w:t>ENZAMET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position w:val="5"/>
                    </w:rPr>
                    <w:t>94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1,125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receive </w:t>
                  </w:r>
                  <w:r>
                    <w:rPr>
                      <w:color w:val="011E31"/>
                      <w:spacing w:val="4"/>
                    </w:rPr>
                    <w:t>testosterone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suppression     plus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eit</w:t>
                  </w:r>
                  <w:r>
                    <w:rPr>
                      <w:color w:val="011E31"/>
                      <w:spacing w:val="3"/>
                    </w:rPr>
                    <w:t>her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open-label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(160mg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daily)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</w:t>
                  </w:r>
                  <w:r>
                    <w:rPr>
                      <w:color w:val="011E31"/>
                      <w:spacing w:val="3"/>
                    </w:rPr>
                    <w:t>tandard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non-steroidal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(bicalutamide,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ni</w:t>
                  </w:r>
                  <w:r>
                    <w:rPr>
                      <w:color w:val="011E31"/>
                      <w:spacing w:val="3"/>
                    </w:rPr>
                    <w:t>lutamide,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flutamide</w:t>
                  </w:r>
                  <w:r>
                    <w:rPr>
                      <w:color w:val="011E31"/>
                      <w:spacing w:val="20"/>
                    </w:rPr>
                    <w:t>—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20"/>
                    </w:rPr>
                    <w:t>).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end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point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was </w:t>
                  </w:r>
                  <w:r>
                    <w:rPr>
                      <w:color w:val="011E31"/>
                      <w:spacing w:val="4"/>
                    </w:rPr>
                    <w:t>OS.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median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follow-up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34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months,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</w:t>
                  </w:r>
                  <w:r>
                    <w:rPr>
                      <w:color w:val="011E31"/>
                      <w:spacing w:val="3"/>
                    </w:rPr>
                    <w:t>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5"/>
                    </w:rPr>
                    <w:t>102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deaths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enzalutamide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5"/>
                    </w:rPr>
                    <w:t>143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deaths  in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13"/>
                    </w:rPr>
                    <w:t>=0.67;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95%</w:t>
                  </w:r>
                  <w:r>
                    <w:rPr>
                      <w:color w:val="011E31"/>
                    </w:rPr>
                    <w:t xml:space="preserve">  CI</w:t>
                  </w:r>
                  <w:r>
                    <w:rPr>
                      <w:color w:val="011E31"/>
                      <w:spacing w:val="13"/>
                    </w:rPr>
                    <w:t>:</w:t>
                  </w:r>
                </w:p>
                <w:p>
                  <w:pPr>
                    <w:pStyle w:val="BodyText"/>
                    <w:ind w:left="26"/>
                    <w:spacing w:before="34" w:line="206" w:lineRule="auto"/>
                    <w:rPr/>
                  </w:pPr>
                  <w:r>
                    <w:rPr>
                      <w:color w:val="011E31"/>
                      <w:spacing w:val="8"/>
                    </w:rPr>
                    <w:t>0.52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0.86;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P=0.002).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Kaplan</w:t>
                  </w:r>
                  <w:r>
                    <w:rPr>
                      <w:color w:val="011E31"/>
                      <w:spacing w:val="8"/>
                    </w:rPr>
                    <w:t>-</w:t>
                  </w:r>
                  <w:r>
                    <w:rPr>
                      <w:color w:val="011E31"/>
                    </w:rPr>
                    <w:t>Meier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estimates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</w:p>
                <w:p>
                  <w:pPr>
                    <w:pStyle w:val="BodyText"/>
                    <w:ind w:left="21" w:right="27" w:firstLine="4"/>
                    <w:spacing w:before="76" w:line="249" w:lineRule="auto"/>
                    <w:rPr/>
                  </w:pPr>
                  <w:r>
                    <w:rPr>
                      <w:color w:val="011E31"/>
                      <w:spacing w:val="15"/>
                    </w:rPr>
                    <w:t>3 </w:t>
                  </w:r>
                  <w:r>
                    <w:rPr>
                      <w:color w:val="011E31"/>
                    </w:rPr>
                    <w:t>years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5"/>
                    </w:rPr>
                    <w:t xml:space="preserve"> 80%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enzalutamide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72%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4"/>
                    </w:rPr>
                    <w:t>the standard care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group.</w:t>
                  </w:r>
                </w:p>
              </w:txbxContent>
            </v:textbox>
          </v:shape>
        </w:pict>
      </w:r>
      <w:bookmarkStart w:name="bookmark26" w:id="28"/>
      <w:bookmarkEnd w:id="28"/>
      <w:r>
        <w:rPr>
          <w:color w:val="011E31"/>
        </w:rPr>
        <w:t>In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STAMPEDE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6"/>
        </w:rPr>
        <w:t>,  </w:t>
      </w:r>
      <w:r>
        <w:rPr>
          <w:sz w:val="12"/>
          <w:szCs w:val="12"/>
          <w:color w:val="011E31"/>
          <w:spacing w:val="6"/>
          <w:position w:val="5"/>
        </w:rPr>
        <w:t>89      </w:t>
      </w:r>
      <w:r>
        <w:rPr>
          <w:color w:val="011E31"/>
          <w:spacing w:val="6"/>
        </w:rPr>
        <w:t>1,917   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1:1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ratio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AD</w:t>
      </w:r>
      <w:r>
        <w:rPr>
          <w:color w:val="011E31"/>
          <w:spacing w:val="2"/>
        </w:rPr>
        <w:t>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alone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ADT</w:t>
      </w:r>
      <w:r>
        <w:rPr>
          <w:color w:val="011E31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abiraterone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acetate</w:t>
      </w:r>
      <w:r>
        <w:rPr>
          <w:color w:val="011E31"/>
          <w:spacing w:val="6"/>
        </w:rPr>
        <w:t xml:space="preserve">     (1,000</w:t>
      </w:r>
      <w:r>
        <w:rPr>
          <w:color w:val="011E31"/>
        </w:rPr>
        <w:t>mg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daily</w:t>
      </w:r>
      <w:r>
        <w:rPr>
          <w:color w:val="011E31"/>
          <w:spacing w:val="6"/>
        </w:rPr>
        <w:t>)    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prednisolone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1"/>
        </w:rPr>
        <w:t>(5</w:t>
      </w:r>
      <w:r>
        <w:rPr>
          <w:color w:val="011E31"/>
        </w:rPr>
        <w:t>mg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21"/>
        </w:rPr>
        <w:t>).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1"/>
        </w:rPr>
        <w:t>52%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had </w:t>
      </w:r>
      <w:r>
        <w:rPr>
          <w:color w:val="011E31"/>
          <w:spacing w:val="4"/>
        </w:rPr>
        <w:t>metastatic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disease.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outcome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40 </w:t>
      </w:r>
      <w:r>
        <w:rPr>
          <w:color w:val="011E31"/>
        </w:rPr>
        <w:t>months</w:t>
      </w:r>
      <w:r>
        <w:rPr>
          <w:color w:val="011E31"/>
          <w:spacing w:val="13"/>
        </w:rPr>
        <w:t>. </w:t>
      </w:r>
      <w:r>
        <w:rPr>
          <w:color w:val="011E31"/>
        </w:rPr>
        <w:t>There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3"/>
        </w:rPr>
        <w:t>184 </w:t>
      </w:r>
      <w:r>
        <w:rPr>
          <w:color w:val="011E31"/>
        </w:rPr>
        <w:t>deaths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abiraterone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acetate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262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4"/>
        </w:rPr>
        <w:t>=0.63; 95% </w:t>
      </w:r>
      <w:r>
        <w:rPr>
          <w:color w:val="011E31"/>
        </w:rPr>
        <w:t>CI</w:t>
      </w:r>
      <w:r>
        <w:rPr>
          <w:color w:val="011E31"/>
          <w:spacing w:val="4"/>
        </w:rPr>
        <w:t>: 0.52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0.76; P&lt;0.001);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</w:rPr>
        <w:t xml:space="preserve"> 0.61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metastatic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6"/>
        </w:rPr>
        <w:t>.</w:t>
      </w:r>
    </w:p>
    <w:p>
      <w:pPr>
        <w:pStyle w:val="BodyText"/>
        <w:ind w:left="381" w:right="6129" w:hanging="6"/>
        <w:spacing w:before="189" w:line="278" w:lineRule="auto"/>
        <w:jc w:val="both"/>
        <w:rPr/>
      </w:pPr>
      <w:r>
        <w:rPr>
          <w:color w:val="011E31"/>
          <w:spacing w:val="4"/>
        </w:rPr>
        <w:t>Abiraterone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acetate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elevat</w:t>
      </w:r>
      <w:r>
        <w:rPr>
          <w:color w:val="011E31"/>
          <w:spacing w:val="3"/>
        </w:rPr>
        <w:t>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liver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enzyme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</w:rPr>
        <w:t>avoided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where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liver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toxicity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concern. As such, clinicians should monitor liver enzymes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potassium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13"/>
        </w:rPr>
        <w:t>.  </w:t>
      </w:r>
      <w:r>
        <w:rPr>
          <w:color w:val="011E31"/>
        </w:rPr>
        <w:t>Adverse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events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LATITUDE    tria</w:t>
      </w:r>
      <w:hyperlink w:history="true" w:anchor="bookmark7">
        <w:r>
          <w:rPr>
            <w:color w:val="011E31"/>
            <w:spacing w:val="4"/>
            <w:position w:val="2"/>
          </w:rPr>
          <w:t>l</w:t>
        </w:r>
        <w:r>
          <w:rPr>
            <w:sz w:val="12"/>
            <w:szCs w:val="12"/>
            <w:color w:val="011E31"/>
            <w:spacing w:val="4"/>
            <w:position w:val="2"/>
          </w:rPr>
          <w:t>24</w:t>
        </w:r>
      </w:hyperlink>
      <w:r>
        <w:rPr>
          <w:sz w:val="12"/>
          <w:szCs w:val="12"/>
          <w:color w:val="011E31"/>
          <w:spacing w:val="4"/>
          <w:position w:val="2"/>
        </w:rPr>
        <w:t xml:space="preserve">      </w:t>
      </w:r>
      <w:r>
        <w:rPr>
          <w:color w:val="011E31"/>
          <w:spacing w:val="4"/>
        </w:rPr>
        <w:t>included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mineralocorticoid-related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hypertension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2"/>
        </w:rPr>
        <w:t>(20%)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hypokalemia</w:t>
      </w:r>
      <w:r>
        <w:rPr>
          <w:color w:val="011E31"/>
          <w:spacing w:val="12"/>
        </w:rPr>
        <w:t xml:space="preserve"> (10%).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2"/>
        </w:rPr>
        <w:t>, </w:t>
      </w:r>
      <w:r>
        <w:rPr>
          <w:color w:val="011E31"/>
        </w:rPr>
        <w:t>the</w:t>
      </w:r>
    </w:p>
    <w:p>
      <w:pPr>
        <w:spacing w:line="278" w:lineRule="auto"/>
        <w:sectPr>
          <w:footerReference w:type="default" r:id="rId2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378" w:right="6132" w:firstLine="12"/>
        <w:spacing w:before="54" w:line="291" w:lineRule="auto"/>
        <w:jc w:val="both"/>
        <w:rPr/>
      </w:pPr>
      <w:r>
        <w:pict>
          <v:shape id="_x0000_s46" style="position:absolute;margin-left:305.871pt;margin-top:1.73157pt;mso-position-vertical-relative:text;mso-position-horizontal-relative:text;width:254.3pt;height:632.0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1" w:firstLine="6"/>
                    <w:spacing w:before="17" w:line="285" w:lineRule="auto"/>
                    <w:jc w:val="both"/>
                    <w:rPr/>
                  </w:pP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might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prefer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limited</w:t>
                  </w:r>
                  <w:r>
                    <w:rPr>
                      <w:color w:val="011E31"/>
                      <w:spacing w:val="8"/>
                    </w:rPr>
                    <w:t xml:space="preserve">   18-</w:t>
                  </w:r>
                  <w:r>
                    <w:rPr>
                      <w:color w:val="011E31"/>
                    </w:rPr>
                    <w:t>week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course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docetaxel to daily oral therapy for years. Further,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sele</w:t>
                  </w:r>
                  <w:r>
                    <w:rPr>
                      <w:color w:val="011E31"/>
                      <w:spacing w:val="2"/>
                    </w:rPr>
                    <w:t>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 with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esentations,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particularly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novo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patients, tri</w:t>
                  </w:r>
                  <w:r>
                    <w:rPr>
                      <w:color w:val="011E31"/>
                      <w:spacing w:val="3"/>
                    </w:rPr>
                    <w:t>plet therapy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(see following statement).</w:t>
                  </w:r>
                </w:p>
                <w:p>
                  <w:pPr>
                    <w:pStyle w:val="BodyText"/>
                    <w:ind w:left="20" w:right="25" w:firstLine="17"/>
                    <w:spacing w:before="219" w:line="288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terms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21"/>
                    </w:rPr>
                    <w:t>,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SWOG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21"/>
                    </w:rPr>
                    <w:t>9346</w:t>
                  </w:r>
                  <w:r>
                    <w:rPr>
                      <w:sz w:val="12"/>
                      <w:szCs w:val="12"/>
                      <w:color w:val="011E31"/>
                      <w:spacing w:val="21"/>
                      <w:position w:val="5"/>
                    </w:rPr>
                    <w:t>96  </w:t>
                  </w:r>
                  <w:r>
                    <w:rPr>
                      <w:color w:val="011E31"/>
                    </w:rPr>
                    <w:t>evaluated </w:t>
                  </w:r>
                  <w:r>
                    <w:rPr>
                      <w:color w:val="011E31"/>
                      <w:spacing w:val="5"/>
                    </w:rPr>
                    <w:t>intermittent ADT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com</w:t>
                  </w:r>
                  <w:r>
                    <w:rPr>
                      <w:color w:val="011E31"/>
                      <w:spacing w:val="4"/>
                    </w:rPr>
                    <w:t>pared 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continuous ADT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demonstrate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non-inferiority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mHSPC.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fact,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 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non-significant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benefit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OS with continuou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Given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all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recent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3"/>
                    </w:rPr>
                    <w:t>ata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suggesting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additional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therapy  (chemotherapy  or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androg</w:t>
                  </w:r>
                  <w:r>
                    <w:rPr>
                      <w:color w:val="011E31"/>
                      <w:spacing w:val="4"/>
                    </w:rPr>
                    <w:t>en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receptor-targeted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  [ART])  added  to  continuous  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significantly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generally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advises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against </w:t>
                  </w:r>
                  <w:r>
                    <w:rPr>
                      <w:color w:val="011E31"/>
                    </w:rPr>
                    <w:t>intermittent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otherwise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healthy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6"/>
                    </w:rPr>
                    <w:t>mHSPC.</w:t>
                  </w:r>
                </w:p>
                <w:p>
                  <w:pPr>
                    <w:pStyle w:val="BodyText"/>
                    <w:ind w:left="35"/>
                    <w:spacing w:before="230" w:line="208" w:lineRule="auto"/>
                    <w:rPr/>
                  </w:pPr>
                  <w:r>
                    <w:rPr>
                      <w:b/>
                      <w:bCs/>
                      <w:color w:val="011E31"/>
                      <w:spacing w:val="13"/>
                    </w:rPr>
                    <w:t>16.</w:t>
                  </w:r>
                  <w:r>
                    <w:rPr>
                      <w:b/>
                      <w:bCs/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selected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de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novo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mHSPC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,</w:t>
                  </w:r>
                </w:p>
                <w:p>
                  <w:pPr>
                    <w:pStyle w:val="BodyText"/>
                    <w:ind w:left="387" w:right="20"/>
                    <w:spacing w:before="72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combinat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ion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docetaxel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either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abira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terone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acetate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plus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prednisone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   </w:t>
                  </w:r>
                  <w:r>
                    <w:rPr>
                      <w:b/>
                      <w:bCs/>
                      <w:color w:val="011E31"/>
                    </w:rPr>
                    <w:t>darolutamide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>.         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Evidence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[Abiraterone]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Grade A/[Darolutamid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e] Grade B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1" w:firstLine="3"/>
                    <w:spacing w:before="226" w:line="285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    optimal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consideration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“dual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intensification” or “trip</w:t>
                  </w:r>
                  <w:r>
                    <w:rPr>
                      <w:color w:val="011E31"/>
                      <w:spacing w:val="3"/>
                    </w:rPr>
                    <w:t>let therapy” are best represented by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enrolled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following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two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</w:t>
                  </w:r>
                  <w:r>
                    <w:rPr>
                      <w:color w:val="011E31"/>
                      <w:spacing w:val="3"/>
                    </w:rPr>
                    <w:t>eted trials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novo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free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major comorbidities.</w:t>
                  </w:r>
                </w:p>
                <w:p>
                  <w:pPr>
                    <w:pStyle w:val="BodyText"/>
                    <w:ind w:left="25" w:right="27" w:hanging="2"/>
                    <w:spacing w:before="231" w:line="284" w:lineRule="auto"/>
                    <w:jc w:val="both"/>
                    <w:rPr/>
                  </w:pPr>
                  <w:r>
                    <w:rPr>
                      <w:color w:val="011E31"/>
                      <w:spacing w:val="2"/>
                    </w:rPr>
                    <w:t>Two</w:t>
                  </w:r>
                  <w:r>
                    <w:rPr>
                      <w:color w:val="011E31"/>
                      <w:spacing w:val="16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recent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phase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2"/>
                    </w:rPr>
                    <w:t>III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randomized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trials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2"/>
                    </w:rPr>
                    <w:t>have </w:t>
                  </w:r>
                  <w:r>
                    <w:rPr>
                      <w:color w:val="011E31"/>
                      <w:spacing w:val="3"/>
                    </w:rPr>
                    <w:t>demonstrated</w:t>
                  </w:r>
                  <w:r>
                    <w:rPr>
                      <w:color w:val="011E31"/>
                      <w:spacing w:val="6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improvement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abiraterone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acetate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13"/>
                    </w:rPr>
                    <w:t>(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prednisone</w:t>
                  </w:r>
                  <w:r>
                    <w:rPr>
                      <w:color w:val="011E31"/>
                      <w:spacing w:val="13"/>
                    </w:rPr>
                    <w:t>)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darolutamide in addition to ADT and docetaxel in selected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with de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novo metast</w:t>
                  </w:r>
                  <w:r>
                    <w:rPr>
                      <w:color w:val="011E31"/>
                      <w:spacing w:val="3"/>
                    </w:rPr>
                    <w:t>atic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cancer.</w:t>
                  </w:r>
                </w:p>
                <w:p>
                  <w:pPr>
                    <w:pStyle w:val="BodyText"/>
                    <w:ind w:left="25" w:right="25" w:hanging="2"/>
                    <w:spacing w:before="228" w:line="289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PEACE</w:t>
                  </w:r>
                  <w:r>
                    <w:rPr>
                      <w:color w:val="011E31"/>
                      <w:spacing w:val="18"/>
                    </w:rPr>
                    <w:t>-1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enrolled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1,173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novo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  who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   randomized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docetaxel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(considered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SOC)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SOC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plus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abiraterone/</w:t>
                  </w:r>
                  <w:r>
                    <w:rPr>
                      <w:color w:val="011E31"/>
                      <w:spacing w:val="3"/>
                    </w:rPr>
                    <w:t>prednisone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plus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abiraterone/prednisone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radiother</w:t>
                  </w:r>
                  <w:r>
                    <w:rPr>
                      <w:color w:val="011E31"/>
                      <w:spacing w:val="3"/>
                    </w:rPr>
                    <w:t>apy.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initial analysis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study, patient</w:t>
                  </w:r>
                  <w:r>
                    <w:rPr>
                      <w:color w:val="011E31"/>
                      <w:spacing w:val="2"/>
                    </w:rPr>
                    <w:t>s treated with SOC plus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abiraterone/prednisone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improvement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4"/>
                    </w:rPr>
                    <w:t>=0.82;   95.1% 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0.69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0.98;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p=0.030)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radiographic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PFS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6"/>
                    </w:rPr>
                    <w:t>=0.54;  99.9%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6"/>
                    </w:rPr>
                    <w:t>: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0.41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0.71;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p&lt;0.0001)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increase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toxicity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abiraterone  group,  primarily  being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more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hy</w:t>
                  </w:r>
                  <w:r>
                    <w:rPr>
                      <w:color w:val="011E31"/>
                      <w:spacing w:val="3"/>
                    </w:rPr>
                    <w:t>pertension.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radiotherapy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arms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anticipated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near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future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97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Discontinuation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ad</w:t>
      </w:r>
      <w:r>
        <w:rPr>
          <w:color w:val="011E31"/>
          <w:spacing w:val="3"/>
        </w:rPr>
        <w:t>verse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  frequent  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enzalutamide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group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(33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events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 14   </w:t>
      </w:r>
      <w:r>
        <w:rPr>
          <w:color w:val="011E31"/>
        </w:rPr>
        <w:t>events</w:t>
      </w:r>
      <w:r>
        <w:rPr>
          <w:color w:val="011E31"/>
          <w:spacing w:val="7"/>
        </w:rPr>
        <w:t>,   </w:t>
      </w:r>
      <w:r>
        <w:rPr>
          <w:color w:val="011E31"/>
        </w:rPr>
        <w:t>respectively</w:t>
      </w:r>
      <w:r>
        <w:rPr>
          <w:color w:val="011E31"/>
          <w:spacing w:val="7"/>
        </w:rPr>
        <w:t>).   </w:t>
      </w:r>
      <w:r>
        <w:rPr>
          <w:color w:val="011E31"/>
        </w:rPr>
        <w:t>Fatigue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more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common   in   the   enzalutamide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group,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seizures</w:t>
      </w:r>
      <w:r>
        <w:rPr>
          <w:color w:val="011E31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7"/>
        </w:rPr>
        <w:t>7</w:t>
      </w:r>
      <w:r>
        <w:rPr>
          <w:color w:val="011E31"/>
        </w:rPr>
        <w:t xml:space="preserve">  patients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7"/>
        </w:rPr>
        <w:t>(1%)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compared to 0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the standard care group.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7"/>
        </w:rPr>
        <w:t>,   </w:t>
      </w:r>
      <w:r>
        <w:rPr>
          <w:color w:val="011E31"/>
        </w:rPr>
        <w:t>approximately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17"/>
        </w:rPr>
        <w:t>16%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received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this  study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did  not  impact  the  observed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 of enzalutamid</w:t>
      </w:r>
      <w:r>
        <w:rPr>
          <w:color w:val="011E31"/>
          <w:spacing w:val="3"/>
        </w:rPr>
        <w:t>e. This trial did not address the role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  early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intensification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by    ad</w:t>
      </w:r>
      <w:r>
        <w:rPr>
          <w:color w:val="011E31"/>
          <w:spacing w:val="3"/>
        </w:rPr>
        <w:t>ding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docetaxel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enzalutamide.</w:t>
      </w:r>
    </w:p>
    <w:p>
      <w:pPr>
        <w:pStyle w:val="BodyText"/>
        <w:ind w:left="375" w:right="6128" w:firstLine="18"/>
        <w:spacing w:before="196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the double-blind, phase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III ARCH</w:t>
      </w:r>
      <w:r>
        <w:rPr>
          <w:color w:val="011E31"/>
          <w:spacing w:val="3"/>
        </w:rPr>
        <w:t>ES trial, Armstrong et</w:t>
      </w:r>
      <w:r>
        <w:rPr>
          <w:color w:val="011E3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1"/>
        </w:rPr>
        <w:t>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randomly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assigned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1"/>
        </w:rPr>
        <w:t>1,150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mHSPC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1"/>
        </w:rPr>
        <w:t>1:1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ratio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enzalutamide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(160mg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day)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placebo.  All  patients  also  received  ADT.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primary</w:t>
      </w:r>
      <w:r>
        <w:rPr>
          <w:color w:val="011E31"/>
        </w:rPr>
        <w:t xml:space="preserve"> </w:t>
      </w:r>
      <w:r>
        <w:rPr>
          <w:color w:val="011E31"/>
        </w:rPr>
        <w:t>endpoint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radiographic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21"/>
        </w:rPr>
        <w:t>. </w:t>
      </w:r>
      <w:r>
        <w:rPr>
          <w:color w:val="011E3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21"/>
        </w:rPr>
        <w:t>2018,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risk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radiographic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PFS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death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reduced with enzalutamide plus ADT versus plac</w:t>
      </w:r>
      <w:r>
        <w:rPr>
          <w:color w:val="011E31"/>
          <w:spacing w:val="3"/>
        </w:rPr>
        <w:t>ebo plus</w:t>
      </w:r>
      <w:r>
        <w:rPr>
          <w:color w:val="011E3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median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1"/>
        </w:rPr>
        <w:t>19.0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1"/>
        </w:rPr>
        <w:t>;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1"/>
        </w:rPr>
        <w:t>=0.39;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95%  </w:t>
      </w:r>
      <w:r>
        <w:rPr>
          <w:color w:val="011E31"/>
        </w:rPr>
        <w:t>CI</w:t>
      </w:r>
      <w:r>
        <w:rPr>
          <w:color w:val="011E31"/>
          <w:spacing w:val="6"/>
        </w:rPr>
        <w:t>:  0.30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0.50;  P&lt;.001).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improvements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progr</w:t>
      </w:r>
      <w:r>
        <w:rPr>
          <w:color w:val="011E31"/>
          <w:spacing w:val="2"/>
        </w:rPr>
        <w:t>ession,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initiation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new  antineoplastic  </w:t>
      </w:r>
      <w:r>
        <w:rPr>
          <w:color w:val="011E31"/>
          <w:spacing w:val="4"/>
        </w:rPr>
        <w:t>therapy,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first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symptomatic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skeletal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event,  castration-resistance,  and  reduced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pain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progression.  In  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upda</w:t>
      </w:r>
      <w:r>
        <w:rPr>
          <w:color w:val="011E31"/>
          <w:spacing w:val="3"/>
        </w:rPr>
        <w:t>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trial,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final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pre-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specified analysis of OS, which was a key secondary end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point,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update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PFS 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reported.</w:t>
      </w:r>
      <w:r>
        <w:rPr>
          <w:color w:val="011E31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unblinding</w:t>
      </w:r>
      <w:r>
        <w:rPr>
          <w:color w:val="011E31"/>
          <w:spacing w:val="9"/>
        </w:rPr>
        <w:t>,    180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9"/>
        </w:rPr>
        <w:t>(31.3%)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progression</w:t>
      </w:r>
      <w:r>
        <w:rPr>
          <w:color w:val="011E31"/>
          <w:spacing w:val="9"/>
        </w:rPr>
        <w:t>-</w:t>
      </w:r>
      <w:r>
        <w:rPr>
          <w:color w:val="011E31"/>
        </w:rPr>
        <w:t>free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randomly assigned to placebo plus ADT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crossed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open-label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DT.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2"/>
        </w:rPr>
        <w:t>-</w:t>
      </w:r>
      <w:r>
        <w:rPr>
          <w:color w:val="011E31"/>
        </w:rPr>
        <w:t>up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2"/>
        </w:rPr>
        <w:t>44.6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2"/>
        </w:rPr>
        <w:t>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2"/>
        </w:rPr>
        <w:t>154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2"/>
        </w:rPr>
        <w:t>574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randomly </w:t>
      </w:r>
      <w:r>
        <w:rPr>
          <w:color w:val="011E31"/>
        </w:rPr>
        <w:t>assigned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enzalutamide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plus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6"/>
        </w:rPr>
        <w:t>202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16"/>
        </w:rPr>
        <w:t>576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randomly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assigned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plus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died.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Enzalutamide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ADT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reduced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dea</w:t>
      </w:r>
      <w:r>
        <w:rPr>
          <w:color w:val="011E31"/>
          <w:spacing w:val="2"/>
        </w:rPr>
        <w:t>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31"/>
        </w:rPr>
        <w:t>34%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1"/>
        </w:rPr>
        <w:t>(</w:t>
      </w:r>
      <w:r>
        <w:rPr>
          <w:color w:val="011E31"/>
        </w:rPr>
        <w:t>median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either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6"/>
        </w:rPr>
        <w:t>;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=0.66; 95% </w:t>
      </w:r>
      <w:r>
        <w:rPr>
          <w:color w:val="011E31"/>
        </w:rPr>
        <w:t>CI</w:t>
      </w:r>
      <w:r>
        <w:rPr>
          <w:color w:val="011E31"/>
          <w:spacing w:val="6"/>
        </w:rPr>
        <w:t>: 0.53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6"/>
        </w:rPr>
        <w:t>0.81;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P&lt;0.001).</w:t>
      </w:r>
      <w:r>
        <w:rPr>
          <w:sz w:val="12"/>
          <w:szCs w:val="12"/>
          <w:color w:val="011E31"/>
          <w:spacing w:val="5"/>
          <w:position w:val="5"/>
        </w:rPr>
        <w:t>95</w:t>
      </w:r>
    </w:p>
    <w:p>
      <w:pPr>
        <w:pStyle w:val="BodyText"/>
        <w:ind w:left="381" w:right="6132" w:firstLine="9"/>
        <w:spacing w:before="230" w:line="283" w:lineRule="auto"/>
        <w:jc w:val="both"/>
        <w:rPr/>
      </w:pPr>
      <w:r>
        <w:rPr>
          <w:color w:val="011E31"/>
          <w:spacing w:val="4"/>
        </w:rPr>
        <w:t>Enzalutamide, apalutamide, and daroluta</w:t>
      </w:r>
      <w:r>
        <w:rPr>
          <w:color w:val="011E31"/>
          <w:spacing w:val="3"/>
        </w:rPr>
        <w:t>mide do present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small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seizures</w:t>
      </w:r>
      <w:r>
        <w:rPr>
          <w:color w:val="011E31"/>
          <w:spacing w:val="14"/>
        </w:rPr>
        <w:t>, </w:t>
      </w:r>
      <w:r>
        <w:rPr>
          <w:color w:val="011E31"/>
        </w:rPr>
        <w:t>so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seizure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disorder </w:t>
      </w:r>
      <w:r>
        <w:rPr>
          <w:color w:val="011E31"/>
          <w:spacing w:val="3"/>
        </w:rPr>
        <w:t>should  instead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choose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drug  like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abiraterone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prednisone or doce</w:t>
      </w:r>
      <w:r>
        <w:rPr>
          <w:color w:val="011E31"/>
          <w:spacing w:val="3"/>
        </w:rPr>
        <w:t>taxel.</w:t>
      </w:r>
    </w:p>
    <w:p>
      <w:pPr>
        <w:pStyle w:val="BodyText"/>
        <w:ind w:left="380"/>
        <w:spacing w:before="269" w:line="196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T</w:t>
      </w:r>
      <w:r>
        <w:rPr>
          <w:sz w:val="18"/>
          <w:szCs w:val="18"/>
          <w:color w:val="005679"/>
          <w:spacing w:val="7"/>
        </w:rPr>
        <w:t>HERAPEUTIC</w:t>
      </w:r>
      <w:r>
        <w:rPr>
          <w:sz w:val="18"/>
          <w:szCs w:val="18"/>
          <w:color w:val="005679"/>
          <w:spacing w:val="42"/>
          <w:w w:val="101"/>
        </w:rPr>
        <w:t xml:space="preserve"> </w:t>
      </w:r>
      <w:r>
        <w:rPr>
          <w:sz w:val="18"/>
          <w:szCs w:val="18"/>
          <w:color w:val="005679"/>
          <w:spacing w:val="7"/>
        </w:rPr>
        <w:t>DECISION</w:t>
      </w:r>
      <w:r>
        <w:rPr>
          <w:sz w:val="22"/>
          <w:szCs w:val="22"/>
          <w:color w:val="005679"/>
          <w:spacing w:val="7"/>
        </w:rPr>
        <w:t>-</w:t>
      </w:r>
      <w:r>
        <w:rPr>
          <w:sz w:val="18"/>
          <w:szCs w:val="18"/>
          <w:color w:val="005679"/>
          <w:spacing w:val="7"/>
        </w:rPr>
        <w:t>MAKING</w:t>
      </w:r>
      <w:r>
        <w:rPr>
          <w:sz w:val="18"/>
          <w:szCs w:val="18"/>
          <w:color w:val="005679"/>
          <w:spacing w:val="35"/>
        </w:rPr>
        <w:t xml:space="preserve"> </w:t>
      </w:r>
      <w:r>
        <w:rPr>
          <w:sz w:val="18"/>
          <w:szCs w:val="18"/>
          <w:color w:val="005679"/>
          <w:spacing w:val="7"/>
        </w:rPr>
        <w:t>IN</w:t>
      </w:r>
      <w:r>
        <w:rPr>
          <w:sz w:val="18"/>
          <w:szCs w:val="18"/>
          <w:color w:val="005679"/>
          <w:spacing w:val="34"/>
          <w:w w:val="101"/>
        </w:rPr>
        <w:t xml:space="preserve"> </w:t>
      </w:r>
      <w:r>
        <w:rPr>
          <w:sz w:val="18"/>
          <w:szCs w:val="18"/>
          <w:color w:val="005679"/>
          <w:spacing w:val="7"/>
        </w:rPr>
        <w:t>M</w:t>
      </w:r>
      <w:r>
        <w:rPr>
          <w:sz w:val="22"/>
          <w:szCs w:val="22"/>
          <w:color w:val="005679"/>
          <w:spacing w:val="7"/>
        </w:rPr>
        <w:t>HSPC</w:t>
      </w:r>
    </w:p>
    <w:p>
      <w:pPr>
        <w:pStyle w:val="BodyText"/>
        <w:ind w:left="381" w:right="6130" w:firstLine="9"/>
        <w:spacing w:before="82" w:line="285" w:lineRule="auto"/>
        <w:jc w:val="both"/>
        <w:rPr/>
      </w:pPr>
      <w:r>
        <w:rPr>
          <w:color w:val="011E31"/>
          <w:spacing w:val="4"/>
        </w:rPr>
        <w:t>Unfortunately,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no  comparative </w:t>
      </w:r>
      <w:r>
        <w:rPr>
          <w:color w:val="011E31"/>
          <w:spacing w:val="3"/>
        </w:rPr>
        <w:t xml:space="preserve">  data  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efficacy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exist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op</w:t>
      </w:r>
      <w:r>
        <w:rPr>
          <w:color w:val="011E31"/>
          <w:spacing w:val="3"/>
        </w:rPr>
        <w:t>tions.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consider factors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like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comorbi</w:t>
      </w:r>
      <w:r>
        <w:rPr>
          <w:color w:val="011E31"/>
          <w:spacing w:val="3"/>
        </w:rPr>
        <w:t>dities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choosing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where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toxici</w:t>
      </w:r>
      <w:r>
        <w:rPr>
          <w:color w:val="011E31"/>
          <w:spacing w:val="3"/>
        </w:rPr>
        <w:t>ty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might  be  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difficult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older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fit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younger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Duration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nfluence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choice.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Some</w:t>
      </w:r>
    </w:p>
    <w:p>
      <w:pPr>
        <w:spacing w:line="285" w:lineRule="auto"/>
        <w:sectPr>
          <w:footerReference w:type="default" r:id="rId2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ind w:left="6137" w:right="368"/>
        <w:spacing w:before="54" w:line="292" w:lineRule="auto"/>
        <w:jc w:val="both"/>
        <w:rPr/>
      </w:pPr>
      <w:r>
        <w:pict>
          <v:shape id="_x0000_s48" style="position:absolute;margin-left:16.6173pt;margin-top:3.86785pt;mso-position-vertical-relative:text;mso-position-horizontal-relative:text;width:255.45pt;height:646.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 w:right="23" w:firstLine="3"/>
                    <w:spacing w:before="16" w:line="29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ARASENS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enrolled</w:t>
                  </w:r>
                  <w:r>
                    <w:rPr>
                      <w:color w:val="011E31"/>
                      <w:spacing w:val="16"/>
                    </w:rPr>
                    <w:t xml:space="preserve">  1,306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patients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mHSPC  </w:t>
                  </w:r>
                  <w:r>
                    <w:rPr>
                      <w:color w:val="011E31"/>
                      <w:spacing w:val="16"/>
                    </w:rPr>
                    <w:t>(86.1%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enrolled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  novo </w:t>
                  </w:r>
                  <w:r>
                    <w:rPr>
                      <w:color w:val="011E31"/>
                      <w:spacing w:val="4"/>
                    </w:rPr>
                    <w:t>metastatic  disease)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randomized  them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receive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darolutamide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comb</w:t>
                  </w:r>
                  <w:r>
                    <w:rPr>
                      <w:color w:val="011E31"/>
                      <w:spacing w:val="3"/>
                    </w:rPr>
                    <w:t>ination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docetaxel</w:t>
                  </w:r>
                  <w:r>
                    <w:rPr>
                      <w:color w:val="011E31"/>
                      <w:spacing w:val="11"/>
                    </w:rPr>
                    <w:t>.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demonstrated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combination of darolutamide plus ADT/docetaxel resulted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improved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17"/>
                    </w:rPr>
                    <w:t>,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reduced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7"/>
                    </w:rPr>
                    <w:t xml:space="preserve"> 32.5%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>=0.68;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 0.57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0.80; P&lt;0.001</w:t>
                  </w:r>
                  <w:r>
                    <w:rPr>
                      <w:color w:val="011E31"/>
                      <w:spacing w:val="4"/>
                    </w:rPr>
                    <w:t>).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frequency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grade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3/4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events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similar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</w:t>
                  </w:r>
                  <w:r>
                    <w:rPr>
                      <w:color w:val="011E31"/>
                      <w:spacing w:val="3"/>
                    </w:rPr>
                    <w:t>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arms</w:t>
                  </w:r>
                  <w:r>
                    <w:rPr>
                      <w:color w:val="011E31"/>
                      <w:spacing w:val="11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4"/>
                    </w:rPr>
                    <w:t>98</w:t>
                  </w:r>
                </w:p>
                <w:p>
                  <w:pPr>
                    <w:pStyle w:val="BodyText"/>
                    <w:ind w:left="20" w:right="20" w:firstLine="23"/>
                    <w:spacing w:before="187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majority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PEAC</w:t>
                  </w:r>
                  <w:r>
                    <w:rPr>
                      <w:color w:val="011E31"/>
                      <w:spacing w:val="2"/>
                    </w:rPr>
                    <w:t>E-1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ARASENS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novo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rol</w:t>
                  </w:r>
                  <w:r>
                    <w:rPr>
                      <w:color w:val="011E31"/>
                      <w:spacing w:val="3"/>
                    </w:rPr>
                    <w:t>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“dual</w:t>
                  </w:r>
                  <w:r>
                    <w:rPr>
                      <w:color w:val="011E31"/>
                      <w:spacing w:val="6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intensification”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“triplet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therapy”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mHSPC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following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curative-intent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local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therapy remains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undefined.</w:t>
                  </w:r>
                </w:p>
                <w:p>
                  <w:pPr>
                    <w:pStyle w:val="BodyText"/>
                    <w:ind w:left="415" w:right="22" w:hanging="356"/>
                    <w:spacing w:before="226" w:line="24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17.</w:t>
                  </w:r>
                  <w:r>
                    <w:rPr>
                      <w:b/>
                      <w:bCs/>
                      <w:color w:val="011E31"/>
                      <w:spacing w:val="6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selected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mHSPC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low-volume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disease,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ians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primary</w:t>
                  </w:r>
                </w:p>
                <w:p>
                  <w:pPr>
                    <w:pStyle w:val="BodyText"/>
                    <w:ind w:left="416"/>
                    <w:spacing w:before="76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radiotherapy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prostate</w:t>
                  </w:r>
                  <w:r>
                    <w:rPr>
                      <w:b/>
                      <w:bCs/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combination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</w:p>
                <w:p>
                  <w:pPr>
                    <w:pStyle w:val="BodyText"/>
                    <w:ind w:left="411" w:right="29" w:hanging="8"/>
                    <w:spacing w:before="76" w:line="276" w:lineRule="auto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ADT.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Conditional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Recommendati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on;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Evidence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Level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0"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)</w:t>
                  </w:r>
                </w:p>
                <w:p>
                  <w:pPr>
                    <w:pStyle w:val="BodyText"/>
                    <w:ind w:left="44" w:right="22" w:firstLine="3"/>
                    <w:spacing w:before="232" w:line="283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recent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phase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III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examining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radiotherapy versus ADT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lone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 demonstrated no diff</w:t>
                  </w:r>
                  <w:r>
                    <w:rPr>
                      <w:color w:val="011E31"/>
                      <w:spacing w:val="3"/>
                    </w:rPr>
                    <w:t>erence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However,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subgroup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analysis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low-volume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 in STAMPEDE Ar</w:t>
                  </w:r>
                  <w:r>
                    <w:rPr>
                      <w:color w:val="011E31"/>
                      <w:spacing w:val="3"/>
                    </w:rPr>
                    <w:t>m H revealed a survival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patients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with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low-volume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metastatic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cancer</w:t>
                  </w:r>
                  <w:hyperlink w:history="true" w:anchor="bookmark22">
                    <w:r>
                      <w:rPr>
                        <w:color w:val="011E31"/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69</w:t>
                    </w:r>
                  </w:hyperlink>
                  <w:r>
                    <w:rPr>
                      <w:color w:val="011E31"/>
                      <w:spacing w:val="5"/>
                    </w:rPr>
                    <w:t>Given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secondary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analysis,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hat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few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received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optimized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systemic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</w:t>
                  </w:r>
                  <w:r>
                    <w:rPr>
                      <w:color w:val="011E31"/>
                      <w:spacing w:val="3"/>
                    </w:rPr>
                    <w:t>apy,  the   Panel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provides  a  condition</w:t>
                  </w:r>
                  <w:r>
                    <w:rPr>
                      <w:color w:val="011E31"/>
                      <w:spacing w:val="4"/>
                    </w:rPr>
                    <w:t>al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recommendation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radiation as an option for patient</w:t>
                  </w:r>
                  <w:r>
                    <w:rPr>
                      <w:color w:val="011E31"/>
                      <w:spacing w:val="3"/>
                    </w:rPr>
                    <w:t>s with minimal metastatic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 willing to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undergo 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</w:t>
                  </w:r>
                  <w:r>
                    <w:rPr>
                      <w:color w:val="011E31"/>
                      <w:spacing w:val="3"/>
                    </w:rPr>
                    <w:t>iated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therapy.</w:t>
                  </w:r>
                </w:p>
                <w:p>
                  <w:pPr>
                    <w:pStyle w:val="BodyText"/>
                    <w:ind w:left="50" w:right="24" w:hanging="2"/>
                    <w:spacing w:before="230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HORRAD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432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 to ADT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alone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ADT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EBRT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99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8"/>
                    </w:rPr>
                    <w:t xml:space="preserve">  142</w:t>
                  </w:r>
                  <w:r>
                    <w:rPr>
                      <w:color w:val="011E31"/>
                    </w:rPr>
                    <w:t>ng</w:t>
                  </w:r>
                  <w:r>
                    <w:rPr>
                      <w:color w:val="011E31"/>
                      <w:spacing w:val="8"/>
                    </w:rPr>
                    <w:t>/</w:t>
                  </w:r>
                  <w:r>
                    <w:rPr>
                      <w:color w:val="011E31"/>
                    </w:rPr>
                    <w:t>mL</w:t>
                  </w:r>
                  <w:r>
                    <w:rPr>
                      <w:color w:val="011E31"/>
                      <w:spacing w:val="8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67%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had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13"/>
                    </w:rPr>
                    <w:t xml:space="preserve">   5   </w:t>
                  </w:r>
                  <w:r>
                    <w:rPr>
                      <w:color w:val="011E31"/>
                    </w:rPr>
                    <w:t>osseous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metastases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conventional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9"/>
                    </w:rPr>
                    <w:t>.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different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9"/>
                    </w:rPr>
                    <w:t>=0.9;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95%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0.7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10"/>
                    </w:rPr>
                    <w:t>1.14;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p=0.4),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 </w:t>
                  </w:r>
                  <w:r>
                    <w:rPr>
                      <w:color w:val="011E31"/>
                    </w:rPr>
                    <w:t>improved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EBRT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7"/>
                    </w:rPr>
                    <w:t>=0.78;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95%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0.63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13"/>
                    </w:rPr>
                    <w:t>0.97;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p=0.02).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hypothesis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generated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survival </w:t>
                  </w:r>
                  <w:r>
                    <w:rPr>
                      <w:color w:val="011E31"/>
                    </w:rPr>
                    <w:t>might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improved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subgroup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  patients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low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burden</w:t>
                  </w:r>
                  <w:r>
                    <w:rPr>
                      <w:color w:val="011E31"/>
                      <w:spacing w:val="5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>=0.68;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 0.42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1.10).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STAMPEDE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20"/>
                    </w:rPr>
                    <w:t>, 2,061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HSPC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were </w:t>
                  </w:r>
                  <w:r>
                    <w:rPr>
                      <w:color w:val="011E31"/>
                      <w:spacing w:val="4"/>
                    </w:rPr>
                    <w:t>randomized  to  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alone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ve</w:t>
                  </w:r>
                  <w:r>
                    <w:rPr>
                      <w:color w:val="011E31"/>
                      <w:spacing w:val="3"/>
                    </w:rPr>
                    <w:t>rsus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ADT   plus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radiation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moderate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doses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unconventional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fract</w:t>
                  </w:r>
                  <w:r>
                    <w:rPr>
                      <w:color w:val="011E31"/>
                      <w:spacing w:val="3"/>
                    </w:rPr>
                    <w:t>ionation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(36Gy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fractions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over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</w:t>
                  </w:r>
                </w:p>
              </w:txbxContent>
            </v:textbox>
          </v:shape>
        </w:pict>
      </w:r>
      <w:r>
        <w:rPr>
          <w:color w:val="011E31"/>
        </w:rPr>
        <w:t>weeks</w:t>
      </w:r>
      <w:r>
        <w:rPr>
          <w:color w:val="011E31"/>
          <w:spacing w:val="19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19"/>
        </w:rPr>
        <w:t>55</w:t>
      </w:r>
      <w:r>
        <w:rPr>
          <w:color w:val="011E31"/>
        </w:rPr>
        <w:t>Gy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9"/>
        </w:rPr>
        <w:t>20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fractions</w:t>
      </w:r>
      <w:r>
        <w:rPr>
          <w:color w:val="011E31"/>
          <w:spacing w:val="19"/>
        </w:rPr>
        <w:t>).</w:t>
      </w:r>
      <w:r>
        <w:rPr>
          <w:color w:val="011E31"/>
          <w:spacing w:val="-25"/>
        </w:rPr>
        <w:t xml:space="preserve"> </w:t>
      </w:r>
      <w:hyperlink w:history="true" w:anchor="bookmark22">
        <w:r>
          <w:rPr>
            <w:sz w:val="12"/>
            <w:szCs w:val="12"/>
            <w:color w:val="011E31"/>
            <w:spacing w:val="19"/>
            <w:position w:val="5"/>
          </w:rPr>
          <w:t>69</w:t>
        </w:r>
      </w:hyperlink>
      <w:r>
        <w:rPr>
          <w:sz w:val="12"/>
          <w:szCs w:val="12"/>
          <w:color w:val="011E31"/>
          <w:spacing w:val="19"/>
          <w:position w:val="5"/>
        </w:rPr>
        <w:t xml:space="preserve">   </w:t>
      </w:r>
      <w:r>
        <w:rPr>
          <w:color w:val="011E31"/>
        </w:rPr>
        <w:t>Radiotherapy </w:t>
      </w:r>
      <w:r>
        <w:rPr>
          <w:color w:val="011E31"/>
        </w:rPr>
        <w:t>improved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1"/>
        </w:rPr>
        <w:t>-</w:t>
      </w:r>
      <w:r>
        <w:rPr>
          <w:color w:val="011E31"/>
        </w:rPr>
        <w:t>free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HR</w:t>
      </w:r>
      <w:r>
        <w:rPr>
          <w:color w:val="011E31"/>
          <w:spacing w:val="11"/>
        </w:rPr>
        <w:t>=0.76;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1"/>
        </w:rPr>
        <w:t>95%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1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1"/>
        </w:rPr>
        <w:t>0.68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0.84;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p&lt;0.0001),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4"/>
        </w:rPr>
        <w:t>=0.92;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0.80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8"/>
        </w:rPr>
        <w:t>1.06;  p=0.266)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HORRAD</w:t>
      </w:r>
      <w:r>
        <w:rPr>
          <w:color w:val="011E31"/>
          <w:spacing w:val="8"/>
        </w:rPr>
        <w:t>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pre</w:t>
      </w:r>
      <w:r>
        <w:rPr>
          <w:color w:val="011E31"/>
          <w:spacing w:val="8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utilizing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CHAARTED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definition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low-volume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cancer encompassin</w:t>
      </w:r>
      <w:r>
        <w:rPr>
          <w:color w:val="011E31"/>
          <w:spacing w:val="4"/>
        </w:rPr>
        <w:t>g 40%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population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performed.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Low-volume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metasta</w:t>
      </w:r>
      <w:r>
        <w:rPr>
          <w:color w:val="011E31"/>
          <w:spacing w:val="3"/>
        </w:rPr>
        <w:t>tic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disease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2"/>
        </w:rPr>
        <w:t>(</w:t>
      </w:r>
      <w:r>
        <w:rPr>
          <w:color w:val="011E31"/>
        </w:rPr>
        <w:t>HR</w:t>
      </w:r>
      <w:r>
        <w:rPr>
          <w:color w:val="011E31"/>
          <w:spacing w:val="22"/>
        </w:rPr>
        <w:t>=0.68;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6"/>
        </w:rPr>
        <w:t>0.52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0.90;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p=0.007) </w:t>
      </w:r>
      <w:r>
        <w:rPr>
          <w:color w:val="011E3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6"/>
        </w:rPr>
        <w:t>3-</w:t>
      </w:r>
      <w:r>
        <w:rPr>
          <w:color w:val="011E31"/>
        </w:rPr>
        <w:t>year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6"/>
        </w:rPr>
        <w:t>73%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with ADT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alone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versus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81%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w</w:t>
      </w:r>
      <w:r>
        <w:rPr>
          <w:color w:val="011E31"/>
          <w:spacing w:val="4"/>
        </w:rPr>
        <w:t>ith ADT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radiotherapy.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Toxicity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minimiz</w:t>
      </w:r>
      <w:r>
        <w:rPr>
          <w:color w:val="011E31"/>
          <w:spacing w:val="2"/>
        </w:rPr>
        <w:t>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who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will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 cured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of  their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meta</w:t>
      </w:r>
      <w:r>
        <w:rPr>
          <w:color w:val="011E31"/>
          <w:spacing w:val="3"/>
        </w:rPr>
        <w:t>static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disease.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was   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 difference in grade ≥3 toxicity with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radiotherapy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6"/>
        </w:rPr>
        <w:t>=1.01; 95%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6"/>
        </w:rPr>
        <w:t>0.87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6"/>
        </w:rPr>
        <w:t>1.16;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6"/>
        </w:rPr>
        <w:t>p=.94).</w:t>
      </w:r>
    </w:p>
    <w:p>
      <w:pPr>
        <w:pStyle w:val="BodyText"/>
        <w:ind w:left="6137" w:right="370" w:firstLine="14"/>
        <w:spacing w:before="216" w:line="281" w:lineRule="auto"/>
        <w:jc w:val="both"/>
        <w:rPr/>
      </w:pPr>
      <w:r>
        <w:rPr>
          <w:color w:val="011E31"/>
          <w:spacing w:val="4"/>
        </w:rPr>
        <w:t>Physicians  have  su</w:t>
      </w:r>
      <w:r>
        <w:rPr>
          <w:color w:val="011E31"/>
          <w:spacing w:val="3"/>
        </w:rPr>
        <w:t>ggested  these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results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point  to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benefits  of  local  therapy  raising  the  qu</w:t>
      </w:r>
      <w:r>
        <w:rPr>
          <w:color w:val="011E31"/>
          <w:spacing w:val="3"/>
        </w:rPr>
        <w:t>estion  whether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radical prostatectomy might have the same results. The</w:t>
      </w:r>
      <w:r>
        <w:rPr>
          <w:color w:val="011E31"/>
          <w:spacing w:val="2"/>
        </w:rPr>
        <w:t>se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ongoing</w:t>
      </w:r>
      <w:r>
        <w:rPr>
          <w:color w:val="011E31"/>
          <w:spacing w:val="11"/>
        </w:rPr>
        <w:t>,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surgery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 considered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investigational and only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within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6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6"/>
        </w:rPr>
        <w:t>context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of a tr</w:t>
      </w:r>
      <w:r>
        <w:rPr>
          <w:color w:val="011E31"/>
          <w:spacing w:val="5"/>
        </w:rPr>
        <w:t>ial.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5"/>
        </w:rPr>
        <w:t>In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STAMPEDE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trial</w:t>
      </w:r>
      <w:hyperlink w:history="true" w:anchor="bookmark22">
        <w:r>
          <w:rPr>
            <w:color w:val="011E31"/>
            <w:spacing w:val="5"/>
            <w:position w:val="5"/>
          </w:rPr>
          <w:t>,</w:t>
        </w:r>
        <w:r>
          <w:rPr>
            <w:sz w:val="12"/>
            <w:szCs w:val="12"/>
            <w:color w:val="011E31"/>
            <w:spacing w:val="5"/>
            <w:position w:val="5"/>
          </w:rPr>
          <w:t>69</w:t>
        </w:r>
      </w:hyperlink>
      <w:r>
        <w:rPr>
          <w:color w:val="011E31"/>
          <w:spacing w:val="5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had  concurrent  abiraterone  ac</w:t>
      </w:r>
      <w:r>
        <w:rPr>
          <w:color w:val="011E31"/>
          <w:spacing w:val="3"/>
        </w:rPr>
        <w:t>etate,  and  only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18% </w:t>
      </w:r>
      <w:r>
        <w:rPr>
          <w:color w:val="011E31"/>
        </w:rPr>
        <w:t>had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early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docetaxel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clear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made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about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drug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combinations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combi</w:t>
      </w:r>
      <w:r>
        <w:rPr>
          <w:color w:val="011E31"/>
          <w:spacing w:val="3"/>
        </w:rPr>
        <w:t>ned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radiation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the m</w:t>
      </w:r>
      <w:r>
        <w:rPr>
          <w:color w:val="011E31"/>
          <w:spacing w:val="3"/>
        </w:rPr>
        <w:t>etastatic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setting.</w:t>
      </w:r>
    </w:p>
    <w:p>
      <w:pPr>
        <w:pStyle w:val="BodyText"/>
        <w:ind w:left="6152"/>
        <w:spacing w:before="235" w:line="206" w:lineRule="auto"/>
        <w:outlineLvl w:val="2"/>
        <w:rPr/>
      </w:pPr>
      <w:r>
        <w:rPr>
          <w:b/>
          <w:bCs/>
          <w:color w:val="011E31"/>
          <w:spacing w:val="9"/>
        </w:rPr>
        <w:t>18.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first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generation</w:t>
      </w:r>
    </w:p>
    <w:p>
      <w:pPr>
        <w:pStyle w:val="BodyText"/>
        <w:ind w:left="6500" w:right="371" w:firstLine="4"/>
        <w:spacing w:before="79" w:line="284" w:lineRule="auto"/>
        <w:jc w:val="both"/>
        <w:rPr/>
      </w:pPr>
      <w:r>
        <w:rPr>
          <w:b/>
          <w:bCs/>
          <w:color w:val="011E31"/>
        </w:rPr>
        <w:t>antiandrogens</w:t>
      </w:r>
      <w:r>
        <w:rPr>
          <w:b/>
          <w:bCs/>
          <w:color w:val="011E31"/>
          <w:spacing w:val="11"/>
        </w:rPr>
        <w:t xml:space="preserve">         (</w:t>
      </w:r>
      <w:r>
        <w:rPr>
          <w:b/>
          <w:bCs/>
          <w:color w:val="011E31"/>
        </w:rPr>
        <w:t>bicalutamide</w:t>
      </w:r>
      <w:r>
        <w:rPr>
          <w:b/>
          <w:bCs/>
          <w:color w:val="011E31"/>
          <w:spacing w:val="11"/>
        </w:rPr>
        <w:t>,         </w:t>
      </w:r>
      <w:r>
        <w:rPr>
          <w:b/>
          <w:bCs/>
          <w:color w:val="011E31"/>
        </w:rPr>
        <w:t>flutamide</w:t>
      </w:r>
      <w:r>
        <w:rPr>
          <w:b/>
          <w:bCs/>
          <w:color w:val="011E31"/>
          <w:spacing w:val="11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nilutamide) in combination with LHRH agoni</w:t>
      </w:r>
      <w:r>
        <w:rPr>
          <w:b/>
          <w:bCs/>
          <w:color w:val="011E31"/>
          <w:spacing w:val="3"/>
        </w:rPr>
        <w:t>sts 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mHSPC</w:t>
      </w:r>
      <w:r>
        <w:rPr>
          <w:b/>
          <w:bCs/>
          <w:color w:val="011E31"/>
          <w:spacing w:val="9"/>
        </w:rPr>
        <w:t>,     </w:t>
      </w:r>
      <w:r>
        <w:rPr>
          <w:b/>
          <w:bCs/>
          <w:color w:val="011E31"/>
        </w:rPr>
        <w:t>except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</w:rPr>
        <w:t>block </w:t>
      </w:r>
      <w:r>
        <w:rPr>
          <w:b/>
          <w:bCs/>
          <w:color w:val="011E31"/>
          <w:spacing w:val="5"/>
        </w:rPr>
        <w:t>testosterone   flare.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Strong</w:t>
      </w:r>
      <w:r>
        <w:rPr>
          <w:b/>
          <w:bCs/>
          <w:i/>
          <w:iCs/>
          <w:color w:val="011E31"/>
          <w:spacing w:val="12"/>
        </w:rPr>
        <w:t xml:space="preserve"> 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A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140" w:right="367" w:hanging="1"/>
        <w:spacing w:before="232" w:line="286" w:lineRule="auto"/>
        <w:jc w:val="both"/>
        <w:rPr/>
      </w:pP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compelling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evide</w:t>
      </w:r>
      <w:r>
        <w:rPr>
          <w:color w:val="011E31"/>
          <w:spacing w:val="3"/>
        </w:rPr>
        <w:t>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docetaxel</w:t>
      </w:r>
      <w:r>
        <w:rPr>
          <w:color w:val="011E31"/>
          <w:spacing w:val="14"/>
        </w:rPr>
        <w:t>,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abiraterone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acetate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plus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prednisone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apalutamide, or enzalutamide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5"/>
        </w:rPr>
        <w:t>in comb</w:t>
      </w:r>
      <w:r>
        <w:rPr>
          <w:b/>
          <w:bCs/>
          <w:color w:val="011E31"/>
          <w:spacing w:val="4"/>
        </w:rPr>
        <w:t>ination with ADT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4"/>
        </w:rPr>
        <w:t>in men with newly diagnosed mHSPC, the P</w:t>
      </w:r>
      <w:r>
        <w:rPr>
          <w:color w:val="011E31"/>
          <w:spacing w:val="3"/>
        </w:rPr>
        <w:t>anel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believes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long-term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use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</w:t>
      </w:r>
      <w:r>
        <w:rPr>
          <w:color w:val="011E31"/>
          <w:spacing w:val="3"/>
        </w:rPr>
        <w:t>first   generation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antiandrogens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bicalutamide,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flutamide,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nilutamide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lieu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above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noted agents cannot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supported.</w:t>
      </w:r>
    </w:p>
    <w:p>
      <w:pPr>
        <w:pStyle w:val="BodyText"/>
        <w:ind w:left="6140" w:right="363" w:firstLine="14"/>
        <w:spacing w:before="228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week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LHRH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agonists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administered,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typically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surge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luteini</w:t>
      </w:r>
      <w:r>
        <w:rPr>
          <w:color w:val="011E31"/>
          <w:spacing w:val="2"/>
        </w:rPr>
        <w:t>zing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hormone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resulting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an increase in circulating </w:t>
      </w:r>
      <w:r>
        <w:rPr>
          <w:color w:val="011E31"/>
          <w:spacing w:val="3"/>
        </w:rPr>
        <w:t>testosterone. This may cause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“flares,” which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be associated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worsening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12"/>
        </w:rPr>
        <w:t>(e.g.,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bone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pain</w:t>
      </w:r>
      <w:r>
        <w:rPr>
          <w:color w:val="011E31"/>
          <w:spacing w:val="12"/>
        </w:rPr>
        <w:t>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tract </w:t>
      </w:r>
      <w:r>
        <w:rPr>
          <w:color w:val="011E31"/>
          <w:spacing w:val="4"/>
        </w:rPr>
        <w:t>obstruction) in approximately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10% of patients.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urge</w:t>
      </w:r>
      <w:r>
        <w:rPr>
          <w:color w:val="011E3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4"/>
        </w:rPr>
        <w:t>“</w:t>
      </w:r>
      <w:r>
        <w:rPr>
          <w:color w:val="011E31"/>
        </w:rPr>
        <w:t>blocked</w:t>
      </w:r>
      <w:r>
        <w:rPr>
          <w:color w:val="011E31"/>
          <w:spacing w:val="14"/>
        </w:rPr>
        <w:t>”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(e.g.,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4"/>
        </w:rPr>
        <w:t>4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4"/>
        </w:rPr>
        <w:t>)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first-generation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anti</w:t>
      </w:r>
      <w:r>
        <w:rPr>
          <w:color w:val="011E31"/>
          <w:spacing w:val="3"/>
        </w:rPr>
        <w:t>androgen,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although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of significant clinical utility.</w:t>
      </w:r>
      <w:r>
        <w:rPr>
          <w:sz w:val="12"/>
          <w:szCs w:val="12"/>
          <w:color w:val="011E31"/>
          <w:spacing w:val="3"/>
          <w:position w:val="5"/>
        </w:rPr>
        <w:t>100</w:t>
      </w:r>
    </w:p>
    <w:p>
      <w:pPr>
        <w:spacing w:line="287" w:lineRule="auto"/>
        <w:sectPr>
          <w:footerReference w:type="default" r:id="rId29"/>
          <w:pgSz w:w="12240" w:h="15840"/>
          <w:pgMar w:top="138" w:right="349" w:bottom="990" w:left="344" w:header="0" w:footer="339" w:gutter="0"/>
        </w:sectPr>
        <w:rPr>
          <w:sz w:val="12"/>
          <w:szCs w:val="12"/>
        </w:rPr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391"/>
        <w:spacing w:before="55" w:line="206" w:lineRule="auto"/>
        <w:outlineLvl w:val="2"/>
        <w:rPr/>
      </w:pPr>
      <w:r>
        <w:pict>
          <v:shape id="_x0000_s50" style="position:absolute;margin-left:306.02pt;margin-top:1.873pt;mso-position-vertical-relative:text;mso-position-horizontal-relative:text;width:254pt;height:570.5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7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(apalutamide,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darolutamide,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</w:t>
                  </w:r>
                  <w:r>
                    <w:rPr>
                      <w:color w:val="011E31"/>
                      <w:spacing w:val="3"/>
                    </w:rPr>
                    <w:t>e).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allows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monitor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performed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every three-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six-months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PSADT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calculated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rising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setting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ongoing ADT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(castration-res</w:t>
                  </w:r>
                  <w:r>
                    <w:rPr>
                      <w:color w:val="011E31"/>
                      <w:spacing w:val="3"/>
                    </w:rPr>
                    <w:t>istance)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PSADT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useful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determining which men are at hi</w:t>
                  </w:r>
                  <w:r>
                    <w:rPr>
                      <w:color w:val="011E31"/>
                      <w:spacing w:val="2"/>
                    </w:rPr>
                    <w:t>ghest risk of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developing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31" w:id="29"/>
                  <w:bookmarkEnd w:id="29"/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lesions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dying  from   prostate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cancer.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112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PSADT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&lt;10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 was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sed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identify the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highest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  for  inclusi</w:t>
                  </w:r>
                  <w:r>
                    <w:rPr>
                      <w:color w:val="011E31"/>
                      <w:spacing w:val="3"/>
                    </w:rPr>
                    <w:t>on  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three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led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approval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antagonists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nmCRPC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recommended to consider when adding one of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medications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ADT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nmCRPC</w:t>
                  </w:r>
                  <w:hyperlink w:history="true" w:anchor="bookmark4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9-</w:t>
                    </w:r>
                  </w:hyperlink>
                  <w:hyperlink w:history="true" w:anchor="bookmark4"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11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0"/>
                      <w:w w:val="102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FDA approval of</w:t>
                  </w:r>
                  <w:r>
                    <w:rPr>
                      <w:color w:val="011E31"/>
                      <w:spacing w:val="-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 agents does not specify a doubling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time.</w:t>
                  </w:r>
                </w:p>
                <w:p>
                  <w:pPr>
                    <w:pStyle w:val="BodyText"/>
                    <w:ind w:left="21"/>
                    <w:spacing w:before="195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16"/>
                    </w:rPr>
                    <w:t>21.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 should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assess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nmCRPC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for</w:t>
                  </w:r>
                </w:p>
                <w:p>
                  <w:pPr>
                    <w:pStyle w:val="BodyText"/>
                    <w:ind w:left="384" w:right="20"/>
                    <w:spacing w:before="75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development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disease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using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conventional or PSMA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PET imaging at intervals 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6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12 </w:t>
                  </w:r>
                  <w:r>
                    <w:rPr>
                      <w:b/>
                      <w:bCs/>
                      <w:color w:val="011E31"/>
                    </w:rPr>
                    <w:t>months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. 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Expert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Opinion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)</w:t>
                  </w:r>
                </w:p>
                <w:p>
                  <w:pPr>
                    <w:pStyle w:val="BodyText"/>
                    <w:ind w:left="20" w:right="22" w:firstLine="14"/>
                    <w:spacing w:before="226" w:line="286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 addition to monitoring PSA, routine use of conventional </w:t>
                  </w:r>
                  <w:r>
                    <w:rPr>
                      <w:color w:val="011E31"/>
                      <w:spacing w:val="3"/>
                    </w:rPr>
                    <w:t>or   PSMA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PET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imaging   should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integrated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into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monitoring the disease </w:t>
                  </w:r>
                  <w:r>
                    <w:rPr>
                      <w:color w:val="011E31"/>
                      <w:spacing w:val="4"/>
                    </w:rPr>
                    <w:t>status of men with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nmCRPC.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suggested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interval of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6 to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12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months,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exact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PSADT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calculation,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development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2"/>
                    </w:rPr>
                    <w:t>, 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physician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preference</w:t>
                  </w:r>
                  <w:r>
                    <w:rPr>
                      <w:color w:val="011E31"/>
                      <w:spacing w:val="20"/>
                    </w:rPr>
                    <w:t>.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≤10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 </w:t>
                  </w:r>
                  <w:r>
                    <w:rPr>
                      <w:color w:val="011E31"/>
                      <w:spacing w:val="3"/>
                    </w:rPr>
                    <w:t>high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developing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dying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cancer</w:t>
                  </w:r>
                  <w:hyperlink w:history="true" w:anchor="bookmark31">
                    <w:r>
                      <w:rPr>
                        <w:color w:val="011E31"/>
                        <w:spacing w:val="1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3"/>
                        <w:position w:val="5"/>
                      </w:rPr>
                      <w:t>112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 xml:space="preserve">    </w:t>
                  </w:r>
                  <w:r>
                    <w:rPr>
                      <w:color w:val="011E31"/>
                    </w:rPr>
                    <w:t>Continued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monitoring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routine </w:t>
                  </w:r>
                  <w:r>
                    <w:rPr>
                      <w:color w:val="011E31"/>
                      <w:spacing w:val="4"/>
                    </w:rPr>
                    <w:t>imaging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recommended for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 ADT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alone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antagonist</w:t>
                  </w:r>
                  <w:r>
                    <w:rPr>
                      <w:color w:val="011E31"/>
                      <w:spacing w:val="13"/>
                    </w:rPr>
                    <w:t xml:space="preserve">  (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darolutamide,  enzalutamide).  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  with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mCRPC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ior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chemotherapy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PREVAIL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trial,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radiographic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progression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occurred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27"/>
                    </w:rPr>
                    <w:t>24.5%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27"/>
                    </w:rPr>
                    <w:t>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suggesting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routine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</w:t>
                  </w:r>
                  <w:r>
                    <w:rPr>
                      <w:color w:val="011E31"/>
                      <w:spacing w:val="2"/>
                    </w:rPr>
                    <w:t>ficant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portion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radiographic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would </w:t>
                  </w:r>
                  <w:r>
                    <w:rPr>
                      <w:color w:val="011E31"/>
                    </w:rPr>
                    <w:t>otherwise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identified</w:t>
                  </w:r>
                  <w:r>
                    <w:rPr>
                      <w:color w:val="011E31"/>
                      <w:spacing w:val="7"/>
                    </w:rPr>
                    <w:t>.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113    </w:t>
                  </w:r>
                  <w:r>
                    <w:rPr>
                      <w:color w:val="011E31"/>
                    </w:rPr>
                    <w:t>We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extrapolate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principle to 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nmCRPC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population,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particul</w:t>
                  </w:r>
                  <w:r>
                    <w:rPr>
                      <w:color w:val="011E31"/>
                      <w:spacing w:val="3"/>
                    </w:rPr>
                    <w:t>arly for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 additional AR antagonist treatment.</w:t>
                  </w:r>
                </w:p>
                <w:p>
                  <w:pPr>
                    <w:pStyle w:val="BodyText"/>
                    <w:ind w:left="23" w:right="26" w:firstLine="2"/>
                    <w:spacing w:before="236" w:line="27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Once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started ART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</w:t>
                  </w:r>
                  <w:r>
                    <w:rPr>
                      <w:color w:val="011E31"/>
                      <w:spacing w:val="3"/>
                    </w:rPr>
                    <w:t>erapy for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nmCRPC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noted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below,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intervals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ext</w:t>
                  </w:r>
                  <w:r>
                    <w:rPr>
                      <w:color w:val="011E31"/>
                      <w:spacing w:val="2"/>
                    </w:rPr>
                    <w:t>ended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annually in the absence of other indicat</w:t>
                  </w:r>
                  <w:r>
                    <w:rPr>
                      <w:color w:val="011E31"/>
                      <w:spacing w:val="2"/>
                    </w:rPr>
                    <w:t>ors of progression.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7"/>
        </w:rPr>
        <w:t>19.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</w:rPr>
        <w:t>Clinicians    should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oral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androgen</w:t>
      </w:r>
    </w:p>
    <w:p>
      <w:pPr>
        <w:pStyle w:val="BodyText"/>
        <w:ind w:left="736" w:right="6129" w:firstLine="12"/>
        <w:spacing w:before="74" w:line="285" w:lineRule="auto"/>
        <w:jc w:val="both"/>
        <w:rPr/>
      </w:pPr>
      <w:r>
        <w:rPr>
          <w:b/>
          <w:bCs/>
          <w:color w:val="011E31"/>
          <w:spacing w:val="4"/>
        </w:rPr>
        <w:t>pathway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directed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therapy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4"/>
        </w:rPr>
        <w:t>(e.g.,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abiraterone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acetate</w:t>
      </w:r>
      <w:r>
        <w:rPr>
          <w:b/>
          <w:bCs/>
          <w:color w:val="011E31"/>
          <w:spacing w:val="9"/>
        </w:rPr>
        <w:t xml:space="preserve">       </w:t>
      </w:r>
      <w:r>
        <w:rPr>
          <w:b/>
          <w:bCs/>
          <w:color w:val="011E31"/>
          <w:spacing w:val="4"/>
        </w:rPr>
        <w:t>plus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prednisone,       apalutamide,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bicalutamide,       darolutomide,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  <w:spacing w:val="4"/>
        </w:rPr>
        <w:t>enzalutamide,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flutamide,  nilutamide)  without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ADT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for </w:t>
      </w:r>
      <w:r>
        <w:rPr>
          <w:b/>
          <w:bCs/>
          <w:color w:val="011E31"/>
          <w:spacing w:val="3"/>
        </w:rPr>
        <w:t xml:space="preserve"> patients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with mHSPC. (</w:t>
      </w:r>
      <w:r>
        <w:rPr>
          <w:b/>
          <w:bCs/>
          <w:i/>
          <w:iCs/>
          <w:color w:val="011E31"/>
          <w:spacing w:val="5"/>
        </w:rPr>
        <w:t>Expert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5"/>
        </w:rPr>
        <w:t>Opinio</w:t>
      </w:r>
      <w:r>
        <w:rPr>
          <w:b/>
          <w:bCs/>
          <w:i/>
          <w:iCs/>
          <w:color w:val="011E31"/>
          <w:spacing w:val="4"/>
        </w:rPr>
        <w:t>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5" w:right="6132" w:firstLine="15"/>
        <w:spacing w:before="227" w:line="292" w:lineRule="auto"/>
        <w:jc w:val="both"/>
        <w:rPr>
          <w:sz w:val="12"/>
          <w:szCs w:val="12"/>
        </w:rPr>
      </w:pPr>
      <w:r>
        <w:rPr>
          <w:color w:val="011E31"/>
        </w:rPr>
        <w:t>Non</w:t>
      </w:r>
      <w:r>
        <w:rPr>
          <w:color w:val="011E31"/>
          <w:spacing w:val="14"/>
        </w:rPr>
        <w:t>-</w:t>
      </w:r>
      <w:r>
        <w:rPr>
          <w:color w:val="011E31"/>
        </w:rPr>
        <w:t>steroidal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antiandrogen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without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ADT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advanced prostate cancer is no</w:t>
      </w:r>
      <w:r>
        <w:rPr>
          <w:color w:val="011E31"/>
          <w:spacing w:val="3"/>
        </w:rPr>
        <w:t>t recommended. Evidence</w:t>
      </w:r>
      <w:r>
        <w:rPr>
          <w:color w:val="011E3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7"/>
        </w:rPr>
        <w:t xml:space="preserve">   11   </w:t>
      </w:r>
      <w:r>
        <w:rPr>
          <w:color w:val="011E31"/>
        </w:rPr>
        <w:t>studies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encompassing</w:t>
      </w:r>
      <w:r>
        <w:rPr>
          <w:color w:val="011E31"/>
          <w:spacing w:val="7"/>
        </w:rPr>
        <w:t xml:space="preserve">   3,060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suggests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use of non-s</w:t>
      </w:r>
      <w:r>
        <w:rPr>
          <w:color w:val="011E31"/>
          <w:spacing w:val="4"/>
        </w:rPr>
        <w:t>teroidal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antiandrogens without</w:t>
      </w:r>
      <w:r>
        <w:rPr>
          <w:color w:val="011E31"/>
        </w:rPr>
        <w:t xml:space="preserve"> </w:t>
      </w:r>
      <w:r>
        <w:rPr>
          <w:color w:val="011E31"/>
        </w:rPr>
        <w:t>ADT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medical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surgical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castration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monotherapy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advanced   prosta</w:t>
      </w:r>
      <w:r>
        <w:rPr>
          <w:color w:val="011E31"/>
          <w:spacing w:val="3"/>
        </w:rPr>
        <w:t>te   cancer   is   less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progression,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failure,  and  treatment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discontinuation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due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adverse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events</w:t>
      </w:r>
      <w:r>
        <w:rPr>
          <w:color w:val="011E31"/>
          <w:spacing w:val="12"/>
          <w:position w:val="-1"/>
        </w:rPr>
        <w:t>.</w:t>
      </w:r>
      <w:r>
        <w:rPr>
          <w:sz w:val="12"/>
          <w:szCs w:val="12"/>
          <w:color w:val="011E31"/>
          <w:spacing w:val="12"/>
          <w:position w:val="4"/>
        </w:rPr>
        <w:t>101</w:t>
      </w:r>
    </w:p>
    <w:p>
      <w:pPr>
        <w:pStyle w:val="BodyText"/>
        <w:ind w:left="381" w:right="6134" w:firstLine="8"/>
        <w:spacing w:before="194" w:line="313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Bicalutamide,    flutamide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nilutamide    a</w:t>
      </w:r>
      <w:r>
        <w:rPr>
          <w:color w:val="011E31"/>
          <w:spacing w:val="3"/>
        </w:rPr>
        <w:t>re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generation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antiandrogens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ext</w:t>
      </w:r>
      <w:r>
        <w:rPr>
          <w:color w:val="011E31"/>
          <w:spacing w:val="3"/>
        </w:rPr>
        <w:t>ensively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3"/>
        </w:rPr>
        <w:t>studied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either  bilat</w:t>
      </w:r>
      <w:r>
        <w:rPr>
          <w:color w:val="011E31"/>
          <w:spacing w:val="3"/>
        </w:rPr>
        <w:t>eral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orchiectomy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or  LHRH</w:t>
      </w:r>
      <w:r>
        <w:rPr>
          <w:color w:val="011E31"/>
        </w:rPr>
        <w:t xml:space="preserve"> </w:t>
      </w:r>
      <w:bookmarkStart w:name="bookmark29" w:id="30"/>
      <w:bookmarkEnd w:id="30"/>
      <w:r>
        <w:rPr>
          <w:color w:val="011E31"/>
        </w:rPr>
        <w:t>agonists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mHSPC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102-106 </w:t>
      </w:r>
      <w:r>
        <w:rPr>
          <w:color w:val="011E31"/>
        </w:rPr>
        <w:t>There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insufficient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support  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use  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first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generation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antiandrogens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monotherapy</w:t>
      </w:r>
      <w:hyperlink w:history="true" w:anchor="bookmark29">
        <w:r>
          <w:rPr>
            <w:color w:val="011E31"/>
            <w:spacing w:val="7"/>
            <w:position w:val="4"/>
          </w:rPr>
          <w:t>.</w:t>
        </w:r>
        <w:r>
          <w:rPr>
            <w:sz w:val="12"/>
            <w:szCs w:val="12"/>
            <w:color w:val="011E31"/>
            <w:spacing w:val="7"/>
            <w:position w:val="4"/>
          </w:rPr>
          <w:t>102,</w:t>
        </w:r>
      </w:hyperlink>
      <w:r>
        <w:rPr>
          <w:sz w:val="12"/>
          <w:szCs w:val="12"/>
          <w:color w:val="011E31"/>
          <w:spacing w:val="27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107-109</w:t>
      </w:r>
    </w:p>
    <w:p>
      <w:pPr>
        <w:pStyle w:val="BodyText"/>
        <w:ind w:left="375" w:right="6131"/>
        <w:spacing w:before="24" w:line="286" w:lineRule="auto"/>
        <w:jc w:val="both"/>
        <w:rPr/>
      </w:pPr>
      <w:r>
        <w:rPr>
          <w:color w:val="011E31"/>
        </w:rPr>
        <w:t>Abiraterone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acetate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inhibitor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CYP</w:t>
      </w:r>
      <w:r>
        <w:rPr>
          <w:color w:val="011E31"/>
          <w:spacing w:val="8"/>
        </w:rPr>
        <w:t>17,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apalutamide, darolutamide, and enzalut</w:t>
      </w:r>
      <w:r>
        <w:rPr>
          <w:color w:val="011E31"/>
          <w:spacing w:val="3"/>
        </w:rPr>
        <w:t>amide are second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generation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antiandrogens.  Non</w:t>
      </w:r>
      <w:r>
        <w:rPr>
          <w:color w:val="011E31"/>
          <w:spacing w:val="3"/>
        </w:rPr>
        <w:t>e  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these  agents  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studied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without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mHSPC,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compelling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 of   survival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has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been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demonstrated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testosterone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suppression   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ombination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with   either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abiraterone  acetate  plus  prednisone,  enzalutamide,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apalutamide</w:t>
      </w:r>
      <w:hyperlink w:history="true" w:anchor="bookmark7">
        <w:r>
          <w:rPr>
            <w:color w:val="011E31"/>
            <w:spacing w:val="9"/>
            <w:position w:val="5"/>
          </w:rPr>
          <w:t>.</w:t>
        </w:r>
        <w:r>
          <w:rPr>
            <w:sz w:val="12"/>
            <w:szCs w:val="12"/>
            <w:color w:val="011E31"/>
            <w:spacing w:val="9"/>
            <w:position w:val="5"/>
          </w:rPr>
          <w:t>24,</w:t>
        </w:r>
      </w:hyperlink>
      <w:hyperlink w:history="true" w:anchor="bookmark26">
        <w:r>
          <w:rPr>
            <w:sz w:val="12"/>
            <w:szCs w:val="12"/>
            <w:color w:val="011E31"/>
            <w:spacing w:val="9"/>
            <w:position w:val="5"/>
          </w:rPr>
          <w:t>89,</w:t>
        </w:r>
      </w:hyperlink>
      <w:hyperlink w:history="true" w:anchor="bookmark27">
        <w:r>
          <w:rPr>
            <w:sz w:val="12"/>
            <w:szCs w:val="12"/>
            <w:color w:val="011E31"/>
            <w:spacing w:val="9"/>
            <w:position w:val="5"/>
          </w:rPr>
          <w:t>91,</w:t>
        </w:r>
      </w:hyperlink>
      <w:hyperlink w:history="true" w:anchor="bookmark28">
        <w:r>
          <w:rPr>
            <w:sz w:val="12"/>
            <w:szCs w:val="12"/>
            <w:color w:val="011E31"/>
            <w:spacing w:val="9"/>
            <w:position w:val="5"/>
          </w:rPr>
          <w:t>94,</w:t>
        </w:r>
      </w:hyperlink>
      <w:r>
        <w:rPr>
          <w:sz w:val="12"/>
          <w:szCs w:val="12"/>
          <w:color w:val="011E31"/>
          <w:spacing w:val="9"/>
          <w:position w:val="5"/>
        </w:rPr>
        <w:t>110,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111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now</w:t>
      </w:r>
      <w:r>
        <w:rPr>
          <w:color w:val="011E31"/>
          <w:spacing w:val="9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9"/>
        </w:rPr>
        <w:t>, </w:t>
      </w:r>
      <w:r>
        <w:rPr>
          <w:color w:val="011E31"/>
        </w:rPr>
        <w:t>these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next </w:t>
      </w:r>
      <w:r>
        <w:rPr>
          <w:color w:val="011E31"/>
          <w:spacing w:val="4"/>
        </w:rPr>
        <w:t>generation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antiandrogens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not   be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considered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without ADT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 mHSPC.</w:t>
      </w:r>
    </w:p>
    <w:p>
      <w:pPr>
        <w:pStyle w:val="BodyText"/>
        <w:ind w:left="396" w:right="6643"/>
        <w:spacing w:before="207" w:line="285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NON-METASTATIC CASTRATION-</w:t>
      </w:r>
      <w:r>
        <w:rPr>
          <w:sz w:val="28"/>
          <w:szCs w:val="28"/>
          <w:b/>
          <w:bCs/>
          <w:color w:val="005679"/>
          <w:spacing w:val="5"/>
        </w:rPr>
        <w:t xml:space="preserve"> </w:t>
      </w:r>
      <w:bookmarkStart w:name="bookmark30" w:id="31"/>
      <w:bookmarkEnd w:id="31"/>
      <w:r>
        <w:rPr>
          <w:sz w:val="28"/>
          <w:szCs w:val="28"/>
          <w:b/>
          <w:bCs/>
          <w:color w:val="005679"/>
          <w:spacing w:val="-2"/>
        </w:rPr>
        <w:t>RESISTANT</w:t>
      </w:r>
      <w:r>
        <w:rPr>
          <w:sz w:val="28"/>
          <w:szCs w:val="28"/>
          <w:b/>
          <w:bCs/>
          <w:color w:val="005679"/>
          <w:spacing w:val="22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PROSTATE CANCER</w:t>
      </w:r>
    </w:p>
    <w:p>
      <w:pPr>
        <w:pStyle w:val="BodyText"/>
        <w:ind w:left="393"/>
        <w:spacing w:before="1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380"/>
        <w:spacing w:before="283" w:line="208" w:lineRule="auto"/>
        <w:outlineLvl w:val="2"/>
        <w:rPr/>
      </w:pPr>
      <w:r>
        <w:rPr>
          <w:b/>
          <w:bCs/>
          <w:color w:val="011E31"/>
          <w:spacing w:val="16"/>
        </w:rPr>
        <w:t>20.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</w:rPr>
        <w:t>nmCRPC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6"/>
        </w:rPr>
        <w:t>,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obtain</w:t>
      </w:r>
    </w:p>
    <w:p>
      <w:pPr>
        <w:pStyle w:val="BodyText"/>
        <w:ind w:left="738" w:right="6128" w:firstLine="1"/>
        <w:spacing w:before="75" w:line="283" w:lineRule="auto"/>
        <w:jc w:val="both"/>
        <w:rPr/>
      </w:pPr>
      <w:r>
        <w:rPr>
          <w:b/>
          <w:bCs/>
          <w:color w:val="011E31"/>
          <w:spacing w:val="4"/>
        </w:rPr>
        <w:t>serial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PSA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measurements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at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three-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six-month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intervals,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calculate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PSADT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starting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time</w:t>
      </w:r>
      <w:r>
        <w:rPr>
          <w:b/>
          <w:bCs/>
          <w:color w:val="011E31"/>
          <w:spacing w:val="33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development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castration-resistance.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5" w:right="6132" w:firstLine="14"/>
        <w:spacing w:before="228" w:line="280" w:lineRule="auto"/>
        <w:jc w:val="both"/>
        <w:rPr/>
      </w:pPr>
      <w:r>
        <w:rPr>
          <w:color w:val="011E31"/>
          <w:spacing w:val="3"/>
        </w:rPr>
        <w:t>Monitoring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nmCRPC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serial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measurements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PSA,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whether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re  receiving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ADT alone or ADT with an additional AR directed therapy</w:t>
      </w:r>
    </w:p>
    <w:p>
      <w:pPr>
        <w:spacing w:line="280" w:lineRule="auto"/>
        <w:sectPr>
          <w:footerReference w:type="default" r:id="rId3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6148" w:right="376" w:hanging="10"/>
        <w:spacing w:before="55" w:line="276" w:lineRule="auto"/>
        <w:rPr/>
      </w:pPr>
      <w:r>
        <w:pict>
          <v:shape id="_x0000_s52" style="position:absolute;margin-left:18.0427pt;margin-top:2.34285pt;mso-position-vertical-relative:text;mso-position-horizontal-relative:text;width:59.85pt;height:13.1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Treatment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fatigue,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hypertension,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rash,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diarrhea,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na</w:t>
      </w:r>
      <w:r>
        <w:rPr>
          <w:color w:val="011E31"/>
          <w:spacing w:val="3"/>
        </w:rPr>
        <w:t>usea,  weight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loss, arthralgia,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falls.</w:t>
      </w:r>
    </w:p>
    <w:p>
      <w:pPr>
        <w:pStyle w:val="BodyText"/>
        <w:ind w:left="380"/>
        <w:spacing w:before="14" w:line="208" w:lineRule="auto"/>
        <w:rPr/>
      </w:pPr>
      <w:r>
        <w:rPr>
          <w:b/>
          <w:bCs/>
          <w:color w:val="011E31"/>
          <w:spacing w:val="16"/>
        </w:rPr>
        <w:t>22.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6"/>
        </w:rPr>
        <w:t xml:space="preserve"> 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"/>
        </w:rPr>
        <w:t xml:space="preserve">     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6"/>
        </w:rPr>
        <w:t xml:space="preserve">        </w:t>
      </w:r>
      <w:r>
        <w:rPr>
          <w:b/>
          <w:bCs/>
          <w:color w:val="011E31"/>
        </w:rPr>
        <w:t>apalutamide</w:t>
      </w:r>
      <w:r>
        <w:rPr>
          <w:b/>
          <w:bCs/>
          <w:color w:val="011E31"/>
          <w:spacing w:val="16"/>
        </w:rPr>
        <w:t>,</w:t>
      </w:r>
    </w:p>
    <w:p>
      <w:pPr>
        <w:pStyle w:val="BodyText"/>
        <w:ind w:left="6153"/>
        <w:spacing w:before="68" w:line="194" w:lineRule="auto"/>
        <w:rPr>
          <w:sz w:val="18"/>
          <w:szCs w:val="18"/>
        </w:rPr>
      </w:pPr>
      <w:r>
        <w:pict>
          <v:shape id="_x0000_s54" style="position:absolute;margin-left:17.7907pt;margin-top:2.71869pt;mso-position-vertical-relative:text;mso-position-horizontal-relative:text;width:254.35pt;height:603.5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0" w:right="27" w:firstLine="8"/>
                    <w:spacing w:before="21" w:line="284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darolutamide,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enzalutamide  with   continued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   to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nmCRPC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high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risk   for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developing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disease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(PSADT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≤10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months).  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Strong   Recommendation;   Evi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dence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Level Grade A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3" w:right="20" w:firstLine="14"/>
                    <w:spacing w:before="235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past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</w:t>
                  </w:r>
                  <w:r>
                    <w:rPr>
                      <w:color w:val="011E31"/>
                      <w:spacing w:val="2"/>
                    </w:rPr>
                    <w:t>calutamide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nmCRPC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method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reduce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absence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trials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demonstrating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benefit</w:t>
                  </w:r>
                  <w:r>
                    <w:rPr>
                      <w:color w:val="011E31"/>
                      <w:spacing w:val="13"/>
                    </w:rPr>
                    <w:t>.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2018,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apalutamide became the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first FDA-approv</w:t>
                  </w:r>
                  <w:r>
                    <w:rPr>
                      <w:color w:val="011E31"/>
                      <w:spacing w:val="3"/>
                    </w:rPr>
                    <w:t>ed treatment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non-metastatic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disease;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shortl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thereafter,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darolutamide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also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>pproved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8"/>
                    </w:rPr>
                    <w:t>. 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now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three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approved agents that </w:t>
                  </w:r>
                  <w:r>
                    <w:rPr>
                      <w:color w:val="011E31"/>
                      <w:spacing w:val="4"/>
                    </w:rPr>
                    <w:t>demonstrate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superiority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terms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prolonging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MFS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nearly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two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years.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Bicalu</w:t>
                  </w:r>
                  <w:r>
                    <w:rPr>
                      <w:color w:val="011E31"/>
                      <w:spacing w:val="2"/>
                    </w:rPr>
                    <w:t>tamide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longer  a  viable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strategy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population</w:t>
                  </w:r>
                  <w:r>
                    <w:rPr>
                      <w:color w:val="011E31"/>
                      <w:spacing w:val="13"/>
                    </w:rPr>
                    <w:t>.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head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to-head clinical trials demonstrating superiority of any one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  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3"/>
                    </w:rPr>
                    <w:t xml:space="preserve">      </w:t>
                  </w:r>
                  <w:r>
                    <w:rPr>
                      <w:color w:val="011E31"/>
                    </w:rPr>
                    <w:t>agents</w:t>
                  </w:r>
                  <w:r>
                    <w:rPr>
                      <w:color w:val="011E31"/>
                      <w:spacing w:val="7"/>
                    </w:rPr>
                    <w:t xml:space="preserve">      </w:t>
                  </w:r>
                  <w:r>
                    <w:rPr>
                      <w:color w:val="011E31"/>
                      <w:spacing w:val="13"/>
                    </w:rPr>
                    <w:t>(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5"/>
                    </w:rPr>
                    <w:t xml:space="preserve">      </w:t>
                  </w:r>
                  <w:r>
                    <w:rPr>
                      <w:color w:val="011E31"/>
                    </w:rPr>
                    <w:t>darolutamide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enzalutamide) over the other two.</w:t>
                  </w:r>
                </w:p>
                <w:p>
                  <w:pPr>
                    <w:pStyle w:val="BodyText"/>
                    <w:ind w:left="20"/>
                    <w:spacing w:before="271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8"/>
                    </w:rPr>
                    <w:t>A</w:t>
                  </w:r>
                  <w:r>
                    <w:rPr>
                      <w:sz w:val="18"/>
                      <w:szCs w:val="18"/>
                      <w:color w:val="005679"/>
                      <w:spacing w:val="8"/>
                    </w:rPr>
                    <w:t>PALUTAMIDE</w:t>
                  </w:r>
                </w:p>
                <w:p>
                  <w:pPr>
                    <w:pStyle w:val="BodyText"/>
                    <w:ind w:left="22" w:right="24" w:firstLine="15"/>
                    <w:spacing w:before="75" w:line="286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</w:rPr>
                    <w:t>double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blind</w:t>
                  </w:r>
                  <w:r>
                    <w:rPr>
                      <w:color w:val="011E31"/>
                      <w:spacing w:val="10"/>
                    </w:rPr>
                    <w:t>,  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0"/>
                    </w:rPr>
                    <w:t>-</w:t>
                  </w:r>
                  <w:r>
                    <w:rPr>
                      <w:color w:val="011E31"/>
                    </w:rPr>
                    <w:t>controlled</w:t>
                  </w:r>
                  <w:r>
                    <w:rPr>
                      <w:color w:val="011E31"/>
                      <w:spacing w:val="10"/>
                    </w:rPr>
                    <w:t>,  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SPARTAN</w:t>
                  </w:r>
                  <w:r>
                    <w:rPr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1"/>
                    </w:rPr>
                    <w:t>,  </w:t>
                  </w:r>
                  <w:r>
                    <w:rPr>
                      <w:color w:val="011E31"/>
                    </w:rPr>
                    <w:t>Smith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et  al</w:t>
                  </w:r>
                  <w:r>
                    <w:rPr>
                      <w:color w:val="011E31"/>
                      <w:spacing w:val="11"/>
                    </w:rPr>
                    <w:t>.  </w:t>
                  </w:r>
                  <w:r>
                    <w:rPr>
                      <w:color w:val="011E31"/>
                    </w:rPr>
                    <w:t>randomly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</w:rPr>
                    <w:t>assigned</w:t>
                  </w:r>
                  <w:r>
                    <w:rPr>
                      <w:color w:val="011E31"/>
                      <w:spacing w:val="11"/>
                    </w:rPr>
                    <w:t xml:space="preserve">  1,207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2:1 </w:t>
                  </w:r>
                  <w:r>
                    <w:rPr>
                      <w:color w:val="011E31"/>
                    </w:rPr>
                    <w:t>ratio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8"/>
                    </w:rPr>
                    <w:t xml:space="preserve"> (240</w:t>
                  </w:r>
                  <w:r>
                    <w:rPr>
                      <w:color w:val="011E31"/>
                    </w:rPr>
                    <w:t>mg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day</w:t>
                  </w:r>
                  <w:r>
                    <w:rPr>
                      <w:color w:val="011E31"/>
                      <w:spacing w:val="8"/>
                    </w:rPr>
                    <w:t>)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placebo</w:t>
                  </w:r>
                  <w:hyperlink w:history="true" w:anchor="bookmark4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10</w:t>
                    </w:r>
                  </w:hyperlink>
                  <w:r>
                    <w:rPr>
                      <w:color w:val="011E31"/>
                      <w:spacing w:val="4"/>
                    </w:rPr>
                    <w:t>All patients had a d</w:t>
                  </w:r>
                  <w:r>
                    <w:rPr>
                      <w:color w:val="011E31"/>
                      <w:spacing w:val="3"/>
                    </w:rPr>
                    <w:t>iagnosis of nmCRPC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19"/>
                    </w:rPr>
                    <w:t xml:space="preserve"> ≤10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continued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9"/>
                    </w:rPr>
                    <w:t>.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time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planned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primary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MFS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1"/>
                    </w:rPr>
                    <w:t>40.5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  16.2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9"/>
                    </w:rPr>
                    <w:t>=0.28;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95%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0.23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7"/>
                    </w:rPr>
                    <w:t>0.35;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P&lt;0.001),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representing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72%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reduction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risk </w:t>
                  </w:r>
                  <w:r>
                    <w:rPr>
                      <w:color w:val="011E31"/>
                      <w:spacing w:val="4"/>
                    </w:rPr>
                    <w:t>of  distant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metastas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death.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Median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reached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the apalutamide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group versus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39.0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</w:t>
                  </w:r>
                  <w:r>
                    <w:rPr>
                      <w:color w:val="011E31"/>
                      <w:spacing w:val="3"/>
                    </w:rPr>
                    <w:t>hs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>=0.70;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0.47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1.04;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p=0.07).    </w:t>
                  </w:r>
                  <w:r>
                    <w:rPr>
                      <w:color w:val="011E31"/>
                    </w:rPr>
                    <w:t>Secondary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</w:rPr>
                    <w:t>endpoints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symptomatic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6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6"/>
                    </w:rPr>
                    <w:t>=0.45; 95%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6"/>
                    </w:rPr>
                    <w:t>: 0.32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0.63;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P&lt;0.001)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metastasis</w:t>
                  </w:r>
                  <w:r>
                    <w:rPr>
                      <w:color w:val="011E31"/>
                      <w:spacing w:val="7"/>
                    </w:rPr>
                    <w:t xml:space="preserve"> 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7"/>
                    </w:rPr>
                    <w:t>=0.27; 95%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0.22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 0.34,   p&lt;0.001)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significantly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longer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apalutamide arm compared to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placebo.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Median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PFS 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40.5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apalutamide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16"/>
                    </w:rPr>
                    <w:t>14.7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9"/>
                    </w:rPr>
                    <w:t>=0.29;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95%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0.24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6"/>
                    </w:rPr>
                    <w:t>0.36;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P&lt;0.001).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Overall</w:t>
                  </w:r>
                  <w:r>
                    <w:rPr>
                      <w:color w:val="011E31"/>
                      <w:spacing w:val="6"/>
                    </w:rPr>
                    <w:t>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6"/>
                    </w:rPr>
                    <w:t>10.6%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receiving </w:t>
                  </w:r>
                  <w:r>
                    <w:rPr>
                      <w:color w:val="011E31"/>
                      <w:spacing w:val="4"/>
                    </w:rPr>
                    <w:t>apalutamide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discontinued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due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adverse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events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7.0%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receiving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placebo.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adverse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events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occurred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≥15%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group   (apalutamide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versus   placebo)   included</w:t>
                  </w:r>
                </w:p>
              </w:txbxContent>
            </v:textbox>
          </v:shape>
        </w:pict>
      </w:r>
      <w:r>
        <w:rPr>
          <w:sz w:val="22"/>
          <w:szCs w:val="22"/>
          <w:color w:val="005679"/>
          <w:spacing w:val="7"/>
        </w:rPr>
        <w:t>D</w:t>
      </w:r>
      <w:r>
        <w:rPr>
          <w:sz w:val="18"/>
          <w:szCs w:val="18"/>
          <w:color w:val="005679"/>
          <w:spacing w:val="7"/>
        </w:rPr>
        <w:t>AROLUTAMIDE</w:t>
      </w:r>
    </w:p>
    <w:p>
      <w:pPr>
        <w:pStyle w:val="BodyText"/>
        <w:ind w:left="6142" w:right="367" w:hanging="6"/>
        <w:spacing w:before="84" w:line="275" w:lineRule="auto"/>
        <w:jc w:val="both"/>
        <w:rPr/>
      </w:pPr>
      <w:r>
        <w:rPr>
          <w:color w:val="011E31"/>
          <w:spacing w:val="4"/>
        </w:rPr>
        <w:t>ARAMIS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randomized,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dou</w:t>
      </w:r>
      <w:r>
        <w:rPr>
          <w:color w:val="011E31"/>
          <w:spacing w:val="3"/>
        </w:rPr>
        <w:t>ble-blind,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placebo- </w:t>
      </w:r>
      <w:r>
        <w:rPr>
          <w:color w:val="011E31"/>
          <w:spacing w:val="4"/>
        </w:rPr>
        <w:t>controlled,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phase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III  stu</w:t>
      </w:r>
      <w:r>
        <w:rPr>
          <w:color w:val="011E31"/>
          <w:spacing w:val="3"/>
        </w:rPr>
        <w:t>dy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assessing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safety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efficacy  of  darolutamide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with   nmCRPC</w:t>
      </w:r>
      <w:hyperlink w:history="true" w:anchor="bookmark4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11</w:t>
        </w:r>
      </w:hyperlink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nmCRPC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PSADT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≤10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  ≥2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10"/>
        </w:rPr>
        <w:t>(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  9.0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0"/>
        </w:rPr>
        <w:t>9.7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darolutamide  versus  placebo  arms,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respectively).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enrolled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7"/>
        </w:rPr>
        <w:t>1,509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</w:t>
      </w:r>
    </w:p>
    <w:p>
      <w:pPr>
        <w:pStyle w:val="BodyText"/>
        <w:ind w:left="6139" w:right="368" w:firstLine="3"/>
        <w:spacing w:before="45" w:line="280" w:lineRule="auto"/>
        <w:rPr/>
      </w:pPr>
      <w:r>
        <w:rPr>
          <w:color w:val="011E31"/>
          <w:spacing w:val="11"/>
        </w:rPr>
        <w:t>2:1  </w:t>
      </w:r>
      <w:r>
        <w:rPr>
          <w:color w:val="011E31"/>
        </w:rPr>
        <w:t>fashion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darolutamide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 </w:t>
      </w:r>
      <w:r>
        <w:rPr>
          <w:color w:val="011E31"/>
          <w:spacing w:val="4"/>
        </w:rPr>
        <w:t>placebo,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primar</w:t>
      </w:r>
      <w:r>
        <w:rPr>
          <w:color w:val="011E31"/>
          <w:spacing w:val="3"/>
        </w:rPr>
        <w:t>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endpoint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MFS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survival.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MFS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22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months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longer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da</w:t>
      </w:r>
      <w:r>
        <w:rPr>
          <w:color w:val="011E31"/>
          <w:spacing w:val="3"/>
        </w:rPr>
        <w:t>rolutamide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 (40.4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darolutamide </w:t>
      </w:r>
      <w:r>
        <w:rPr>
          <w:color w:val="011E31"/>
        </w:rPr>
        <w:t>versus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7"/>
        </w:rPr>
        <w:t>18.4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7"/>
        </w:rPr>
        <w:t>, </w:t>
      </w:r>
      <w:r>
        <w:rPr>
          <w:color w:val="011E31"/>
        </w:rPr>
        <w:t>HR</w:t>
      </w:r>
      <w:r>
        <w:rPr>
          <w:color w:val="011E31"/>
          <w:spacing w:val="7"/>
        </w:rPr>
        <w:t>=0.41; 95%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7"/>
        </w:rPr>
        <w:t>0.34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9"/>
        </w:rPr>
        <w:t>0.50;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9"/>
        </w:rPr>
        <w:t>P&lt;0.001).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either </w:t>
      </w:r>
      <w:r>
        <w:rPr>
          <w:color w:val="011E31"/>
        </w:rPr>
        <w:t>group</w:t>
      </w:r>
      <w:r>
        <w:rPr>
          <w:color w:val="011E31"/>
          <w:spacing w:val="8"/>
        </w:rPr>
        <w:t>,   </w:t>
      </w:r>
      <w:r>
        <w:rPr>
          <w:color w:val="011E31"/>
        </w:rPr>
        <w:t>but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death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 </w:t>
      </w:r>
      <w:r>
        <w:rPr>
          <w:color w:val="011E31"/>
        </w:rPr>
        <w:t>darolutamide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10"/>
        </w:rPr>
        <w:t>(</w:t>
      </w:r>
      <w:r>
        <w:rPr>
          <w:color w:val="011E31"/>
        </w:rPr>
        <w:t>HR</w:t>
      </w:r>
      <w:r>
        <w:rPr>
          <w:color w:val="011E31"/>
          <w:spacing w:val="10"/>
        </w:rPr>
        <w:t>=0.71;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0"/>
        </w:rPr>
        <w:t>95%</w:t>
      </w:r>
      <w:r>
        <w:rPr>
          <w:color w:val="011E31"/>
        </w:rPr>
        <w:t xml:space="preserve">  CI</w:t>
      </w:r>
      <w:r>
        <w:rPr>
          <w:color w:val="011E31"/>
          <w:spacing w:val="10"/>
        </w:rPr>
        <w:t>: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10"/>
        </w:rPr>
        <w:t>0.50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to</w:t>
      </w:r>
    </w:p>
    <w:p>
      <w:pPr>
        <w:pStyle w:val="BodyText"/>
        <w:ind w:left="6139" w:right="368" w:firstLine="5"/>
        <w:spacing w:before="79" w:line="262" w:lineRule="auto"/>
        <w:rPr/>
      </w:pPr>
      <w:r>
        <w:rPr>
          <w:color w:val="011E31"/>
          <w:spacing w:val="7"/>
        </w:rPr>
        <w:t>0.99; P=0.045).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6"/>
        </w:rPr>
        <w:t>33.2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16"/>
        </w:rPr>
        <w:t>7.3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darolutamide </w:t>
      </w:r>
      <w:r>
        <w:rPr>
          <w:color w:val="011E31"/>
        </w:rPr>
        <w:t>versus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4"/>
        </w:rPr>
        <w:t>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HR</w:t>
      </w:r>
      <w:r>
        <w:rPr>
          <w:color w:val="011E31"/>
          <w:spacing w:val="14"/>
        </w:rPr>
        <w:t>=0.13;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4"/>
        </w:rPr>
        <w:t>95%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4"/>
        </w:rPr>
        <w:t>:</w:t>
      </w:r>
    </w:p>
    <w:p>
      <w:pPr>
        <w:pStyle w:val="BodyText"/>
        <w:ind w:left="6143" w:right="374" w:firstLine="1"/>
        <w:spacing w:before="76" w:line="264" w:lineRule="auto"/>
        <w:rPr/>
      </w:pPr>
      <w:r>
        <w:rPr>
          <w:color w:val="011E31"/>
          <w:spacing w:val="9"/>
        </w:rPr>
        <w:t>0.11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0.16;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9"/>
        </w:rPr>
        <w:t>P&lt;0.001). </w:t>
      </w:r>
      <w:r>
        <w:rPr>
          <w:color w:val="011E31"/>
        </w:rPr>
        <w:t>Treatment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discontinuation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 </w:t>
      </w:r>
      <w:r>
        <w:rPr>
          <w:color w:val="011E31"/>
        </w:rPr>
        <w:t>adverse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9"/>
        </w:rPr>
        <w:t>8.9%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receiving </w:t>
      </w:r>
      <w:r>
        <w:rPr>
          <w:color w:val="011E31"/>
        </w:rPr>
        <w:t>darolutamide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8.7% </w:t>
      </w:r>
      <w:r>
        <w:rPr>
          <w:color w:val="011E31"/>
        </w:rPr>
        <w:t>receiving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1"/>
        </w:rPr>
        <w:t>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138" w:right="367" w:firstLine="13"/>
        <w:spacing w:before="55" w:line="286" w:lineRule="auto"/>
        <w:jc w:val="both"/>
        <w:rPr/>
      </w:pPr>
      <w:r>
        <w:pict>
          <v:shape id="_x0000_s56" style="position:absolute;margin-left:306.713pt;margin-top:-12.5857pt;mso-position-vertical-relative:text;mso-position-horizontal-relative:text;width:77.25pt;height:12.2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color w:val="005679"/>
                      <w:spacing w:val="7"/>
                    </w:rPr>
                    <w:t>E</w:t>
                  </w:r>
                  <w:r>
                    <w:rPr>
                      <w:sz w:val="18"/>
                      <w:szCs w:val="18"/>
                      <w:color w:val="005679"/>
                      <w:spacing w:val="7"/>
                    </w:rPr>
                    <w:t>NZALUTAMIDE</w:t>
                  </w:r>
                </w:p>
              </w:txbxContent>
            </v:textbox>
          </v:shape>
        </w:pict>
      </w:r>
      <w:r>
        <w:rPr>
          <w:color w:val="011E31"/>
        </w:rPr>
        <w:t>PROSPER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randomized</w:t>
      </w:r>
      <w:r>
        <w:rPr>
          <w:color w:val="011E31"/>
          <w:spacing w:val="10"/>
        </w:rPr>
        <w:t>,   </w:t>
      </w:r>
      <w:r>
        <w:rPr>
          <w:color w:val="011E31"/>
        </w:rPr>
        <w:t>double</w:t>
      </w:r>
      <w:r>
        <w:rPr>
          <w:color w:val="011E31"/>
          <w:spacing w:val="10"/>
        </w:rPr>
        <w:t>-</w:t>
      </w:r>
      <w:r>
        <w:rPr>
          <w:color w:val="011E31"/>
        </w:rPr>
        <w:t>blind</w:t>
      </w:r>
      <w:r>
        <w:rPr>
          <w:color w:val="011E31"/>
          <w:spacing w:val="10"/>
        </w:rPr>
        <w:t>,   </w:t>
      </w:r>
      <w:r>
        <w:rPr>
          <w:color w:val="011E31"/>
        </w:rPr>
        <w:t>placebo</w:t>
      </w:r>
      <w:r>
        <w:rPr>
          <w:color w:val="011E31"/>
          <w:spacing w:val="10"/>
        </w:rPr>
        <w:t>-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13"/>
        </w:rPr>
        <w:t>,  </w:t>
      </w:r>
      <w:r>
        <w:rPr>
          <w:color w:val="011E31"/>
        </w:rPr>
        <w:t>phase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III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evaluating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efficacy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tolerability  of  enzalutamide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nm</w:t>
      </w:r>
      <w:r>
        <w:rPr>
          <w:color w:val="011E31"/>
          <w:spacing w:val="3"/>
        </w:rPr>
        <w:t>CRPC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patients</w:t>
      </w:r>
      <w:hyperlink w:history="true" w:anchor="bookmark4">
        <w:r>
          <w:rPr>
            <w:color w:val="011E31"/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9</w:t>
        </w:r>
      </w:hyperlink>
      <w:r>
        <w:rPr>
          <w:sz w:val="12"/>
          <w:szCs w:val="12"/>
          <w:color w:val="011E31"/>
          <w:spacing w:val="3"/>
          <w:position w:val="5"/>
        </w:rPr>
        <w:t xml:space="preserve">   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nmCRPC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PSADT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≤10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months.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1,401  </w:t>
      </w:r>
      <w:r>
        <w:rPr>
          <w:color w:val="011E31"/>
        </w:rPr>
        <w:t>patients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0"/>
        </w:rPr>
        <w:t xml:space="preserve">  (2:1)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enzalutamide </w:t>
      </w:r>
      <w:r>
        <w:rPr>
          <w:color w:val="011E31"/>
          <w:spacing w:val="4"/>
        </w:rPr>
        <w:t>160mg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day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placebo.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arms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continued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ADT.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interim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0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103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(11%)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9"/>
        </w:rPr>
        <w:t>62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19"/>
        </w:rPr>
        <w:t>(13%)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placebo </w:t>
      </w:r>
      <w:r>
        <w:rPr>
          <w:color w:val="011E31"/>
          <w:spacing w:val="3"/>
        </w:rPr>
        <w:t>group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died.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reac</w:t>
      </w:r>
      <w:r>
        <w:rPr>
          <w:color w:val="011E31"/>
          <w:spacing w:val="2"/>
        </w:rPr>
        <w:t>hed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either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June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9"/>
        </w:rPr>
        <w:t>2017,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9"/>
        </w:rPr>
        <w:t>219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9"/>
        </w:rPr>
        <w:t>(23%)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enzalutamide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died,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6"/>
        </w:rPr>
        <w:t>228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6"/>
        </w:rPr>
        <w:t>(49%)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6"/>
        </w:rPr>
        <w:t>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Median </w:t>
      </w:r>
      <w:r>
        <w:rPr>
          <w:color w:val="011E31"/>
        </w:rPr>
        <w:t>MFS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approximately</w:t>
      </w:r>
      <w:r>
        <w:rPr>
          <w:color w:val="011E31"/>
          <w:spacing w:val="11"/>
        </w:rPr>
        <w:t xml:space="preserve">   22  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longer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36.6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14.7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HR</w:t>
      </w:r>
      <w:r>
        <w:rPr>
          <w:color w:val="011E31"/>
          <w:spacing w:val="9"/>
        </w:rPr>
        <w:t>=0.29;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9"/>
        </w:rPr>
        <w:t>0.24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5"/>
        </w:rPr>
        <w:t>0.35;   P&lt;0.001).   </w:t>
      </w:r>
      <w:r>
        <w:rPr>
          <w:color w:val="011E31"/>
        </w:rPr>
        <w:t>Additionally</w:t>
      </w:r>
      <w:r>
        <w:rPr>
          <w:color w:val="011E31"/>
          <w:spacing w:val="5"/>
        </w:rPr>
        <w:t>,    </w:t>
      </w:r>
      <w:r>
        <w:rPr>
          <w:color w:val="011E31"/>
        </w:rPr>
        <w:t>median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time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PSA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progression  was   a</w:t>
      </w:r>
      <w:r>
        <w:rPr>
          <w:color w:val="011E31"/>
          <w:spacing w:val="3"/>
        </w:rPr>
        <w:t>pproximately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33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months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longer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receiving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enzalutamide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those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receiving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(37.2 </w:t>
      </w:r>
      <w:r>
        <w:rPr>
          <w:color w:val="011E31"/>
        </w:rPr>
        <w:t>months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group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4"/>
        </w:rPr>
        <w:t>3.9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4"/>
        </w:rPr>
        <w:t>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4"/>
        </w:rPr>
        <w:t>=0.07;</w:t>
      </w:r>
      <w:r>
        <w:rPr>
          <w:color w:val="011E31"/>
        </w:rPr>
        <w:t xml:space="preserve"> </w:t>
      </w:r>
      <w:r>
        <w:rPr>
          <w:color w:val="011E31"/>
          <w:spacing w:val="19"/>
        </w:rPr>
        <w:t>P&lt;0.001).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completion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review </w:t>
      </w:r>
      <w:r>
        <w:rPr>
          <w:color w:val="011E31"/>
          <w:spacing w:val="4"/>
        </w:rPr>
        <w:t>for this guideline, additional data we</w:t>
      </w:r>
      <w:r>
        <w:rPr>
          <w:color w:val="011E31"/>
          <w:spacing w:val="3"/>
        </w:rPr>
        <w:t>re released on OS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as</w:t>
      </w:r>
    </w:p>
    <w:p>
      <w:pPr>
        <w:spacing w:line="286" w:lineRule="auto"/>
        <w:sectPr>
          <w:footerReference w:type="default" r:id="rId31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375" w:right="6132" w:firstLine="6"/>
        <w:spacing w:before="55" w:line="291" w:lineRule="auto"/>
        <w:jc w:val="both"/>
        <w:rPr/>
      </w:pPr>
      <w:r>
        <w:pict>
          <v:shape id="_x0000_s58" style="position:absolute;margin-left:305.841pt;margin-top:1.77036pt;mso-position-vertical-relative:text;mso-position-horizontal-relative:text;width:254.5pt;height:540.9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8" w:firstLine="18"/>
                    <w:spacing w:before="15" w:line="288" w:lineRule="auto"/>
                    <w:jc w:val="both"/>
                    <w:rPr/>
                  </w:pPr>
                  <w:r>
                    <w:rPr>
                      <w:color w:val="011E31"/>
                      <w:spacing w:val="2"/>
                    </w:rPr>
                    <w:t>131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men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nmCRPC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at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high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risk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developing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identified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22"/>
                    </w:rPr>
                    <w:t>≤10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months,  patients  </w:t>
                  </w:r>
                  <w:r>
                    <w:rPr>
                      <w:color w:val="011E31"/>
                      <w:spacing w:val="3"/>
                    </w:rPr>
                    <w:t>treated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  abiraterone  acetate  plus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prednisone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significantly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reduced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25"/>
                    </w:rPr>
                    <w:t xml:space="preserve"> ≥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25"/>
                    </w:rPr>
                    <w:t>50%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9"/>
                    </w:rPr>
                    <w:t>86.9%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cases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(p&lt;0.0001).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117</w:t>
                  </w:r>
                  <w:r>
                    <w:rPr>
                      <w:sz w:val="12"/>
                      <w:szCs w:val="12"/>
                      <w:color w:val="011E31"/>
                      <w:spacing w:val="22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Additionally</w:t>
                  </w:r>
                  <w:r>
                    <w:rPr>
                      <w:color w:val="011E31"/>
                      <w:spacing w:val="9"/>
                    </w:rPr>
                    <w:t>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time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28.7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(95%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9"/>
                    </w:rPr>
                    <w:t>: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21.2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</w:t>
                  </w:r>
                  <w:r>
                    <w:rPr>
                      <w:color w:val="011E31"/>
                      <w:spacing w:val="3"/>
                    </w:rPr>
                    <w:t>38.2).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data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considered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sufficient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confirm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nmCRPC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particu</w:t>
                  </w:r>
                  <w:r>
                    <w:rPr>
                      <w:color w:val="011E31"/>
                      <w:spacing w:val="2"/>
                    </w:rPr>
                    <w:t>larly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setting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FDA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alternative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options.</w:t>
                  </w:r>
                </w:p>
                <w:p>
                  <w:pPr>
                    <w:pStyle w:val="BodyText"/>
                    <w:ind w:left="382" w:right="20" w:hanging="358"/>
                    <w:spacing w:before="225" w:line="274" w:lineRule="auto"/>
                    <w:rPr/>
                  </w:pPr>
                  <w:r>
                    <w:rPr>
                      <w:b/>
                      <w:bCs/>
                      <w:color w:val="011E31"/>
                      <w:spacing w:val="15"/>
                    </w:rPr>
                    <w:t>23.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recommend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observation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with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continued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nmCRPC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patients,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part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icularly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those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lower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>(</w:t>
                  </w:r>
                  <w:r>
                    <w:rPr>
                      <w:b/>
                      <w:bCs/>
                      <w:color w:val="011E31"/>
                    </w:rPr>
                    <w:t>PSADT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>&gt;10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months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>)  </w:t>
                  </w:r>
                  <w:r>
                    <w:rPr>
                      <w:b/>
                      <w:bCs/>
                      <w:color w:val="011E31"/>
                    </w:rPr>
                    <w:t>for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developing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metastatic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disease.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</w:t>
                  </w:r>
                  <w:bookmarkStart w:name="bookmark32" w:id="32"/>
                  <w:bookmarkEnd w:id="32"/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Principle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8" w:firstLine="18"/>
                    <w:spacing w:before="274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It is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Panel’s judgment that ob</w:t>
                  </w:r>
                  <w:r>
                    <w:rPr>
                      <w:color w:val="011E31"/>
                      <w:spacing w:val="3"/>
                    </w:rPr>
                    <w:t>servation with continued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recommended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8"/>
                    </w:rPr>
                    <w:t xml:space="preserve">  &gt;10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months.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lower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developing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PSADT</w:t>
                  </w:r>
                  <w:r>
                    <w:rPr>
                      <w:color w:val="011E31"/>
                      <w:spacing w:val="17"/>
                    </w:rPr>
                    <w:t xml:space="preserve">  ≤10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months.</w:t>
                  </w:r>
                  <w:r>
                    <w:rPr>
                      <w:color w:val="011E31"/>
                      <w:spacing w:val="-3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118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statement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prin</w:t>
                  </w:r>
                  <w:r>
                    <w:rPr>
                      <w:color w:val="011E31"/>
                      <w:spacing w:val="2"/>
                    </w:rPr>
                    <w:t>ciple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rather  than  evidence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atients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PSADT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&gt;10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months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were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</w:t>
                  </w:r>
                  <w:r>
                    <w:rPr>
                      <w:color w:val="011E31"/>
                      <w:spacing w:val="2"/>
                    </w:rPr>
                    <w:t>als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that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approval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apalutamide,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4"/>
                    </w:rPr>
                    <w:t>darolutamid</w:t>
                  </w:r>
                  <w:r>
                    <w:rPr>
                      <w:color w:val="011E31"/>
                      <w:spacing w:val="3"/>
                    </w:rPr>
                    <w:t>e,</w:t>
                  </w:r>
                  <w:r>
                    <w:rPr>
                      <w:color w:val="011E31"/>
                    </w:rPr>
                    <w:t xml:space="preserve">   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nmCRPC;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ecise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benefit/risk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ratio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given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determined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treating clinician.</w:t>
                  </w:r>
                </w:p>
                <w:p>
                  <w:pPr>
                    <w:pStyle w:val="BodyText"/>
                    <w:ind w:left="24"/>
                    <w:spacing w:before="225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13"/>
                    </w:rPr>
                    <w:t>24.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      should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systemic</w:t>
                  </w:r>
                </w:p>
                <w:p>
                  <w:pPr>
                    <w:pStyle w:val="BodyText"/>
                    <w:ind w:left="389" w:right="33" w:hanging="1"/>
                    <w:spacing w:before="78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chemotherapy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immunotherapy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nmCRPC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 outside  the  context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  a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nical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trial.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5" w:right="25" w:hanging="1"/>
                    <w:spacing w:before="229" w:line="283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Panel  strongly   recommends  against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   </w:t>
                  </w:r>
                  <w:r>
                    <w:rPr>
                      <w:color w:val="011E31"/>
                      <w:spacing w:val="3"/>
                    </w:rPr>
                    <w:t>use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chemotherapy,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immunotherapy,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 other age</w:t>
                  </w:r>
                  <w:r>
                    <w:rPr>
                      <w:color w:val="011E31"/>
                      <w:spacing w:val="3"/>
                    </w:rPr>
                    <w:t>nts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FDA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approved for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nmCRPC setting. There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lack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 suggesting benefit, and these agents, </w:t>
                  </w:r>
                  <w:r>
                    <w:rPr>
                      <w:color w:val="011E31"/>
                      <w:spacing w:val="2"/>
                    </w:rPr>
                    <w:t>like 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medication,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 toxicity. The combination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  known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benefit  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known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otentially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serious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harms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supports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decision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recommend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against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these agents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men wit</w:t>
                  </w:r>
                  <w:r>
                    <w:rPr>
                      <w:color w:val="011E31"/>
                      <w:spacing w:val="3"/>
                    </w:rPr>
                    <w:t>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nmCRPC.</w:t>
                  </w:r>
                </w:p>
              </w:txbxContent>
            </v:textbox>
          </v:shape>
        </w:pic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23"/>
        </w:rPr>
        <w:t xml:space="preserve"> 2019.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3"/>
        </w:rPr>
        <w:t>,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median </w:t>
      </w:r>
      <w:r>
        <w:rPr>
          <w:color w:val="011E31"/>
        </w:rPr>
        <w:t>OS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8"/>
        </w:rPr>
        <w:t>67.0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8"/>
        </w:rPr>
        <w:t>(95%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8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8"/>
        </w:rPr>
        <w:t>64.0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reached</w:t>
      </w:r>
      <w:r>
        <w:rPr>
          <w:color w:val="011E31"/>
          <w:spacing w:val="8"/>
        </w:rPr>
        <w:t>)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7"/>
        </w:rPr>
        <w:t>56.3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(95% </w:t>
      </w:r>
      <w:r>
        <w:rPr>
          <w:color w:val="011E31"/>
        </w:rPr>
        <w:t>CI</w:t>
      </w:r>
      <w:r>
        <w:rPr>
          <w:color w:val="011E31"/>
          <w:spacing w:val="7"/>
        </w:rPr>
        <w:t>: 54.4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63.0)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7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ADT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27%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</w:t>
      </w:r>
      <w:r>
        <w:rPr>
          <w:color w:val="011E31"/>
          <w:spacing w:val="3"/>
        </w:rPr>
        <w:t>death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plus ADT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=0.73;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</w:rPr>
        <w:t xml:space="preserve">  CI</w:t>
      </w:r>
      <w:r>
        <w:rPr>
          <w:color w:val="011E31"/>
          <w:spacing w:val="5"/>
        </w:rPr>
        <w:t>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5"/>
        </w:rPr>
        <w:t>0.61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5"/>
        </w:rPr>
        <w:t>0.89; </w:t>
      </w:r>
      <w:r>
        <w:rPr>
          <w:color w:val="011E31"/>
          <w:spacing w:val="4"/>
        </w:rPr>
        <w:t xml:space="preserve"> P=0.001).</w:t>
      </w:r>
      <w:r>
        <w:rPr>
          <w:color w:val="011E31"/>
          <w:spacing w:val="-19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114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color w:val="011E31"/>
        </w:rPr>
        <w:t>Adverse </w:t>
      </w:r>
      <w:r>
        <w:rPr>
          <w:color w:val="011E31"/>
        </w:rPr>
        <w:t>events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primary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reason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treatment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discontinuation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occurred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87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(9%)  </w:t>
      </w:r>
      <w:r>
        <w:rPr>
          <w:color w:val="011E31"/>
        </w:rPr>
        <w:t>receiving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15"/>
        </w:rPr>
        <w:t>28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15"/>
        </w:rPr>
        <w:t>(6%)  </w:t>
      </w:r>
      <w:r>
        <w:rPr>
          <w:color w:val="011E31"/>
        </w:rPr>
        <w:t>receiving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5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Deaths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due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adverse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events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irrespective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attribution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occurred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10"/>
        </w:rPr>
        <w:t>32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10"/>
        </w:rPr>
        <w:t>(3%)    </w:t>
      </w:r>
      <w:r>
        <w:rPr>
          <w:color w:val="011E31"/>
        </w:rPr>
        <w:t>receiving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enzalutamide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20"/>
        </w:rPr>
        <w:t>3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20"/>
        </w:rPr>
        <w:t>(1%)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receiving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20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  events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noted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occur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more  frequently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included     convulsion,      </w:t>
      </w:r>
      <w:r>
        <w:rPr>
          <w:color w:val="011E31"/>
          <w:spacing w:val="3"/>
        </w:rPr>
        <w:t>hypertension,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neutropenia,  memory  impairment  di</w:t>
      </w:r>
      <w:r>
        <w:rPr>
          <w:color w:val="011E31"/>
          <w:spacing w:val="3"/>
        </w:rPr>
        <w:t>sorders,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  major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cardiovascular events.</w:t>
      </w:r>
    </w:p>
    <w:p>
      <w:pPr>
        <w:pStyle w:val="BodyText"/>
        <w:ind w:left="376" w:right="6128" w:firstLine="14"/>
        <w:spacing w:before="178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Data from the STRIVE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TERRAIN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trials</w:t>
      </w:r>
      <w:r>
        <w:rPr>
          <w:sz w:val="12"/>
          <w:szCs w:val="12"/>
          <w:color w:val="011E31"/>
          <w:spacing w:val="4"/>
          <w:position w:val="5"/>
        </w:rPr>
        <w:t>115,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116  </w:t>
      </w:r>
      <w:r>
        <w:rPr>
          <w:color w:val="011E31"/>
          <w:spacing w:val="4"/>
        </w:rPr>
        <w:t>suggest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bicalutamide 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not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reasona</w:t>
      </w:r>
      <w:r>
        <w:rPr>
          <w:color w:val="011E31"/>
          <w:spacing w:val="3"/>
        </w:rPr>
        <w:t>ble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option for treatment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nmCRPC</w:t>
      </w:r>
      <w:r>
        <w:rPr>
          <w:color w:val="011E31"/>
          <w:spacing w:val="7"/>
        </w:rPr>
        <w:t>.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STRIVE</w:t>
      </w:r>
      <w:r>
        <w:rPr>
          <w:color w:val="011E31"/>
          <w:spacing w:val="7"/>
        </w:rPr>
        <w:t>,   </w:t>
      </w:r>
      <w:r>
        <w:rPr>
          <w:color w:val="011E31"/>
        </w:rPr>
        <w:t>Penson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et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al</w:t>
      </w:r>
      <w:r>
        <w:rPr>
          <w:color w:val="011E31"/>
          <w:spacing w:val="7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(1:1)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mixed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1"/>
        </w:rPr>
        <w:t>-</w:t>
      </w:r>
      <w:r>
        <w:rPr>
          <w:color w:val="011E31"/>
        </w:rPr>
        <w:t>metastatic</w:t>
      </w:r>
      <w:r>
        <w:rPr>
          <w:color w:val="011E31"/>
          <w:spacing w:val="11"/>
        </w:rPr>
        <w:t xml:space="preserve"> (n=139)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metastatic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1"/>
        </w:rPr>
        <w:t>(n=257)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CRPC </w:t>
      </w:r>
      <w:r>
        <w:rPr>
          <w:color w:val="011E31"/>
          <w:spacing w:val="3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enzalutamide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160mg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day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bicalutamide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50mg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per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day.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Both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arms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remained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ADT.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effect of enzalutami</w:t>
      </w:r>
      <w:r>
        <w:rPr>
          <w:color w:val="011E31"/>
          <w:spacing w:val="3"/>
        </w:rPr>
        <w:t>de on PFS was consistently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favorable across all patient populati</w:t>
      </w:r>
      <w:r>
        <w:rPr>
          <w:color w:val="011E31"/>
          <w:spacing w:val="3"/>
        </w:rPr>
        <w:t>ons,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reached with enzalutamide 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non-meta</w:t>
      </w:r>
      <w:r>
        <w:rPr>
          <w:color w:val="011E31"/>
          <w:spacing w:val="3"/>
        </w:rPr>
        <w:t>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population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8.6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bi</w:t>
      </w:r>
      <w:r>
        <w:rPr>
          <w:color w:val="011E31"/>
          <w:spacing w:val="3"/>
        </w:rPr>
        <w:t>calutamide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=0.24;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0.14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0.42;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p&lt;0.001).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decline</w:t>
      </w:r>
      <w:r>
        <w:rPr>
          <w:color w:val="011E31"/>
          <w:spacing w:val="5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5"/>
        </w:rPr>
        <w:t>≥50%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15"/>
        </w:rPr>
        <w:t>≥90%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decline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15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favored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enzalutamide</w:t>
      </w:r>
      <w:r>
        <w:rPr>
          <w:color w:val="011E31"/>
          <w:spacing w:val="11"/>
        </w:rPr>
        <w:t xml:space="preserve">    (</w:t>
      </w:r>
      <w:r>
        <w:rPr>
          <w:color w:val="011E31"/>
        </w:rPr>
        <w:t>enzalutamide</w:t>
      </w:r>
      <w:r>
        <w:rPr>
          <w:color w:val="011E31"/>
          <w:spacing w:val="11"/>
        </w:rPr>
        <w:t>:    91%   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bicalutamide</w:t>
      </w:r>
      <w:r>
        <w:rPr>
          <w:color w:val="011E31"/>
          <w:spacing w:val="15"/>
        </w:rPr>
        <w:t>:   42%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enzalutamide</w:t>
      </w:r>
      <w:r>
        <w:rPr>
          <w:color w:val="011E31"/>
          <w:spacing w:val="15"/>
        </w:rPr>
        <w:t>: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15"/>
        </w:rPr>
        <w:t>76%   </w:t>
      </w:r>
      <w:r>
        <w:rPr>
          <w:color w:val="011E31"/>
        </w:rPr>
        <w:t>versus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bicalutamide</w:t>
      </w:r>
      <w:r>
        <w:rPr>
          <w:color w:val="011E31"/>
          <w:spacing w:val="16"/>
        </w:rPr>
        <w:t>:   12%,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respectively</w:t>
      </w:r>
      <w:r>
        <w:rPr>
          <w:color w:val="011E31"/>
          <w:spacing w:val="16"/>
        </w:rPr>
        <w:t>).   </w:t>
      </w:r>
      <w:r>
        <w:rPr>
          <w:color w:val="011E31"/>
        </w:rPr>
        <w:t>Analysis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other </w:t>
      </w:r>
      <w:r>
        <w:rPr>
          <w:color w:val="011E31"/>
          <w:spacing w:val="4"/>
        </w:rPr>
        <w:t>secondary   endpoints,    such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decreased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radiographic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progressi</w:t>
      </w:r>
      <w:r>
        <w:rPr>
          <w:color w:val="011E31"/>
          <w:spacing w:val="4"/>
        </w:rPr>
        <w:t>on or death, favored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76%  </w:t>
      </w:r>
      <w:r>
        <w:rPr>
          <w:color w:val="011E31"/>
        </w:rPr>
        <w:t>risk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>=0.24</w:t>
      </w:r>
      <w:r>
        <w:rPr>
          <w:color w:val="011E31"/>
          <w:spacing w:val="4"/>
        </w:rPr>
        <w:t>;  95%  </w:t>
      </w:r>
      <w:r>
        <w:rPr>
          <w:color w:val="011E31"/>
        </w:rPr>
        <w:t>CI</w:t>
      </w:r>
      <w:r>
        <w:rPr>
          <w:color w:val="011E31"/>
          <w:spacing w:val="4"/>
        </w:rPr>
        <w:t>:  0.10  </w:t>
      </w:r>
      <w:r>
        <w:rPr>
          <w:color w:val="011E31"/>
        </w:rPr>
        <w:t>to </w:t>
      </w:r>
      <w:r>
        <w:rPr>
          <w:color w:val="011E31"/>
          <w:spacing w:val="21"/>
        </w:rPr>
        <w:t>0.56).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TERRAIN</w:t>
      </w:r>
      <w:r>
        <w:rPr>
          <w:color w:val="011E31"/>
          <w:spacing w:val="21"/>
        </w:rPr>
        <w:t>,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mCRPC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randomized </w:t>
      </w:r>
      <w:r>
        <w:rPr>
          <w:color w:val="011E31"/>
          <w:spacing w:val="4"/>
        </w:rPr>
        <w:t>to treatment with ADT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160mg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per day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 bicalutamide  50mg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per  day,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followe</w:t>
      </w:r>
      <w:r>
        <w:rPr>
          <w:color w:val="011E31"/>
          <w:spacing w:val="3"/>
        </w:rPr>
        <w:t>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endpoint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PFS.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prolonged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enzalutamide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bicalutamide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(15.7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ve</w:t>
      </w:r>
      <w:r>
        <w:rPr>
          <w:color w:val="011E31"/>
          <w:spacing w:val="3"/>
        </w:rPr>
        <w:t>rsus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5.8  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enzalutamide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17"/>
        </w:rPr>
        <w:t xml:space="preserve">    </w:t>
      </w:r>
      <w:r>
        <w:rPr>
          <w:color w:val="011E31"/>
        </w:rPr>
        <w:t>bicalutamide</w:t>
      </w:r>
      <w:r>
        <w:rPr>
          <w:color w:val="011E31"/>
          <w:spacing w:val="17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4"/>
        </w:rPr>
        <w:t>, </w:t>
      </w:r>
      <w:r>
        <w:rPr>
          <w:color w:val="011E31"/>
        </w:rPr>
        <w:t>HR</w:t>
      </w:r>
      <w:r>
        <w:rPr>
          <w:color w:val="011E31"/>
          <w:spacing w:val="4"/>
        </w:rPr>
        <w:t xml:space="preserve"> 0.44, 95% </w:t>
      </w:r>
      <w:r>
        <w:rPr>
          <w:color w:val="011E31"/>
        </w:rPr>
        <w:t>CI</w:t>
      </w:r>
      <w:r>
        <w:rPr>
          <w:color w:val="011E31"/>
          <w:spacing w:val="4"/>
        </w:rPr>
        <w:t>: 0.34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0.57; p&lt;0.0001)</w:t>
      </w:r>
      <w:hyperlink w:history="true" w:anchor="bookmark32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116</w:t>
        </w:r>
      </w:hyperlink>
    </w:p>
    <w:p>
      <w:pPr>
        <w:pStyle w:val="BodyText"/>
        <w:ind w:left="377" w:right="6129" w:firstLine="2"/>
        <w:spacing w:before="226" w:line="282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abiraterone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acetate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plus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prednisone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nmCRPC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becau</w:t>
      </w:r>
      <w:r>
        <w:rPr>
          <w:color w:val="011E31"/>
          <w:spacing w:val="3"/>
        </w:rPr>
        <w:t>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other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options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FDA-app</w:t>
      </w:r>
      <w:r>
        <w:rPr>
          <w:color w:val="011E31"/>
          <w:spacing w:val="3"/>
        </w:rPr>
        <w:t>roved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indication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this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space.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arm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</w:p>
    <w:p>
      <w:pPr>
        <w:spacing w:line="282" w:lineRule="auto"/>
        <w:sectPr>
          <w:footerReference w:type="default" r:id="rId3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395"/>
        <w:spacing w:before="81" w:line="196" w:lineRule="auto"/>
        <w:rPr>
          <w:sz w:val="28"/>
          <w:szCs w:val="28"/>
        </w:rPr>
      </w:pPr>
      <w:r>
        <w:pict>
          <v:shape id="_x0000_s60" style="position:absolute;margin-left:305.871pt;margin-top:2.30763pt;mso-position-vertical-relative:text;mso-position-horizontal-relative:text;width:254.4pt;height:625.4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26.</w:t>
                  </w:r>
                  <w:r>
                    <w:rPr>
                      <w:b/>
                      <w:bCs/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without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PSA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progression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</w:p>
                <w:p>
                  <w:pPr>
                    <w:pStyle w:val="BodyText"/>
                    <w:ind w:left="393" w:right="31"/>
                    <w:spacing w:before="76" w:line="276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new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symptoms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,   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perform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imaging at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least annually.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Expert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Opini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on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)</w:t>
                  </w:r>
                </w:p>
                <w:p>
                  <w:pPr>
                    <w:pStyle w:val="BodyText"/>
                    <w:ind w:left="20" w:right="25" w:firstLine="15"/>
                    <w:spacing w:before="230" w:line="286" w:lineRule="auto"/>
                    <w:jc w:val="both"/>
                    <w:rPr/>
                  </w:pPr>
                  <w:r>
                    <w:rPr>
                      <w:color w:val="011E31"/>
                    </w:rPr>
                    <w:t>Response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>/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among men with mCRPC may be evaluated through PSA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testing, imaging, or change in disease-related symptoms.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It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recommended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men  with   mCRPC   undergo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imaging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least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annually</w:t>
                  </w:r>
                  <w:r>
                    <w:rPr>
                      <w:color w:val="011E31"/>
                      <w:spacing w:val="15"/>
                    </w:rPr>
                    <w:t>, </w:t>
                  </w:r>
                  <w:r>
                    <w:rPr>
                      <w:color w:val="011E31"/>
                    </w:rPr>
                    <w:t>owing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fact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mCRPC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enzalutam</w:t>
                  </w:r>
                  <w:r>
                    <w:rPr>
                      <w:color w:val="011E31"/>
                      <w:spacing w:val="3"/>
                    </w:rPr>
                    <w:t>ide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chemotherapy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PREVAIL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</w:t>
                  </w:r>
                  <w:r>
                    <w:rPr>
                      <w:color w:val="011E31"/>
                      <w:spacing w:val="3"/>
                    </w:rPr>
                    <w:t>ial,</w:t>
                  </w:r>
                  <w:r>
                    <w:rPr>
                      <w:color w:val="011E3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radiographic </w:t>
                  </w:r>
                  <w:r>
                    <w:rPr>
                      <w:color w:val="011E31"/>
                    </w:rPr>
                    <w:t>progression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occurred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1"/>
                    </w:rPr>
                    <w:t>24.5%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PSA </w:t>
                  </w:r>
                  <w:r>
                    <w:rPr>
                      <w:color w:val="011E31"/>
                      <w:spacing w:val="4"/>
                    </w:rPr>
                    <w:t>progression.  This   sugg</w:t>
                  </w:r>
                  <w:r>
                    <w:rPr>
                      <w:color w:val="011E31"/>
                      <w:spacing w:val="3"/>
                    </w:rPr>
                    <w:t>ests  that   routine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imaging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identify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portion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radiographic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progression who would otherwise</w:t>
                  </w:r>
                  <w:r>
                    <w:rPr>
                      <w:color w:val="011E31"/>
                      <w:spacing w:val="4"/>
                    </w:rPr>
                    <w:t xml:space="preserve"> not be identified</w:t>
                  </w:r>
                  <w:hyperlink w:history="true" w:anchor="bookmark30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113</w:t>
                    </w:r>
                  </w:hyperlink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precise  timing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imaging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amon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   mCRPC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determined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factors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biochemical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response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change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</w:t>
                  </w:r>
                  <w:r>
                    <w:rPr>
                      <w:color w:val="011E31"/>
                      <w:spacing w:val="3"/>
                    </w:rPr>
                    <w:t>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related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symptoms,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</w:t>
                  </w:r>
                  <w:r>
                    <w:rPr>
                      <w:color w:val="011E31"/>
                      <w:spacing w:val="3"/>
                    </w:rPr>
                    <w:t>eference.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Furthermore,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clinicians    should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consider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known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differences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biochemical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response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different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determining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interval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imaging studies.</w:t>
                  </w:r>
                </w:p>
                <w:p>
                  <w:pPr>
                    <w:pStyle w:val="BodyText"/>
                    <w:ind w:left="24"/>
                    <w:spacing w:before="224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27.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ith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disease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progression</w:t>
                  </w:r>
                </w:p>
                <w:p>
                  <w:pPr>
                    <w:pStyle w:val="BodyText"/>
                    <w:ind w:left="387" w:right="29" w:firstLine="2"/>
                    <w:spacing w:before="75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11"/>
                    </w:rPr>
                    <w:t>(</w:t>
                  </w:r>
                  <w:r>
                    <w:rPr>
                      <w:b/>
                      <w:bCs/>
                      <w:color w:val="011E31"/>
                    </w:rPr>
                    <w:t>PSA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radiographic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progression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new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disease-related   sym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ptoms)   having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previously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received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docetaxel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androgen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pathway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inhibitor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,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are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considering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sz w:val="12"/>
                      <w:szCs w:val="12"/>
                      <w:b/>
                      <w:bCs/>
                      <w:color w:val="011E31"/>
                      <w:spacing w:val="12"/>
                      <w:position w:val="6"/>
                    </w:rPr>
                    <w:t>177</w:t>
                  </w:r>
                  <w:r>
                    <w:rPr>
                      <w:sz w:val="12"/>
                      <w:szCs w:val="12"/>
                      <w:b/>
                      <w:bCs/>
                      <w:color w:val="011E31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Lu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PSMA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>-617,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order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PSMA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PET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imaging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.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Expert Opinion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3"/>
                    <w:spacing w:before="234" w:line="287" w:lineRule="auto"/>
                    <w:jc w:val="both"/>
                    <w:rPr/>
                  </w:pP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VISION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enrolled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5"/>
                    </w:rPr>
                    <w:t>831 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mCRPC  previously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at </w:t>
                  </w:r>
                  <w:r>
                    <w:rPr>
                      <w:color w:val="011E31"/>
                      <w:spacing w:val="3"/>
                    </w:rPr>
                    <w:t xml:space="preserve">  least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1  androgen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pathway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inhibitor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2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taxane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regimens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positive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position w:val="5"/>
                    </w:rPr>
                    <w:t>68</w:t>
                  </w:r>
                  <w:r>
                    <w:rPr>
                      <w:color w:val="011E31"/>
                    </w:rPr>
                    <w:t>Ga</w:t>
                  </w:r>
                  <w:r>
                    <w:rPr>
                      <w:color w:val="011E31"/>
                      <w:spacing w:val="12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2"/>
                    </w:rPr>
                    <w:t>-11  </w:t>
                  </w:r>
                  <w:r>
                    <w:rPr>
                      <w:color w:val="011E31"/>
                    </w:rPr>
                    <w:t>PET</w:t>
                  </w:r>
                  <w:r>
                    <w:rPr>
                      <w:color w:val="011E31"/>
                      <w:spacing w:val="12"/>
                    </w:rPr>
                    <w:t>/</w:t>
                  </w:r>
                  <w:r>
                    <w:rPr>
                      <w:color w:val="011E31"/>
                    </w:rPr>
                    <w:t>CT</w:t>
                  </w:r>
                  <w:r>
                    <w:rPr>
                      <w:color w:val="011E31"/>
                      <w:spacing w:val="12"/>
                    </w:rPr>
                    <w:t>’s.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2:1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>177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5"/>
                    </w:rPr>
                    <w:t>-617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every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6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weeks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4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6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cyc</w:t>
                  </w:r>
                  <w:r>
                    <w:rPr>
                      <w:color w:val="011E31"/>
                      <w:spacing w:val="3"/>
                    </w:rPr>
                    <w:t>les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plus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protocol-permitted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SOC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versus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SOC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alone.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median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follow-up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approximately</w:t>
                  </w:r>
                  <w:r>
                    <w:rPr>
                      <w:color w:val="011E31"/>
                      <w:spacing w:val="13"/>
                    </w:rPr>
                    <w:t xml:space="preserve">  21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177</w:t>
                  </w:r>
                  <w:r>
                    <w:rPr>
                      <w:sz w:val="12"/>
                      <w:szCs w:val="12"/>
                      <w:color w:val="011E31"/>
                      <w:spacing w:val="-19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3"/>
                    </w:rPr>
                    <w:t>-617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SOC </w:t>
                  </w:r>
                  <w:r>
                    <w:rPr>
                      <w:color w:val="011E31"/>
                      <w:spacing w:val="4"/>
                    </w:rPr>
                    <w:t>improved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both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PFS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</w:t>
                  </w:r>
                  <w:r>
                    <w:rPr>
                      <w:color w:val="011E31"/>
                      <w:spacing w:val="3"/>
                    </w:rPr>
                    <w:t>rvival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compared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8.7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3.4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7"/>
                    </w:rPr>
                    <w:t>;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7"/>
                    </w:rPr>
                    <w:t>=0.40;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99.2%</w:t>
                  </w:r>
                </w:p>
                <w:p>
                  <w:pPr>
                    <w:pStyle w:val="BodyText"/>
                    <w:ind w:left="26" w:right="27" w:firstLine="2"/>
                    <w:spacing w:before="37" w:line="278" w:lineRule="auto"/>
                    <w:rPr/>
                  </w:pP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0.29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0.57;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P&lt;0.001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15</w:t>
                  </w:r>
                  <w:r>
                    <w:rPr>
                      <w:color w:val="011E31"/>
                      <w:spacing w:val="3"/>
                    </w:rPr>
                    <w:t>.3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11.3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5"/>
                    </w:rPr>
                    <w:t>;</w:t>
                  </w:r>
                  <w:r>
                    <w:rPr>
                      <w:color w:val="011E31"/>
                      <w:spacing w:val="31"/>
                    </w:rPr>
                    <w:t xml:space="preserve"> 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5"/>
                    </w:rPr>
                    <w:t>=0.62;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95%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5"/>
                    </w:rPr>
                    <w:t>: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0.52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5"/>
                    </w:rPr>
                    <w:t>0.74;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P&lt;0.001,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8"/>
                    </w:rPr>
                    <w:t>).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incidence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grade</w:t>
                  </w:r>
                  <w:r>
                    <w:rPr>
                      <w:color w:val="011E31"/>
                      <w:spacing w:val="8"/>
                    </w:rPr>
                    <w:t xml:space="preserve"> 3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higher </w:t>
                  </w:r>
                  <w:r>
                    <w:rPr>
                      <w:color w:val="011E31"/>
                    </w:rPr>
                    <w:t>adverse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events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52.7%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38%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177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</w:p>
                <w:p>
                  <w:pPr>
                    <w:pStyle w:val="BodyText"/>
                    <w:ind w:left="26" w:right="32"/>
                    <w:spacing w:before="44" w:line="270" w:lineRule="auto"/>
                    <w:rPr>
                      <w:sz w:val="12"/>
                      <w:szCs w:val="12"/>
                    </w:rPr>
                  </w:pPr>
                  <w:bookmarkStart w:name="bookmark34" w:id="33"/>
                  <w:bookmarkEnd w:id="33"/>
                  <w:r>
                    <w:rPr>
                      <w:color w:val="011E31"/>
                      <w:spacing w:val="9"/>
                    </w:rPr>
                    <w:t>617</w:t>
                  </w:r>
                  <w:r>
                    <w:rPr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SOC</w:t>
                  </w:r>
                  <w:r>
                    <w:rPr>
                      <w:color w:val="011E31"/>
                      <w:spacing w:val="9"/>
                    </w:rPr>
                    <w:t>, 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9"/>
                    </w:rPr>
                    <w:t>; 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9"/>
                    </w:rPr>
                    <w:t>,  </w:t>
                  </w:r>
                  <w:r>
                    <w:rPr>
                      <w:color w:val="011E31"/>
                    </w:rPr>
                    <w:t>QOL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no </w:t>
                  </w:r>
                  <w:r>
                    <w:rPr>
                      <w:color w:val="011E31"/>
                      <w:spacing w:val="4"/>
                    </w:rPr>
                    <w:t>different between the treatment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arms.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125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005679"/>
          <w:spacing w:val="-1"/>
        </w:rPr>
        <w:t>METASTATIC CASTRATION-</w:t>
      </w:r>
    </w:p>
    <w:p>
      <w:pPr>
        <w:pStyle w:val="BodyText"/>
        <w:ind w:left="396"/>
        <w:spacing w:before="109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RESISTANT</w:t>
      </w:r>
      <w:r>
        <w:rPr>
          <w:sz w:val="28"/>
          <w:szCs w:val="28"/>
          <w:b/>
          <w:bCs/>
          <w:color w:val="005679"/>
          <w:spacing w:val="25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PROSTATE CANCER</w:t>
      </w:r>
    </w:p>
    <w:p>
      <w:pPr>
        <w:pStyle w:val="BodyText"/>
        <w:ind w:left="393"/>
        <w:spacing w:before="30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Prognosis</w:t>
      </w:r>
    </w:p>
    <w:p>
      <w:pPr>
        <w:pStyle w:val="BodyText"/>
        <w:ind w:left="380"/>
        <w:spacing w:before="279" w:line="208" w:lineRule="auto"/>
        <w:outlineLvl w:val="2"/>
        <w:rPr/>
      </w:pPr>
      <w:r>
        <w:rPr>
          <w:b/>
          <w:bCs/>
          <w:color w:val="011E31"/>
          <w:spacing w:val="9"/>
        </w:rPr>
        <w:t>25.</w:t>
      </w:r>
      <w:r>
        <w:rPr>
          <w:b/>
          <w:bCs/>
          <w:color w:val="011E31"/>
          <w:spacing w:val="59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mCRPC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9"/>
        </w:rPr>
        <w:t>,   </w:t>
      </w:r>
      <w:r>
        <w:rPr>
          <w:b/>
          <w:bCs/>
          <w:color w:val="011E31"/>
        </w:rPr>
        <w:t>clinicians   should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obtain</w:t>
      </w:r>
    </w:p>
    <w:p>
      <w:pPr>
        <w:pStyle w:val="BodyText"/>
        <w:ind w:left="738" w:right="6130" w:firstLine="10"/>
        <w:spacing w:before="79" w:line="285" w:lineRule="auto"/>
        <w:jc w:val="both"/>
        <w:rPr/>
      </w:pPr>
      <w:r>
        <w:rPr>
          <w:b/>
          <w:bCs/>
          <w:color w:val="011E31"/>
        </w:rPr>
        <w:t>baseline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</w:rPr>
        <w:t>labs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12"/>
        </w:rPr>
        <w:t>(e.g.,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12"/>
        </w:rPr>
        <w:t>, </w:t>
      </w:r>
      <w:r>
        <w:rPr>
          <w:b/>
          <w:bCs/>
          <w:color w:val="011E31"/>
        </w:rPr>
        <w:t>testosterone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</w:rPr>
        <w:t>LDH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</w:rPr>
        <w:t>Hgb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alkaline phosphatase level) and review location of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metastatic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(lymph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node,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bone,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vis</w:t>
      </w:r>
      <w:r>
        <w:rPr>
          <w:b/>
          <w:bCs/>
          <w:color w:val="011E31"/>
          <w:spacing w:val="3"/>
        </w:rPr>
        <w:t>ceral),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disease-related</w:t>
      </w:r>
      <w:r>
        <w:rPr>
          <w:b/>
          <w:bCs/>
          <w:color w:val="011E31"/>
          <w:spacing w:val="21"/>
        </w:rPr>
        <w:t xml:space="preserve">   </w:t>
      </w:r>
      <w:r>
        <w:rPr>
          <w:b/>
          <w:bCs/>
          <w:color w:val="011E31"/>
          <w:spacing w:val="4"/>
        </w:rPr>
        <w:t>symptoms,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performance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status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to  inform  discus</w:t>
      </w:r>
      <w:r>
        <w:rPr>
          <w:b/>
          <w:bCs/>
          <w:color w:val="011E31"/>
          <w:spacing w:val="3"/>
        </w:rPr>
        <w:t>sions  of  prognosis 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treatment decision-making.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8" w:right="6129" w:firstLine="1"/>
        <w:spacing w:before="225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There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established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laboratory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imaging </w:t>
      </w:r>
      <w:r>
        <w:rPr>
          <w:color w:val="011E31"/>
          <w:spacing w:val="3"/>
        </w:rPr>
        <w:t>characteristics  known  to  be  associated  with  prognosis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mCRPC.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baseline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laboratory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discussi</w:t>
      </w:r>
      <w:r>
        <w:rPr>
          <w:color w:val="011E31"/>
          <w:spacing w:val="3"/>
        </w:rPr>
        <w:t>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around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prognosis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 decision-making.  Known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laboratory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risk-factors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increasing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mortality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include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LDH</w:t>
      </w:r>
      <w:r>
        <w:rPr>
          <w:color w:val="011E31"/>
          <w:spacing w:val="16"/>
        </w:rPr>
        <w:t>, </w:t>
      </w:r>
      <w:r>
        <w:rPr>
          <w:color w:val="011E31"/>
        </w:rPr>
        <w:t>testosterone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6"/>
        </w:rPr>
        <w:t>&lt;20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6"/>
        </w:rPr>
        <w:t>50</w:t>
      </w:r>
      <w:r>
        <w:rPr>
          <w:color w:val="011E31"/>
        </w:rPr>
        <w:t>ng</w:t>
      </w:r>
      <w:r>
        <w:rPr>
          <w:color w:val="011E31"/>
          <w:spacing w:val="16"/>
        </w:rPr>
        <w:t>/</w:t>
      </w:r>
      <w:r>
        <w:rPr>
          <w:color w:val="011E31"/>
        </w:rPr>
        <w:t>dL</w:t>
      </w:r>
      <w:r>
        <w:rPr>
          <w:color w:val="011E31"/>
          <w:spacing w:val="16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6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shorter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PSADT</w:t>
      </w:r>
      <w:hyperlink w:history="true" w:anchor="bookmark2">
        <w:r>
          <w:rPr>
            <w:color w:val="011E31"/>
            <w:spacing w:val="8"/>
            <w:position w:val="5"/>
          </w:rPr>
          <w:t>.</w:t>
        </w:r>
        <w:r>
          <w:rPr>
            <w:sz w:val="12"/>
            <w:szCs w:val="12"/>
            <w:color w:val="011E31"/>
            <w:spacing w:val="8"/>
            <w:position w:val="5"/>
          </w:rPr>
          <w:t>3,</w:t>
        </w:r>
      </w:hyperlink>
      <w:hyperlink w:history="true" w:anchor="bookmark8">
        <w:r>
          <w:rPr>
            <w:sz w:val="12"/>
            <w:szCs w:val="12"/>
            <w:color w:val="011E31"/>
            <w:spacing w:val="8"/>
            <w:position w:val="5"/>
          </w:rPr>
          <w:t>31,</w:t>
        </w:r>
      </w:hyperlink>
      <w:hyperlink w:history="true" w:anchor="bookmark8">
        <w:r>
          <w:rPr>
            <w:sz w:val="12"/>
            <w:szCs w:val="12"/>
            <w:color w:val="011E31"/>
            <w:spacing w:val="8"/>
            <w:position w:val="5"/>
          </w:rPr>
          <w:t>32,</w:t>
        </w:r>
      </w:hyperlink>
      <w:r>
        <w:rPr>
          <w:sz w:val="12"/>
          <w:szCs w:val="12"/>
          <w:color w:val="011E31"/>
          <w:spacing w:val="25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119 ,</w:t>
      </w:r>
      <w:r>
        <w:rPr>
          <w:sz w:val="12"/>
          <w:szCs w:val="12"/>
          <w:color w:val="011E31"/>
          <w:spacing w:val="12"/>
          <w:position w:val="5"/>
        </w:rPr>
        <w:t xml:space="preserve"> </w:t>
      </w:r>
      <w:r>
        <w:rPr>
          <w:sz w:val="12"/>
          <w:szCs w:val="12"/>
          <w:color w:val="011E31"/>
          <w:spacing w:val="8"/>
          <w:position w:val="5"/>
        </w:rPr>
        <w:t>120  </w:t>
      </w:r>
      <w:r>
        <w:rPr>
          <w:color w:val="011E31"/>
        </w:rPr>
        <w:t>There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established </w:t>
      </w:r>
      <w:r>
        <w:rPr>
          <w:color w:val="011E31"/>
          <w:spacing w:val="3"/>
        </w:rPr>
        <w:t>imaging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findings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known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increasing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risk   of    mortality.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Increasing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2"/>
        </w:rPr>
        <w:t>burden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metastatic disease in the form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the number of met</w:t>
      </w:r>
      <w:r>
        <w:rPr>
          <w:color w:val="011E31"/>
          <w:spacing w:val="2"/>
        </w:rPr>
        <w:t>astatic</w:t>
      </w:r>
      <w:r>
        <w:rPr>
          <w:color w:val="011E31"/>
        </w:rPr>
        <w:t xml:space="preserve"> </w:t>
      </w:r>
      <w:r>
        <w:rPr>
          <w:color w:val="011E31"/>
        </w:rPr>
        <w:t>sites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associated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increasing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overall</w:t>
      </w:r>
      <w:r>
        <w:rPr>
          <w:color w:val="011E31"/>
          <w:spacing w:val="1"/>
        </w:rPr>
        <w:t xml:space="preserve"> </w:t>
      </w:r>
      <w:bookmarkStart w:name="bookmark33" w:id="34"/>
      <w:bookmarkEnd w:id="34"/>
      <w:r>
        <w:rPr>
          <w:color w:val="011E31"/>
          <w:spacing w:val="4"/>
        </w:rPr>
        <w:t>mortality.</w:t>
      </w:r>
      <w:r>
        <w:rPr>
          <w:color w:val="011E31"/>
          <w:spacing w:val="-14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121</w:t>
      </w:r>
      <w:r>
        <w:rPr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color w:val="011E31"/>
          <w:spacing w:val="4"/>
        </w:rPr>
        <w:t>Additio</w:t>
      </w:r>
      <w:r>
        <w:rPr>
          <w:color w:val="011E31"/>
          <w:spacing w:val="3"/>
        </w:rPr>
        <w:t>nally,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are  known  relationships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location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mortality.</w:t>
      </w:r>
      <w:r>
        <w:rPr>
          <w:sz w:val="12"/>
          <w:szCs w:val="12"/>
          <w:color w:val="011E31"/>
          <w:spacing w:val="3"/>
          <w:position w:val="5"/>
        </w:rPr>
        <w:t>122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Specifically, visceral metastases are</w:t>
      </w:r>
      <w:r>
        <w:rPr>
          <w:color w:val="011E31"/>
          <w:spacing w:val="2"/>
        </w:rPr>
        <w:t xml:space="preserve"> known to portend the</w:t>
      </w:r>
      <w:r>
        <w:rPr>
          <w:color w:val="011E31"/>
        </w:rPr>
        <w:t xml:space="preserve"> </w:t>
      </w:r>
      <w:r>
        <w:rPr>
          <w:color w:val="011E31"/>
        </w:rPr>
        <w:t>highest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=1.76;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6"/>
        </w:rPr>
        <w:t>1.34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6"/>
        </w:rPr>
        <w:t>2.32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  lymph   node)   fol</w:t>
      </w:r>
      <w:r>
        <w:rPr>
          <w:color w:val="011E31"/>
          <w:spacing w:val="3"/>
        </w:rPr>
        <w:t>lowed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by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bone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metastases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=1.52; 95%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6"/>
        </w:rPr>
        <w:t>1.20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6"/>
        </w:rPr>
        <w:t>1.93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lymph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node</w:t>
      </w:r>
      <w:r>
        <w:rPr>
          <w:color w:val="011E31"/>
          <w:spacing w:val="6"/>
        </w:rPr>
        <w:t>)</w:t>
      </w:r>
      <w:r>
        <w:rPr>
          <w:color w:val="011E31"/>
          <w:spacing w:val="5"/>
        </w:rPr>
        <w:t>.</w:t>
      </w:r>
      <w:r>
        <w:rPr>
          <w:sz w:val="12"/>
          <w:szCs w:val="12"/>
          <w:color w:val="011E31"/>
          <w:spacing w:val="5"/>
          <w:position w:val="5"/>
        </w:rPr>
        <w:t>123</w:t>
      </w:r>
    </w:p>
    <w:p>
      <w:pPr>
        <w:pStyle w:val="BodyText"/>
        <w:ind w:left="381" w:right="6129" w:firstLine="12"/>
        <w:spacing w:before="228" w:line="282" w:lineRule="auto"/>
        <w:jc w:val="both"/>
        <w:rPr/>
      </w:pPr>
      <w:r>
        <w:rPr>
          <w:color w:val="011E31"/>
          <w:spacing w:val="3"/>
        </w:rPr>
        <w:t>In   addition   to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laboratory   and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imaging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parameters,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performance  status  an</w:t>
      </w:r>
      <w:r>
        <w:rPr>
          <w:color w:val="011E31"/>
          <w:spacing w:val="4"/>
        </w:rPr>
        <w:t>d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extent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  disease-related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strongly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asso</w:t>
      </w:r>
      <w:r>
        <w:rPr>
          <w:color w:val="011E31"/>
          <w:spacing w:val="3"/>
        </w:rPr>
        <w:t>ciated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mortality.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Numerous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characterized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inverse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relationship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performance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status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mortality</w:t>
      </w:r>
      <w:hyperlink w:history="true" w:anchor="bookmark8">
        <w:r>
          <w:rPr>
            <w:color w:val="011E31"/>
            <w:spacing w:val="12"/>
            <w:position w:val="5"/>
          </w:rPr>
          <w:t>.</w:t>
        </w:r>
        <w:r>
          <w:rPr>
            <w:sz w:val="12"/>
            <w:szCs w:val="12"/>
            <w:color w:val="011E31"/>
            <w:spacing w:val="12"/>
            <w:position w:val="5"/>
          </w:rPr>
          <w:t>32,</w:t>
        </w:r>
      </w:hyperlink>
      <w:hyperlink w:history="true" w:anchor="bookmark33">
        <w:r>
          <w:rPr>
            <w:sz w:val="12"/>
            <w:szCs w:val="12"/>
            <w:color w:val="011E31"/>
            <w:spacing w:val="12"/>
            <w:position w:val="5"/>
          </w:rPr>
          <w:t>121,</w:t>
        </w:r>
      </w:hyperlink>
      <w:r>
        <w:rPr>
          <w:sz w:val="12"/>
          <w:szCs w:val="12"/>
          <w:color w:val="011E31"/>
          <w:spacing w:val="12"/>
          <w:position w:val="5"/>
        </w:rPr>
        <w:t>124  </w:t>
      </w:r>
      <w:r>
        <w:rPr>
          <w:color w:val="011E31"/>
        </w:rPr>
        <w:t>Independently</w:t>
      </w:r>
      <w:r>
        <w:rPr>
          <w:color w:val="011E31"/>
          <w:spacing w:val="12"/>
        </w:rPr>
        <w:t>,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2"/>
        </w:rPr>
        <w:t>-</w:t>
      </w:r>
      <w:r>
        <w:rPr>
          <w:color w:val="011E31"/>
        </w:rPr>
        <w:t>related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pain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known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strongly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associat</w:t>
      </w:r>
      <w:r>
        <w:rPr>
          <w:color w:val="011E31"/>
          <w:spacing w:val="2"/>
        </w:rPr>
        <w:t>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mortality</w:t>
      </w:r>
      <w:hyperlink w:history="true" w:anchor="bookmark8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33</w:t>
        </w:r>
      </w:hyperlink>
      <w:r>
        <w:rPr>
          <w:color w:val="011E31"/>
          <w:spacing w:val="6"/>
        </w:rPr>
        <w:t>Men with </w:t>
      </w:r>
      <w:r>
        <w:rPr>
          <w:color w:val="011E31"/>
          <w:spacing w:val="5"/>
        </w:rPr>
        <w:t>mCRPC represent a heterogeneous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wide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distribution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3"/>
        </w:rPr>
        <w:t>-</w:t>
      </w:r>
      <w:r>
        <w:rPr>
          <w:color w:val="011E31"/>
        </w:rPr>
        <w:t>related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5"/>
        </w:rPr>
        <w:t>.   </w:t>
      </w:r>
      <w:r>
        <w:rPr>
          <w:color w:val="011E31"/>
        </w:rPr>
        <w:t>Given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known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relationships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disease-related sym</w:t>
      </w:r>
      <w:r>
        <w:rPr>
          <w:color w:val="011E31"/>
          <w:spacing w:val="3"/>
        </w:rPr>
        <w:t>ptoms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prognosis,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incumbent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upon the treating clinician to perform a thorough sym</w:t>
      </w:r>
      <w:r>
        <w:rPr>
          <w:color w:val="011E31"/>
          <w:spacing w:val="2"/>
        </w:rPr>
        <w:t>ptom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inventory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ensu</w:t>
      </w:r>
      <w:r>
        <w:rPr>
          <w:color w:val="011E31"/>
          <w:spacing w:val="3"/>
        </w:rPr>
        <w:t>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adequate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corporate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patient’s   symptom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burden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into   discussions    around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prognosis and treatment selection.</w:t>
      </w:r>
    </w:p>
    <w:p>
      <w:pPr>
        <w:spacing w:line="282" w:lineRule="auto"/>
        <w:sectPr>
          <w:footerReference w:type="default" r:id="rId3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6149" w:right="367"/>
        <w:spacing w:before="55" w:line="296" w:lineRule="auto"/>
        <w:rPr/>
      </w:pPr>
      <w:r>
        <w:pict>
          <v:shape id="_x0000_s62" style="position:absolute;margin-left:17.7907pt;margin-top:1.65631pt;mso-position-vertical-relative:text;mso-position-horizontal-relative:text;width:254.45pt;height:632.8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28.</w:t>
                  </w:r>
                  <w:r>
                    <w:rPr>
                      <w:b/>
                      <w:bCs/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mCRPC,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offer</w:t>
                  </w:r>
                </w:p>
                <w:p>
                  <w:pPr>
                    <w:pStyle w:val="BodyText"/>
                    <w:ind w:left="382" w:right="28" w:firstLine="5"/>
                    <w:spacing w:before="76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germline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(if</w:t>
                  </w:r>
                  <w:r>
                    <w:rPr>
                      <w:b/>
                      <w:bCs/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already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erformed)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somatic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genetic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testing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identify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DNA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repair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deficiency,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MSI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status,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tumor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mutational</w:t>
                  </w:r>
                  <w:r>
                    <w:rPr>
                      <w:b/>
                      <w:bCs/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burden,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other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potential  mutations  that  may  inform  prognosis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bookmarkStart w:name="bookmark35" w:id="35"/>
                  <w:bookmarkEnd w:id="35"/>
                  <w:r>
                    <w:rPr>
                      <w:b/>
                      <w:bCs/>
                      <w:color w:val="011E31"/>
                      <w:spacing w:val="4"/>
                    </w:rPr>
                    <w:t>and familial cancer risk as well as direct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otential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targeted therapies.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6" w:firstLine="9"/>
                    <w:spacing w:before="235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Germline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mutations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genes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involved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</w:t>
                  </w:r>
                  <w:r>
                    <w:rPr>
                      <w:color w:val="011E31"/>
                      <w:spacing w:val="2"/>
                    </w:rPr>
                    <w:t>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DNA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damage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repair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(</w:t>
                  </w:r>
                  <w:r>
                    <w:rPr>
                      <w:color w:val="011E31"/>
                    </w:rPr>
                    <w:t>DDR</w:t>
                  </w:r>
                  <w:r>
                    <w:rPr>
                      <w:color w:val="011E31"/>
                      <w:spacing w:val="15"/>
                    </w:rPr>
                    <w:t>)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identified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over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15"/>
                    </w:rPr>
                    <w:t>11.8%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men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cancer, with 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most commonly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identified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mutations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BRC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A2,</w:t>
                  </w:r>
                  <w:r>
                    <w:rPr>
                      <w:i/>
                      <w:iCs/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CHEK2,</w:t>
                  </w:r>
                  <w:r>
                    <w:rPr>
                      <w:i/>
                      <w:iCs/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ATM,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4"/>
                    </w:rPr>
                    <w:t>BRCA1</w:t>
                  </w:r>
                  <w:hyperlink w:history="true" w:anchor="bookmark25">
                    <w:r>
                      <w:rPr>
                        <w:color w:val="011E31"/>
                        <w:spacing w:val="4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4"/>
                        <w:position w:val="5"/>
                      </w:rPr>
                      <w:t>82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6"/>
                      <w:w w:val="10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Germline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</w:t>
                  </w:r>
                  <w:r>
                    <w:rPr>
                      <w:color w:val="011E31"/>
                      <w:spacing w:val="3"/>
                    </w:rPr>
                    <w:t>ions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portend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poor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prognosis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among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</w:t>
                  </w:r>
                  <w:r>
                    <w:rPr>
                      <w:color w:val="011E31"/>
                      <w:spacing w:val="3"/>
                    </w:rPr>
                    <w:t>n  with   metastatic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cancer.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Specifically,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cance</w:t>
                  </w:r>
                  <w:r>
                    <w:rPr>
                      <w:color w:val="011E31"/>
                      <w:spacing w:val="3"/>
                    </w:rPr>
                    <w:t>r-specific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among men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 to be harboring a </w:t>
                  </w:r>
                  <w:r>
                    <w:rPr>
                      <w:i/>
                      <w:iCs/>
                      <w:color w:val="011E31"/>
                      <w:spacing w:val="3"/>
                    </w:rPr>
                    <w:t>BRCA2 </w:t>
                  </w:r>
                  <w:r>
                    <w:rPr>
                      <w:color w:val="011E31"/>
                      <w:spacing w:val="3"/>
                    </w:rPr>
                    <w:t>mutation 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half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among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defect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DDR</w:t>
                  </w:r>
                  <w:r>
                    <w:rPr>
                      <w:color w:val="011E31"/>
                      <w:spacing w:val="7"/>
                    </w:rPr>
                    <w:t xml:space="preserve"> (17.4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7"/>
                    </w:rPr>
                    <w:t xml:space="preserve"> 33.2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7"/>
                    </w:rPr>
                    <w:t>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7"/>
                    </w:rPr>
                    <w:t>p=0.027).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126  </w:t>
                  </w:r>
                  <w:r>
                    <w:rPr>
                      <w:color w:val="011E31"/>
                    </w:rPr>
                    <w:t>Mutations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</w:rPr>
                    <w:t>tumor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suppressor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genes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have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found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be </w:t>
                  </w:r>
                  <w:r>
                    <w:rPr>
                      <w:color w:val="011E31"/>
                      <w:spacing w:val="4"/>
                    </w:rPr>
                    <w:t>associated  with   adverse  outcomes   among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prostate cancer. Specifically, the presence of one or more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mutations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tumor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suppressor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</w:t>
                  </w:r>
                  <w:r>
                    <w:rPr>
                      <w:color w:val="011E31"/>
                      <w:spacing w:val="3"/>
                    </w:rPr>
                    <w:t>as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 with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increasing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death among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metastatic disease.</w:t>
                  </w:r>
                </w:p>
                <w:p>
                  <w:pPr>
                    <w:pStyle w:val="BodyText"/>
                    <w:ind w:left="23" w:right="29" w:firstLine="6"/>
                    <w:spacing w:before="192" w:line="288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Clinicians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offer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germl</w:t>
                  </w:r>
                  <w:r>
                    <w:rPr>
                      <w:color w:val="011E31"/>
                      <w:spacing w:val="3"/>
                    </w:rPr>
                    <w:t>ine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somatic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inform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discussions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around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prognosis;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however,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germline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testing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also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counsel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</w:t>
                  </w:r>
                  <w:r>
                    <w:rPr>
                      <w:color w:val="011E31"/>
                      <w:spacing w:val="2"/>
                    </w:rPr>
                    <w:t>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regarding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their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family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malignancies.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Finally,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landscape of evidence detailing 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interactions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mutations  and  treatment  individualization  continues  to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evolve</w:t>
                  </w:r>
                  <w:r>
                    <w:rPr>
                      <w:color w:val="011E31"/>
                      <w:spacing w:val="12"/>
                    </w:rPr>
                    <w:t>,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genetic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testing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ultimately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enable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treating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offer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personalized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approach 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prostate cancer treatment.</w:t>
                  </w:r>
                </w:p>
                <w:p>
                  <w:pPr>
                    <w:pStyle w:val="BodyText"/>
                    <w:ind w:left="25"/>
                    <w:spacing w:before="235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Treatment</w:t>
                  </w:r>
                </w:p>
                <w:p>
                  <w:pPr>
                    <w:pStyle w:val="BodyText"/>
                    <w:ind w:left="24"/>
                    <w:spacing w:before="282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29.</w:t>
                  </w:r>
                  <w:r>
                    <w:rPr>
                      <w:b/>
                      <w:bCs/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newly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diagnosed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mCR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PC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patients,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have</w:t>
                  </w:r>
                </w:p>
                <w:p>
                  <w:pPr>
                    <w:pStyle w:val="BodyText"/>
                    <w:ind w:left="380" w:right="20" w:firstLine="13"/>
                    <w:spacing w:before="78" w:line="286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not  received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androgen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recepto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pathway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inhibitors,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continued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    abiraterone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tate     plus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prednisone,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docetaxel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,         </w:t>
                  </w:r>
                  <w:r>
                    <w:rPr>
                      <w:b/>
                      <w:bCs/>
                      <w:color w:val="011E3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        </w:t>
                  </w:r>
                  <w:r>
                    <w:rPr>
                      <w:b/>
                      <w:bCs/>
                      <w:color w:val="011E31"/>
                    </w:rPr>
                    <w:t>enzalutamide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>.         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Strong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Recommendation;   Evidence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  A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[abiraterone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acetate    p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lus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prednisone     and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enzalutamide]/Grade B [docetaxel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]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5" w:right="31" w:hanging="6"/>
                    <w:spacing w:before="232" w:line="269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Abiraterone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acetate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plus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prednison</w:t>
                  </w:r>
                  <w:r>
                    <w:rPr>
                      <w:color w:val="011E31"/>
                      <w:spacing w:val="3"/>
                    </w:rPr>
                    <w:t>e,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enzalutamide,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docetaxel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chemotherapy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FDA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indication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7"/>
                    </w:rPr>
                    <w:t>.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each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agent</w:t>
                  </w:r>
                  <w:r>
                    <w:rPr>
                      <w:color w:val="011E31"/>
                      <w:spacing w:val="7"/>
                    </w:rPr>
                    <w:t>, 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randomized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hows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benefit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mCRPC.</w:t>
      </w:r>
    </w:p>
    <w:p>
      <w:pPr>
        <w:pStyle w:val="BodyText"/>
        <w:ind w:left="6136"/>
        <w:spacing w:before="234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8"/>
        </w:rPr>
        <w:t>A</w:t>
      </w:r>
      <w:r>
        <w:rPr>
          <w:sz w:val="18"/>
          <w:szCs w:val="18"/>
          <w:color w:val="005679"/>
          <w:spacing w:val="8"/>
        </w:rPr>
        <w:t>BIRATERONE</w:t>
      </w:r>
      <w:r>
        <w:rPr>
          <w:sz w:val="18"/>
          <w:szCs w:val="18"/>
          <w:color w:val="005679"/>
          <w:spacing w:val="33"/>
        </w:rPr>
        <w:t xml:space="preserve"> </w:t>
      </w:r>
      <w:r>
        <w:rPr>
          <w:sz w:val="22"/>
          <w:szCs w:val="22"/>
          <w:color w:val="005679"/>
          <w:spacing w:val="8"/>
        </w:rPr>
        <w:t>A</w:t>
      </w:r>
      <w:r>
        <w:rPr>
          <w:sz w:val="18"/>
          <w:szCs w:val="18"/>
          <w:color w:val="005679"/>
          <w:spacing w:val="8"/>
        </w:rPr>
        <w:t>CETATE</w:t>
      </w:r>
    </w:p>
    <w:p>
      <w:pPr>
        <w:pStyle w:val="BodyText"/>
        <w:ind w:left="6136" w:right="368" w:firstLine="18"/>
        <w:spacing w:before="75" w:line="286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placebo-controlled,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double-blind,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phas</w:t>
      </w:r>
      <w:r>
        <w:rPr>
          <w:color w:val="011E31"/>
          <w:spacing w:val="2"/>
        </w:rPr>
        <w:t>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III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COU-</w:t>
      </w:r>
      <w:r>
        <w:rPr>
          <w:color w:val="011E31"/>
        </w:rPr>
        <w:t xml:space="preserve"> </w:t>
      </w:r>
      <w:r>
        <w:rPr>
          <w:color w:val="011E31"/>
        </w:rPr>
        <w:t>AA</w:t>
      </w:r>
      <w:r>
        <w:rPr>
          <w:color w:val="011E31"/>
          <w:spacing w:val="9"/>
        </w:rPr>
        <w:t>-302 </w:t>
      </w:r>
      <w:r>
        <w:rPr>
          <w:color w:val="011E31"/>
        </w:rPr>
        <w:t>study</w:t>
      </w:r>
      <w:r>
        <w:rPr>
          <w:color w:val="011E31"/>
          <w:spacing w:val="9"/>
        </w:rPr>
        <w:t>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Ryan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127  </w:t>
      </w:r>
      <w:r>
        <w:rPr>
          <w:color w:val="011E31"/>
        </w:rPr>
        <w:t>randomized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9"/>
        </w:rPr>
        <w:t>1,088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mCRPC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who  had  not  received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prior  chemot</w:t>
      </w:r>
      <w:r>
        <w:rPr>
          <w:color w:val="011E31"/>
          <w:spacing w:val="3"/>
        </w:rPr>
        <w:t>herapy  to</w:t>
      </w:r>
      <w:r>
        <w:rPr>
          <w:color w:val="011E31"/>
        </w:rPr>
        <w:t xml:space="preserve"> </w:t>
      </w:r>
      <w:r>
        <w:rPr>
          <w:color w:val="011E31"/>
        </w:rPr>
        <w:t>receive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abiraterone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acetate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5"/>
        </w:rPr>
        <w:t>1,000</w:t>
      </w:r>
      <w:r>
        <w:rPr>
          <w:color w:val="011E31"/>
        </w:rPr>
        <w:t>mg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daily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plus </w:t>
      </w:r>
      <w:r>
        <w:rPr>
          <w:color w:val="011E31"/>
          <w:spacing w:val="3"/>
        </w:rPr>
        <w:t>prednisone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5mg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twice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day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prednisone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5mg twice daily. The primary outcomes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 the study 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radiographic-PFS  and  OS.  Participants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randomized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receive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abiraterone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acetate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plus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prednisone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had </w:t>
      </w:r>
      <w:r>
        <w:rPr>
          <w:color w:val="011E31"/>
          <w:spacing w:val="3"/>
        </w:rPr>
        <w:t>statistically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HR</w:t>
      </w:r>
      <w:r>
        <w:rPr>
          <w:color w:val="011E31"/>
          <w:spacing w:val="8"/>
        </w:rPr>
        <w:t>=0.53; p&lt;0.001),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interim </w:t>
      </w:r>
      <w:r>
        <w:rPr>
          <w:color w:val="011E31"/>
        </w:rPr>
        <w:t>analyses</w:t>
      </w:r>
      <w:r>
        <w:rPr>
          <w:color w:val="011E31"/>
          <w:spacing w:val="13"/>
        </w:rPr>
        <w:t>.  </w:t>
      </w:r>
      <w:r>
        <w:rPr>
          <w:sz w:val="12"/>
          <w:szCs w:val="12"/>
          <w:color w:val="011E31"/>
          <w:spacing w:val="13"/>
          <w:position w:val="5"/>
        </w:rPr>
        <w:t>128 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final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analysis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showed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significant  increase  in  patients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abiraterone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acetate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prednisone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HR</w:t>
      </w:r>
      <w:r>
        <w:rPr>
          <w:color w:val="011E31"/>
          <w:spacing w:val="14"/>
        </w:rPr>
        <w:t>=0.81;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4"/>
        </w:rPr>
        <w:t>95%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4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0.70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0"/>
        </w:rPr>
        <w:t>0.93;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0"/>
        </w:rPr>
        <w:t>P=0.0033)</w:t>
      </w:r>
      <w:hyperlink w:history="true" w:anchor="bookmark35">
        <w:r>
          <w:rPr>
            <w:color w:val="011E31"/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127</w:t>
        </w:r>
      </w:hyperlink>
      <w:r>
        <w:rPr>
          <w:color w:val="011E3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common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grades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0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cardiac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disorders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(8%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abiraterone  acetate  group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versus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4%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placebo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group),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alanine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aminotransferase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(6%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&lt;1%),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hypertension</w:t>
      </w:r>
      <w:r>
        <w:rPr>
          <w:color w:val="011E31"/>
          <w:spacing w:val="10"/>
        </w:rPr>
        <w:t xml:space="preserve"> (5%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0"/>
        </w:rPr>
        <w:t>3%).</w:t>
      </w:r>
    </w:p>
    <w:p>
      <w:pPr>
        <w:pStyle w:val="BodyText"/>
        <w:ind w:left="6138" w:right="369" w:firstLine="16"/>
        <w:spacing w:before="228" w:line="283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COU</w:t>
      </w:r>
      <w:r>
        <w:rPr>
          <w:color w:val="011E31"/>
          <w:spacing w:val="15"/>
        </w:rPr>
        <w:t>-</w:t>
      </w:r>
      <w:r>
        <w:rPr>
          <w:color w:val="011E31"/>
        </w:rPr>
        <w:t>AA</w:t>
      </w:r>
      <w:r>
        <w:rPr>
          <w:color w:val="011E31"/>
          <w:spacing w:val="15"/>
        </w:rPr>
        <w:t>-301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5"/>
        </w:rPr>
        <w:t>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de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Bono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5"/>
        </w:rPr>
        <w:t>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randomly </w:t>
      </w:r>
      <w:r>
        <w:rPr>
          <w:color w:val="011E31"/>
        </w:rPr>
        <w:t>assigned</w:t>
      </w:r>
      <w:r>
        <w:rPr>
          <w:color w:val="011E31"/>
          <w:spacing w:val="19"/>
        </w:rPr>
        <w:t xml:space="preserve">  1,195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previously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received </w:t>
      </w:r>
      <w:r>
        <w:rPr>
          <w:color w:val="011E31"/>
        </w:rPr>
        <w:t>docetaxel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2:1 </w:t>
      </w:r>
      <w:r>
        <w:rPr>
          <w:color w:val="011E31"/>
        </w:rPr>
        <w:t>ratio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receive</w:t>
      </w:r>
      <w:r>
        <w:rPr>
          <w:color w:val="011E31"/>
          <w:spacing w:val="9"/>
        </w:rPr>
        <w:t xml:space="preserve"> 5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prednisone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twice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either</w:t>
      </w:r>
      <w:r>
        <w:rPr>
          <w:color w:val="011E31"/>
          <w:spacing w:val="8"/>
        </w:rPr>
        <w:t xml:space="preserve">    1,000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abiraterone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acetate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or </w:t>
      </w:r>
      <w:r>
        <w:rPr>
          <w:color w:val="011E31"/>
          <w:spacing w:val="6"/>
        </w:rPr>
        <w:t>placebo</w:t>
      </w:r>
      <w:hyperlink w:history="true" w:anchor="bookmark6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18</w:t>
        </w:r>
      </w:hyperlink>
      <w:r>
        <w:rPr>
          <w:color w:val="011E31"/>
          <w:spacing w:val="6"/>
        </w:rPr>
        <w:t>The primary endpoint was OS. Afte</w:t>
      </w:r>
      <w:r>
        <w:rPr>
          <w:color w:val="011E31"/>
          <w:spacing w:val="5"/>
        </w:rPr>
        <w:t>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median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5"/>
        </w:rPr>
        <w:t>-</w:t>
      </w:r>
      <w:r>
        <w:rPr>
          <w:color w:val="011E31"/>
        </w:rPr>
        <w:t>up</w:t>
      </w:r>
      <w:r>
        <w:rPr>
          <w:color w:val="011E31"/>
          <w:spacing w:val="6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12.8</w:t>
      </w:r>
      <w:r>
        <w:rPr>
          <w:color w:val="011E31"/>
        </w:rPr>
        <w:t xml:space="preserve">  months</w:t>
      </w:r>
      <w:r>
        <w:rPr>
          <w:color w:val="011E31"/>
          <w:spacing w:val="5"/>
        </w:rPr>
        <w:t>,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"/>
        </w:rPr>
        <w:t xml:space="preserve">  14.8  </w:t>
      </w:r>
      <w:r>
        <w:rPr>
          <w:color w:val="011E31"/>
        </w:rPr>
        <w:t>months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abiraterone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acetate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10.9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7"/>
        </w:rPr>
        <w:t>(</w:t>
      </w:r>
      <w:r>
        <w:rPr>
          <w:color w:val="011E31"/>
        </w:rPr>
        <w:t>HR</w:t>
      </w:r>
      <w:r>
        <w:rPr>
          <w:color w:val="011E31"/>
          <w:spacing w:val="7"/>
        </w:rPr>
        <w:t>=0.65;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7"/>
        </w:rPr>
        <w:t>95%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7"/>
        </w:rPr>
        <w:t>0.54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7"/>
        </w:rPr>
        <w:t>0.77;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P&lt;0.001). </w:t>
      </w:r>
      <w:r>
        <w:rPr>
          <w:color w:val="011E31"/>
        </w:rPr>
        <w:t>All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endpoints</w:t>
      </w:r>
      <w:r>
        <w:rPr>
          <w:color w:val="011E31"/>
          <w:spacing w:val="13"/>
        </w:rPr>
        <w:t>, </w:t>
      </w:r>
      <w:r>
        <w:rPr>
          <w:color w:val="011E31"/>
        </w:rPr>
        <w:t>including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PSA </w:t>
      </w:r>
      <w:r>
        <w:rPr>
          <w:color w:val="011E31"/>
          <w:spacing w:val="3"/>
        </w:rPr>
        <w:t>progression,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PFS,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favored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abiraterone acetate group.</w:t>
      </w:r>
    </w:p>
    <w:p>
      <w:pPr>
        <w:pStyle w:val="BodyText"/>
        <w:ind w:left="6154"/>
        <w:spacing w:before="273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7"/>
        </w:rPr>
        <w:t>E</w:t>
      </w:r>
      <w:r>
        <w:rPr>
          <w:sz w:val="18"/>
          <w:szCs w:val="18"/>
          <w:color w:val="005679"/>
          <w:spacing w:val="7"/>
        </w:rPr>
        <w:t>NZALUTAMIDE</w:t>
      </w:r>
    </w:p>
    <w:p>
      <w:pPr>
        <w:pStyle w:val="BodyText"/>
        <w:ind w:left="6143" w:right="366" w:firstLine="11"/>
        <w:spacing w:before="80" w:line="288" w:lineRule="auto"/>
        <w:jc w:val="both"/>
        <w:rPr/>
      </w:pPr>
      <w:r>
        <w:rPr>
          <w:color w:val="011E31"/>
          <w:spacing w:val="3"/>
        </w:rPr>
        <w:t>In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double-blind,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III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PREVAIL study,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eer 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al.</w:t>
      </w:r>
      <w:r>
        <w:rPr>
          <w:color w:val="011E3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   1,717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chemotherapy</w:t>
      </w:r>
      <w:r>
        <w:rPr>
          <w:color w:val="011E31"/>
          <w:spacing w:val="11"/>
        </w:rPr>
        <w:t>-</w:t>
      </w:r>
      <w:r>
        <w:rPr>
          <w:color w:val="011E31"/>
        </w:rPr>
        <w:t>na</w:t>
      </w:r>
      <w:r>
        <w:rPr>
          <w:color w:val="011E31"/>
          <w:spacing w:val="11"/>
        </w:rPr>
        <w:t>ï</w:t>
      </w:r>
      <w:r>
        <w:rPr>
          <w:color w:val="011E31"/>
        </w:rPr>
        <w:t>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to </w:t>
      </w:r>
      <w:r>
        <w:rPr>
          <w:color w:val="011E31"/>
        </w:rPr>
        <w:t>receive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enzalutamide</w:t>
      </w:r>
      <w:r>
        <w:rPr>
          <w:color w:val="011E31"/>
          <w:spacing w:val="16"/>
        </w:rPr>
        <w:t xml:space="preserve">  (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dose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6"/>
        </w:rPr>
        <w:t>160</w:t>
      </w:r>
      <w:r>
        <w:rPr>
          <w:color w:val="011E31"/>
        </w:rPr>
        <w:t>mg</w:t>
      </w:r>
      <w:r>
        <w:rPr>
          <w:color w:val="011E31"/>
          <w:spacing w:val="16"/>
        </w:rPr>
        <w:t>)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once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daily</w:t>
      </w:r>
      <w:r>
        <w:rPr>
          <w:color w:val="011E31"/>
          <w:spacing w:val="10"/>
        </w:rPr>
        <w:t>.</w:t>
      </w:r>
      <w:r>
        <w:rPr>
          <w:color w:val="011E31"/>
          <w:spacing w:val="43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129       </w:t>
      </w:r>
      <w:r>
        <w:rPr>
          <w:color w:val="011E31"/>
        </w:rPr>
        <w:t>Co</w:t>
      </w:r>
      <w:r>
        <w:rPr>
          <w:color w:val="011E31"/>
          <w:spacing w:val="10"/>
        </w:rPr>
        <w:t>-</w:t>
      </w:r>
      <w:r>
        <w:rPr>
          <w:color w:val="011E31"/>
        </w:rPr>
        <w:t>primary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endpoints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were </w:t>
      </w:r>
      <w:r>
        <w:rPr>
          <w:color w:val="011E31"/>
          <w:spacing w:val="4"/>
        </w:rPr>
        <w:t>radiographic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PFS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OS.  The   result</w:t>
      </w:r>
      <w:r>
        <w:rPr>
          <w:color w:val="011E31"/>
          <w:spacing w:val="3"/>
        </w:rPr>
        <w:t>s  showed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enzalutamide    significantly    decreased   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risk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radiographic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6"/>
        </w:rPr>
        <w:t>=0.19; 95% </w:t>
      </w:r>
      <w:r>
        <w:rPr>
          <w:color w:val="011E31"/>
        </w:rPr>
        <w:t>CI</w:t>
      </w:r>
      <w:r>
        <w:rPr>
          <w:color w:val="011E31"/>
          <w:spacing w:val="6"/>
        </w:rPr>
        <w:t>: 0.15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0.23;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9"/>
        </w:rPr>
        <w:t>P&lt;0.001)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9"/>
        </w:rPr>
        <w:t>(29%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9"/>
        </w:rPr>
        <w:t>;</w:t>
      </w:r>
      <w:r>
        <w:rPr>
          <w:color w:val="011E3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5"/>
        </w:rPr>
        <w:t>=0.71;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0.60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0.84;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5"/>
        </w:rPr>
        <w:t>P&lt;0.001).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Enzalutamide </w:t>
      </w:r>
      <w:r>
        <w:rPr>
          <w:color w:val="011E31"/>
          <w:spacing w:val="4"/>
        </w:rPr>
        <w:t>also  showed  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benefit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respect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all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seco</w:t>
      </w:r>
      <w:r>
        <w:rPr>
          <w:color w:val="011E31"/>
          <w:spacing w:val="3"/>
        </w:rPr>
        <w:t>ndary</w:t>
      </w:r>
      <w:r>
        <w:rPr>
          <w:color w:val="011E31"/>
        </w:rPr>
        <w:t xml:space="preserve"> </w:t>
      </w:r>
      <w:r>
        <w:rPr>
          <w:color w:val="011E31"/>
        </w:rPr>
        <w:t>endpoints</w:t>
      </w:r>
      <w:r>
        <w:rPr>
          <w:color w:val="011E31"/>
          <w:spacing w:val="9"/>
        </w:rPr>
        <w:t>,   </w:t>
      </w:r>
      <w:r>
        <w:rPr>
          <w:color w:val="011E31"/>
        </w:rPr>
        <w:t>including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time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until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initiation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6"/>
        </w:rPr>
        <w:t>=0.35; 95% </w:t>
      </w:r>
      <w:r>
        <w:rPr>
          <w:color w:val="011E31"/>
        </w:rPr>
        <w:t>CI</w:t>
      </w:r>
      <w:r>
        <w:rPr>
          <w:color w:val="011E31"/>
          <w:spacing w:val="6"/>
        </w:rPr>
        <w:t>: 0.30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0.40;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6"/>
        </w:rPr>
        <w:t>P&lt;0.001)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mCRPC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follow-up</w:t>
      </w:r>
    </w:p>
    <w:p>
      <w:pPr>
        <w:spacing w:line="288" w:lineRule="auto"/>
        <w:sectPr>
          <w:footerReference w:type="default" r:id="rId3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82" w:right="6131"/>
        <w:spacing w:before="54" w:line="285" w:lineRule="auto"/>
        <w:jc w:val="both"/>
        <w:rPr/>
      </w:pPr>
      <w:r>
        <w:pict>
          <v:shape id="_x0000_s64" style="position:absolute;margin-left:305.841pt;margin-top:1.73796pt;mso-position-vertical-relative:text;mso-position-horizontal-relative:text;width:254.3pt;height:636.5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6" w:firstLine="4"/>
                    <w:spacing w:before="17" w:line="280" w:lineRule="auto"/>
                    <w:jc w:val="both"/>
                    <w:rPr/>
                  </w:pPr>
                  <w:r>
                    <w:rPr>
                      <w:color w:val="011E31"/>
                    </w:rPr>
                    <w:t>serious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adverse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events</w:t>
                  </w:r>
                  <w:r>
                    <w:rPr>
                      <w:color w:val="011E31"/>
                      <w:spacing w:val="31"/>
                    </w:rPr>
                    <w:t>,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roughly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1"/>
                    </w:rPr>
                    <w:t>11%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in </w:t>
                  </w:r>
                  <w:r>
                    <w:rPr>
                      <w:color w:val="011E31"/>
                      <w:spacing w:val="4"/>
                    </w:rPr>
                    <w:t>this group discontinued treatment due to adverse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events.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contrast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COU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AA</w:t>
                  </w:r>
                  <w:r>
                    <w:rPr>
                      <w:color w:val="011E31"/>
                      <w:spacing w:val="9"/>
                    </w:rPr>
                    <w:t>-302</w:t>
                  </w:r>
                  <w:hyperlink w:history="true" w:anchor="bookmark35">
                    <w:r>
                      <w:rPr>
                        <w:color w:val="011E31"/>
                        <w:spacing w:val="9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9"/>
                        <w:position w:val="5"/>
                      </w:rPr>
                      <w:t>127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grades</w:t>
                  </w:r>
                  <w:r>
                    <w:rPr>
                      <w:color w:val="011E31"/>
                      <w:spacing w:val="9"/>
                    </w:rPr>
                    <w:t xml:space="preserve">  3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4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mineralocorticoid-related    adv</w:t>
                  </w:r>
                  <w:r>
                    <w:rPr>
                      <w:color w:val="011E31"/>
                      <w:spacing w:val="3"/>
                    </w:rPr>
                    <w:t>erse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events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    liver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function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abnormalities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common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5"/>
                    </w:rPr>
                    <w:t>abiraterone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acetate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gro</w:t>
                  </w:r>
                  <w:r>
                    <w:rPr>
                      <w:color w:val="011E31"/>
                      <w:spacing w:val="4"/>
                    </w:rPr>
                    <w:t>up, 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agent was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generally well-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tolerated.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 PREVAIL, the most common adver</w:t>
                  </w:r>
                  <w:r>
                    <w:rPr>
                      <w:color w:val="011E31"/>
                      <w:spacing w:val="3"/>
                    </w:rPr>
                    <w:t>se events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associated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enzalutamide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fatigue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hypertension.</w:t>
                  </w:r>
                </w:p>
                <w:p>
                  <w:pPr>
                    <w:pStyle w:val="BodyText"/>
                    <w:ind w:left="20" w:right="25"/>
                    <w:spacing w:before="241" w:line="28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second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issue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abo</w:t>
                  </w:r>
                  <w:r>
                    <w:rPr>
                      <w:color w:val="011E31"/>
                      <w:spacing w:val="2"/>
                    </w:rPr>
                    <w:t>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performed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demonstrating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efficacy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apalutamide,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darolutamide,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enzalutamide,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abiraterone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acetate,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an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docetaxel   in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mHSPC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nmCRPC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states</w:t>
                  </w:r>
                  <w:r>
                    <w:rPr>
                      <w:color w:val="011E31"/>
                      <w:spacing w:val="13"/>
                    </w:rPr>
                    <w:t>.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3"/>
                    </w:rPr>
                    <w:t>,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choice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subsequent   therapy   should   be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influenced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</w:t>
                  </w:r>
                  <w:r>
                    <w:rPr>
                      <w:color w:val="011E31"/>
                      <w:spacing w:val="3"/>
                    </w:rPr>
                    <w:t>y   prior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clinicians should favor treatments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 different  mechanism  of  action  than  what  was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u</w:t>
                  </w:r>
                  <w:r>
                    <w:rPr>
                      <w:color w:val="011E31"/>
                      <w:spacing w:val="3"/>
                    </w:rPr>
                    <w:t>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previously.</w:t>
                  </w:r>
                </w:p>
                <w:p>
                  <w:pPr>
                    <w:pStyle w:val="BodyText"/>
                    <w:ind w:left="27"/>
                    <w:spacing w:before="223" w:line="206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30.</w:t>
                  </w:r>
                  <w:r>
                    <w:rPr>
                      <w:b/>
                      <w:bCs/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 who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are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asympto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matic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or</w:t>
                  </w:r>
                </w:p>
                <w:p>
                  <w:pPr>
                    <w:pStyle w:val="BodyText"/>
                    <w:ind w:left="384" w:right="25" w:firstLine="7"/>
                    <w:spacing w:before="77" w:line="28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minimally   symptom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atic,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may   offer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sipuleucel</w:t>
                  </w:r>
                  <w:r>
                    <w:rPr>
                      <w:b/>
                      <w:bCs/>
                      <w:color w:val="011E31"/>
                      <w:spacing w:val="14"/>
                    </w:rPr>
                    <w:t>-T.     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Conditional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4"/>
                    </w:rPr>
                    <w:t xml:space="preserve">  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Recommendation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4"/>
                    </w:rPr>
                    <w:t>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B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8"/>
                    <w:spacing w:before="221" w:line="286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Sipuleucel-T is an immunotherapy for </w:t>
                  </w:r>
                  <w:r>
                    <w:rPr>
                      <w:color w:val="011E31"/>
                      <w:spacing w:val="3"/>
                    </w:rPr>
                    <w:t>the management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1"/>
                    </w:rPr>
                    <w:t>.   </w:t>
                  </w:r>
                  <w:r>
                    <w:rPr>
                      <w:color w:val="011E31"/>
                    </w:rPr>
                    <w:t>Sipuleucel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immunotherapy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approved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setting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IMPACT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hyperlink w:history="true" w:anchor="bookmark6">
                    <w:r>
                      <w:rPr>
                        <w:color w:val="011E31"/>
                        <w:spacing w:val="20"/>
                        <w:position w:val="5"/>
                      </w:rPr>
                      <w:t>,</w:t>
                    </w:r>
                    <w:r>
                      <w:rPr>
                        <w:sz w:val="12"/>
                        <w:szCs w:val="12"/>
                        <w:color w:val="011E31"/>
                        <w:spacing w:val="20"/>
                        <w:position w:val="5"/>
                      </w:rPr>
                      <w:t>19</w:t>
                    </w:r>
                  </w:hyperlink>
                  <w:r>
                    <w:rPr>
                      <w:color w:val="011E31"/>
                    </w:rPr>
                    <w:t>published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2010.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randomized </w:t>
                  </w:r>
                  <w:r>
                    <w:rPr>
                      <w:color w:val="011E31"/>
                    </w:rPr>
                    <w:t>double</w:t>
                  </w:r>
                  <w:r>
                    <w:rPr>
                      <w:color w:val="011E31"/>
                      <w:spacing w:val="15"/>
                    </w:rPr>
                    <w:t>-</w:t>
                  </w:r>
                  <w:r>
                    <w:rPr>
                      <w:color w:val="011E31"/>
                    </w:rPr>
                    <w:t>blind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controlled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5"/>
                    </w:rPr>
                    <w:t>, 512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asymptomatic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minimally-symptomatic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mCRPC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good functional status were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randomized to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sipuleucel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2:1  </w:t>
                  </w:r>
                  <w:r>
                    <w:rPr>
                      <w:color w:val="011E31"/>
                    </w:rPr>
                    <w:t>basis</w:t>
                  </w:r>
                  <w:r>
                    <w:rPr>
                      <w:color w:val="011E31"/>
                      <w:spacing w:val="9"/>
                    </w:rPr>
                    <w:t>.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placebo,  sipuleucel-T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was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associ</w:t>
                  </w:r>
                  <w:r>
                    <w:rPr>
                      <w:color w:val="011E31"/>
                      <w:spacing w:val="3"/>
                    </w:rPr>
                    <w:t>ated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   relative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reduction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22%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(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10"/>
                    </w:rPr>
                    <w:t>=0.78;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10"/>
                    </w:rPr>
                    <w:t>95%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0"/>
                    </w:rPr>
                    <w:t>: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0.61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0.98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9"/>
                    </w:rPr>
                    <w:t>P=0.03).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sipuleucel</w:t>
                  </w:r>
                  <w:r>
                    <w:rPr>
                      <w:color w:val="011E31"/>
                      <w:spacing w:val="9"/>
                    </w:rPr>
                    <w:t>-T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25.8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21.7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arm</w:t>
                  </w:r>
                  <w:r>
                    <w:rPr>
                      <w:color w:val="011E31"/>
                      <w:spacing w:val="10"/>
                    </w:rPr>
                    <w:t>.  </w:t>
                  </w:r>
                  <w:r>
                    <w:rPr>
                      <w:color w:val="011E31"/>
                    </w:rPr>
                    <w:t>It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worth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noting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receiving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sipuleucel</w:t>
                  </w:r>
                  <w:r>
                    <w:rPr>
                      <w:color w:val="011E31"/>
                      <w:spacing w:val="19"/>
                    </w:rPr>
                    <w:t>-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rarely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9"/>
                    </w:rPr>
                    <w:t>(&lt;10%)  </w:t>
                  </w:r>
                  <w:r>
                    <w:rPr>
                      <w:color w:val="011E31"/>
                    </w:rPr>
                    <w:t>exhibit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19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serologic 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radiographic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response, and, as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</w:t>
                  </w:r>
                  <w:r>
                    <w:rPr>
                      <w:color w:val="011E31"/>
                      <w:spacing w:val="3"/>
                    </w:rPr>
                    <w:t>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counseled appropriately not to expect to see a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dec</w:t>
                  </w:r>
                  <w:r>
                    <w:rPr>
                      <w:color w:val="011E31"/>
                      <w:spacing w:val="3"/>
                    </w:rPr>
                    <w:t>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PSA or reduction in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radiologic volume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 disease 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undergoing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treatment.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Enrollme</w:t>
                  </w:r>
                  <w:r>
                    <w:rPr>
                      <w:color w:val="011E31"/>
                      <w:spacing w:val="3"/>
                    </w:rPr>
                    <w:t>nt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restricted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ECOG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performance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scores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0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asymptomatic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minimally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symptomatic</w:t>
                  </w:r>
                  <w:r>
                    <w:rPr>
                      <w:color w:val="011E31"/>
                      <w:spacing w:val="14"/>
                    </w:rPr>
                    <w:t>;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  with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visceral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metastases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excluded.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such, sipuleucel-T should only be considered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  asymptomatic  or  minimally  symptomatic  mCRPC. </w:t>
                  </w:r>
                  <w:r>
                    <w:rPr>
                      <w:color w:val="011E31"/>
                      <w:spacing w:val="4"/>
                    </w:rPr>
                    <w:t>Sipuleucel-T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not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associ</w:t>
                  </w:r>
                  <w:r>
                    <w:rPr>
                      <w:color w:val="011E31"/>
                      <w:spacing w:val="3"/>
                    </w:rPr>
                    <w:t>ated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objective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anti-tumor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duration for surviva</w:t>
      </w:r>
      <w:r>
        <w:rPr>
          <w:color w:val="011E31"/>
          <w:spacing w:val="3"/>
        </w:rPr>
        <w:t>l of approximately 22 months.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20% </w:t>
      </w:r>
      <w:r>
        <w:rPr>
          <w:color w:val="011E3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receiving </w:t>
      </w:r>
      <w:r>
        <w:rPr>
          <w:color w:val="011E31"/>
          <w:spacing w:val="3"/>
        </w:rPr>
        <w:t>enzalutamide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pe</w:t>
      </w:r>
      <w:r>
        <w:rPr>
          <w:color w:val="011E31"/>
          <w:spacing w:val="2"/>
        </w:rPr>
        <w:t>rcentage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points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higher than that in the placebo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roup were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fatigue,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back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pain, constipation</w:t>
      </w:r>
      <w:r>
        <w:rPr>
          <w:color w:val="011E31"/>
          <w:spacing w:val="3"/>
        </w:rPr>
        <w:t>, and arthralgia.</w:t>
      </w:r>
    </w:p>
    <w:p>
      <w:pPr>
        <w:pStyle w:val="BodyText"/>
        <w:ind w:left="381" w:right="6133" w:firstLine="12"/>
        <w:spacing w:before="226" w:line="276" w:lineRule="auto"/>
        <w:rPr/>
      </w:pPr>
      <w:r>
        <w:rPr>
          <w:color w:val="011E31"/>
          <w:spacing w:val="3"/>
        </w:rPr>
        <w:t>In 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III,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double-blind AFFIRM study,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Scher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al.</w:t>
      </w:r>
      <w:r>
        <w:rPr>
          <w:color w:val="011E31"/>
        </w:rPr>
        <w:t xml:space="preserve"> </w:t>
      </w:r>
      <w:r>
        <w:rPr>
          <w:color w:val="011E31"/>
        </w:rPr>
        <w:t>stratified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6"/>
        </w:rPr>
        <w:t>1,199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CRPC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a</w:t>
      </w:r>
    </w:p>
    <w:p>
      <w:pPr>
        <w:pStyle w:val="BodyText"/>
        <w:ind w:left="379" w:right="6122" w:firstLine="2"/>
        <w:spacing w:before="32" w:line="286" w:lineRule="auto"/>
        <w:jc w:val="both"/>
        <w:rPr/>
      </w:pPr>
      <w:r>
        <w:rPr>
          <w:color w:val="011E31"/>
          <w:spacing w:val="8"/>
        </w:rPr>
        <w:t>2:1  </w:t>
      </w:r>
      <w:r>
        <w:rPr>
          <w:color w:val="011E31"/>
        </w:rPr>
        <w:t>ratio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receive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enzalutamide</w:t>
      </w:r>
      <w:r>
        <w:rPr>
          <w:color w:val="011E31"/>
          <w:spacing w:val="8"/>
        </w:rPr>
        <w:t xml:space="preserve">  (160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day</w:t>
      </w:r>
      <w:r>
        <w:rPr>
          <w:color w:val="011E31"/>
          <w:spacing w:val="8"/>
        </w:rPr>
        <w:t>)  </w:t>
      </w:r>
      <w:r>
        <w:rPr>
          <w:color w:val="011E31"/>
        </w:rPr>
        <w:t>or </w:t>
      </w:r>
      <w:r>
        <w:rPr>
          <w:color w:val="011E31"/>
          <w:spacing w:val="6"/>
        </w:rPr>
        <w:t>placebo</w:t>
      </w:r>
      <w:hyperlink w:history="true" w:anchor="bookmark6">
        <w:r>
          <w:rPr>
            <w:color w:val="011E31"/>
            <w:spacing w:val="6"/>
            <w:position w:val="5"/>
          </w:rPr>
          <w:t>.</w:t>
        </w:r>
        <w:r>
          <w:rPr>
            <w:sz w:val="12"/>
            <w:szCs w:val="12"/>
            <w:color w:val="011E31"/>
            <w:spacing w:val="6"/>
            <w:position w:val="5"/>
          </w:rPr>
          <w:t>17</w:t>
        </w:r>
      </w:hyperlink>
      <w:r>
        <w:rPr>
          <w:color w:val="011E31"/>
          <w:spacing w:val="6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6"/>
        </w:rPr>
        <w:t>primary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6"/>
        </w:rPr>
        <w:t>endpoint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6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6"/>
        </w:rPr>
        <w:t>OS.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time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planned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interim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23"/>
        </w:rPr>
        <w:t>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median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OS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3"/>
        </w:rPr>
        <w:t>18.4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the enzalutamide </w:t>
      </w:r>
      <w:r>
        <w:rPr>
          <w:color w:val="011E31"/>
          <w:spacing w:val="3"/>
        </w:rPr>
        <w:t>group versus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13.6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death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enzalutamide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"/>
        </w:rPr>
        <w:t>=0.63;    95%     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3"/>
        </w:rPr>
        <w:t>0.53  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   0.75;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P&lt;0.001).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Enzalutamide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pl</w:t>
      </w:r>
      <w:r>
        <w:rPr>
          <w:color w:val="011E31"/>
          <w:spacing w:val="3"/>
        </w:rPr>
        <w:t>acebo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respect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endpoints</w:t>
      </w:r>
      <w:r>
        <w:rPr>
          <w:color w:val="011E31"/>
          <w:spacing w:val="20"/>
        </w:rPr>
        <w:t>, </w:t>
      </w:r>
      <w:r>
        <w:rPr>
          <w:color w:val="011E31"/>
        </w:rPr>
        <w:t>including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0"/>
        </w:rPr>
        <w:t xml:space="preserve"> 50%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more,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soft-tissue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rate,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QOL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ra</w:t>
      </w:r>
      <w:r>
        <w:rPr>
          <w:color w:val="011E31"/>
          <w:spacing w:val="2"/>
        </w:rPr>
        <w:t>te,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time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progression,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radiograp</w:t>
      </w:r>
      <w:r>
        <w:rPr>
          <w:color w:val="011E31"/>
          <w:spacing w:val="3"/>
        </w:rPr>
        <w:t>hic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PFS, and the time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first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SRE.</w:t>
      </w:r>
    </w:p>
    <w:p>
      <w:pPr>
        <w:pStyle w:val="BodyText"/>
        <w:ind w:left="392"/>
        <w:spacing w:before="235" w:line="194" w:lineRule="auto"/>
        <w:rPr>
          <w:sz w:val="18"/>
          <w:szCs w:val="18"/>
        </w:rPr>
      </w:pPr>
      <w:r>
        <w:rPr>
          <w:sz w:val="22"/>
          <w:szCs w:val="22"/>
          <w:color w:val="005679"/>
          <w:spacing w:val="6"/>
        </w:rPr>
        <w:t>D</w:t>
      </w:r>
      <w:r>
        <w:rPr>
          <w:sz w:val="18"/>
          <w:szCs w:val="18"/>
          <w:color w:val="005679"/>
          <w:spacing w:val="6"/>
        </w:rPr>
        <w:t>OCETAXEL</w:t>
      </w:r>
    </w:p>
    <w:p>
      <w:pPr>
        <w:pStyle w:val="BodyText"/>
        <w:ind w:left="376" w:right="6129" w:firstLine="17"/>
        <w:spacing w:before="35" w:line="289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TAX</w:t>
      </w:r>
      <w:r>
        <w:rPr>
          <w:color w:val="011E31"/>
          <w:spacing w:val="10"/>
        </w:rPr>
        <w:t>-327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0"/>
        </w:rPr>
        <w:t>,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Tannock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al</w:t>
      </w:r>
      <w:hyperlink w:history="true" w:anchor="bookmark5">
        <w:r>
          <w:rPr>
            <w:color w:val="011E31"/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15</w:t>
        </w:r>
      </w:hyperlink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0"/>
        </w:rPr>
        <w:t>1,006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  with   mCRPC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good</w:t>
      </w:r>
      <w:r>
        <w:rPr>
          <w:color w:val="011E31"/>
          <w:spacing w:val="3"/>
        </w:rPr>
        <w:t xml:space="preserve">   performance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status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5mg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prednisone twice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daily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either docetaxel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75</w:t>
      </w:r>
      <w:r>
        <w:rPr>
          <w:color w:val="011E31"/>
        </w:rPr>
        <w:t>mg</w:t>
      </w:r>
      <w:r>
        <w:rPr>
          <w:color w:val="011E31"/>
          <w:spacing w:val="13"/>
        </w:rPr>
        <w:t>/M</w:t>
      </w:r>
      <w:r>
        <w:rPr>
          <w:sz w:val="12"/>
          <w:szCs w:val="12"/>
          <w:color w:val="011E31"/>
          <w:spacing w:val="13"/>
          <w:position w:val="5"/>
        </w:rPr>
        <w:t>2</w:t>
      </w:r>
      <w:r>
        <w:rPr>
          <w:sz w:val="12"/>
          <w:szCs w:val="12"/>
          <w:color w:val="011E31"/>
          <w:spacing w:val="7"/>
          <w:position w:val="5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3"/>
        </w:rPr>
        <w:t>, </w:t>
      </w:r>
      <w:r>
        <w:rPr>
          <w:color w:val="011E31"/>
        </w:rPr>
        <w:t>docetaxel</w:t>
      </w:r>
      <w:r>
        <w:rPr>
          <w:color w:val="011E31"/>
          <w:spacing w:val="13"/>
        </w:rPr>
        <w:t xml:space="preserve"> 30</w:t>
      </w:r>
      <w:r>
        <w:rPr>
          <w:color w:val="011E31"/>
        </w:rPr>
        <w:t>mg</w:t>
      </w:r>
      <w:r>
        <w:rPr>
          <w:color w:val="011E31"/>
          <w:spacing w:val="13"/>
        </w:rPr>
        <w:t>/M</w:t>
      </w:r>
      <w:r>
        <w:rPr>
          <w:sz w:val="12"/>
          <w:szCs w:val="12"/>
          <w:color w:val="011E31"/>
          <w:spacing w:val="13"/>
          <w:position w:val="5"/>
        </w:rPr>
        <w:t>2  </w:t>
      </w:r>
      <w:r>
        <w:rPr>
          <w:color w:val="011E31"/>
        </w:rPr>
        <w:t>weekly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mitoxantrone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12mg/M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eekly.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received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docetaxel plus prednisone every three weeks in TAX-327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significantly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better  sur</w:t>
      </w:r>
      <w:r>
        <w:rPr>
          <w:color w:val="011E31"/>
          <w:spacing w:val="3"/>
        </w:rPr>
        <w:t>vival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those   receiving</w:t>
      </w:r>
      <w:r>
        <w:rPr>
          <w:color w:val="011E31"/>
        </w:rPr>
        <w:t xml:space="preserve"> </w:t>
      </w:r>
      <w:r>
        <w:rPr>
          <w:color w:val="011E31"/>
        </w:rPr>
        <w:t>mitoxantrone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7"/>
        </w:rPr>
        <w:t>(</w:t>
      </w:r>
      <w:r>
        <w:rPr>
          <w:color w:val="011E31"/>
        </w:rPr>
        <w:t>HR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death</w:t>
      </w:r>
      <w:r>
        <w:rPr>
          <w:color w:val="011E31"/>
          <w:spacing w:val="7"/>
        </w:rPr>
        <w:t>:   0.76;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7"/>
        </w:rPr>
        <w:t>p=0.009).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Median </w:t>
      </w:r>
      <w:r>
        <w:rPr>
          <w:color w:val="011E31"/>
        </w:rPr>
        <w:t>survival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docetaxel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plus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prednisone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three</w:t>
      </w:r>
      <w:r>
        <w:rPr>
          <w:color w:val="011E31"/>
          <w:spacing w:val="14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4"/>
        </w:rPr>
        <w:t>18.9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16.5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months </w:t>
      </w:r>
      <w:r>
        <w:rPr>
          <w:color w:val="011E31"/>
          <w:spacing w:val="4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mitoxantrone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group.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onger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advantage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improv</w:t>
      </w:r>
      <w:r>
        <w:rPr>
          <w:color w:val="011E31"/>
          <w:spacing w:val="3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slightly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19.2  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16.3   </w:t>
      </w:r>
      <w:r>
        <w:rPr>
          <w:color w:val="011E31"/>
        </w:rPr>
        <w:t>months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2"/>
        </w:rPr>
        <w:t>(P=.004).</w:t>
      </w:r>
      <w:r>
        <w:rPr>
          <w:color w:val="011E31"/>
          <w:spacing w:val="40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130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differences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noted  between  the  weekly  docetaxel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plus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prednisone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mitoxantrone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group.  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second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study,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SWOG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9916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tested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docetaxel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estramustine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mitoxantrone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prednisone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6"/>
        </w:rPr>
        <w:t>12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6"/>
        </w:rPr>
        <w:t>674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men </w:t>
      </w:r>
      <w:r>
        <w:rPr>
          <w:color w:val="011E31"/>
          <w:spacing w:val="5"/>
        </w:rPr>
        <w:t>with mCRPC</w:t>
      </w:r>
      <w:hyperlink w:history="true" w:anchor="bookmark5">
        <w:r>
          <w:rPr>
            <w:color w:val="011E31"/>
            <w:spacing w:val="5"/>
            <w:position w:val="5"/>
          </w:rPr>
          <w:t>.</w:t>
        </w:r>
        <w:r>
          <w:rPr>
            <w:sz w:val="12"/>
            <w:szCs w:val="12"/>
            <w:color w:val="011E31"/>
            <w:spacing w:val="5"/>
            <w:position w:val="5"/>
          </w:rPr>
          <w:t>16</w:t>
        </w:r>
      </w:hyperlink>
      <w:r>
        <w:rPr>
          <w:color w:val="011E31"/>
          <w:spacing w:val="5"/>
        </w:rPr>
        <w:t>Patients in the docetaxel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plus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prednisone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improvements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(17.5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15.6 </w:t>
      </w:r>
      <w:r>
        <w:rPr>
          <w:color w:val="011E31"/>
        </w:rPr>
        <w:t>months</w:t>
      </w:r>
      <w:r>
        <w:rPr>
          <w:color w:val="011E31"/>
          <w:spacing w:val="7"/>
        </w:rPr>
        <w:t>, P=0.02)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7"/>
        </w:rPr>
        <w:t xml:space="preserve"> (6.3 </w:t>
      </w:r>
      <w:r>
        <w:rPr>
          <w:color w:val="011E31"/>
        </w:rPr>
        <w:t>versus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5"/>
        </w:rPr>
        <w:t>3.2  </w:t>
      </w:r>
      <w:r>
        <w:rPr>
          <w:color w:val="011E31"/>
        </w:rPr>
        <w:t>months</w:t>
      </w:r>
      <w:r>
        <w:rPr>
          <w:color w:val="011E31"/>
          <w:spacing w:val="5"/>
        </w:rPr>
        <w:t>,  p&lt;0.001),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  </w:t>
      </w:r>
      <w:r>
        <w:rPr>
          <w:color w:val="011E31"/>
          <w:spacing w:val="5"/>
        </w:rPr>
        <w:t>20%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death.</w:t>
      </w:r>
    </w:p>
    <w:p>
      <w:pPr>
        <w:pStyle w:val="BodyText"/>
        <w:ind w:left="380" w:right="6131"/>
        <w:spacing w:before="181" w:line="260" w:lineRule="auto"/>
        <w:jc w:val="both"/>
        <w:rPr/>
      </w:pPr>
      <w:r>
        <w:rPr>
          <w:color w:val="011E31"/>
          <w:spacing w:val="4"/>
        </w:rPr>
        <w:t>The choice of initial treatment in th</w:t>
      </w:r>
      <w:r>
        <w:rPr>
          <w:color w:val="011E31"/>
          <w:spacing w:val="3"/>
        </w:rPr>
        <w:t>is disease state should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driven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side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profile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prior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5"/>
        </w:rPr>
        <w:t>.  </w:t>
      </w:r>
      <w:r>
        <w:rPr>
          <w:color w:val="011E31"/>
        </w:rPr>
        <w:t>In </w:t>
      </w:r>
      <w:r>
        <w:rPr>
          <w:color w:val="011E31"/>
        </w:rPr>
        <w:t>TAX</w:t>
      </w:r>
      <w:r>
        <w:rPr>
          <w:color w:val="011E31"/>
          <w:spacing w:val="9"/>
        </w:rPr>
        <w:t>-327</w:t>
      </w:r>
      <w:hyperlink w:history="true" w:anchor="bookmark5">
        <w:r>
          <w:rPr>
            <w:color w:val="011E31"/>
            <w:spacing w:val="9"/>
            <w:position w:val="5"/>
          </w:rPr>
          <w:t>,</w:t>
        </w:r>
        <w:r>
          <w:rPr>
            <w:sz w:val="12"/>
            <w:szCs w:val="12"/>
            <w:color w:val="011E31"/>
            <w:spacing w:val="9"/>
            <w:position w:val="5"/>
          </w:rPr>
          <w:t>15</w:t>
        </w:r>
      </w:hyperlink>
      <w:r>
        <w:rPr>
          <w:sz w:val="12"/>
          <w:szCs w:val="12"/>
          <w:color w:val="011E31"/>
          <w:spacing w:val="9"/>
          <w:position w:val="5"/>
        </w:rPr>
        <w:t xml:space="preserve">    </w:t>
      </w:r>
      <w:r>
        <w:rPr>
          <w:color w:val="011E31"/>
          <w:spacing w:val="9"/>
        </w:rPr>
        <w:t>26% 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docetaxel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plus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prednisone  every  three-weeks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arm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had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mo</w:t>
      </w:r>
      <w:r>
        <w:rPr>
          <w:color w:val="011E31"/>
          <w:spacing w:val="3"/>
        </w:rPr>
        <w:t>re</w:t>
      </w:r>
    </w:p>
    <w:p>
      <w:pPr>
        <w:spacing w:line="260" w:lineRule="auto"/>
        <w:sectPr>
          <w:footerReference w:type="default" r:id="rId3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379" w:right="6130" w:firstLine="3"/>
        <w:spacing w:before="54" w:line="286" w:lineRule="auto"/>
        <w:jc w:val="both"/>
        <w:rPr/>
      </w:pPr>
      <w:r>
        <w:pict>
          <v:shape id="_x0000_s66" style="position:absolute;margin-left:305.841pt;margin-top:1.74153pt;mso-position-vertical-relative:text;mso-position-horizontal-relative:text;width:254.3pt;height:617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1" w:firstLine="3"/>
                    <w:spacing w:before="20" w:line="280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CT  imaging  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chest  x-ray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even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absence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prior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cycle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four</w:t>
                  </w:r>
                  <w:r>
                    <w:rPr>
                      <w:color w:val="011E31"/>
                      <w:spacing w:val="15"/>
                    </w:rPr>
                    <w:t xml:space="preserve">  (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planned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six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monthly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cycles) to assess for occult disease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</w:t>
                  </w:r>
                  <w:r>
                    <w:rPr>
                      <w:color w:val="011E31"/>
                      <w:spacing w:val="3"/>
                    </w:rPr>
                    <w:t>gression.</w:t>
                  </w:r>
                </w:p>
                <w:p>
                  <w:pPr>
                    <w:pStyle w:val="BodyText"/>
                    <w:ind w:left="20" w:right="28" w:firstLine="9"/>
                    <w:spacing w:before="228" w:line="29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Clinicians should also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 advised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</w:t>
                  </w:r>
                  <w:r>
                    <w:rPr>
                      <w:color w:val="011E31"/>
                      <w:spacing w:val="3"/>
                    </w:rPr>
                    <w:t>ainst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concurrent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abiraterone  acetate  pl</w:t>
                  </w:r>
                  <w:r>
                    <w:rPr>
                      <w:color w:val="011E31"/>
                      <w:spacing w:val="3"/>
                    </w:rPr>
                    <w:t>us  prednisone  in  combination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radium-223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given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association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skeletal related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events.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131</w:t>
                  </w:r>
                </w:p>
                <w:p>
                  <w:pPr>
                    <w:pStyle w:val="BodyText"/>
                    <w:ind w:left="27"/>
                    <w:spacing w:before="169" w:line="244" w:lineRule="exact"/>
                    <w:rPr/>
                  </w:pPr>
                  <w:r>
                    <w:rPr>
                      <w:b/>
                      <w:bCs/>
                      <w:color w:val="011E31"/>
                      <w:spacing w:val="10"/>
                    </w:rPr>
                    <w:t>32.</w:t>
                  </w:r>
                  <w:r>
                    <w:rPr>
                      <w:b/>
                      <w:bCs/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sz w:val="12"/>
                      <w:szCs w:val="12"/>
                      <w:b/>
                      <w:bCs/>
                      <w:color w:val="011E31"/>
                      <w:spacing w:val="10"/>
                      <w:position w:val="6"/>
                    </w:rPr>
                    <w:t>177</w:t>
                  </w:r>
                  <w:r>
                    <w:rPr>
                      <w:sz w:val="12"/>
                      <w:szCs w:val="12"/>
                      <w:b/>
                      <w:bCs/>
                      <w:color w:val="011E31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Lu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PSMA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>-617  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</w:p>
                <w:p>
                  <w:pPr>
                    <w:pStyle w:val="BodyText"/>
                    <w:ind w:left="388" w:right="25" w:firstLine="5"/>
                    <w:spacing w:before="37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progressive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having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previously   received   docetaxel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androgen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pathway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inhibitor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positive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PSMA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PET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imaging     study.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5"/>
                    </w:rPr>
                    <w:t>S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trong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Evidence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Level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9"/>
                    </w:rPr>
                    <w:t>B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>)</w:t>
                  </w:r>
                </w:p>
                <w:p>
                  <w:pPr>
                    <w:pStyle w:val="BodyText"/>
                    <w:ind w:left="20" w:right="20"/>
                    <w:spacing w:before="229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previously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discussed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statement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15"/>
                    </w:rPr>
                    <w:t>27,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patients </w:t>
                  </w:r>
                  <w:r>
                    <w:rPr>
                      <w:color w:val="011E31"/>
                    </w:rPr>
                    <w:t>receiving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position w:val="5"/>
                    </w:rPr>
                    <w:t>177</w:t>
                  </w:r>
                  <w:r>
                    <w:rPr>
                      <w:color w:val="011E31"/>
                    </w:rPr>
                    <w:t>Lu</w:t>
                  </w:r>
                  <w:r>
                    <w:rPr>
                      <w:color w:val="011E31"/>
                      <w:spacing w:val="9"/>
                    </w:rPr>
                    <w:t>-</w:t>
                  </w:r>
                  <w:r>
                    <w:rPr>
                      <w:color w:val="011E31"/>
                    </w:rPr>
                    <w:t>PSMA</w:t>
                  </w:r>
                  <w:r>
                    <w:rPr>
                      <w:color w:val="011E31"/>
                      <w:spacing w:val="9"/>
                    </w:rPr>
                    <w:t>-617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plus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SOC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III </w:t>
                  </w:r>
                  <w:r>
                    <w:rPr>
                      <w:color w:val="011E31"/>
                      <w:spacing w:val="4"/>
                    </w:rPr>
                    <w:t>VISION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showed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improved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PFS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</w:t>
                  </w:r>
                  <w:r>
                    <w:rPr>
                      <w:color w:val="011E31"/>
                      <w:spacing w:val="3"/>
                    </w:rPr>
                    <w:t>ared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receiving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SOC alone at a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median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follow-u</w:t>
                  </w:r>
                  <w:r>
                    <w:rPr>
                      <w:color w:val="011E31"/>
                      <w:spacing w:val="3"/>
                    </w:rPr>
                    <w:t>p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approximately</w:t>
                  </w:r>
                  <w:r>
                    <w:rPr>
                      <w:color w:val="011E31"/>
                      <w:spacing w:val="16"/>
                    </w:rPr>
                    <w:t xml:space="preserve"> 21 </w:t>
                  </w:r>
                  <w:r>
                    <w:rPr>
                      <w:color w:val="011E31"/>
                    </w:rPr>
                    <w:t>months</w:t>
                  </w:r>
                  <w:hyperlink w:history="true" w:anchor="bookmark34">
                    <w:r>
                      <w:rPr>
                        <w:color w:val="011E31"/>
                        <w:spacing w:val="16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6"/>
                        <w:position w:val="5"/>
                      </w:rPr>
                      <w:t>125</w:t>
                    </w:r>
                  </w:hyperlink>
                </w:p>
                <w:p>
                  <w:pPr>
                    <w:pStyle w:val="BodyText"/>
                    <w:ind w:left="27"/>
                    <w:spacing w:before="233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33.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received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docetaxel</w:t>
                  </w:r>
                </w:p>
                <w:p>
                  <w:pPr>
                    <w:pStyle w:val="BodyText"/>
                    <w:ind w:left="383" w:right="28" w:firstLine="5"/>
                    <w:spacing w:before="72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chemotherapy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without</w:t>
                  </w:r>
                  <w:r>
                    <w:rPr>
                      <w:b/>
                      <w:bCs/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prior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abiraterone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acetate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plus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prednisone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enzalutamide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the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CRPC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,    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cabazitaxel.     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Conditional      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B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3" w:firstLine="3"/>
                    <w:spacing w:before="221" w:line="28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Three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cytotoxic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chemotherapy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regimens   have   been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approved   by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the    FDA   for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treatment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mCRPC: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mitoxantrone,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docetaxel,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cabazitaxel.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</w:t>
                  </w:r>
                  <w:r>
                    <w:rPr>
                      <w:color w:val="011E31"/>
                      <w:spacing w:val="3"/>
                    </w:rPr>
                    <w:t>itoxantrone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survival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benefi</w:t>
                  </w:r>
                  <w:hyperlink w:history="true" w:anchor="bookmark5">
                    <w:r>
                      <w:rPr>
                        <w:color w:val="011E31"/>
                        <w:spacing w:val="3"/>
                        <w:position w:val="2"/>
                      </w:rPr>
                      <w:t>t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2"/>
                      </w:rPr>
                      <w:t>15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generally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recommended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most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mCRPC. Docetaxel is an effective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opt</w:t>
                  </w:r>
                  <w:r>
                    <w:rPr>
                      <w:color w:val="011E31"/>
                      <w:spacing w:val="3"/>
                    </w:rPr>
                    <w:t>ion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mCRPC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mHSPC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and should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b</w:t>
                  </w:r>
                  <w:r>
                    <w:rPr>
                      <w:color w:val="011E31"/>
                      <w:spacing w:val="4"/>
                    </w:rPr>
                    <w:t>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considered as standard first-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line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</w:rPr>
                    <w:t>chemotherapy</w:t>
                  </w:r>
                  <w:r>
                    <w:rPr>
                      <w:color w:val="011E31"/>
                      <w:spacing w:val="15"/>
                    </w:rPr>
                    <w:t xml:space="preserve"> 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setting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mCRPC</w:t>
                  </w:r>
                  <w:hyperlink w:history="true" w:anchor="bookmark5">
                    <w:r>
                      <w:rPr>
                        <w:color w:val="011E31"/>
                        <w:spacing w:val="1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5"/>
                        <w:position w:val="5"/>
                      </w:rPr>
                      <w:t>15,</w:t>
                    </w:r>
                  </w:hyperlink>
                  <w:hyperlink w:history="true" w:anchor="bookmark5">
                    <w:r>
                      <w:rPr>
                        <w:sz w:val="12"/>
                        <w:szCs w:val="12"/>
                        <w:color w:val="011E31"/>
                        <w:spacing w:val="15"/>
                        <w:position w:val="5"/>
                      </w:rPr>
                      <w:t>16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Cabazitaxel was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approved as sec</w:t>
                  </w:r>
                  <w:r>
                    <w:rPr>
                      <w:color w:val="011E31"/>
                      <w:spacing w:val="4"/>
                    </w:rPr>
                    <w:t>ond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line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chemotherapy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 2010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TROPIC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hyperlink w:history="true" w:anchor="bookmark6">
                    <w:r>
                      <w:rPr>
                        <w:color w:val="011E31"/>
                        <w:spacing w:val="17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7"/>
                        <w:position w:val="5"/>
                      </w:rPr>
                      <w:t>20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TROPIC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1"/>
                    </w:rPr>
                    <w:t xml:space="preserve">  755 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who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previously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received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docetaxel</w:t>
                  </w:r>
                  <w:r>
                    <w:rPr>
                      <w:color w:val="011E31"/>
                      <w:spacing w:val="13"/>
                    </w:rPr>
                    <w:t xml:space="preserve">     </w:t>
                  </w:r>
                  <w:r>
                    <w:rPr>
                      <w:color w:val="011E31"/>
                    </w:rPr>
                    <w:t>chemotherapy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demonstrated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median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survival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15.1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(95%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16"/>
                    </w:rPr>
                    <w:t>: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14.1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16.3)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cabazitaxel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8"/>
                    </w:rPr>
                    <w:t>12.7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months </w:t>
                  </w:r>
                  <w:r>
                    <w:rPr>
                      <w:color w:val="011E31"/>
                      <w:spacing w:val="6"/>
                    </w:rPr>
                    <w:t>(11.6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13.7)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mitoxantrone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group</w:t>
                  </w:r>
                  <w:r>
                    <w:rPr>
                      <w:color w:val="011E31"/>
                      <w:spacing w:val="6"/>
                    </w:rPr>
                    <w:t>.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HR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  men  treated  with  cabazitaxel  compared  with  those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taking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mitoxantrone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7"/>
                    </w:rPr>
                    <w:t xml:space="preserve">  0.70  (95%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CI</w:t>
                  </w:r>
                  <w:r>
                    <w:rPr>
                      <w:color w:val="011E31"/>
                      <w:spacing w:val="7"/>
                    </w:rPr>
                    <w:t>: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0.59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7"/>
                    </w:rPr>
                    <w:t>0.83,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p&lt;0.0001).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clear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</w:rPr>
                    <w:t>OS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</w:rPr>
                    <w:t>benefit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cabazitaxel </w:t>
                  </w:r>
                  <w:r>
                    <w:rPr>
                      <w:color w:val="011E31"/>
                      <w:spacing w:val="4"/>
                    </w:rPr>
                    <w:t>chemotherapy after docetaxel.</w:t>
                  </w:r>
                </w:p>
              </w:txbxContent>
            </v:textbox>
          </v:shape>
        </w:pict>
      </w:r>
      <w:r>
        <w:rPr>
          <w:color w:val="011E31"/>
          <w:spacing w:val="2"/>
        </w:rPr>
        <w:t>activity;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its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use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appropriate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large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 burdens, those with visceral disease</w:t>
      </w:r>
      <w:r>
        <w:rPr>
          <w:color w:val="011E31"/>
          <w:spacing w:val="3"/>
        </w:rPr>
        <w:t xml:space="preserve"> or with rapidly</w:t>
      </w:r>
      <w:r>
        <w:rPr>
          <w:color w:val="011E31"/>
        </w:rPr>
        <w:t xml:space="preserve"> </w:t>
      </w:r>
      <w:r>
        <w:rPr>
          <w:color w:val="011E31"/>
        </w:rPr>
        <w:t>progressive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disease</w:t>
      </w:r>
      <w:r>
        <w:rPr>
          <w:color w:val="011E31"/>
          <w:spacing w:val="10"/>
        </w:rPr>
        <w:t>.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use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sipuleucel</w:t>
      </w:r>
      <w:r>
        <w:rPr>
          <w:color w:val="011E31"/>
          <w:spacing w:val="10"/>
        </w:rPr>
        <w:t>-T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immunotherapy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recomm</w:t>
      </w:r>
      <w:r>
        <w:rPr>
          <w:color w:val="011E31"/>
          <w:spacing w:val="3"/>
        </w:rPr>
        <w:t>ended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symptomatic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necessitates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opioid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consistent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FDA indication for this approach.</w:t>
      </w:r>
    </w:p>
    <w:p>
      <w:pPr>
        <w:pStyle w:val="BodyText"/>
        <w:ind w:left="383"/>
        <w:spacing w:before="225" w:line="208" w:lineRule="auto"/>
        <w:outlineLvl w:val="2"/>
        <w:rPr/>
      </w:pPr>
      <w:r>
        <w:rPr>
          <w:b/>
          <w:bCs/>
          <w:color w:val="011E31"/>
          <w:spacing w:val="18"/>
        </w:rPr>
        <w:t>31.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radium</w:t>
      </w:r>
      <w:r>
        <w:rPr>
          <w:b/>
          <w:bCs/>
          <w:color w:val="011E31"/>
          <w:spacing w:val="18"/>
        </w:rPr>
        <w:t>-223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patients</w:t>
      </w:r>
    </w:p>
    <w:p>
      <w:pPr>
        <w:pStyle w:val="BodyText"/>
        <w:ind w:left="747" w:right="6128" w:hanging="11"/>
        <w:spacing w:before="73" w:line="279" w:lineRule="auto"/>
        <w:jc w:val="both"/>
        <w:rPr/>
      </w:pP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symptoms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from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bony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metastases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from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mCRPC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4"/>
        </w:rPr>
        <w:t>without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known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visceral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lymphadenopathy</w:t>
      </w:r>
      <w:r>
        <w:rPr>
          <w:b/>
          <w:bCs/>
          <w:color w:val="011E31"/>
          <w:spacing w:val="9"/>
        </w:rPr>
        <w:t xml:space="preserve">               &gt;3</w:t>
      </w:r>
      <w:r>
        <w:rPr>
          <w:b/>
          <w:bCs/>
          <w:color w:val="011E31"/>
        </w:rPr>
        <w:t>cm</w:t>
      </w:r>
      <w:r>
        <w:rPr>
          <w:b/>
          <w:bCs/>
          <w:color w:val="011E31"/>
          <w:spacing w:val="9"/>
        </w:rPr>
        <w:t>.</w:t>
      </w:r>
      <w:r>
        <w:rPr>
          <w:b/>
          <w:bCs/>
          <w:color w:val="011E31"/>
          <w:spacing w:val="1"/>
        </w:rPr>
        <w:t xml:space="preserve">                </w:t>
      </w:r>
      <w:r>
        <w:rPr>
          <w:b/>
          <w:bCs/>
          <w:color w:val="011E31"/>
          <w:spacing w:val="9"/>
        </w:rPr>
        <w:t>(</w:t>
      </w:r>
      <w:r>
        <w:rPr>
          <w:b/>
          <w:bCs/>
          <w:i/>
          <w:iCs/>
          <w:color w:val="011E31"/>
        </w:rPr>
        <w:t>Strong</w:t>
      </w:r>
    </w:p>
    <w:p>
      <w:pPr>
        <w:pStyle w:val="BodyText"/>
        <w:ind w:left="749"/>
        <w:spacing w:before="33" w:line="206" w:lineRule="auto"/>
        <w:rPr/>
      </w:pP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7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9" w:right="6129" w:firstLine="12"/>
        <w:spacing w:before="278" w:line="288" w:lineRule="auto"/>
        <w:jc w:val="both"/>
        <w:rPr/>
      </w:pPr>
      <w:r>
        <w:rPr>
          <w:color w:val="011E31"/>
        </w:rPr>
        <w:t>Radium</w:t>
      </w:r>
      <w:r>
        <w:rPr>
          <w:color w:val="011E31"/>
          <w:spacing w:val="14"/>
        </w:rPr>
        <w:t>-223   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an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14"/>
        </w:rPr>
        <w:t>α-</w:t>
      </w:r>
      <w:r>
        <w:rPr>
          <w:color w:val="011E31"/>
        </w:rPr>
        <w:t>emitting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radiopharmaceutical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capable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inducing double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strand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DNA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breaks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cells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minimizing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exposu</w:t>
      </w:r>
      <w:r>
        <w:rPr>
          <w:color w:val="011E31"/>
          <w:spacing w:val="3"/>
        </w:rPr>
        <w:t>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surrounding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marrow.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radium</w:t>
      </w:r>
      <w:r>
        <w:rPr>
          <w:color w:val="011E31"/>
          <w:spacing w:val="20"/>
        </w:rPr>
        <w:t>-223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treatment   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bone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relies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chemical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similarity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calcium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ability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α-</w:t>
      </w:r>
      <w:r>
        <w:rPr>
          <w:color w:val="011E31"/>
        </w:rPr>
        <w:t>radiation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17"/>
        </w:rPr>
        <w:t>-</w:t>
      </w:r>
      <w:r>
        <w:rPr>
          <w:color w:val="011E31"/>
        </w:rPr>
        <w:t>lived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decay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products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radium</w:t>
      </w:r>
      <w:r>
        <w:rPr>
          <w:color w:val="011E31"/>
          <w:spacing w:val="9"/>
        </w:rPr>
        <w:t>-223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kill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cells</w:t>
      </w:r>
      <w:r>
        <w:rPr>
          <w:color w:val="011E31"/>
          <w:spacing w:val="9"/>
        </w:rPr>
        <w:t>.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short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range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of α-radiation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reduces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damage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surrounding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healthy tissue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creating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ffect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radionuclide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therapies</w:t>
      </w:r>
      <w:r>
        <w:rPr>
          <w:color w:val="011E31"/>
          <w:spacing w:val="14"/>
        </w:rPr>
        <w:t>,  </w:t>
      </w:r>
      <w:r>
        <w:rPr>
          <w:color w:val="011E31"/>
        </w:rPr>
        <w:t>such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strontium</w:t>
      </w:r>
      <w:r>
        <w:rPr>
          <w:color w:val="011E31"/>
          <w:spacing w:val="14"/>
        </w:rPr>
        <w:t>-89.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appropriate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symptomatic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bone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pain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on-visceral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metastases.</w:t>
      </w:r>
    </w:p>
    <w:p>
      <w:pPr>
        <w:pStyle w:val="BodyText"/>
        <w:ind w:left="375" w:right="6132"/>
        <w:spacing w:before="179" w:line="288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III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tria</w:t>
      </w:r>
      <w:hyperlink w:history="true" w:anchor="bookmark6">
        <w:r>
          <w:rPr>
            <w:color w:val="011E31"/>
            <w:position w:val="2"/>
          </w:rPr>
          <w:t>l</w:t>
        </w:r>
        <w:r>
          <w:rPr>
            <w:sz w:val="12"/>
            <w:szCs w:val="12"/>
            <w:color w:val="011E31"/>
            <w:spacing w:val="22"/>
            <w:position w:val="2"/>
          </w:rPr>
          <w:t>21</w:t>
        </w:r>
      </w:hyperlink>
      <w:r>
        <w:rPr>
          <w:sz w:val="12"/>
          <w:szCs w:val="12"/>
          <w:color w:val="011E31"/>
          <w:spacing w:val="11"/>
          <w:w w:val="101"/>
          <w:position w:val="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radium</w:t>
      </w:r>
      <w:r>
        <w:rPr>
          <w:color w:val="011E31"/>
          <w:spacing w:val="22"/>
        </w:rPr>
        <w:t>-223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symptomatic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men </w:t>
      </w:r>
      <w:r>
        <w:rPr>
          <w:color w:val="011E31"/>
          <w:spacing w:val="4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progressive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mCRPC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thout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docetaxel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exposure and no evi</w:t>
      </w:r>
      <w:r>
        <w:rPr>
          <w:color w:val="011E31"/>
          <w:spacing w:val="3"/>
        </w:rPr>
        <w:t>dence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visceral metastasis reported</w:t>
      </w:r>
      <w:r>
        <w:rPr>
          <w:color w:val="011E3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1"/>
        </w:rPr>
        <w:t>; 14.9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11.3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4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4"/>
        </w:rPr>
        <w:t>=0.70; 95% </w:t>
      </w:r>
      <w:r>
        <w:rPr>
          <w:color w:val="011E31"/>
        </w:rPr>
        <w:t>CI</w:t>
      </w:r>
      <w:r>
        <w:rPr>
          <w:color w:val="011E31"/>
          <w:spacing w:val="4"/>
        </w:rPr>
        <w:t>: 0.58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0.83; P&lt;0.001) </w:t>
      </w:r>
      <w:r>
        <w:rPr>
          <w:color w:val="011E31"/>
        </w:rPr>
        <w:t>in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favor </w:t>
      </w:r>
      <w:r>
        <w:rPr>
          <w:color w:val="011E31"/>
          <w:spacing w:val="5"/>
        </w:rPr>
        <w:t>of radium-223 over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place</w:t>
      </w:r>
      <w:r>
        <w:rPr>
          <w:color w:val="011E31"/>
          <w:spacing w:val="4"/>
        </w:rPr>
        <w:t>bo. Time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skeletal-related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event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(SRE)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9.8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month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15.6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radium</w:t>
      </w:r>
      <w:r>
        <w:rPr>
          <w:color w:val="011E31"/>
          <w:spacing w:val="7"/>
        </w:rPr>
        <w:t>-223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HR</w:t>
      </w:r>
      <w:r>
        <w:rPr>
          <w:color w:val="011E31"/>
          <w:spacing w:val="7"/>
        </w:rPr>
        <w:t>=0.66;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0.52 </w:t>
      </w:r>
      <w:r>
        <w:rPr>
          <w:color w:val="011E31"/>
        </w:rPr>
        <w:t>to </w:t>
      </w:r>
      <w:r>
        <w:rPr>
          <w:color w:val="011E31"/>
          <w:spacing w:val="10"/>
        </w:rPr>
        <w:t>0.83;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10"/>
        </w:rPr>
        <w:t>P&lt;0.001).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improvements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QOL </w:t>
      </w:r>
      <w:r>
        <w:rPr>
          <w:color w:val="011E31"/>
          <w:spacing w:val="4"/>
        </w:rPr>
        <w:t>measurements were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patients treated with</w:t>
      </w:r>
      <w:r>
        <w:rPr>
          <w:color w:val="011E31"/>
        </w:rPr>
        <w:t xml:space="preserve"> </w:t>
      </w:r>
      <w:r>
        <w:rPr>
          <w:color w:val="011E31"/>
        </w:rPr>
        <w:t>radium</w:t>
      </w:r>
      <w:r>
        <w:rPr>
          <w:color w:val="011E31"/>
          <w:spacing w:val="9"/>
        </w:rPr>
        <w:t>-223.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921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9"/>
        </w:rPr>
        <w:t>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those </w:t>
      </w:r>
      <w:r>
        <w:rPr>
          <w:color w:val="011E31"/>
          <w:spacing w:val="4"/>
        </w:rPr>
        <w:t>receiving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iven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6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intravenous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injections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 50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kBq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kilogram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body weight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weeks.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Rates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grade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3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4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neutropenia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thrombocytopenia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low    at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9"/>
        </w:rPr>
        <w:t>2.2%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9"/>
        </w:rPr>
        <w:t>6.3%,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respectively</w:t>
      </w:r>
      <w:hyperlink w:history="true" w:anchor="bookmark6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21</w:t>
        </w:r>
      </w:hyperlink>
    </w:p>
    <w:p>
      <w:pPr>
        <w:pStyle w:val="BodyText"/>
        <w:ind w:left="375" w:right="6129"/>
        <w:spacing w:before="214" w:line="286" w:lineRule="auto"/>
        <w:jc w:val="both"/>
        <w:rPr/>
      </w:pPr>
      <w:r>
        <w:rPr>
          <w:color w:val="011E31"/>
          <w:spacing w:val="3"/>
        </w:rPr>
        <w:t>As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radium-223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targets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decline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majority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0"/>
        </w:rPr>
        <w:t>, </w:t>
      </w:r>
      <w:r>
        <w:rPr>
          <w:color w:val="011E31"/>
        </w:rPr>
        <w:t>it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imperative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for  the  clinician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carefully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asse</w:t>
      </w:r>
      <w:r>
        <w:rPr>
          <w:color w:val="011E31"/>
          <w:spacing w:val="3"/>
        </w:rPr>
        <w:t>ss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monthly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basis.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Progression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non-</w:t>
      </w:r>
      <w:r>
        <w:rPr>
          <w:color w:val="011E31"/>
          <w:spacing w:val="2"/>
        </w:rPr>
        <w:t>bone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sites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infrequent  during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this   six-month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period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of  tre</w:t>
      </w:r>
      <w:r>
        <w:rPr>
          <w:color w:val="011E31"/>
          <w:spacing w:val="3"/>
        </w:rPr>
        <w:t>atment.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Given  the  lack  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utili</w:t>
      </w:r>
      <w:r>
        <w:rPr>
          <w:color w:val="011E31"/>
          <w:spacing w:val="3"/>
        </w:rPr>
        <w:t>ty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measurement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space, 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recommends obtaining abdomen/pelvis</w:t>
      </w:r>
    </w:p>
    <w:p>
      <w:pPr>
        <w:spacing w:line="286" w:lineRule="auto"/>
        <w:sectPr>
          <w:footerReference w:type="default" r:id="rId3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375" w:right="6130"/>
        <w:spacing w:before="55" w:line="292" w:lineRule="auto"/>
        <w:jc w:val="both"/>
        <w:rPr/>
      </w:pPr>
      <w:r>
        <w:pict>
          <v:shape id="_x0000_s68" style="position:absolute;margin-left:306.02pt;margin-top:1.78044pt;mso-position-vertical-relative:text;mso-position-horizontal-relative:text;width:253.9pt;height:637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88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Cabazitaxel</w:t>
                  </w:r>
                  <w:r>
                    <w:rPr>
                      <w:color w:val="011E31"/>
                      <w:spacing w:val="6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significantly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improved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  number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4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additional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ART </w:t>
                  </w:r>
                  <w:r>
                    <w:rPr>
                      <w:color w:val="011E31"/>
                      <w:spacing w:val="3"/>
                    </w:rPr>
                    <w:t>(abiraterone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acetate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enzalutamide),  in  patients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mCRPC who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been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previously treated with docetaxel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 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alternative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androgen-signaling-targeted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agent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(abiraterone acetate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or</w:t>
                  </w:r>
                  <w:r>
                    <w:rPr>
                      <w:color w:val="011E31"/>
                      <w:spacing w:val="4"/>
                    </w:rPr>
                    <w:t xml:space="preserve"> enzalutamide). 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magnitude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this    benefit,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improvem</w:t>
                  </w:r>
                  <w:r>
                    <w:rPr>
                      <w:color w:val="011E31"/>
                      <w:spacing w:val="3"/>
                    </w:rPr>
                    <w:t>ent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multiple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3"/>
                    </w:rPr>
                    <w:t>secondary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endpoints,   and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demonstrating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sequencing  serial  ART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therapies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has   limi</w:t>
                  </w:r>
                  <w:r>
                    <w:rPr>
                      <w:color w:val="011E31"/>
                      <w:spacing w:val="3"/>
                    </w:rPr>
                    <w:t>ted  efficacy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suggests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cabazitaxel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chemotherapy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re</w:t>
                  </w:r>
                  <w:r>
                    <w:rPr>
                      <w:color w:val="011E31"/>
                      <w:spacing w:val="3"/>
                    </w:rPr>
                    <w:t>mains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important option for mCRPC pa</w:t>
                  </w:r>
                  <w:r>
                    <w:rPr>
                      <w:color w:val="011E31"/>
                      <w:spacing w:val="3"/>
                    </w:rPr>
                    <w:t>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third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line.</w:t>
                  </w:r>
                </w:p>
                <w:p>
                  <w:pPr>
                    <w:pStyle w:val="BodyText"/>
                    <w:ind w:left="23"/>
                    <w:spacing w:before="224" w:line="225" w:lineRule="exact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10"/>
                    </w:rPr>
                    <w:t>35.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PARP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inhibitor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to</w:t>
                  </w:r>
                </w:p>
                <w:p>
                  <w:pPr>
                    <w:pStyle w:val="BodyText"/>
                    <w:ind w:left="379" w:right="20" w:firstLine="11"/>
                    <w:spacing w:before="39" w:line="28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deleterious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susp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ected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deleterious   germline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somatic   homologous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recombination    repair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gene-mutat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ed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mCRPC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following  prior  treatment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with  enzalutamide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abiraterone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acetate,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and/or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taxane-based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chemotherapy.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Platinum-based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ch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emotherapy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be offered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as an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alternative for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 who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cannot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use or obtain a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PARP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inhibito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r.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"/>
                    </w:rPr>
                    <w:t>Moderate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10"/>
                    <w:spacing w:before="234" w:line="2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PARP inhibitors leverage defects in DNA repair</w:t>
                  </w:r>
                  <w:r>
                    <w:rPr>
                      <w:color w:val="011E31"/>
                      <w:spacing w:val="2"/>
                    </w:rPr>
                    <w:t xml:space="preserve"> to provide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  survival  advantage  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w</w:t>
                  </w:r>
                  <w:r>
                    <w:rPr>
                      <w:color w:val="011E31"/>
                      <w:spacing w:val="3"/>
                    </w:rPr>
                    <w:t>ith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mCRPC  who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mutations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DNA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repair enzymes central to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homologo</w:t>
                  </w:r>
                  <w:r>
                    <w:rPr>
                      <w:color w:val="011E31"/>
                      <w:spacing w:val="3"/>
                    </w:rPr>
                    <w:t>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recombination DNA repair. Defects in DNA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repair occur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up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30%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mCRPC,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such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cancer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cells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depend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instead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PARP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regulated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DNA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repair</w:t>
                  </w:r>
                  <w:r>
                    <w:rPr>
                      <w:color w:val="011E31"/>
                      <w:spacing w:val="7"/>
                    </w:rPr>
                    <w:t>.  </w:t>
                  </w:r>
                  <w:r>
                    <w:rPr>
                      <w:sz w:val="12"/>
                      <w:szCs w:val="12"/>
                      <w:color w:val="011E31"/>
                      <w:spacing w:val="7"/>
                      <w:position w:val="5"/>
                    </w:rPr>
                    <w:t>133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Therefore,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inhibition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PARP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tum</w:t>
                  </w:r>
                  <w:r>
                    <w:rPr>
                      <w:color w:val="011E31"/>
                      <w:spacing w:val="2"/>
                    </w:rPr>
                    <w:t>ors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results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cell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death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134</w:t>
                  </w:r>
                </w:p>
                <w:p>
                  <w:pPr>
                    <w:pStyle w:val="BodyText"/>
                    <w:ind w:left="23" w:right="23" w:firstLine="11"/>
                    <w:spacing w:before="193" w:line="27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randomized,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open-label,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</w:t>
                  </w:r>
                  <w:r>
                    <w:rPr>
                      <w:color w:val="011E31"/>
                      <w:spacing w:val="2"/>
                    </w:rPr>
                    <w:t>se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III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PROfound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trial,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Bono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20"/>
                    </w:rPr>
                    <w:t>.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randomly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assigned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20"/>
                    </w:rPr>
                    <w:t>387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progression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enzalu</w:t>
                  </w:r>
                  <w:r>
                    <w:rPr>
                      <w:color w:val="011E31"/>
                      <w:spacing w:val="3"/>
                    </w:rPr>
                    <w:t>tamide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abiraterone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acetate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</w:p>
                <w:p>
                  <w:pPr>
                    <w:pStyle w:val="BodyText"/>
                    <w:ind w:left="22" w:right="20"/>
                    <w:spacing w:before="29" w:line="287" w:lineRule="auto"/>
                    <w:jc w:val="both"/>
                    <w:rPr/>
                  </w:pPr>
                  <w:r>
                    <w:rPr>
                      <w:color w:val="011E31"/>
                      <w:spacing w:val="17"/>
                    </w:rPr>
                    <w:t>2:1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ratio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olaparib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(300</w:t>
                  </w:r>
                  <w:r>
                    <w:rPr>
                      <w:color w:val="011E31"/>
                    </w:rPr>
                    <w:t>mg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twice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17"/>
                    </w:rPr>
                    <w:t>)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4"/>
                    </w:rPr>
                    <w:t>physician’s choice of</w:t>
                  </w:r>
                  <w:r>
                    <w:rPr>
                      <w:color w:val="011E31"/>
                      <w:spacing w:val="3"/>
                    </w:rPr>
                    <w:t xml:space="preserve"> enzalutamide or abiraterone acetate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(control).</w:t>
                  </w:r>
                  <w:r>
                    <w:rPr>
                      <w:color w:val="011E31"/>
                      <w:spacing w:val="-3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135  </w:t>
                  </w:r>
                  <w:r>
                    <w:rPr>
                      <w:color w:val="011E31"/>
                      <w:spacing w:val="3"/>
                    </w:rPr>
                    <w:t>Nineteen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percent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random</w:t>
                  </w:r>
                  <w:r>
                    <w:rPr>
                      <w:color w:val="011E31"/>
                      <w:spacing w:val="2"/>
                    </w:rPr>
                    <w:t>ized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   therapy   had   previ</w:t>
                  </w:r>
                  <w:r>
                    <w:rPr>
                      <w:color w:val="011E31"/>
                      <w:spacing w:val="3"/>
                    </w:rPr>
                    <w:t>ously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received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both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enzalutamide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abiraterone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acetate;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report</w:t>
                  </w:r>
                  <w:r>
                    <w:rPr>
                      <w:color w:val="011E31"/>
                      <w:spacing w:val="5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proportion  of  patients  among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remaining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81% who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received 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alternative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antiandrogen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</w:t>
                  </w:r>
                  <w:r>
                    <w:rPr>
                      <w:color w:val="011E31"/>
                      <w:spacing w:val="3"/>
                    </w:rPr>
                    <w:t>port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results  in  this  subgroup.  All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  qualifying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alteration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pre-specified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genes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</w:t>
                  </w:r>
                  <w:r>
                    <w:rPr>
                      <w:color w:val="011E31"/>
                      <w:spacing w:val="2"/>
                    </w:rPr>
                    <w:t>irect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indirect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role in homologous recombination repair.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Cohort A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 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least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9"/>
                    </w:rPr>
                    <w:t>1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alteration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BRCA</w:t>
                  </w:r>
                  <w:r>
                    <w:rPr>
                      <w:i/>
                      <w:iCs/>
                      <w:color w:val="011E31"/>
                      <w:spacing w:val="19"/>
                    </w:rPr>
                    <w:t>1, </w:t>
                  </w:r>
                  <w:r>
                    <w:rPr>
                      <w:i/>
                      <w:iCs/>
                      <w:color w:val="011E31"/>
                    </w:rPr>
                    <w:t>BRCA</w:t>
                  </w:r>
                  <w:r>
                    <w:rPr>
                      <w:i/>
                      <w:iCs/>
                      <w:color w:val="011E31"/>
                      <w:spacing w:val="19"/>
                    </w:rPr>
                    <w:t>2,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ATM</w:t>
                  </w:r>
                  <w:r>
                    <w:rPr>
                      <w:color w:val="011E31"/>
                      <w:spacing w:val="19"/>
                    </w:rPr>
                    <w:t>;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cohort </w:t>
                  </w:r>
                  <w:r>
                    <w:rPr>
                      <w:color w:val="011E31"/>
                    </w:rPr>
                    <w:t>B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alterations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any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12 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pre</w:t>
                  </w:r>
                  <w:r>
                    <w:rPr>
                      <w:color w:val="011E31"/>
                      <w:spacing w:val="7"/>
                    </w:rPr>
                    <w:t>-</w:t>
                  </w:r>
                  <w:r>
                    <w:rPr>
                      <w:color w:val="011E31"/>
                    </w:rPr>
                    <w:t>specified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genes</w:t>
                  </w:r>
                  <w:r>
                    <w:rPr>
                      <w:color w:val="011E31"/>
                      <w:spacing w:val="7"/>
                    </w:rPr>
                    <w:t xml:space="preserve">   (</w:t>
                  </w:r>
                  <w:r>
                    <w:rPr>
                      <w:i/>
                      <w:iCs/>
                      <w:color w:val="011E31"/>
                    </w:rPr>
                    <w:t>BRIP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1,    </w:t>
                  </w:r>
                  <w:r>
                    <w:rPr>
                      <w:i/>
                      <w:iCs/>
                      <w:color w:val="011E31"/>
                    </w:rPr>
                    <w:t>BARD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1,</w:t>
                  </w:r>
                  <w:r>
                    <w:rPr>
                      <w:i/>
                      <w:iCs/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i/>
                      <w:iCs/>
                      <w:color w:val="011E31"/>
                    </w:rPr>
                    <w:t>CDK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12,</w:t>
                  </w:r>
                  <w:r>
                    <w:rPr>
                      <w:i/>
                      <w:iCs/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i/>
                      <w:iCs/>
                      <w:color w:val="011E31"/>
                    </w:rPr>
                    <w:t>CHEK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1,</w:t>
                  </w:r>
                  <w:r>
                    <w:rPr>
                      <w:i/>
                      <w:iCs/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i/>
                      <w:iCs/>
                      <w:color w:val="011E31"/>
                    </w:rPr>
                    <w:t>CHEK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2,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FANCL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,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i/>
                      <w:iCs/>
                      <w:color w:val="011E31"/>
                    </w:rPr>
                    <w:t>PALB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2,</w:t>
                  </w:r>
                  <w:r>
                    <w:rPr>
                      <w:i/>
                      <w:i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i/>
                      <w:iCs/>
                      <w:color w:val="011E31"/>
                    </w:rPr>
                    <w:t>PPP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2R2A,</w:t>
                  </w:r>
                  <w:r>
                    <w:rPr>
                      <w:i/>
                      <w:iCs/>
                      <w:color w:val="011E31"/>
                      <w:spacing w:val="13"/>
                      <w:w w:val="101"/>
                    </w:rPr>
                    <w:t xml:space="preserve">    </w:t>
                  </w:r>
                  <w:r>
                    <w:rPr>
                      <w:i/>
                      <w:iCs/>
                      <w:color w:val="011E31"/>
                    </w:rPr>
                    <w:t>RAD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51B,</w:t>
                  </w:r>
                  <w:r>
                    <w:rPr>
                      <w:i/>
                      <w:i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i/>
                      <w:iCs/>
                      <w:color w:val="011E31"/>
                    </w:rPr>
                    <w:t>RAD</w:t>
                  </w:r>
                  <w:r>
                    <w:rPr>
                      <w:i/>
                      <w:iCs/>
                      <w:color w:val="011E31"/>
                      <w:spacing w:val="9"/>
                    </w:rPr>
                    <w:t>51C,</w:t>
                  </w:r>
                </w:p>
              </w:txbxContent>
            </v:textbox>
          </v:shape>
        </w:pict>
      </w:r>
      <w:r>
        <w:rPr>
          <w:color w:val="011E31"/>
          <w:spacing w:val="4"/>
        </w:rPr>
        <w:t>Abiraterone acetate and enzalutamide were not available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TROPIC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so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unknown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would  have  influenced  the  positiv</w:t>
      </w:r>
      <w:r>
        <w:rPr>
          <w:color w:val="011E31"/>
          <w:spacing w:val="3"/>
        </w:rPr>
        <w:t>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outcomes  seen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TROPIC.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clear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cabazitaxel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"/>
        </w:rPr>
        <w:t>iven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directly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docetaxel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would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eferred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over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ART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next,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never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recei</w:t>
      </w:r>
      <w:r>
        <w:rPr>
          <w:color w:val="011E31"/>
          <w:spacing w:val="2"/>
        </w:rPr>
        <w:t>ved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next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generation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ART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therapies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such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abirate</w:t>
      </w:r>
      <w:r>
        <w:rPr>
          <w:color w:val="011E31"/>
          <w:spacing w:val="3"/>
        </w:rPr>
        <w:t>rone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acetate or enzalutamide.</w:t>
      </w:r>
    </w:p>
    <w:p>
      <w:pPr>
        <w:pStyle w:val="BodyText"/>
        <w:ind w:left="383"/>
        <w:spacing w:before="189" w:line="208" w:lineRule="auto"/>
        <w:outlineLvl w:val="2"/>
        <w:rPr/>
      </w:pPr>
      <w:r>
        <w:rPr>
          <w:b/>
          <w:bCs/>
          <w:color w:val="011E31"/>
          <w:spacing w:val="4"/>
        </w:rPr>
        <w:t>34.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mCRPC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patients </w:t>
      </w:r>
      <w:r>
        <w:rPr>
          <w:b/>
          <w:bCs/>
          <w:color w:val="011E31"/>
          <w:spacing w:val="3"/>
        </w:rPr>
        <w:t>who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received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prior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docetaxel</w:t>
      </w:r>
    </w:p>
    <w:p>
      <w:pPr>
        <w:pStyle w:val="BodyText"/>
        <w:ind w:left="742" w:right="6131" w:firstLine="1"/>
        <w:spacing w:before="73" w:line="285" w:lineRule="auto"/>
        <w:jc w:val="both"/>
        <w:rPr/>
      </w:pP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abiraterone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acetate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plus </w:t>
      </w:r>
      <w:r>
        <w:rPr>
          <w:b/>
          <w:bCs/>
          <w:color w:val="011E31"/>
          <w:spacing w:val="5"/>
        </w:rPr>
        <w:t>prednisone  or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5"/>
        </w:rPr>
        <w:t>enzalutamide,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5"/>
        </w:rPr>
        <w:t>cl</w:t>
      </w:r>
      <w:r>
        <w:rPr>
          <w:b/>
          <w:bCs/>
          <w:color w:val="011E31"/>
          <w:spacing w:val="4"/>
        </w:rPr>
        <w:t>inicians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 cabazitaxel rather than an alternative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5"/>
        </w:rPr>
        <w:t>androgen   pathway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5"/>
        </w:rPr>
        <w:t>directed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therapy.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Evidenc</w:t>
      </w:r>
      <w:r>
        <w:rPr>
          <w:b/>
          <w:bCs/>
          <w:i/>
          <w:iCs/>
          <w:color w:val="011E31"/>
          <w:spacing w:val="4"/>
        </w:rPr>
        <w:t>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5" w:right="6127" w:firstLine="9"/>
        <w:spacing w:before="236" w:line="289" w:lineRule="auto"/>
        <w:jc w:val="both"/>
        <w:rPr/>
      </w:pPr>
      <w:r>
        <w:rPr>
          <w:color w:val="011E31"/>
          <w:spacing w:val="3"/>
        </w:rPr>
        <w:t>Optimal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third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mCRPC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unknown.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majority of patients will receive one ART target</w:t>
      </w:r>
      <w:r>
        <w:rPr>
          <w:color w:val="011E31"/>
          <w:spacing w:val="3"/>
        </w:rPr>
        <w:t>ed 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abiraterone acetate plus predniso</w:t>
      </w:r>
      <w:r>
        <w:rPr>
          <w:color w:val="011E31"/>
          <w:spacing w:val="3"/>
        </w:rPr>
        <w:t>ne or enzalutamide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docetaxel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chemotherapy.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CARD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-24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13</w:t>
      </w:r>
      <w:r>
        <w:rPr>
          <w:sz w:val="12"/>
          <w:szCs w:val="12"/>
          <w:color w:val="011E31"/>
          <w:spacing w:val="3"/>
          <w:position w:val="5"/>
        </w:rPr>
        <w:t>2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color w:val="011E31"/>
          <w:spacing w:val="3"/>
        </w:rPr>
        <w:t>tested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efficacy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safety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cabazitaxel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ART  therapy  in  patients  with  mC</w:t>
      </w:r>
      <w:r>
        <w:rPr>
          <w:color w:val="011E31"/>
          <w:spacing w:val="3"/>
        </w:rPr>
        <w:t>RPC  who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after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two  prior</w:t>
      </w:r>
      <w:r>
        <w:rPr>
          <w:color w:val="011E31"/>
          <w:spacing w:val="3"/>
        </w:rPr>
        <w:t xml:space="preserve">  therapies.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The  primary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point  was  imaging-based  PFS.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Secondary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end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points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survival,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response,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safety.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total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255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were randomized, 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progression or death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73.6%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cabazitaxel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7"/>
        </w:rPr>
        <w:t>80.2%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group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received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second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ART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=0.54;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0.40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5"/>
        </w:rPr>
        <w:t>0.73;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5"/>
        </w:rPr>
        <w:t>P&lt;0.001).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median </w:t>
      </w:r>
      <w:r>
        <w:rPr>
          <w:color w:val="011E31"/>
        </w:rPr>
        <w:t>OS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16"/>
        </w:rPr>
        <w:t>13.6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cabazitaxel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6"/>
        </w:rPr>
        <w:t>11.0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months </w:t>
      </w:r>
      <w:r>
        <w:rPr>
          <w:color w:val="011E31"/>
          <w:spacing w:val="5"/>
        </w:rPr>
        <w:t>with  the  androgen</w:t>
      </w:r>
      <w:r>
        <w:rPr>
          <w:color w:val="011E31"/>
          <w:spacing w:val="4"/>
        </w:rPr>
        <w:t>-signaling-targeted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inhibitor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(HR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6"/>
        </w:rPr>
        <w:t>=0.64; 95% </w:t>
      </w:r>
      <w:r>
        <w:rPr>
          <w:color w:val="011E31"/>
        </w:rPr>
        <w:t>CI</w:t>
      </w:r>
      <w:r>
        <w:rPr>
          <w:color w:val="011E31"/>
          <w:spacing w:val="6"/>
        </w:rPr>
        <w:t>: 0.46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6"/>
        </w:rPr>
        <w:t>0.89;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6"/>
        </w:rPr>
        <w:t>P=0.008).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median </w:t>
      </w:r>
      <w:r>
        <w:rPr>
          <w:color w:val="011E31"/>
        </w:rPr>
        <w:t>PFS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4.4 </w:t>
      </w:r>
      <w:r>
        <w:rPr>
          <w:color w:val="011E31"/>
        </w:rPr>
        <w:t>months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cabazitaxel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2.7 </w:t>
      </w:r>
      <w:r>
        <w:rPr>
          <w:color w:val="011E31"/>
        </w:rPr>
        <w:t>months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an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androgen-signaling-targeted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inhibi</w:t>
      </w:r>
      <w:r>
        <w:rPr>
          <w:color w:val="011E31"/>
          <w:spacing w:val="3"/>
        </w:rPr>
        <w:t>tor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(HR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death</w:t>
      </w:r>
      <w:r>
        <w:rPr>
          <w:color w:val="011E31"/>
          <w:spacing w:val="6"/>
        </w:rPr>
        <w:t>=0.52;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6"/>
        </w:rPr>
        <w:t>95%   </w:t>
      </w:r>
      <w:r>
        <w:rPr>
          <w:color w:val="011E31"/>
        </w:rPr>
        <w:t>CI</w:t>
      </w:r>
      <w:r>
        <w:rPr>
          <w:color w:val="011E31"/>
          <w:spacing w:val="6"/>
        </w:rPr>
        <w:t>:   0.40</w:t>
      </w:r>
      <w:r>
        <w:rPr>
          <w:color w:val="011E31"/>
        </w:rPr>
        <w:t xml:space="preserve">   to</w:t>
      </w:r>
      <w:r>
        <w:rPr>
          <w:color w:val="011E31"/>
          <w:spacing w:val="6"/>
        </w:rPr>
        <w:t xml:space="preserve">   0.6</w:t>
      </w:r>
      <w:r>
        <w:rPr>
          <w:color w:val="011E31"/>
          <w:spacing w:val="5"/>
        </w:rPr>
        <w:t>8;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7"/>
        </w:rPr>
        <w:t>P&lt;0.001).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35.7%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7"/>
        </w:rPr>
        <w:t>13.5%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0"/>
        </w:rPr>
        <w:t>,   </w:t>
      </w:r>
      <w:r>
        <w:rPr>
          <w:color w:val="011E31"/>
        </w:rPr>
        <w:t>respectively</w:t>
      </w:r>
      <w:r>
        <w:rPr>
          <w:color w:val="011E31"/>
          <w:spacing w:val="10"/>
        </w:rPr>
        <w:t xml:space="preserve">   (P&lt;0.001),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tumor </w:t>
      </w:r>
      <w:r>
        <w:rPr>
          <w:color w:val="011E31"/>
        </w:rPr>
        <w:t>response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36.5%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7"/>
        </w:rPr>
        <w:t>11.5%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7"/>
        </w:rPr>
        <w:t>(P=</w:t>
      </w:r>
      <w:r>
        <w:rPr>
          <w:color w:val="011E31"/>
          <w:spacing w:val="6"/>
        </w:rPr>
        <w:t>0.004).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4"/>
        </w:rPr>
        <w:t xml:space="preserve"> 3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56.3%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receiving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cabazitaxel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1"/>
        </w:rPr>
        <w:t>52.4%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receiving an androgen-signaling-targeted inhibitor.</w:t>
      </w:r>
    </w:p>
    <w:p>
      <w:pPr>
        <w:pStyle w:val="BodyText"/>
        <w:ind w:left="382" w:right="6129" w:firstLine="11"/>
        <w:spacing w:before="230" w:line="286" w:lineRule="auto"/>
        <w:jc w:val="both"/>
        <w:rPr/>
      </w:pPr>
      <w:r>
        <w:rPr>
          <w:color w:val="011E31"/>
          <w:spacing w:val="2"/>
        </w:rPr>
        <w:t>It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important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note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CARD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study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enrolled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enriched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mCRPC,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thirds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having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isease-related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pain.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settings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</w:t>
      </w:r>
      <w:r>
        <w:rPr>
          <w:color w:val="011E31"/>
          <w:spacing w:val="2"/>
        </w:rPr>
        <w:t>esponse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agent</w:t>
      </w:r>
      <w:r>
        <w:rPr>
          <w:color w:val="011E31"/>
          <w:spacing w:val="11"/>
        </w:rPr>
        <w:t xml:space="preserve">    (</w:t>
      </w:r>
      <w:r>
        <w:rPr>
          <w:color w:val="011E31"/>
        </w:rPr>
        <w:t>abiraterone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acetate</w:t>
      </w:r>
      <w:r>
        <w:rPr>
          <w:color w:val="011E31"/>
          <w:spacing w:val="11"/>
        </w:rPr>
        <w:t>/</w:t>
      </w:r>
      <w:r>
        <w:rPr>
          <w:color w:val="011E31"/>
        </w:rPr>
        <w:t>enzalutamide</w:t>
      </w:r>
      <w:r>
        <w:rPr>
          <w:color w:val="011E31"/>
          <w:spacing w:val="11"/>
        </w:rPr>
        <w:t>)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asymptomatic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patients with disease progress</w:t>
      </w:r>
      <w:r>
        <w:rPr>
          <w:color w:val="011E31"/>
          <w:spacing w:val="3"/>
        </w:rPr>
        <w:t>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whom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therapeutic trial of the a</w:t>
      </w:r>
      <w:r>
        <w:rPr>
          <w:color w:val="011E31"/>
          <w:spacing w:val="3"/>
        </w:rPr>
        <w:t>lternative agent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reasonable.</w:t>
      </w:r>
    </w:p>
    <w:p>
      <w:pPr>
        <w:spacing w:line="286" w:lineRule="auto"/>
        <w:sectPr>
          <w:footerReference w:type="default" r:id="rId3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375" w:right="6132" w:firstLine="9"/>
        <w:spacing w:before="55" w:line="288" w:lineRule="auto"/>
        <w:jc w:val="both"/>
        <w:rPr/>
      </w:pPr>
      <w:r>
        <w:pict>
          <v:shape id="_x0000_s70" style="position:absolute;margin-left:305.93pt;margin-top:1.87164pt;mso-position-vertical-relative:text;mso-position-horizontal-relative:text;width:254.2pt;height:643.2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 w:right="32"/>
                    <w:spacing w:before="19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3"/>
                    </w:rPr>
                    <w:t>has</w:t>
                  </w:r>
                  <w:r>
                    <w:rPr>
                      <w:color w:val="011E31"/>
                      <w:spacing w:val="5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been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associated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chemotherapy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resistance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immunotherapy sensitivity.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137</w:t>
                  </w:r>
                </w:p>
                <w:p>
                  <w:pPr>
                    <w:pStyle w:val="BodyText"/>
                    <w:ind w:left="21" w:right="25" w:firstLine="14"/>
                    <w:spacing w:before="238" w:line="2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case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series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6"/>
                    </w:rPr>
                    <w:t>1,033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advanced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prostate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17"/>
                    </w:rPr>
                    <w:t xml:space="preserve">  3.1%  </w:t>
                  </w:r>
                  <w:r>
                    <w:rPr>
                      <w:color w:val="011E31"/>
                    </w:rPr>
                    <w:t>had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MSI</w:t>
                  </w:r>
                  <w:r>
                    <w:rPr>
                      <w:color w:val="011E31"/>
                      <w:spacing w:val="17"/>
                    </w:rPr>
                    <w:t>-H/</w:t>
                  </w:r>
                  <w:r>
                    <w:rPr>
                      <w:color w:val="011E31"/>
                    </w:rPr>
                    <w:t>mismatch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repair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deficient </w:t>
                  </w:r>
                  <w:r>
                    <w:rPr>
                      <w:color w:val="011E31"/>
                      <w:spacing w:val="4"/>
                    </w:rPr>
                    <w:t>(dMMR)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prostate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cancer,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more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half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those</w:t>
                  </w:r>
                  <w:r>
                    <w:rPr>
                      <w:color w:val="011E31"/>
                    </w:rPr>
                    <w:t xml:space="preserve"> </w:t>
                  </w:r>
                  <w:bookmarkStart w:name="bookmark37" w:id="36"/>
                  <w:bookmarkEnd w:id="36"/>
                  <w:r>
                    <w:rPr>
                      <w:color w:val="011E31"/>
                      <w:spacing w:val="4"/>
                    </w:rPr>
                    <w:t>treated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anti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PD-1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therapy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res</w:t>
                  </w:r>
                  <w:r>
                    <w:rPr>
                      <w:color w:val="011E31"/>
                      <w:spacing w:val="3"/>
                    </w:rPr>
                    <w:t>ponding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having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&gt;50%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decline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PSA</w:t>
                  </w:r>
                  <w:r>
                    <w:rPr>
                      <w:color w:val="011E31"/>
                      <w:spacing w:val="10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5"/>
                    </w:rPr>
                    <w:t>138</w:t>
                  </w:r>
                </w:p>
                <w:p>
                  <w:pPr>
                    <w:pStyle w:val="BodyText"/>
                    <w:ind w:left="20" w:right="25" w:firstLine="13"/>
                    <w:spacing w:before="228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Until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recently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assessment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MSI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status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tissue-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assay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still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optimally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done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archival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fresh tissue. Recent evidence suggests that cell-free DNA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sequencing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methods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allow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MSI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status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determined with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liquid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biopsies.</w:t>
                  </w:r>
                </w:p>
                <w:p>
                  <w:pPr>
                    <w:pStyle w:val="BodyText"/>
                    <w:ind w:left="21" w:right="24" w:firstLine="14"/>
                    <w:spacing w:before="226" w:line="2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20"/>
                    </w:rPr>
                    <w:t xml:space="preserve">  2017,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FDA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approved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pembrolizumab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4"/>
                    </w:rPr>
                    <w:t>patients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any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metastat</w:t>
                  </w:r>
                  <w:r>
                    <w:rPr>
                      <w:color w:val="011E31"/>
                      <w:spacing w:val="3"/>
                    </w:rPr>
                    <w:t>ic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MSI-H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dMMR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histology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that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progressed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following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 no satisfactory alternative treatment option</w:t>
                  </w:r>
                  <w:r>
                    <w:rPr>
                      <w:color w:val="011E31"/>
                      <w:spacing w:val="3"/>
                    </w:rPr>
                    <w:t>s.</w:t>
                  </w:r>
                  <w:r>
                    <w:rPr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139</w:t>
                  </w:r>
                </w:p>
                <w:p>
                  <w:pPr>
                    <w:pStyle w:val="BodyText"/>
                    <w:ind w:left="38"/>
                    <w:spacing w:before="247" w:line="196" w:lineRule="auto"/>
                    <w:outlineLvl w:val="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5"/>
                    </w:rPr>
                    <w:t>BONE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27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005679"/>
                      <w:spacing w:val="-5"/>
                    </w:rPr>
                    <w:t>HEALTH</w:t>
                  </w:r>
                </w:p>
                <w:p>
                  <w:pPr>
                    <w:pStyle w:val="BodyText"/>
                    <w:ind w:left="21" w:right="20" w:firstLine="5"/>
                    <w:spacing w:before="292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Several factors conspire</w:t>
                  </w:r>
                  <w:r>
                    <w:rPr>
                      <w:color w:val="011E31"/>
                      <w:spacing w:val="3"/>
                    </w:rPr>
                    <w:t xml:space="preserve"> to place the average patient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  cancer   at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higher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bone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complications.  First,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median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age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</w:t>
                  </w:r>
                  <w:r>
                    <w:rPr>
                      <w:color w:val="011E31"/>
                      <w:spacing w:val="3"/>
                    </w:rPr>
                    <w:t>set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late</w:t>
                  </w:r>
                  <w:r>
                    <w:rPr>
                      <w:color w:val="011E31"/>
                      <w:spacing w:val="12"/>
                    </w:rPr>
                    <w:t xml:space="preserve">  60s,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meaning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average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66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may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his</w:t>
                  </w:r>
                  <w:r>
                    <w:rPr>
                      <w:color w:val="011E31"/>
                      <w:spacing w:val="7"/>
                    </w:rPr>
                    <w:t xml:space="preserve">  70s  (</w:t>
                  </w:r>
                  <w:r>
                    <w:rPr>
                      <w:color w:val="011E31"/>
                    </w:rPr>
                    <w:t>or </w:t>
                  </w:r>
                  <w:r>
                    <w:rPr>
                      <w:color w:val="011E31"/>
                      <w:spacing w:val="3"/>
                    </w:rPr>
                    <w:t>beyond),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clearly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population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risk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physiologic,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decreases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bone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mineral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density.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Secondly,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 therapeutic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int</w:t>
                  </w:r>
                  <w:r>
                    <w:rPr>
                      <w:color w:val="011E31"/>
                      <w:spacing w:val="3"/>
                    </w:rPr>
                    <w:t>ervention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with recurrent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15"/>
                    </w:rPr>
                    <w:t xml:space="preserve"> (e.g., </w:t>
                  </w:r>
                  <w:r>
                    <w:rPr>
                      <w:color w:val="011E31"/>
                    </w:rPr>
                    <w:t>ADT</w:t>
                  </w:r>
                  <w:r>
                    <w:rPr>
                      <w:color w:val="011E31"/>
                      <w:spacing w:val="15"/>
                    </w:rPr>
                    <w:t>)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progressive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loss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3"/>
                    </w:rPr>
                    <w:t>bone  mineral  density,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infrequently  to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point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5"/>
                    </w:rPr>
                    <w:t>measurable osteopenia or </w:t>
                  </w:r>
                  <w:r>
                    <w:rPr>
                      <w:color w:val="011E31"/>
                      <w:spacing w:val="4"/>
                    </w:rPr>
                    <w:t>frank osteoporosis,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increasing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 patient's  fracture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risk,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even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non-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bookmarkStart w:name="bookmark38" w:id="37"/>
                  <w:bookmarkEnd w:id="37"/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disease</w:t>
                  </w:r>
                  <w:r>
                    <w:rPr>
                      <w:color w:val="011E31"/>
                      <w:spacing w:val="6"/>
                    </w:rPr>
                    <w:t>.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>140  ,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>141       </w:t>
                  </w:r>
                  <w:r>
                    <w:rPr>
                      <w:color w:val="011E31"/>
                    </w:rPr>
                    <w:t>Finally</w:t>
                  </w:r>
                  <w:r>
                    <w:rPr>
                      <w:color w:val="011E31"/>
                      <w:spacing w:val="6"/>
                    </w:rPr>
                    <w:t>, 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4"/>
                    </w:rPr>
                    <w:t>advanced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disease,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bones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</w:t>
                  </w:r>
                  <w:r>
                    <w:rPr>
                      <w:color w:val="011E31"/>
                      <w:spacing w:val="3"/>
                    </w:rPr>
                    <w:t>he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most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common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site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many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some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po</w:t>
                  </w:r>
                  <w:r>
                    <w:rPr>
                      <w:color w:val="011E31"/>
                      <w:spacing w:val="2"/>
                    </w:rPr>
                    <w:t>int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their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course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demonstratin</w:t>
                  </w:r>
                  <w:r>
                    <w:rPr>
                      <w:color w:val="011E31"/>
                      <w:spacing w:val="3"/>
                    </w:rPr>
                    <w:t>g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evidence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disease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site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</w:p>
                <w:p>
                  <w:pPr>
                    <w:pStyle w:val="BodyText"/>
                    <w:ind w:left="25"/>
                    <w:spacing w:before="190" w:line="225" w:lineRule="exact"/>
                    <w:rPr/>
                  </w:pPr>
                  <w:r>
                    <w:rPr>
                      <w:b/>
                      <w:bCs/>
                      <w:color w:val="011E31"/>
                      <w:spacing w:val="7"/>
                    </w:rPr>
                    <w:t>37.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discuss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the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risk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of</w:t>
                  </w:r>
                </w:p>
                <w:p>
                  <w:pPr>
                    <w:pStyle w:val="BodyText"/>
                    <w:ind w:left="385" w:right="29"/>
                    <w:spacing w:before="39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osteoporosis  associated  with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ADT  and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assess the risk 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fragility</w:t>
                  </w:r>
                  <w:r>
                    <w:rPr>
                      <w:b/>
                      <w:bCs/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fracture in patients</w:t>
                  </w:r>
                  <w:r>
                    <w:rPr>
                      <w:b/>
                      <w:bCs/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with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>advanced prostate canc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er.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1" w:right="23" w:firstLine="14"/>
                    <w:spacing w:before="231" w:line="267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Individuals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metastatic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prosta</w:t>
                  </w:r>
                  <w:r>
                    <w:rPr>
                      <w:color w:val="011E31"/>
                      <w:spacing w:val="2"/>
                    </w:rPr>
                    <w:t>te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cancer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are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a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bone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complicati</w:t>
                  </w:r>
                  <w:r>
                    <w:rPr>
                      <w:color w:val="011E31"/>
                      <w:spacing w:val="3"/>
                    </w:rPr>
                    <w:t>ons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due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age-related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treatment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loss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bone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mineral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density</w:t>
                  </w:r>
                  <w:hyperlink w:history="true" w:anchor="bookmark38">
                    <w:r>
                      <w:rPr>
                        <w:color w:val="011E31"/>
                        <w:spacing w:val="3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3"/>
                        <w:position w:val="5"/>
                      </w:rPr>
                      <w:t>140-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142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Fracture</w:t>
                  </w:r>
                  <w:r>
                    <w:rPr>
                      <w:color w:val="011E31"/>
                      <w:spacing w:val="2"/>
                    </w:rPr>
                    <w:t xml:space="preserve">               </w:t>
                  </w:r>
                  <w:r>
                    <w:rPr>
                      <w:color w:val="011E31"/>
                      <w:spacing w:val="4"/>
                    </w:rPr>
                    <w:t>Risk</w:t>
                  </w:r>
                  <w:r>
                    <w:rPr>
                      <w:color w:val="011E31"/>
                      <w:spacing w:val="1"/>
                    </w:rPr>
                    <w:t xml:space="preserve">               </w:t>
                  </w:r>
                  <w:r>
                    <w:rPr>
                      <w:color w:val="011E31"/>
                      <w:spacing w:val="4"/>
                    </w:rPr>
                    <w:t>Assessment</w:t>
                  </w:r>
                  <w:r>
                    <w:rPr>
                      <w:color w:val="011E31"/>
                      <w:spacing w:val="1"/>
                    </w:rPr>
                    <w:t xml:space="preserve">              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"/>
                    </w:rPr>
                    <w:t>ol</w:t>
                  </w:r>
                </w:p>
                <w:p>
                  <w:pPr>
                    <w:pStyle w:val="BodyText"/>
                    <w:ind w:left="30"/>
                    <w:spacing w:before="36" w:line="206" w:lineRule="auto"/>
                    <w:rPr/>
                  </w:pPr>
                  <w:r>
                    <w:rPr>
                      <w:color w:val="011E31"/>
                      <w:spacing w:val="9"/>
                    </w:rPr>
                    <w:t>(</w:t>
                  </w:r>
                  <w:hyperlink w:history="true" r:id="rId39">
                    <w:r>
                      <w:rPr>
                        <w:u w:val="single" w:color="auto"/>
                        <w:color w:val="0000FF"/>
                      </w:rPr>
                      <w:t>https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://</w:t>
                    </w:r>
                    <w:r>
                      <w:rPr>
                        <w:u w:val="single" w:color="auto"/>
                        <w:color w:val="0000FF"/>
                      </w:rPr>
                      <w:t>www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.</w:t>
                    </w:r>
                    <w:r>
                      <w:rPr>
                        <w:u w:val="single" w:color="auto"/>
                        <w:color w:val="0000FF"/>
                      </w:rPr>
                      <w:t>sheffield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.</w:t>
                    </w:r>
                    <w:r>
                      <w:rPr>
                        <w:u w:val="single" w:color="auto"/>
                        <w:color w:val="0000FF"/>
                      </w:rPr>
                      <w:t>ac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.</w:t>
                    </w:r>
                    <w:r>
                      <w:rPr>
                        <w:u w:val="single" w:color="auto"/>
                        <w:color w:val="0000FF"/>
                      </w:rPr>
                      <w:t>uk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/</w:t>
                    </w:r>
                    <w:r>
                      <w:rPr>
                        <w:u w:val="single" w:color="auto"/>
                        <w:color w:val="0000FF"/>
                      </w:rPr>
                      <w:t>FRAX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/</w:t>
                    </w:r>
                  </w:hyperlink>
                  <w:r>
                    <w:rPr>
                      <w:color w:val="011E31"/>
                      <w:spacing w:val="9"/>
                    </w:rPr>
                    <w:t>)   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validated</w:t>
                  </w:r>
                </w:p>
              </w:txbxContent>
            </v:textbox>
          </v:shape>
        </w:pict>
      </w:r>
      <w:r>
        <w:rPr>
          <w:i/>
          <w:iCs/>
          <w:color w:val="011E31"/>
        </w:rPr>
        <w:t>RAD</w:t>
      </w:r>
      <w:r>
        <w:rPr>
          <w:i/>
          <w:iCs/>
          <w:color w:val="011E31"/>
          <w:spacing w:val="9"/>
        </w:rPr>
        <w:t>51D,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</w:t>
      </w:r>
      <w:r>
        <w:rPr>
          <w:i/>
          <w:iCs/>
          <w:color w:val="011E31"/>
        </w:rPr>
        <w:t>RAD</w:t>
      </w:r>
      <w:r>
        <w:rPr>
          <w:i/>
          <w:iCs/>
          <w:color w:val="011E31"/>
          <w:spacing w:val="9"/>
        </w:rPr>
        <w:t>54L</w:t>
      </w:r>
      <w:r>
        <w:rPr>
          <w:color w:val="011E31"/>
          <w:spacing w:val="9"/>
        </w:rPr>
        <w:t>).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primary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endpoint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9"/>
        </w:rPr>
        <w:t>-</w:t>
      </w:r>
      <w:r>
        <w:rPr>
          <w:color w:val="011E31"/>
        </w:rPr>
        <w:t>based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PFS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</w:rPr>
        <w:t>cohort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>.  </w:t>
      </w:r>
      <w:r>
        <w:rPr>
          <w:color w:val="011E31"/>
        </w:rPr>
        <w:t>Median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PFS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7.4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olaparib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3.6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control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10"/>
        </w:rPr>
        <w:t>=0.34; 95% </w:t>
      </w:r>
      <w:r>
        <w:rPr>
          <w:color w:val="011E31"/>
        </w:rPr>
        <w:t>CI</w:t>
      </w:r>
      <w:r>
        <w:rPr>
          <w:color w:val="011E31"/>
          <w:spacing w:val="10"/>
        </w:rPr>
        <w:t>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7"/>
        </w:rPr>
        <w:t>0.25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7"/>
        </w:rPr>
        <w:t>0.47;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7"/>
        </w:rPr>
        <w:t>P&lt;0.001).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cohort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18.5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olaparib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15.1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  in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control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gr</w:t>
      </w:r>
      <w:r>
        <w:rPr>
          <w:color w:val="011E31"/>
          <w:spacing w:val="3"/>
        </w:rPr>
        <w:t>oup.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Investigators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noted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anemia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nausea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main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toxic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on olaparib.</w:t>
      </w:r>
    </w:p>
    <w:p>
      <w:pPr>
        <w:pStyle w:val="BodyText"/>
        <w:ind w:left="379" w:right="6129" w:firstLine="14"/>
        <w:spacing w:before="226" w:line="287" w:lineRule="auto"/>
        <w:jc w:val="both"/>
        <w:rPr/>
      </w:pPr>
      <w:r>
        <w:rPr>
          <w:color w:val="011E31"/>
          <w:spacing w:val="3"/>
        </w:rPr>
        <w:t>In addition to olaparib, rucaparib is also FD</w:t>
      </w:r>
      <w:r>
        <w:rPr>
          <w:color w:val="011E31"/>
          <w:spacing w:val="2"/>
        </w:rPr>
        <w:t>A approved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with deleterious </w:t>
      </w:r>
      <w:r>
        <w:rPr>
          <w:i/>
          <w:iCs/>
          <w:color w:val="011E31"/>
          <w:spacing w:val="4"/>
        </w:rPr>
        <w:t>BRCA</w:t>
      </w:r>
      <w:r>
        <w:rPr>
          <w:i/>
          <w:iCs/>
          <w:color w:val="011E31"/>
          <w:spacing w:val="3"/>
        </w:rPr>
        <w:t xml:space="preserve"> </w:t>
      </w:r>
      <w:r>
        <w:rPr>
          <w:color w:val="011E31"/>
          <w:spacing w:val="3"/>
        </w:rPr>
        <w:t>mutation (germline and/or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somatic)-associated mCRPC who have been treated 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androgen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receptor-directed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taxane-based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chemotherapy. This approval i</w:t>
      </w:r>
      <w:r>
        <w:rPr>
          <w:color w:val="011E31"/>
          <w:spacing w:val="3"/>
        </w:rPr>
        <w:t>s based on results from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TRITON2  study,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which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   publication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curren</w:t>
      </w:r>
      <w:r>
        <w:rPr>
          <w:color w:val="011E31"/>
          <w:spacing w:val="3"/>
        </w:rPr>
        <w:t>tly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abstract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form.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PARP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inhibitors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9"/>
        </w:rPr>
        <w:t>(e.g.,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niraparib</w:t>
      </w:r>
      <w:r>
        <w:rPr>
          <w:color w:val="011E31"/>
          <w:spacing w:val="9"/>
        </w:rPr>
        <w:t>,    </w:t>
      </w:r>
      <w:r>
        <w:rPr>
          <w:color w:val="011E31"/>
        </w:rPr>
        <w:t>veliparib</w:t>
      </w:r>
      <w:r>
        <w:rPr>
          <w:color w:val="011E31"/>
          <w:spacing w:val="9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talozaparib) are currently under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inves</w:t>
      </w:r>
      <w:r>
        <w:rPr>
          <w:color w:val="011E31"/>
          <w:spacing w:val="3"/>
        </w:rPr>
        <w:t>tigation.</w:t>
      </w:r>
    </w:p>
    <w:p>
      <w:pPr>
        <w:pStyle w:val="BodyText"/>
        <w:ind w:left="381" w:right="6125" w:firstLine="9"/>
        <w:spacing w:before="226" w:line="284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Platinum-based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chanism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action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correlates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defects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homologous </w:t>
      </w:r>
      <w:r>
        <w:rPr>
          <w:color w:val="011E31"/>
          <w:spacing w:val="3"/>
        </w:rPr>
        <w:t>recombination</w:t>
      </w:r>
      <w:r>
        <w:rPr>
          <w:color w:val="011E31"/>
          <w:spacing w:val="23"/>
        </w:rPr>
        <w:t xml:space="preserve">   </w:t>
      </w:r>
      <w:r>
        <w:rPr>
          <w:color w:val="011E31"/>
          <w:spacing w:val="3"/>
        </w:rPr>
        <w:t>DNA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repair.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Preliminary   data    have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demonstrated that, similar to PARP inhibition, c</w:t>
      </w:r>
      <w:r>
        <w:rPr>
          <w:color w:val="011E31"/>
          <w:spacing w:val="3"/>
        </w:rPr>
        <w:t>arboplatin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  improve   outcomes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men </w:t>
      </w:r>
      <w:r>
        <w:rPr>
          <w:color w:val="011E31"/>
          <w:spacing w:val="3"/>
        </w:rPr>
        <w:t xml:space="preserve">  with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similar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DNA</w:t>
      </w:r>
      <w:r>
        <w:rPr>
          <w:color w:val="011E31"/>
          <w:spacing w:val="2"/>
        </w:rPr>
        <w:t xml:space="preserve"> </w:t>
      </w:r>
      <w:bookmarkStart w:name="bookmark36" w:id="38"/>
      <w:bookmarkEnd w:id="38"/>
      <w:r>
        <w:rPr>
          <w:color w:val="011E31"/>
        </w:rPr>
        <w:t>defects</w:t>
      </w:r>
      <w:r>
        <w:rPr>
          <w:color w:val="011E31"/>
          <w:spacing w:val="12"/>
        </w:rPr>
        <w:t>.</w:t>
      </w:r>
      <w:r>
        <w:rPr>
          <w:color w:val="011E31"/>
          <w:spacing w:val="-14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136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12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date  there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randomized </w:t>
      </w:r>
      <w:r>
        <w:rPr>
          <w:color w:val="011E31"/>
          <w:spacing w:val="3"/>
        </w:rPr>
        <w:t>data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use.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retrospective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analysis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single-institution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men w</w:t>
      </w:r>
      <w:r>
        <w:rPr>
          <w:color w:val="011E31"/>
          <w:spacing w:val="3"/>
        </w:rPr>
        <w:t>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mCRPC,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pathogenic</w:t>
      </w:r>
      <w:r>
        <w:rPr>
          <w:color w:val="011E31"/>
        </w:rPr>
        <w:t xml:space="preserve"> </w:t>
      </w:r>
      <w:r>
        <w:rPr>
          <w:color w:val="011E31"/>
        </w:rPr>
        <w:t>germline   </w:t>
      </w:r>
      <w:r>
        <w:rPr>
          <w:i/>
          <w:iCs/>
          <w:color w:val="011E31"/>
        </w:rPr>
        <w:t>BRCA</w:t>
      </w:r>
      <w:r>
        <w:rPr>
          <w:i/>
          <w:iCs/>
          <w:color w:val="011E31"/>
          <w:spacing w:val="9"/>
        </w:rPr>
        <w:t>2</w:t>
      </w:r>
      <w:r>
        <w:rPr>
          <w:i/>
          <w:iCs/>
          <w:color w:val="011E31"/>
          <w:spacing w:val="25"/>
          <w:w w:val="101"/>
        </w:rPr>
        <w:t xml:space="preserve">  </w:t>
      </w:r>
      <w:r>
        <w:rPr>
          <w:color w:val="011E31"/>
        </w:rPr>
        <w:t>variants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   </w:t>
      </w:r>
      <w:r>
        <w:rPr>
          <w:color w:val="011E31"/>
          <w:spacing w:val="9"/>
        </w:rPr>
        <w:t>8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141</w:t>
      </w:r>
      <w:r>
        <w:rPr>
          <w:color w:val="011E3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23"/>
        </w:rPr>
        <w:t>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Six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eight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3"/>
        </w:rPr>
        <w:t>(75%)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experience </w:t>
      </w:r>
      <w:r>
        <w:rPr>
          <w:color w:val="011E31"/>
        </w:rPr>
        <w:t>PSA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decline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7"/>
        </w:rPr>
        <w:t>&gt;50%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17"/>
        </w:rPr>
        <w:t>12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7"/>
        </w:rPr>
        <w:t>23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7"/>
        </w:rPr>
        <w:t>133 (17%)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7"/>
        </w:rPr>
        <w:t>-</w:t>
      </w:r>
      <w:r>
        <w:rPr>
          <w:color w:val="011E31"/>
        </w:rPr>
        <w:t>carriers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absolute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7"/>
        </w:rPr>
        <w:t>=58%; 95%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 27% </w:t>
      </w:r>
      <w:r>
        <w:rPr>
          <w:color w:val="011E3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88%;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P&lt;0.001)</w:t>
      </w:r>
      <w:hyperlink w:history="true" w:anchor="bookmark36">
        <w:r>
          <w:rPr>
            <w:color w:val="011E31"/>
            <w:spacing w:val="4"/>
            <w:position w:val="5"/>
          </w:rPr>
          <w:t>.</w:t>
        </w:r>
        <w:r>
          <w:rPr>
            <w:sz w:val="12"/>
            <w:szCs w:val="12"/>
            <w:color w:val="011E31"/>
            <w:spacing w:val="4"/>
            <w:position w:val="5"/>
          </w:rPr>
          <w:t>136</w:t>
        </w:r>
      </w:hyperlink>
    </w:p>
    <w:p>
      <w:pPr>
        <w:pStyle w:val="BodyText"/>
        <w:ind w:left="743" w:right="6130" w:hanging="360"/>
        <w:spacing w:before="227" w:line="270" w:lineRule="auto"/>
        <w:rPr/>
      </w:pPr>
      <w:r>
        <w:rPr>
          <w:b/>
          <w:bCs/>
          <w:color w:val="011E31"/>
          <w:spacing w:val="3"/>
        </w:rPr>
        <w:t>36.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patients with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mismatch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repair deficient or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MSI-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H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</w:rPr>
        <w:t>mCRPC</w:t>
      </w:r>
      <w:r>
        <w:rPr>
          <w:b/>
          <w:bCs/>
          <w:color w:val="011E31"/>
          <w:spacing w:val="5"/>
        </w:rPr>
        <w:t>,     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5"/>
        </w:rPr>
        <w:t>pembrolizumab.    (</w:t>
      </w:r>
      <w:r>
        <w:rPr>
          <w:b/>
          <w:bCs/>
          <w:i/>
          <w:iCs/>
          <w:color w:val="011E31"/>
          <w:spacing w:val="5"/>
        </w:rPr>
        <w:t>Moderate    Recommen</w:t>
      </w:r>
      <w:r>
        <w:rPr>
          <w:b/>
          <w:bCs/>
          <w:i/>
          <w:iCs/>
          <w:color w:val="011E31"/>
          <w:spacing w:val="4"/>
        </w:rPr>
        <w:t>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130" w:firstLine="12"/>
        <w:spacing w:before="275" w:line="286" w:lineRule="auto"/>
        <w:jc w:val="both"/>
        <w:rPr/>
      </w:pPr>
      <w:r>
        <w:rPr>
          <w:color w:val="011E31"/>
          <w:spacing w:val="3"/>
        </w:rPr>
        <w:t>Unlike the other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major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urologic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neoplasms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</w:rPr>
        <w:t xml:space="preserve"> </w:t>
      </w:r>
      <w:r>
        <w:rPr>
          <w:color w:val="011E31"/>
        </w:rPr>
        <w:t>cell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urothelial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cancers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where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next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generation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immunotherapy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(check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point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inhibitors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anti-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CTLA-4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agents)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  <w:spacing w:val="3"/>
        </w:rPr>
        <w:t>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meaningful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activity,</w:t>
      </w:r>
      <w:r>
        <w:rPr>
          <w:color w:val="011E3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limited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utility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these </w:t>
      </w:r>
      <w:r>
        <w:rPr>
          <w:color w:val="011E31"/>
          <w:spacing w:val="3"/>
        </w:rPr>
        <w:t>therapies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 mCRPC.</w:t>
      </w:r>
    </w:p>
    <w:p>
      <w:pPr>
        <w:pStyle w:val="BodyText"/>
        <w:ind w:left="388" w:right="6132" w:hanging="8"/>
        <w:spacing w:before="229" w:line="281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MMR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system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4"/>
        </w:rPr>
        <w:t>-</w:t>
      </w:r>
      <w:r>
        <w:rPr>
          <w:color w:val="011E31"/>
        </w:rPr>
        <w:t>replicative</w:t>
      </w:r>
      <w:r>
        <w:rPr>
          <w:color w:val="011E31"/>
          <w:spacing w:val="14"/>
        </w:rPr>
        <w:t>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4"/>
        </w:rPr>
        <w:t>-</w:t>
      </w:r>
      <w:r>
        <w:rPr>
          <w:color w:val="011E31"/>
        </w:rPr>
        <w:t>strand </w:t>
      </w:r>
      <w:r>
        <w:rPr>
          <w:color w:val="011E31"/>
          <w:spacing w:val="4"/>
        </w:rPr>
        <w:t>repair  mechanism  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recognizes  a</w:t>
      </w:r>
      <w:r>
        <w:rPr>
          <w:color w:val="011E31"/>
          <w:spacing w:val="3"/>
        </w:rPr>
        <w:t>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reverses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DNA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 mismatches and insertions/deletions. Comp</w:t>
      </w:r>
      <w:r>
        <w:rPr>
          <w:color w:val="011E31"/>
          <w:spacing w:val="3"/>
        </w:rPr>
        <w:t>romised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MMR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MSI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hypermutat</w:t>
      </w:r>
      <w:r>
        <w:rPr>
          <w:color w:val="011E31"/>
          <w:spacing w:val="2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phenotype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that</w:t>
      </w:r>
    </w:p>
    <w:p>
      <w:pPr>
        <w:spacing w:line="281" w:lineRule="auto"/>
        <w:sectPr>
          <w:footerReference w:type="default" r:id="rId38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6144"/>
        <w:spacing w:before="55" w:line="206" w:lineRule="auto"/>
        <w:outlineLvl w:val="2"/>
        <w:rPr/>
      </w:pPr>
      <w:r>
        <w:pict>
          <v:shape id="_x0000_s72" style="position:absolute;margin-left:17.8803pt;margin-top:1.873pt;mso-position-vertical-relative:text;mso-position-horizontal-relative:text;width:254.3pt;height:594.7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firstLine="6"/>
                    <w:spacing w:before="17" w:line="285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resource 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help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predict 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patient’s ten-year probability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hip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fracture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ten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year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</w:rPr>
                    <w:t>probability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major </w:t>
                  </w:r>
                  <w:r>
                    <w:rPr>
                      <w:color w:val="011E31"/>
                      <w:spacing w:val="4"/>
                    </w:rPr>
                    <w:t>osteoporotic-related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fra</w:t>
                  </w:r>
                  <w:r>
                    <w:rPr>
                      <w:color w:val="011E31"/>
                      <w:spacing w:val="3"/>
                    </w:rPr>
                    <w:t>cture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(e.g.,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spine,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forearm,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hip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shoulder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fracture).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This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tool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can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used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without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measurement of bone mineral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density.</w:t>
                  </w:r>
                </w:p>
                <w:p>
                  <w:pPr>
                    <w:pStyle w:val="BodyText"/>
                    <w:ind w:left="21" w:right="24" w:firstLine="10"/>
                    <w:spacing w:before="230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Baseline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bone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mineral density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measurement with dual x-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ray  absorptiometry  (DXA)  may  be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cons</w:t>
                  </w:r>
                  <w:r>
                    <w:rPr>
                      <w:color w:val="011E31"/>
                      <w:spacing w:val="3"/>
                    </w:rPr>
                    <w:t>idered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receiving   androgen   deprivation   and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systemic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treatments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6"/>
                    </w:rPr>
                    <w:t>.   </w:t>
                  </w:r>
                  <w:r>
                    <w:rPr>
                      <w:sz w:val="12"/>
                      <w:szCs w:val="12"/>
                      <w:color w:val="011E31"/>
                      <w:spacing w:val="6"/>
                      <w:position w:val="5"/>
                    </w:rPr>
                    <w:t>143     ,     144  </w:t>
                  </w:r>
                  <w:r>
                    <w:rPr>
                      <w:sz w:val="12"/>
                      <w:szCs w:val="12"/>
                      <w:color w:val="011E31"/>
                      <w:spacing w:val="5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Several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observational</w:t>
                  </w:r>
                  <w:r>
                    <w:rPr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studies  have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assessed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changes  in  bone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mineral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density.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5"/>
                    </w:rPr>
                    <w:t>145-149</w:t>
                  </w:r>
                  <w:r>
                    <w:rPr>
                      <w:sz w:val="12"/>
                      <w:szCs w:val="12"/>
                      <w:color w:val="011E31"/>
                      <w:spacing w:val="20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Many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studies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reveal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largest decrease in bone miner</w:t>
                  </w:r>
                  <w:r>
                    <w:rPr>
                      <w:color w:val="011E31"/>
                      <w:spacing w:val="2"/>
                    </w:rPr>
                    <w:t>al density occurs within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first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year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although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bone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loss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</w:t>
                  </w:r>
                  <w:r>
                    <w:rPr>
                      <w:color w:val="011E31"/>
                      <w:spacing w:val="2"/>
                    </w:rPr>
                    <w:t>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observed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beyond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one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therapy.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Based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observational studies, it would be reas</w:t>
                  </w:r>
                  <w:r>
                    <w:rPr>
                      <w:color w:val="011E31"/>
                      <w:spacing w:val="2"/>
                    </w:rPr>
                    <w:t>onable to re-assess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osteoporotic-related  risk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(FRAX®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DXA)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one-year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after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initiating systemic treat</w:t>
                  </w:r>
                  <w:r>
                    <w:rPr>
                      <w:color w:val="011E31"/>
                      <w:spacing w:val="3"/>
                    </w:rPr>
                    <w:t>ment, and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longer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intervals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thereafter.</w:t>
                  </w:r>
                </w:p>
                <w:p>
                  <w:pPr>
                    <w:pStyle w:val="BodyText"/>
                    <w:ind w:left="25"/>
                    <w:spacing w:before="189" w:line="208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38.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recommend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preven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tative</w:t>
                  </w:r>
                </w:p>
                <w:p>
                  <w:pPr>
                    <w:pStyle w:val="BodyText"/>
                    <w:ind w:left="384" w:right="27" w:hanging="3"/>
                    <w:spacing w:before="74" w:line="283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treatment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for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fractures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skeletal-related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events,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including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supplemental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calcium,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vitamin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D,    </w:t>
                  </w:r>
                  <w:r>
                    <w:rPr>
                      <w:b/>
                      <w:bCs/>
                      <w:color w:val="011E31"/>
                    </w:rPr>
                    <w:t>smoking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cessation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,    </w:t>
                  </w:r>
                  <w:r>
                    <w:rPr>
                      <w:b/>
                      <w:bCs/>
                      <w:color w:val="011E31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weight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bearing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exercise, to advanced prostate cancer patients on</w:t>
                  </w:r>
                </w:p>
                <w:p>
                  <w:pPr>
                    <w:pStyle w:val="BodyText"/>
                    <w:ind w:left="378"/>
                    <w:spacing w:before="29" w:line="206" w:lineRule="auto"/>
                    <w:outlineLvl w:val="3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ADT. (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Clinical Principle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6" w:firstLine="14"/>
                    <w:spacing w:before="278" w:line="29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4"/>
                    </w:rPr>
                    <w:t>For  patients  with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</w:t>
                  </w:r>
                  <w:r>
                    <w:rPr>
                      <w:color w:val="011E31"/>
                      <w:spacing w:val="3"/>
                    </w:rPr>
                    <w:t>vanced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prostate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cancer,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there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insufficient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evidence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optimal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strategies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 prevention of bone loss and frailty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fractures. 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for most patients, it is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reasonable to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inform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ab</w:t>
                  </w:r>
                  <w:r>
                    <w:rPr>
                      <w:color w:val="011E31"/>
                      <w:spacing w:val="2"/>
                    </w:rPr>
                    <w:t>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tenets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health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based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physiology</w:t>
                  </w:r>
                  <w:r>
                    <w:rPr>
                      <w:color w:val="011E31"/>
                      <w:spacing w:val="15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expert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opinion</w:t>
                  </w:r>
                  <w:r>
                    <w:rPr>
                      <w:color w:val="011E31"/>
                      <w:spacing w:val="12"/>
                    </w:rPr>
                    <w:t>, 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syntheses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available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bookmarkStart w:name="bookmark39" w:id="39"/>
                  <w:bookmarkEnd w:id="39"/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position w:val="5"/>
                    </w:rPr>
                    <w:t>150</w:t>
                  </w:r>
                </w:p>
                <w:p>
                  <w:pPr>
                    <w:pStyle w:val="BodyText"/>
                    <w:ind w:left="24" w:right="26" w:hanging="2"/>
                    <w:spacing w:before="191" w:line="279" w:lineRule="auto"/>
                    <w:jc w:val="both"/>
                    <w:rPr/>
                  </w:pPr>
                  <w:r>
                    <w:rPr>
                      <w:color w:val="011E31"/>
                      <w:spacing w:val="3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U.S.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National  Osteoporosis   Foundation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provides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easy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recommendations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health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maintenance</w:t>
                  </w:r>
                  <w:r>
                    <w:rPr>
                      <w:color w:val="011E31"/>
                      <w:spacing w:val="9"/>
                    </w:rPr>
                    <w:t xml:space="preserve">                   (</w:t>
                  </w:r>
                  <w:hyperlink w:history="true" r:id="rId41">
                    <w:r>
                      <w:rPr>
                        <w:u w:val="single" w:color="auto"/>
                        <w:color w:val="0000FF"/>
                      </w:rPr>
                      <w:t>https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://</w:t>
                    </w:r>
                    <w:r>
                      <w:rPr>
                        <w:u w:val="single" w:color="auto"/>
                        <w:color w:val="0000FF"/>
                      </w:rPr>
                      <w:t>www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.</w:t>
                    </w:r>
                    <w:r>
                      <w:rPr>
                        <w:u w:val="single" w:color="auto"/>
                        <w:color w:val="0000FF"/>
                      </w:rPr>
                      <w:t>nof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.</w:t>
                    </w:r>
                    <w:r>
                      <w:rPr>
                        <w:u w:val="single" w:color="auto"/>
                        <w:color w:val="0000FF"/>
                      </w:rPr>
                      <w:t>org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/</w:t>
                    </w:r>
                    <w:r>
                      <w:rPr>
                        <w:u w:val="single" w:color="auto"/>
                        <w:color w:val="0000FF"/>
                      </w:rPr>
                      <w:t>preventing</w:t>
                    </w:r>
                    <w:r>
                      <w:rPr>
                        <w:u w:val="single" w:color="auto"/>
                        <w:color w:val="0000FF"/>
                        <w:spacing w:val="9"/>
                      </w:rPr>
                      <w:t>-</w:t>
                    </w:r>
                  </w:hyperlink>
                </w:p>
                <w:p>
                  <w:pPr>
                    <w:pStyle w:val="BodyText"/>
                    <w:ind w:left="20" w:right="22"/>
                    <w:spacing w:before="33" w:line="269" w:lineRule="auto"/>
                    <w:jc w:val="both"/>
                    <w:rPr>
                      <w:sz w:val="12"/>
                      <w:szCs w:val="12"/>
                    </w:rPr>
                  </w:pPr>
                  <w:hyperlink w:history="true" r:id="rId41">
                    <w:r>
                      <w:rPr>
                        <w:u w:val="single" w:color="auto"/>
                        <w:color w:val="0000FF"/>
                        <w:spacing w:val="4"/>
                      </w:rPr>
                      <w:t>fractures/prevention/</w:t>
                    </w:r>
                  </w:hyperlink>
                  <w:r>
                    <w:rPr>
                      <w:color w:val="011E31"/>
                      <w:spacing w:val="4"/>
                    </w:rPr>
                    <w:t>).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Recommendations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include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weight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bearing  exercises,  muscle  building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exercises,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ba</w:t>
                  </w:r>
                  <w:r>
                    <w:rPr>
                      <w:color w:val="011E31"/>
                      <w:spacing w:val="3"/>
                    </w:rPr>
                    <w:t>lance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exercises, smoking cess</w:t>
                  </w:r>
                  <w:r>
                    <w:rPr>
                      <w:color w:val="011E31"/>
                      <w:spacing w:val="3"/>
                    </w:rPr>
                    <w:t>ation, reduction of alcohol intake,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adequate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intake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calcium  and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vitamin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D</w:t>
                  </w:r>
                  <w:hyperlink w:history="true" w:anchor="bookmark39">
                    <w:r>
                      <w:rPr>
                        <w:color w:val="011E31"/>
                        <w:spacing w:val="1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5"/>
                        <w:position w:val="5"/>
                      </w:rPr>
                      <w:t>150</w:t>
                    </w:r>
                  </w:hyperlink>
                  <w:r>
                    <w:rPr>
                      <w:sz w:val="12"/>
                      <w:szCs w:val="12"/>
                      <w:color w:val="011E31"/>
                      <w:spacing w:val="15"/>
                      <w:position w:val="5"/>
                    </w:rPr>
                    <w:t xml:space="preserve">  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</w:rPr>
                    <w:t>estimated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daily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calcium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requirement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1,000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1,200</w:t>
                  </w:r>
                  <w:r>
                    <w:rPr>
                      <w:color w:val="011E31"/>
                    </w:rPr>
                    <w:t>mg </w:t>
                  </w:r>
                  <w:r>
                    <w:rPr>
                      <w:color w:val="011E31"/>
                      <w:spacing w:val="4"/>
                    </w:rPr>
                    <w:t>from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food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supplements.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estimated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daily vitamin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requirement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8"/>
                    </w:rPr>
                    <w:t>1,000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IU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food</w:t>
                  </w:r>
                  <w:r>
                    <w:rPr>
                      <w:color w:val="011E31"/>
                      <w:spacing w:val="18"/>
                    </w:rPr>
                    <w:t>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supplements</w:t>
                  </w:r>
                  <w:r>
                    <w:rPr>
                      <w:color w:val="011E31"/>
                      <w:spacing w:val="18"/>
                    </w:rPr>
                    <w:t>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</w:rPr>
                    <w:t>sunlight</w:t>
                  </w:r>
                  <w:hyperlink w:history="true" w:anchor="bookmark39">
                    <w:r>
                      <w:rPr>
                        <w:color w:val="011E31"/>
                        <w:spacing w:val="12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12"/>
                        <w:position w:val="5"/>
                      </w:rPr>
                      <w:t>150</w:t>
                    </w:r>
                  </w:hyperlink>
                </w:p>
              </w:txbxContent>
            </v:textbox>
          </v:shape>
        </w:pict>
      </w:r>
      <w:r>
        <w:rPr>
          <w:b/>
          <w:bCs/>
          <w:color w:val="011E31"/>
          <w:spacing w:val="17"/>
        </w:rPr>
        <w:t>39.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</w:rPr>
        <w:t>advanced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</w:rPr>
        <w:t>high</w:t>
      </w:r>
    </w:p>
    <w:p>
      <w:pPr>
        <w:pStyle w:val="BodyText"/>
        <w:ind w:left="6506" w:right="373" w:hanging="7"/>
        <w:spacing w:before="79" w:line="285" w:lineRule="auto"/>
        <w:jc w:val="both"/>
        <w:rPr/>
      </w:pPr>
      <w:r>
        <w:rPr>
          <w:b/>
          <w:bCs/>
          <w:color w:val="011E31"/>
          <w:spacing w:val="3"/>
        </w:rPr>
        <w:t>fracture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due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bone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loss,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      preventative</w:t>
      </w:r>
      <w:r>
        <w:rPr>
          <w:b/>
          <w:bCs/>
          <w:color w:val="011E31"/>
        </w:rPr>
        <w:t xml:space="preserve">      </w:t>
      </w:r>
      <w:r>
        <w:rPr>
          <w:b/>
          <w:bCs/>
          <w:color w:val="011E31"/>
          <w:spacing w:val="4"/>
        </w:rPr>
        <w:t>treatments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  <w:spacing w:val="4"/>
        </w:rPr>
        <w:t>with </w:t>
      </w:r>
      <w:r>
        <w:rPr>
          <w:b/>
          <w:bCs/>
          <w:color w:val="011E31"/>
          <w:spacing w:val="4"/>
        </w:rPr>
        <w:t>bisphosphonates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denosumab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referral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physicians    who    h</w:t>
      </w:r>
      <w:r>
        <w:rPr>
          <w:b/>
          <w:bCs/>
          <w:color w:val="011E31"/>
          <w:spacing w:val="4"/>
        </w:rPr>
        <w:t>ave    familiarity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management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5"/>
        </w:rPr>
        <w:t>of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5"/>
        </w:rPr>
        <w:t>osteopo</w:t>
      </w:r>
      <w:r>
        <w:rPr>
          <w:b/>
          <w:bCs/>
          <w:color w:val="011E31"/>
          <w:spacing w:val="4"/>
        </w:rPr>
        <w:t>rosis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when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appropriate.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Clinical 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6138" w:right="367" w:firstLine="13"/>
        <w:spacing w:before="227" w:line="289" w:lineRule="auto"/>
        <w:jc w:val="both"/>
        <w:rPr/>
      </w:pPr>
      <w:r>
        <w:rPr>
          <w:color w:val="011E31"/>
          <w:spacing w:val="3"/>
        </w:rPr>
        <w:t>Pharmacologic strategies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for osteoporosis prevention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"/>
        </w:rPr>
        <w:t xml:space="preserve">      </w:t>
      </w:r>
      <w:r>
        <w:rPr>
          <w:color w:val="011E31"/>
          <w:spacing w:val="3"/>
        </w:rPr>
        <w:t>include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3"/>
        </w:rPr>
        <w:t>oral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3"/>
        </w:rPr>
        <w:t>bisphosphonates</w:t>
      </w:r>
      <w:r>
        <w:rPr>
          <w:color w:val="011E31"/>
          <w:spacing w:val="2"/>
        </w:rPr>
        <w:t xml:space="preserve">      </w:t>
      </w:r>
      <w:r>
        <w:rPr>
          <w:color w:val="011E31"/>
          <w:spacing w:val="3"/>
        </w:rPr>
        <w:t>(e.g., </w:t>
      </w:r>
      <w:r>
        <w:rPr>
          <w:color w:val="011E31"/>
          <w:spacing w:val="4"/>
        </w:rPr>
        <w:t>alendronate, pamidronate), intravenous bisphosphonates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0"/>
        </w:rPr>
        <w:t>(e.g.,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zoledronic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acid</w:t>
      </w:r>
      <w:r>
        <w:rPr>
          <w:color w:val="011E31"/>
          <w:spacing w:val="20"/>
        </w:rPr>
        <w:t>),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subcutaneous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RANK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ligand </w:t>
      </w:r>
      <w:r>
        <w:rPr>
          <w:color w:val="011E31"/>
        </w:rPr>
        <w:t>inhibitors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15"/>
        </w:rPr>
        <w:t>(e.g.,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denosumab</w:t>
      </w:r>
      <w:r>
        <w:rPr>
          <w:color w:val="011E31"/>
          <w:spacing w:val="15"/>
        </w:rPr>
        <w:t>).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important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note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that </w:t>
      </w:r>
      <w:r>
        <w:rPr>
          <w:color w:val="011E31"/>
          <w:spacing w:val="5"/>
        </w:rPr>
        <w:t>the  recommended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dose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5"/>
        </w:rPr>
        <w:t>trea</w:t>
      </w:r>
      <w:r>
        <w:rPr>
          <w:color w:val="011E31"/>
          <w:spacing w:val="4"/>
        </w:rPr>
        <w:t>tment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schedules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zoledronic  acid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denosumab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different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indications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osteoporotic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fractur</w:t>
      </w:r>
      <w:r>
        <w:rPr>
          <w:color w:val="011E31"/>
          <w:spacing w:val="3"/>
        </w:rPr>
        <w:t>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prevention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prevention.   For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example,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zoledronic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acid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usually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administered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yearly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osteoporosis-related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fracture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prevention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monthly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hree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metastatic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prevention</w:t>
      </w:r>
      <w:r>
        <w:rPr>
          <w:color w:val="011E31"/>
          <w:spacing w:val="9"/>
        </w:rPr>
        <w:t>.    </w:t>
      </w:r>
      <w:r>
        <w:rPr>
          <w:color w:val="011E31"/>
        </w:rPr>
        <w:t>Similarly</w:t>
      </w:r>
      <w:r>
        <w:rPr>
          <w:color w:val="011E31"/>
          <w:spacing w:val="9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denosumab  has  been  administered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60mg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every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6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months for osteoporosis c</w:t>
      </w:r>
      <w:r>
        <w:rPr>
          <w:color w:val="011E31"/>
          <w:spacing w:val="4"/>
        </w:rPr>
        <w:t>ompared 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120mg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monthly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prevention.</w:t>
      </w:r>
    </w:p>
    <w:p>
      <w:pPr>
        <w:pStyle w:val="BodyText"/>
        <w:ind w:left="6138" w:right="373" w:hanging="2"/>
        <w:spacing w:before="216" w:line="286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12"/>
        </w:rPr>
        <w:t>-</w:t>
      </w:r>
      <w:r>
        <w:rPr>
          <w:color w:val="011E31"/>
        </w:rPr>
        <w:t>analysis</w:t>
      </w:r>
      <w:r>
        <w:rPr>
          <w:sz w:val="12"/>
          <w:szCs w:val="12"/>
          <w:color w:val="011E31"/>
          <w:spacing w:val="12"/>
          <w:position w:val="5"/>
        </w:rPr>
        <w:t>151  </w:t>
      </w:r>
      <w:r>
        <w:rPr>
          <w:color w:val="011E31"/>
        </w:rPr>
        <w:t>included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12"/>
        </w:rPr>
        <w:t>15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2"/>
        </w:rPr>
        <w:t>2,634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prostate  cancer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receiving  ADT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(with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  withou</w:t>
      </w:r>
      <w:r>
        <w:rPr>
          <w:color w:val="011E31"/>
          <w:spacing w:val="3"/>
        </w:rPr>
        <w:t>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metastases)  randomized  to  receive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bisphosphonate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placebo.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Men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receiving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bisphosphonates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reduced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osteoporosis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RR</w:t>
      </w:r>
      <w:r>
        <w:rPr>
          <w:color w:val="011E31"/>
          <w:spacing w:val="16"/>
        </w:rPr>
        <w:t>=0.39; 95%</w:t>
      </w:r>
    </w:p>
    <w:p>
      <w:pPr>
        <w:pStyle w:val="BodyText"/>
        <w:ind w:left="6136" w:right="368" w:firstLine="9"/>
        <w:spacing w:before="30" w:line="286" w:lineRule="auto"/>
        <w:jc w:val="both"/>
        <w:rPr/>
      </w:pPr>
      <w:r>
        <w:rPr>
          <w:color w:val="011E31"/>
        </w:rPr>
        <w:t>CI</w:t>
      </w:r>
      <w:r>
        <w:rPr>
          <w:color w:val="011E31"/>
          <w:spacing w:val="8"/>
        </w:rPr>
        <w:t>: 0.28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0.55; </w:t>
      </w:r>
      <w:r>
        <w:rPr>
          <w:color w:val="011E31"/>
        </w:rPr>
        <w:t>number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needed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treat</w:t>
      </w:r>
      <w:r>
        <w:rPr>
          <w:color w:val="011E31"/>
          <w:spacing w:val="8"/>
        </w:rPr>
        <w:t xml:space="preserve"> [</w:t>
      </w:r>
      <w:r>
        <w:rPr>
          <w:color w:val="011E31"/>
        </w:rPr>
        <w:t>NNT</w:t>
      </w:r>
      <w:r>
        <w:rPr>
          <w:color w:val="011E31"/>
          <w:spacing w:val="8"/>
        </w:rPr>
        <w:t>] </w:t>
      </w:r>
      <w:r>
        <w:rPr>
          <w:color w:val="011E3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prevent </w:t>
      </w:r>
      <w:r>
        <w:rPr>
          <w:color w:val="011E31"/>
        </w:rPr>
        <w:t>one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additional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osteoporosis</w:t>
      </w:r>
      <w:r>
        <w:rPr>
          <w:color w:val="011E31"/>
          <w:spacing w:val="10"/>
        </w:rPr>
        <w:t>: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10"/>
        </w:rPr>
        <w:t>2.82).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Osteoporosis-related fra</w:t>
      </w:r>
      <w:r>
        <w:rPr>
          <w:color w:val="011E31"/>
          <w:spacing w:val="4"/>
        </w:rPr>
        <w:t>ctures were also reduced among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bisphosphonates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11"/>
        </w:rPr>
        <w:t>=0.80; 95% </w:t>
      </w:r>
      <w:r>
        <w:rPr>
          <w:color w:val="011E31"/>
        </w:rPr>
        <w:t>CI</w:t>
      </w:r>
      <w:r>
        <w:rPr>
          <w:color w:val="011E31"/>
          <w:spacing w:val="11"/>
        </w:rPr>
        <w:t>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0.69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0.94; </w:t>
      </w:r>
      <w:r>
        <w:rPr>
          <w:color w:val="011E31"/>
        </w:rPr>
        <w:t>NNT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prevent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fracture</w:t>
      </w:r>
      <w:r>
        <w:rPr>
          <w:color w:val="011E31"/>
          <w:spacing w:val="7"/>
        </w:rPr>
        <w:t>: 16</w:t>
      </w:r>
      <w:r>
        <w:rPr>
          <w:color w:val="011E31"/>
          <w:spacing w:val="6"/>
        </w:rPr>
        <w:t>7).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Amongst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bisphosphonates,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grea</w:t>
      </w:r>
      <w:r>
        <w:rPr>
          <w:color w:val="011E31"/>
          <w:spacing w:val="3"/>
        </w:rPr>
        <w:t>test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reduction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fractures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observed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zoledronic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acid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NNT</w:t>
      </w:r>
      <w:r>
        <w:rPr>
          <w:color w:val="011E31"/>
          <w:spacing w:val="16"/>
        </w:rPr>
        <w:t>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6"/>
        </w:rPr>
        <w:t>14.9).</w:t>
      </w:r>
    </w:p>
    <w:p>
      <w:pPr>
        <w:pStyle w:val="BodyText"/>
        <w:ind w:left="6143" w:right="368" w:firstLine="8"/>
        <w:spacing w:before="232" w:line="286" w:lineRule="auto"/>
        <w:jc w:val="both"/>
        <w:rPr/>
      </w:pPr>
      <w:r>
        <w:rPr>
          <w:color w:val="011E31"/>
          <w:spacing w:val="3"/>
        </w:rPr>
        <w:t>Denosumab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increases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mineral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density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 patients and reduces fracture risk as well. In a trial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13"/>
        </w:rPr>
        <w:t>1,468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receiving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3"/>
        </w:rPr>
        <w:t>,</w:t>
      </w:r>
      <w:r>
        <w:rPr>
          <w:color w:val="011E31"/>
          <w:spacing w:val="17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152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randomly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assigned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denosumab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(60mg</w:t>
      </w:r>
      <w:r>
        <w:rPr>
          <w:color w:val="011E31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3"/>
        </w:rPr>
        <w:t>6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3"/>
        </w:rPr>
        <w:t>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3"/>
        </w:rPr>
        <w:t>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3"/>
        </w:rPr>
        <w:t>36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3"/>
        </w:rPr>
        <w:t>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men </w:t>
      </w:r>
      <w:r>
        <w:rPr>
          <w:color w:val="011E31"/>
          <w:spacing w:val="4"/>
        </w:rPr>
        <w:t>receiving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denosumab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significantly</w:t>
      </w:r>
      <w:r>
        <w:rPr>
          <w:color w:val="011E31"/>
          <w:spacing w:val="3"/>
        </w:rPr>
        <w:t xml:space="preserve">    increased    bone </w:t>
      </w:r>
      <w:r>
        <w:rPr>
          <w:color w:val="011E31"/>
          <w:spacing w:val="4"/>
        </w:rPr>
        <w:t>mineral density 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measured sites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isk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vertebral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fractures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12"/>
        </w:rPr>
        <w:t>36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months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following </w:t>
      </w:r>
      <w:r>
        <w:rPr>
          <w:color w:val="011E31"/>
        </w:rPr>
        <w:t>randomization</w:t>
      </w:r>
      <w:r>
        <w:rPr>
          <w:color w:val="011E31"/>
          <w:spacing w:val="7"/>
        </w:rPr>
        <w:t xml:space="preserve">  (1.5% 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3.9%;  </w:t>
      </w:r>
      <w:r>
        <w:rPr>
          <w:color w:val="011E31"/>
        </w:rPr>
        <w:t>RR</w:t>
      </w:r>
      <w:r>
        <w:rPr>
          <w:color w:val="011E31"/>
          <w:spacing w:val="7"/>
        </w:rPr>
        <w:t>=0.38;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>95%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</w:p>
    <w:p>
      <w:pPr>
        <w:pStyle w:val="BodyText"/>
        <w:ind w:left="6145"/>
        <w:spacing w:before="37" w:line="206" w:lineRule="auto"/>
        <w:rPr/>
      </w:pPr>
      <w:r>
        <w:rPr>
          <w:color w:val="011E31"/>
          <w:spacing w:val="4"/>
        </w:rPr>
        <w:t>0.19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0.78;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P=0.006).</w:t>
      </w:r>
    </w:p>
    <w:p>
      <w:pPr>
        <w:pStyle w:val="BodyText"/>
        <w:ind w:left="6143" w:right="369" w:firstLine="3"/>
        <w:spacing w:before="274" w:line="274" w:lineRule="auto"/>
        <w:rPr/>
      </w:pPr>
      <w:r>
        <w:rPr>
          <w:color w:val="011E31"/>
          <w:spacing w:val="3"/>
        </w:rPr>
        <w:t>Given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the uncertainties of management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osteopenia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osteoporosis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"/>
        </w:rPr>
        <w:t>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bone</w:t>
      </w:r>
    </w:p>
    <w:p>
      <w:pPr>
        <w:spacing w:line="274" w:lineRule="auto"/>
        <w:sectPr>
          <w:footerReference w:type="default" r:id="rId4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6140" w:right="367" w:firstLine="9"/>
        <w:spacing w:before="54" w:line="283" w:lineRule="auto"/>
        <w:jc w:val="both"/>
        <w:rPr/>
      </w:pPr>
      <w:r>
        <w:pict>
          <v:shape id="_x0000_s74" style="position:absolute;margin-left:17.8206pt;margin-top:1.74046pt;mso-position-vertical-relative:text;mso-position-horizontal-relative:text;width:254.2pt;height:636.5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5" w:hanging="4"/>
                    <w:spacing w:before="24" w:line="287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fractures,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referral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physicians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have famil</w:t>
                  </w:r>
                  <w:r>
                    <w:rPr>
                      <w:color w:val="011E31"/>
                      <w:spacing w:val="3"/>
                    </w:rPr>
                    <w:t>iarity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management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osteoporosis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should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considered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selected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patients.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These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ma</w:t>
                  </w:r>
                  <w:r>
                    <w:rPr>
                      <w:color w:val="011E31"/>
                      <w:spacing w:val="3"/>
                    </w:rPr>
                    <w:t>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include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endocrinologists,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orthopedic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surgeons,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p</w:t>
                  </w:r>
                  <w:r>
                    <w:rPr>
                      <w:color w:val="011E31"/>
                      <w:spacing w:val="3"/>
                    </w:rPr>
                    <w:t>rimary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care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physicians,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specialists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focus  on  bone  heath. </w:t>
                  </w:r>
                  <w:r>
                    <w:rPr>
                      <w:color w:val="011E31"/>
                      <w:spacing w:val="3"/>
                    </w:rPr>
                    <w:t xml:space="preserve"> Additionally,  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uncommon  but  serious  toxicity  of  bisphosphonates  or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denosumab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is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osteonecrosis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 jaw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(ONJ).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Because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who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need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dental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extractions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whi</w:t>
                  </w:r>
                  <w:r>
                    <w:rPr>
                      <w:color w:val="011E31"/>
                      <w:spacing w:val="3"/>
                    </w:rPr>
                    <w:t>le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these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agents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are  at  higher  risk </w:t>
                  </w:r>
                  <w:r>
                    <w:rPr>
                      <w:color w:val="011E31"/>
                      <w:spacing w:val="3"/>
                    </w:rPr>
                    <w:t xml:space="preserve"> for  ONJ,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consider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evaluation by a dentist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initiation.</w:t>
                  </w:r>
                </w:p>
                <w:p>
                  <w:pPr>
                    <w:pStyle w:val="BodyText"/>
                    <w:ind w:left="23"/>
                    <w:spacing w:before="224" w:line="20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40.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prescribe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bone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-protective</w:t>
                  </w:r>
                </w:p>
                <w:p>
                  <w:pPr>
                    <w:pStyle w:val="BodyText"/>
                    <w:ind w:left="383" w:right="26" w:firstLine="2"/>
                    <w:spacing w:before="76" w:line="279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5"/>
                    </w:rPr>
                    <w:t>agent (denosumab orzoledronic acid) for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mCRPC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with    bony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me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tastases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to    prevent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skeletal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-</w:t>
                  </w:r>
                  <w:r>
                    <w:rPr>
                      <w:b/>
                      <w:bCs/>
                      <w:color w:val="011E31"/>
                    </w:rPr>
                    <w:t>related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         </w:t>
                  </w:r>
                  <w:r>
                    <w:rPr>
                      <w:b/>
                      <w:bCs/>
                      <w:color w:val="011E31"/>
                    </w:rPr>
                    <w:t>events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.</w:t>
                  </w:r>
                  <w:r>
                    <w:rPr>
                      <w:b/>
                      <w:bCs/>
                      <w:color w:val="011E31"/>
                    </w:rPr>
                    <w:t xml:space="preserve">               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>(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Moderate</w:t>
                  </w:r>
                </w:p>
                <w:p>
                  <w:pPr>
                    <w:pStyle w:val="BodyText"/>
                    <w:ind w:left="393"/>
                    <w:spacing w:before="32" w:line="206" w:lineRule="auto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4"/>
                    </w:rPr>
                    <w:t>Grade B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)</w:t>
                  </w:r>
                </w:p>
                <w:p>
                  <w:pPr>
                    <w:pStyle w:val="BodyText"/>
                    <w:ind w:left="20" w:right="20" w:firstLine="8"/>
                    <w:spacing w:before="277" w:line="291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Osteoclast-targeted  agents  were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studied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in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men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mCRPC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bone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metastases.  In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phas</w:t>
                  </w:r>
                  <w:r>
                    <w:rPr>
                      <w:color w:val="011E31"/>
                      <w:spacing w:val="2"/>
                    </w:rPr>
                    <w:t>e  III,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double-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blind,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placebo-control</w:t>
                  </w:r>
                  <w:r>
                    <w:rPr>
                      <w:color w:val="011E31"/>
                      <w:spacing w:val="3"/>
                    </w:rPr>
                    <w:t>led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trial,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Saad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al.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5"/>
                    </w:rPr>
                    <w:t>153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randomized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patients with mCRPC to receive zoledronic acid at 4mg 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every</w:t>
                  </w:r>
                  <w:r>
                    <w:rPr>
                      <w:color w:val="011E31"/>
                      <w:spacing w:val="17"/>
                    </w:rPr>
                    <w:t xml:space="preserve">  3  </w:t>
                  </w:r>
                  <w:r>
                    <w:rPr>
                      <w:color w:val="011E31"/>
                    </w:rPr>
                    <w:t>weeks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7"/>
                    </w:rPr>
                    <w:t xml:space="preserve">   15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7"/>
                    </w:rPr>
                    <w:t>;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primary </w:t>
                  </w:r>
                  <w:r>
                    <w:rPr>
                      <w:color w:val="011E31"/>
                      <w:spacing w:val="4"/>
                    </w:rPr>
                    <w:t>endpoint was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proportion of men experiencing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le</w:t>
                  </w:r>
                  <w:r>
                    <w:rPr>
                      <w:color w:val="011E31"/>
                      <w:spacing w:val="3"/>
                    </w:rPr>
                    <w:t>ast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1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SRE.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Men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receiving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zoledronic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acid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significantly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lower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rates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SREs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(33%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</w:t>
                  </w:r>
                  <w:r>
                    <w:rPr>
                      <w:color w:val="011E31"/>
                      <w:spacing w:val="3"/>
                    </w:rPr>
                    <w:t>ith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zoledronic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acid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44%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2"/>
                    </w:rPr>
                    <w:t>;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12"/>
                    </w:rPr>
                    <w:t>P=0.021)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longer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time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first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SRE </w:t>
                  </w:r>
                  <w:r>
                    <w:rPr>
                      <w:color w:val="011E31"/>
                      <w:spacing w:val="17"/>
                    </w:rPr>
                    <w:t>(&gt;410 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zoledronic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acid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7"/>
                    </w:rPr>
                    <w:t>321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days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7"/>
                    </w:rPr>
                    <w:t>;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7"/>
                    </w:rPr>
                    <w:t>P=0.011).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rate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pathologic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fractures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was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lower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7"/>
                    </w:rPr>
                    <w:t>(13.1%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zoledronic </w:t>
                  </w:r>
                  <w:r>
                    <w:rPr>
                      <w:color w:val="011E31"/>
                    </w:rPr>
                    <w:t>acid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1"/>
                    </w:rPr>
                    <w:t xml:space="preserve"> 22.1%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1"/>
                    </w:rPr>
                    <w:t>). </w:t>
                  </w:r>
                  <w:r>
                    <w:rPr>
                      <w:color w:val="011E31"/>
                    </w:rPr>
                    <w:t>Fizazi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et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al</w:t>
                  </w:r>
                  <w:r>
                    <w:rPr>
                      <w:color w:val="011E31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5"/>
                    </w:rPr>
                    <w:t>154  </w:t>
                  </w:r>
                  <w:r>
                    <w:rPr>
                      <w:color w:val="011E31"/>
                    </w:rPr>
                    <w:t>performed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3"/>
                    </w:rPr>
                    <w:t>-</w:t>
                  </w:r>
                  <w:r>
                    <w:rPr>
                      <w:color w:val="011E31"/>
                    </w:rPr>
                    <w:t>inferiority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1,904 </w:t>
                  </w:r>
                  <w:r>
                    <w:rPr>
                      <w:color w:val="011E31"/>
                    </w:rPr>
                    <w:t>men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mCRPC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bone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metastases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denosumab</w:t>
                  </w:r>
                  <w:r>
                    <w:rPr>
                      <w:color w:val="011E31"/>
                      <w:spacing w:val="14"/>
                    </w:rPr>
                    <w:t xml:space="preserve"> 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zoledronic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acid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primary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endpoint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</w:t>
                  </w:r>
                  <w:r>
                    <w:rPr>
                      <w:color w:val="011E31"/>
                      <w:spacing w:val="3"/>
                    </w:rPr>
                    <w:t>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outcome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 to SRE. In addition to demonstrating th</w:t>
                  </w:r>
                  <w:r>
                    <w:rPr>
                      <w:color w:val="011E31"/>
                      <w:spacing w:val="2"/>
                    </w:rPr>
                    <w:t>at denosumab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1"/>
                    </w:rPr>
                    <w:t>-</w:t>
                  </w:r>
                  <w:r>
                    <w:rPr>
                      <w:color w:val="011E31"/>
                    </w:rPr>
                    <w:t>inferior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zoledronic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acid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11"/>
                    </w:rPr>
                    <w:t>(20.7  </w:t>
                  </w:r>
                  <w:r>
                    <w:rPr>
                      <w:color w:val="011E31"/>
                    </w:rPr>
                    <w:t>versus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11"/>
                    </w:rPr>
                    <w:t>17.1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9"/>
                    </w:rPr>
                    <w:t>; p=0.0002),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also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showed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denosumab </w:t>
                  </w:r>
                  <w:r>
                    <w:rPr>
                      <w:color w:val="011E31"/>
                      <w:spacing w:val="3"/>
                    </w:rPr>
                    <w:t>was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superior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zoledronic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acid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improving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time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first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SRE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</w:rPr>
                    <w:t>secondary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analysis   </w:t>
                  </w:r>
                  <w:r>
                    <w:rPr>
                      <w:color w:val="011E31"/>
                      <w:spacing w:val="7"/>
                    </w:rPr>
                    <w:t>(</w:t>
                  </w:r>
                  <w:r>
                    <w:rPr>
                      <w:i/>
                      <w:iCs/>
                      <w:color w:val="011E31"/>
                      <w:spacing w:val="7"/>
                    </w:rPr>
                    <w:t>p </w:t>
                  </w:r>
                  <w:r>
                    <w:rPr>
                      <w:color w:val="011E31"/>
                      <w:spacing w:val="7"/>
                    </w:rPr>
                    <w:t>= 0.008).   </w:t>
                  </w:r>
                  <w:r>
                    <w:rPr>
                      <w:color w:val="011E31"/>
                    </w:rPr>
                    <w:t>Rates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  <w:spacing w:val="4"/>
                    </w:rPr>
                    <w:t>hypocalcemia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were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higher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denosumab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zolendronic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acid;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su</w:t>
                  </w:r>
                  <w:r>
                    <w:rPr>
                      <w:color w:val="011E31"/>
                      <w:spacing w:val="3"/>
                    </w:rPr>
                    <w:t>ch,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clinicians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should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monitor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calcium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levels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prior 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infusions,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repletion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of vitamin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prior to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starting these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agents,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along 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SOC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calci</w:t>
                  </w:r>
                  <w:r>
                    <w:rPr>
                      <w:color w:val="011E31"/>
                      <w:spacing w:val="3"/>
                    </w:rPr>
                    <w:t>um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and vitamin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 maintenance.</w:t>
                  </w:r>
                </w:p>
                <w:p>
                  <w:pPr>
                    <w:pStyle w:val="BodyText"/>
                    <w:ind w:left="25" w:right="24" w:firstLine="11"/>
                    <w:spacing w:before="181" w:line="280" w:lineRule="auto"/>
                    <w:jc w:val="both"/>
                    <w:rPr/>
                  </w:pP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terms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schedule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CALGB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13"/>
                    </w:rPr>
                    <w:t>70604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5"/>
                    </w:rPr>
                    <w:t>155</w:t>
                  </w:r>
                  <w:r>
                    <w:rPr>
                      <w:sz w:val="12"/>
                      <w:szCs w:val="12"/>
                      <w:color w:val="011E31"/>
                      <w:spacing w:val="22"/>
                      <w:w w:val="102"/>
                      <w:position w:val="5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phase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III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open</w:t>
                  </w:r>
                  <w:r>
                    <w:rPr>
                      <w:color w:val="011E31"/>
                      <w:spacing w:val="23"/>
                    </w:rPr>
                    <w:t>-</w:t>
                  </w:r>
                  <w:r>
                    <w:rPr>
                      <w:color w:val="011E31"/>
                    </w:rPr>
                    <w:t>label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randomized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23"/>
                    </w:rPr>
                    <w:t>1,822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</w:rPr>
                    <w:t>metastatic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breast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</w:rPr>
                    <w:t>prostate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cancer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21"/>
                    </w:rPr>
                    <w:t>(n=686)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multiple </w:t>
                  </w:r>
                  <w:r>
                    <w:rPr>
                      <w:color w:val="011E31"/>
                      <w:spacing w:val="4"/>
                    </w:rPr>
                    <w:t>myeloma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to  receive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zoledronic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acid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every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4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weeks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every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12 weeks for 2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years.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demonstrated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non-</w:t>
                  </w:r>
                </w:p>
              </w:txbxContent>
            </v:textbox>
          </v:shape>
        </w:pict>
      </w:r>
      <w:r>
        <w:rPr>
          <w:color w:val="011E31"/>
          <w:spacing w:val="3"/>
        </w:rPr>
        <w:t>inferiority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12-week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intervals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2"/>
        </w:rPr>
        <w:t>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SREs.   No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5"/>
        </w:rPr>
        <w:t>differences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5"/>
        </w:rPr>
        <w:t>were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5"/>
        </w:rPr>
        <w:t>sh</w:t>
      </w:r>
      <w:r>
        <w:rPr>
          <w:color w:val="011E31"/>
          <w:spacing w:val="4"/>
        </w:rPr>
        <w:t>own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secondary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endpoints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pain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performance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status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toxicity including ONJ 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renal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dysfunction.</w:t>
      </w:r>
    </w:p>
    <w:p>
      <w:pPr>
        <w:pStyle w:val="BodyText"/>
        <w:ind w:left="6137" w:right="366" w:firstLine="17"/>
        <w:spacing w:before="231" w:line="291" w:lineRule="auto"/>
        <w:jc w:val="both"/>
        <w:rPr/>
      </w:pPr>
      <w:r>
        <w:rPr>
          <w:color w:val="011E31"/>
          <w:spacing w:val="4"/>
        </w:rPr>
        <w:t>In  the  randomized,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double-blinded,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placebo-controlled</w:t>
      </w:r>
      <w:r>
        <w:rPr>
          <w:color w:val="011E31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III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CALGB</w:t>
      </w:r>
      <w:r>
        <w:rPr>
          <w:color w:val="011E31"/>
          <w:spacing w:val="6"/>
        </w:rPr>
        <w:t xml:space="preserve">  90202  </w:t>
      </w:r>
      <w:r>
        <w:rPr>
          <w:color w:val="011E31"/>
        </w:rPr>
        <w:t>trial</w:t>
      </w:r>
      <w:r>
        <w:rPr>
          <w:color w:val="011E31"/>
          <w:spacing w:val="6"/>
        </w:rPr>
        <w:t>, </w:t>
      </w:r>
      <w:r>
        <w:rPr>
          <w:sz w:val="12"/>
          <w:szCs w:val="12"/>
          <w:color w:val="011E31"/>
          <w:spacing w:val="6"/>
          <w:position w:val="5"/>
        </w:rPr>
        <w:t>156   </w:t>
      </w:r>
      <w:r>
        <w:rPr>
          <w:color w:val="011E31"/>
          <w:spacing w:val="6"/>
        </w:rPr>
        <w:t>645  </w:t>
      </w:r>
      <w:r>
        <w:rPr>
          <w:color w:val="011E31"/>
        </w:rPr>
        <w:t>mHSPC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were assigned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1:1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receive either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zoledronic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acid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(4mg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intravenously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every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4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weeks)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or    placebo.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After </w:t>
      </w:r>
      <w:r>
        <w:rPr>
          <w:color w:val="011E31"/>
          <w:spacing w:val="4"/>
        </w:rPr>
        <w:t>progression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CRPC,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crossed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ove</w:t>
      </w:r>
      <w:r>
        <w:rPr>
          <w:color w:val="011E31"/>
          <w:spacing w:val="3"/>
        </w:rPr>
        <w:t>r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open-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label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zoledronic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acid.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 </w:t>
      </w:r>
      <w:r>
        <w:rPr>
          <w:color w:val="011E31"/>
          <w:spacing w:val="3"/>
        </w:rPr>
        <w:t>first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32.5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zoledronic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acid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29.8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=0.96;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0.76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1.22;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9"/>
        </w:rPr>
        <w:t>P</w:t>
      </w:r>
      <w:r>
        <w:rPr>
          <w:color w:val="011E31"/>
          <w:spacing w:val="9"/>
        </w:rPr>
        <w:t>=0.74). </w:t>
      </w:r>
      <w:r>
        <w:rPr>
          <w:color w:val="011E31"/>
        </w:rPr>
        <w:t>OS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HR</w:t>
      </w:r>
      <w:r>
        <w:rPr>
          <w:color w:val="011E31"/>
          <w:spacing w:val="9"/>
        </w:rPr>
        <w:t>=0.89;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8"/>
        </w:rPr>
        <w:t>: 0.70 </w:t>
      </w:r>
      <w:r>
        <w:rPr>
          <w:color w:val="011E3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8"/>
        </w:rPr>
        <w:t>1.14;</w:t>
      </w:r>
      <w:r>
        <w:rPr>
          <w:color w:val="011E31"/>
          <w:spacing w:val="17"/>
        </w:rPr>
        <w:t xml:space="preserve"> </w:t>
      </w:r>
      <w:r>
        <w:rPr>
          <w:i/>
          <w:iCs/>
          <w:color w:val="011E31"/>
          <w:spacing w:val="8"/>
        </w:rPr>
        <w:t>P</w:t>
      </w:r>
      <w:r>
        <w:rPr>
          <w:color w:val="011E31"/>
          <w:spacing w:val="8"/>
        </w:rPr>
        <w:t>=0.34).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concluded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early </w:t>
      </w:r>
      <w:r>
        <w:rPr>
          <w:color w:val="011E31"/>
          <w:spacing w:val="3"/>
        </w:rPr>
        <w:t>treatment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zoledronic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acid  in  men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with  HSPC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SREs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death.</w:t>
      </w:r>
    </w:p>
    <w:p>
      <w:pPr>
        <w:ind w:left="6158"/>
        <w:spacing w:before="253" w:line="182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143" w:right="372" w:firstLine="2"/>
        <w:spacing w:before="56" w:line="280" w:lineRule="auto"/>
        <w:jc w:val="both"/>
        <w:rPr/>
      </w:pPr>
      <w:r>
        <w:rPr>
          <w:spacing w:val="3"/>
        </w:rPr>
        <w:t>Several</w:t>
      </w:r>
      <w:r>
        <w:rPr>
          <w:spacing w:val="49"/>
          <w:w w:val="101"/>
        </w:rPr>
        <w:t xml:space="preserve"> </w:t>
      </w:r>
      <w:r>
        <w:rPr>
          <w:spacing w:val="3"/>
        </w:rPr>
        <w:t>key</w:t>
      </w:r>
      <w:r>
        <w:rPr>
          <w:spacing w:val="29"/>
          <w:w w:val="101"/>
        </w:rPr>
        <w:t xml:space="preserve"> </w:t>
      </w:r>
      <w:r>
        <w:rPr>
          <w:spacing w:val="3"/>
        </w:rPr>
        <w:t>areas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future</w:t>
      </w:r>
      <w:r>
        <w:rPr>
          <w:spacing w:val="36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43"/>
          <w:w w:val="101"/>
        </w:rPr>
        <w:t xml:space="preserve"> </w:t>
      </w:r>
      <w:r>
        <w:rPr>
          <w:spacing w:val="3"/>
        </w:rPr>
        <w:t>need</w:t>
      </w:r>
      <w:r>
        <w:rPr>
          <w:spacing w:val="33"/>
        </w:rPr>
        <w:t xml:space="preserve"> </w:t>
      </w:r>
      <w:r>
        <w:rPr>
          <w:spacing w:val="3"/>
        </w:rPr>
        <w:t>emphasis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improve</w:t>
      </w:r>
      <w:r>
        <w:rPr>
          <w:spacing w:val="17"/>
        </w:rPr>
        <w:t xml:space="preserve"> </w:t>
      </w:r>
      <w:r>
        <w:rPr>
          <w:spacing w:val="3"/>
        </w:rPr>
        <w:t>clinical</w:t>
      </w:r>
      <w:r>
        <w:rPr>
          <w:spacing w:val="16"/>
        </w:rPr>
        <w:t xml:space="preserve"> </w:t>
      </w:r>
      <w:r>
        <w:rPr>
          <w:spacing w:val="3"/>
        </w:rPr>
        <w:t>care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provide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path to</w:t>
      </w:r>
      <w:r>
        <w:rPr>
          <w:spacing w:val="24"/>
        </w:rPr>
        <w:t xml:space="preserve"> </w:t>
      </w:r>
      <w:r>
        <w:rPr>
          <w:spacing w:val="3"/>
        </w:rPr>
        <w:t>be</w:t>
      </w:r>
      <w:r>
        <w:rPr>
          <w:spacing w:val="2"/>
        </w:rPr>
        <w:t>tter</w:t>
      </w:r>
      <w:r>
        <w:rPr>
          <w:spacing w:val="22"/>
          <w:w w:val="101"/>
        </w:rPr>
        <w:t xml:space="preserve"> </w:t>
      </w:r>
      <w:r>
        <w:rPr>
          <w:spacing w:val="2"/>
        </w:rPr>
        <w:t>patient</w:t>
      </w:r>
      <w:r>
        <w:rPr/>
        <w:t xml:space="preserve"> </w:t>
      </w:r>
      <w:r>
        <w:rPr>
          <w:spacing w:val="4"/>
        </w:rPr>
        <w:t>outcomes with advanced</w:t>
      </w:r>
      <w:r>
        <w:rPr>
          <w:spacing w:val="22"/>
        </w:rPr>
        <w:t xml:space="preserve"> </w:t>
      </w:r>
      <w:r>
        <w:rPr>
          <w:spacing w:val="4"/>
        </w:rPr>
        <w:t>prostate cancer.</w:t>
      </w:r>
    </w:p>
    <w:p>
      <w:pPr>
        <w:pStyle w:val="BodyText"/>
        <w:ind w:left="6153"/>
        <w:spacing w:before="15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Integration of Care</w:t>
      </w:r>
    </w:p>
    <w:p>
      <w:pPr>
        <w:pStyle w:val="BodyText"/>
        <w:ind w:left="6140" w:right="366" w:firstLine="14"/>
        <w:spacing w:before="289" w:line="288" w:lineRule="auto"/>
        <w:jc w:val="both"/>
        <w:rPr/>
      </w:pPr>
      <w:r>
        <w:rPr>
          <w:spacing w:val="4"/>
        </w:rPr>
        <w:t>It</w:t>
      </w:r>
      <w:r>
        <w:rPr>
          <w:spacing w:val="19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</w:rPr>
        <w:t xml:space="preserve"> </w:t>
      </w:r>
      <w:r>
        <w:rPr>
          <w:spacing w:val="4"/>
        </w:rPr>
        <w:t>now clearer than ever tha</w:t>
      </w:r>
      <w:r>
        <w:rPr>
          <w:spacing w:val="3"/>
        </w:rPr>
        <w:t>t</w:t>
      </w:r>
      <w:r>
        <w:rPr>
          <w:spacing w:val="20"/>
        </w:rPr>
        <w:t xml:space="preserve"> </w:t>
      </w:r>
      <w:r>
        <w:rPr>
          <w:spacing w:val="3"/>
        </w:rPr>
        <w:t>multimodality</w:t>
      </w:r>
      <w:r>
        <w:rPr>
          <w:spacing w:val="13"/>
        </w:rPr>
        <w:t xml:space="preserve"> </w:t>
      </w:r>
      <w:r>
        <w:rPr>
          <w:spacing w:val="3"/>
        </w:rPr>
        <w:t>approaches</w:t>
      </w:r>
      <w:r>
        <w:rPr/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 </w:t>
      </w:r>
      <w:r>
        <w:rPr>
          <w:spacing w:val="3"/>
        </w:rPr>
        <w:t>integration  of</w:t>
      </w:r>
      <w:r>
        <w:rPr>
          <w:spacing w:val="13"/>
        </w:rPr>
        <w:t xml:space="preserve">  </w:t>
      </w:r>
      <w:r>
        <w:rPr>
          <w:spacing w:val="3"/>
        </w:rPr>
        <w:t>care   are  critical</w:t>
      </w:r>
      <w:r>
        <w:rPr>
          <w:spacing w:val="14"/>
          <w:w w:val="101"/>
        </w:rPr>
        <w:t xml:space="preserve">  </w:t>
      </w:r>
      <w:r>
        <w:rPr>
          <w:spacing w:val="3"/>
        </w:rPr>
        <w:t>to   improving</w:t>
      </w:r>
      <w:r>
        <w:rPr>
          <w:spacing w:val="15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outcomes</w:t>
      </w:r>
      <w:r>
        <w:rPr>
          <w:spacing w:val="17"/>
          <w:w w:val="101"/>
        </w:rPr>
        <w:t xml:space="preserve"> </w:t>
      </w:r>
      <w:r>
        <w:rPr>
          <w:spacing w:val="4"/>
        </w:rPr>
        <w:t>for</w:t>
      </w:r>
      <w:r>
        <w:rPr>
          <w:spacing w:val="23"/>
        </w:rPr>
        <w:t xml:space="preserve"> </w:t>
      </w:r>
      <w:r>
        <w:rPr>
          <w:spacing w:val="4"/>
        </w:rPr>
        <w:t>men with</w:t>
      </w:r>
      <w:r>
        <w:rPr>
          <w:spacing w:val="29"/>
        </w:rPr>
        <w:t xml:space="preserve"> </w:t>
      </w:r>
      <w:r>
        <w:rPr>
          <w:spacing w:val="4"/>
        </w:rPr>
        <w:t>prostate</w:t>
      </w:r>
      <w:r>
        <w:rPr>
          <w:spacing w:val="22"/>
        </w:rPr>
        <w:t xml:space="preserve"> </w:t>
      </w:r>
      <w:r>
        <w:rPr>
          <w:spacing w:val="4"/>
        </w:rPr>
        <w:t>cancer.</w:t>
      </w:r>
      <w:r>
        <w:rPr>
          <w:spacing w:val="31"/>
          <w:w w:val="101"/>
        </w:rPr>
        <w:t xml:space="preserve"> </w:t>
      </w:r>
      <w:r>
        <w:rPr>
          <w:spacing w:val="4"/>
        </w:rPr>
        <w:t>Multi</w:t>
      </w:r>
      <w:r>
        <w:rPr>
          <w:spacing w:val="3"/>
        </w:rPr>
        <w:t>disciplinary</w:t>
      </w:r>
      <w:r>
        <w:rPr/>
        <w:t xml:space="preserve"> </w:t>
      </w:r>
      <w:r>
        <w:rPr/>
        <w:t>clinics</w:t>
      </w:r>
      <w:r>
        <w:rPr>
          <w:spacing w:val="13"/>
        </w:rPr>
        <w:t xml:space="preserve">    </w:t>
      </w:r>
      <w:r>
        <w:rPr/>
        <w:t>and</w:t>
      </w:r>
      <w:r>
        <w:rPr>
          <w:spacing w:val="13"/>
        </w:rPr>
        <w:t xml:space="preserve">    </w:t>
      </w:r>
      <w:r>
        <w:rPr/>
        <w:t>the</w:t>
      </w:r>
      <w:r>
        <w:rPr>
          <w:spacing w:val="13"/>
        </w:rPr>
        <w:t xml:space="preserve">    </w:t>
      </w:r>
      <w:r>
        <w:rPr/>
        <w:t>resulting</w:t>
      </w:r>
      <w:r>
        <w:rPr>
          <w:spacing w:val="9"/>
        </w:rPr>
        <w:t xml:space="preserve">    </w:t>
      </w:r>
      <w:r>
        <w:rPr/>
        <w:t>multimodality</w:t>
      </w:r>
      <w:r>
        <w:rPr>
          <w:spacing w:val="13"/>
        </w:rPr>
        <w:t xml:space="preserve">    </w:t>
      </w:r>
      <w:r>
        <w:rPr/>
        <w:t>treatment </w:t>
      </w:r>
      <w:r>
        <w:rPr>
          <w:spacing w:val="4"/>
        </w:rPr>
        <w:t>approaches</w:t>
      </w:r>
      <w:r>
        <w:rPr>
          <w:spacing w:val="35"/>
          <w:w w:val="101"/>
        </w:rPr>
        <w:t xml:space="preserve"> </w:t>
      </w:r>
      <w:r>
        <w:rPr>
          <w:spacing w:val="4"/>
        </w:rPr>
        <w:t>can</w:t>
      </w:r>
      <w:r>
        <w:rPr>
          <w:spacing w:val="32"/>
        </w:rPr>
        <w:t xml:space="preserve"> </w:t>
      </w:r>
      <w:r>
        <w:rPr>
          <w:spacing w:val="4"/>
        </w:rPr>
        <w:t>optimize</w:t>
      </w:r>
      <w:r>
        <w:rPr>
          <w:spacing w:val="29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4"/>
        </w:rPr>
        <w:t>selectio</w:t>
      </w:r>
      <w:r>
        <w:rPr>
          <w:spacing w:val="3"/>
        </w:rPr>
        <w:t>n,</w:t>
      </w:r>
      <w:r>
        <w:rPr>
          <w:spacing w:val="38"/>
          <w:w w:val="101"/>
        </w:rPr>
        <w:t xml:space="preserve"> </w:t>
      </w:r>
      <w:r>
        <w:rPr>
          <w:spacing w:val="3"/>
        </w:rPr>
        <w:t>maximize</w:t>
      </w:r>
      <w:r>
        <w:rPr/>
        <w:t xml:space="preserve"> </w:t>
      </w:r>
      <w:r>
        <w:rPr>
          <w:spacing w:val="4"/>
        </w:rPr>
        <w:t>results,  and  reduce  overtreatment  and  bette</w:t>
      </w:r>
      <w:r>
        <w:rPr>
          <w:spacing w:val="3"/>
        </w:rPr>
        <w:t>r</w:t>
      </w:r>
      <w:r>
        <w:rPr>
          <w:spacing w:val="6"/>
        </w:rPr>
        <w:t xml:space="preserve">  </w:t>
      </w:r>
      <w:r>
        <w:rPr>
          <w:spacing w:val="3"/>
        </w:rPr>
        <w:t>manage</w:t>
      </w:r>
      <w:r>
        <w:rPr>
          <w:spacing w:val="1"/>
        </w:rPr>
        <w:t xml:space="preserve"> </w:t>
      </w:r>
      <w:r>
        <w:rPr>
          <w:spacing w:val="4"/>
        </w:rPr>
        <w:t>side-effects. </w:t>
      </w:r>
      <w:r>
        <w:rPr>
          <w:sz w:val="12"/>
          <w:szCs w:val="12"/>
          <w:spacing w:val="4"/>
          <w:position w:val="5"/>
        </w:rPr>
        <w:t>157   </w:t>
      </w:r>
      <w:r>
        <w:rPr>
          <w:spacing w:val="4"/>
        </w:rPr>
        <w:t>Man</w:t>
      </w:r>
      <w:r>
        <w:rPr>
          <w:spacing w:val="3"/>
        </w:rPr>
        <w:t>y  clinical</w:t>
      </w:r>
      <w:r>
        <w:rPr>
          <w:spacing w:val="11"/>
        </w:rPr>
        <w:t xml:space="preserve">  </w:t>
      </w:r>
      <w:r>
        <w:rPr>
          <w:spacing w:val="3"/>
        </w:rPr>
        <w:t>trials</w:t>
      </w:r>
      <w:r>
        <w:rPr>
          <w:spacing w:val="13"/>
          <w:w w:val="101"/>
        </w:rPr>
        <w:t xml:space="preserve">  </w:t>
      </w:r>
      <w:r>
        <w:rPr>
          <w:spacing w:val="3"/>
        </w:rPr>
        <w:t>are</w:t>
      </w:r>
      <w:r>
        <w:rPr>
          <w:spacing w:val="12"/>
        </w:rPr>
        <w:t xml:space="preserve">  </w:t>
      </w:r>
      <w:r>
        <w:rPr>
          <w:spacing w:val="3"/>
        </w:rPr>
        <w:t>evaluating</w:t>
      </w:r>
      <w:r>
        <w:rPr>
          <w:spacing w:val="12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concepts</w:t>
      </w:r>
      <w:r>
        <w:rPr>
          <w:spacing w:val="50"/>
          <w:w w:val="101"/>
        </w:rPr>
        <w:t xml:space="preserve"> </w:t>
      </w:r>
      <w:r>
        <w:rPr>
          <w:spacing w:val="4"/>
        </w:rPr>
        <w:t>of</w:t>
      </w:r>
      <w:r>
        <w:rPr>
          <w:spacing w:val="48"/>
        </w:rPr>
        <w:t xml:space="preserve"> </w:t>
      </w:r>
      <w:r>
        <w:rPr>
          <w:spacing w:val="4"/>
        </w:rPr>
        <w:t>integrating</w:t>
      </w:r>
      <w:r>
        <w:rPr>
          <w:spacing w:val="46"/>
          <w:w w:val="101"/>
        </w:rPr>
        <w:t xml:space="preserve"> </w:t>
      </w:r>
      <w:r>
        <w:rPr>
          <w:spacing w:val="4"/>
        </w:rPr>
        <w:t>systemic</w:t>
      </w:r>
      <w:r>
        <w:rPr>
          <w:spacing w:val="45"/>
          <w:w w:val="101"/>
        </w:rPr>
        <w:t xml:space="preserve"> </w:t>
      </w:r>
      <w:r>
        <w:rPr>
          <w:spacing w:val="4"/>
        </w:rPr>
        <w:t>therap</w:t>
      </w:r>
      <w:r>
        <w:rPr>
          <w:spacing w:val="3"/>
        </w:rPr>
        <w:t>y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radiation</w:t>
      </w:r>
      <w:r>
        <w:rPr/>
        <w:t xml:space="preserve"> </w:t>
      </w:r>
      <w:r>
        <w:rPr>
          <w:spacing w:val="5"/>
        </w:rPr>
        <w:t>and/or surgery, such</w:t>
      </w:r>
      <w:r>
        <w:rPr>
          <w:spacing w:val="4"/>
        </w:rPr>
        <w:t xml:space="preserve"> as optimizing treatment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>
          <w:spacing w:val="10"/>
        </w:rPr>
        <w:t xml:space="preserve"> </w:t>
      </w:r>
      <w:r>
        <w:rPr>
          <w:spacing w:val="4"/>
        </w:rPr>
        <w:t>men with</w:t>
      </w:r>
      <w:r>
        <w:rPr/>
        <w:t xml:space="preserve"> </w:t>
      </w:r>
      <w:r>
        <w:rPr>
          <w:spacing w:val="4"/>
        </w:rPr>
        <w:t>locally advanced primary tumors, assessin</w:t>
      </w:r>
      <w:r>
        <w:rPr>
          <w:spacing w:val="3"/>
        </w:rPr>
        <w:t>g the benefit of</w:t>
      </w:r>
      <w:r>
        <w:rPr/>
        <w:t xml:space="preserve"> </w:t>
      </w:r>
      <w:r>
        <w:rPr>
          <w:spacing w:val="3"/>
        </w:rPr>
        <w:t>local</w:t>
      </w:r>
      <w:r>
        <w:rPr>
          <w:spacing w:val="-8"/>
        </w:rPr>
        <w:t xml:space="preserve"> </w:t>
      </w:r>
      <w:r>
        <w:rPr>
          <w:spacing w:val="3"/>
        </w:rPr>
        <w:t>therapy in men</w:t>
      </w:r>
      <w:r>
        <w:rPr>
          <w:spacing w:val="-9"/>
        </w:rPr>
        <w:t xml:space="preserve"> </w:t>
      </w:r>
      <w:r>
        <w:rPr>
          <w:spacing w:val="3"/>
        </w:rPr>
        <w:t>with metastatic disease, o</w:t>
      </w:r>
      <w:r>
        <w:rPr>
          <w:spacing w:val="2"/>
        </w:rPr>
        <w:t>r determine</w:t>
      </w:r>
      <w:r>
        <w:rPr/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  </w:t>
      </w:r>
      <w:r>
        <w:rPr>
          <w:spacing w:val="4"/>
        </w:rPr>
        <w:t>impact</w:t>
      </w:r>
      <w:r>
        <w:rPr>
          <w:spacing w:val="14"/>
        </w:rPr>
        <w:t xml:space="preserve">   </w:t>
      </w:r>
      <w:r>
        <w:rPr>
          <w:spacing w:val="4"/>
        </w:rPr>
        <w:t>of</w:t>
      </w:r>
      <w:r>
        <w:rPr>
          <w:spacing w:val="14"/>
        </w:rPr>
        <w:t xml:space="preserve">   </w:t>
      </w:r>
      <w:r>
        <w:rPr>
          <w:spacing w:val="4"/>
        </w:rPr>
        <w:t>metastasis-directed</w:t>
      </w:r>
      <w:r>
        <w:rPr>
          <w:spacing w:val="13"/>
          <w:w w:val="101"/>
        </w:rPr>
        <w:t xml:space="preserve">   </w:t>
      </w:r>
      <w:r>
        <w:rPr>
          <w:spacing w:val="4"/>
        </w:rPr>
        <w:t>therapy</w:t>
      </w:r>
      <w:r>
        <w:rPr>
          <w:spacing w:val="16"/>
        </w:rPr>
        <w:t xml:space="preserve">   </w:t>
      </w:r>
      <w:r>
        <w:rPr>
          <w:spacing w:val="4"/>
        </w:rPr>
        <w:t>in   the</w:t>
      </w:r>
      <w:r>
        <w:rPr/>
        <w:t xml:space="preserve"> </w:t>
      </w:r>
      <w:r>
        <w:rPr>
          <w:spacing w:val="3"/>
        </w:rPr>
        <w:t>oligometastatic</w:t>
      </w:r>
      <w:r>
        <w:rPr>
          <w:spacing w:val="49"/>
        </w:rPr>
        <w:t xml:space="preserve"> </w:t>
      </w:r>
      <w:r>
        <w:rPr>
          <w:spacing w:val="3"/>
        </w:rPr>
        <w:t>setting.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results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these</w:t>
      </w:r>
      <w:r>
        <w:rPr>
          <w:spacing w:val="32"/>
        </w:rPr>
        <w:t xml:space="preserve"> </w:t>
      </w:r>
      <w:r>
        <w:rPr>
          <w:spacing w:val="3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likely to</w:t>
      </w:r>
      <w:r>
        <w:rPr>
          <w:spacing w:val="20"/>
          <w:w w:val="101"/>
        </w:rPr>
        <w:t xml:space="preserve"> </w:t>
      </w:r>
      <w:r>
        <w:rPr>
          <w:spacing w:val="4"/>
        </w:rPr>
        <w:t>substantially</w:t>
      </w:r>
      <w:r>
        <w:rPr>
          <w:spacing w:val="26"/>
        </w:rPr>
        <w:t xml:space="preserve"> </w:t>
      </w:r>
      <w:r>
        <w:rPr>
          <w:spacing w:val="4"/>
        </w:rPr>
        <w:t>impact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standar</w:t>
      </w:r>
      <w:r>
        <w:rPr>
          <w:spacing w:val="3"/>
        </w:rPr>
        <w:t>d</w:t>
      </w:r>
      <w:r>
        <w:rPr>
          <w:spacing w:val="24"/>
        </w:rPr>
        <w:t xml:space="preserve"> </w:t>
      </w:r>
      <w:r>
        <w:rPr>
          <w:spacing w:val="3"/>
        </w:rPr>
        <w:t>approaches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newly diagnosed patients with advanced</w:t>
      </w:r>
      <w:r>
        <w:rPr>
          <w:spacing w:val="23"/>
          <w:w w:val="101"/>
        </w:rPr>
        <w:t xml:space="preserve"> </w:t>
      </w:r>
      <w:r>
        <w:rPr>
          <w:spacing w:val="4"/>
        </w:rPr>
        <w:t>disease.</w:t>
      </w:r>
    </w:p>
    <w:p>
      <w:pPr>
        <w:pStyle w:val="BodyText"/>
        <w:ind w:left="6142" w:right="371" w:firstLine="3"/>
        <w:spacing w:before="149" w:line="286" w:lineRule="auto"/>
        <w:jc w:val="both"/>
        <w:rPr/>
      </w:pPr>
      <w:r>
        <w:rPr>
          <w:spacing w:val="3"/>
        </w:rPr>
        <w:t>Currently,</w:t>
      </w:r>
      <w:r>
        <w:rPr>
          <w:spacing w:val="41"/>
        </w:rPr>
        <w:t xml:space="preserve"> </w:t>
      </w:r>
      <w:r>
        <w:rPr>
          <w:spacing w:val="3"/>
        </w:rPr>
        <w:t>surgical</w:t>
      </w:r>
      <w:r>
        <w:rPr>
          <w:spacing w:val="37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primary</w:t>
      </w:r>
      <w:r>
        <w:rPr>
          <w:spacing w:val="21"/>
          <w:w w:val="101"/>
        </w:rPr>
        <w:t xml:space="preserve"> </w:t>
      </w:r>
      <w:r>
        <w:rPr>
          <w:spacing w:val="3"/>
        </w:rPr>
        <w:t>tumor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setting</w:t>
      </w:r>
      <w:r>
        <w:rPr/>
        <w:t xml:space="preserve">   </w:t>
      </w:r>
      <w:r>
        <w:rPr>
          <w:spacing w:val="3"/>
        </w:rPr>
        <w:t>of</w:t>
      </w:r>
      <w:r>
        <w:rPr>
          <w:spacing w:val="1"/>
        </w:rPr>
        <w:t xml:space="preserve">   </w:t>
      </w:r>
      <w:r>
        <w:rPr>
          <w:spacing w:val="3"/>
        </w:rPr>
        <w:t>metastatic   prostate</w:t>
      </w:r>
      <w:r>
        <w:rPr>
          <w:spacing w:val="1"/>
        </w:rPr>
        <w:t xml:space="preserve">   </w:t>
      </w:r>
      <w:r>
        <w:rPr>
          <w:spacing w:val="3"/>
        </w:rPr>
        <w:t>cancer   is   considered</w:t>
      </w:r>
      <w:r>
        <w:rPr>
          <w:spacing w:val="1"/>
        </w:rPr>
        <w:t xml:space="preserve"> </w:t>
      </w:r>
      <w:r>
        <w:rPr>
          <w:spacing w:val="5"/>
        </w:rPr>
        <w:t>experimental. There</w:t>
      </w:r>
      <w:r>
        <w:rPr>
          <w:spacing w:val="4"/>
        </w:rPr>
        <w:t xml:space="preserve"> are several</w:t>
      </w:r>
      <w:r>
        <w:rPr>
          <w:spacing w:val="18"/>
          <w:w w:val="101"/>
        </w:rPr>
        <w:t xml:space="preserve"> </w:t>
      </w:r>
      <w:r>
        <w:rPr>
          <w:spacing w:val="4"/>
        </w:rPr>
        <w:t>retrospective</w:t>
      </w:r>
      <w:r>
        <w:rPr>
          <w:spacing w:val="15"/>
        </w:rPr>
        <w:t xml:space="preserve"> </w:t>
      </w:r>
      <w:r>
        <w:rPr>
          <w:spacing w:val="4"/>
        </w:rPr>
        <w:t>single-arm</w:t>
      </w:r>
      <w:r>
        <w:rPr/>
        <w:t xml:space="preserve"> </w:t>
      </w:r>
      <w:r>
        <w:rPr>
          <w:spacing w:val="4"/>
        </w:rPr>
        <w:t>studies</w:t>
      </w:r>
      <w:r>
        <w:rPr>
          <w:spacing w:val="51"/>
        </w:rPr>
        <w:t xml:space="preserve"> </w:t>
      </w:r>
      <w:r>
        <w:rPr>
          <w:spacing w:val="4"/>
        </w:rPr>
        <w:t>demonstrating</w:t>
      </w:r>
      <w:r>
        <w:rPr>
          <w:spacing w:val="46"/>
          <w:w w:val="101"/>
        </w:rPr>
        <w:t xml:space="preserve"> </w:t>
      </w:r>
      <w:r>
        <w:rPr>
          <w:spacing w:val="4"/>
        </w:rPr>
        <w:t>safety</w:t>
      </w:r>
      <w:r>
        <w:rPr>
          <w:spacing w:val="46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44"/>
        </w:rPr>
        <w:t xml:space="preserve"> </w:t>
      </w:r>
      <w:r>
        <w:rPr>
          <w:spacing w:val="3"/>
        </w:rPr>
        <w:t>feasibility,</w:t>
      </w:r>
      <w:r>
        <w:rPr>
          <w:spacing w:val="49"/>
          <w:w w:val="101"/>
        </w:rPr>
        <w:t xml:space="preserve">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many</w:t>
      </w:r>
      <w:r>
        <w:rPr/>
        <w:t xml:space="preserve"> </w:t>
      </w:r>
      <w:r>
        <w:rPr>
          <w:spacing w:val="3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3"/>
        </w:rPr>
        <w:t>from</w:t>
      </w:r>
      <w:r>
        <w:rPr>
          <w:spacing w:val="30"/>
          <w:w w:val="101"/>
        </w:rPr>
        <w:t xml:space="preserve"> </w:t>
      </w:r>
      <w:r>
        <w:rPr>
          <w:spacing w:val="3"/>
        </w:rPr>
        <w:t>large</w:t>
      </w:r>
      <w:r>
        <w:rPr>
          <w:spacing w:val="29"/>
          <w:w w:val="101"/>
        </w:rPr>
        <w:t xml:space="preserve"> </w:t>
      </w:r>
      <w:r>
        <w:rPr>
          <w:spacing w:val="3"/>
        </w:rPr>
        <w:t>population-based</w:t>
      </w:r>
      <w:r>
        <w:rPr>
          <w:spacing w:val="29"/>
          <w:w w:val="101"/>
        </w:rPr>
        <w:t xml:space="preserve"> </w:t>
      </w:r>
      <w:r>
        <w:rPr>
          <w:spacing w:val="3"/>
        </w:rPr>
        <w:t>registries</w:t>
      </w:r>
      <w:r>
        <w:rPr>
          <w:spacing w:val="23"/>
        </w:rPr>
        <w:t xml:space="preserve"> </w:t>
      </w:r>
      <w:r>
        <w:rPr>
          <w:spacing w:val="3"/>
        </w:rPr>
        <w:t>show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improved  survival   is</w:t>
      </w:r>
      <w:r>
        <w:rPr>
          <w:spacing w:val="16"/>
        </w:rPr>
        <w:t xml:space="preserve">  </w:t>
      </w:r>
      <w:r>
        <w:rPr>
          <w:spacing w:val="3"/>
        </w:rPr>
        <w:t>associated  with   local</w:t>
      </w:r>
      <w:r>
        <w:rPr>
          <w:spacing w:val="16"/>
          <w:w w:val="101"/>
        </w:rPr>
        <w:t xml:space="preserve">  </w:t>
      </w:r>
      <w:r>
        <w:rPr>
          <w:spacing w:val="3"/>
        </w:rPr>
        <w:t>contro</w:t>
      </w:r>
      <w:r>
        <w:rPr>
          <w:spacing w:val="2"/>
        </w:rPr>
        <w:t>l</w:t>
      </w:r>
      <w:r>
        <w:rPr>
          <w:spacing w:val="19"/>
        </w:rPr>
        <w:t xml:space="preserve">  </w:t>
      </w:r>
      <w:r>
        <w:rPr>
          <w:spacing w:val="2"/>
        </w:rPr>
        <w:t>in</w:t>
      </w:r>
      <w:r>
        <w:rPr/>
        <w:t xml:space="preserve"> </w:t>
      </w:r>
      <w:r>
        <w:rPr/>
        <w:t>metastatic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>.</w:t>
      </w:r>
      <w:r>
        <w:rPr>
          <w:sz w:val="12"/>
          <w:szCs w:val="12"/>
          <w:spacing w:val="12"/>
          <w:position w:val="5"/>
        </w:rPr>
        <w:t>158-160</w:t>
      </w:r>
      <w:r>
        <w:rPr>
          <w:sz w:val="12"/>
          <w:szCs w:val="12"/>
          <w:spacing w:val="28"/>
          <w:position w:val="5"/>
        </w:rPr>
        <w:t xml:space="preserve"> </w:t>
      </w:r>
      <w:r>
        <w:rPr/>
        <w:t>However</w:t>
      </w:r>
      <w:r>
        <w:rPr>
          <w:spacing w:val="12"/>
        </w:rPr>
        <w:t>, </w:t>
      </w:r>
      <w:r>
        <w:rPr/>
        <w:t>not</w:t>
      </w:r>
      <w:r>
        <w:rPr>
          <w:spacing w:val="12"/>
        </w:rPr>
        <w:t xml:space="preserve"> </w:t>
      </w:r>
      <w:r>
        <w:rPr/>
        <w:t>all</w:t>
      </w:r>
    </w:p>
    <w:p>
      <w:pPr>
        <w:spacing w:line="286" w:lineRule="auto"/>
        <w:sectPr>
          <w:footerReference w:type="default" r:id="rId4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76" w:right="6129" w:firstLine="5"/>
        <w:spacing w:before="55" w:line="291" w:lineRule="auto"/>
        <w:jc w:val="both"/>
        <w:rPr/>
      </w:pPr>
      <w:r>
        <w:pict>
          <v:shape id="_x0000_s76" style="position:absolute;margin-left:305.871pt;margin-top:1.29249pt;mso-position-vertical-relative:text;mso-position-horizontal-relative:text;width:254.2pt;height:631.6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firstLine="9"/>
                    <w:spacing w:before="15" w:line="289" w:lineRule="auto"/>
                    <w:jc w:val="both"/>
                    <w:rPr/>
                  </w:pPr>
                  <w:r>
                    <w:rPr>
                      <w:spacing w:val="4"/>
                    </w:rPr>
                    <w:t>molecules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coupled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4"/>
                    </w:rPr>
                    <w:t>rad</w:t>
                  </w:r>
                  <w:r>
                    <w:rPr>
                      <w:spacing w:val="3"/>
                    </w:rPr>
                    <w:t>ioligands,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such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177</w:t>
                  </w:r>
                  <w:r>
                    <w:rPr>
                      <w:spacing w:val="3"/>
                    </w:rPr>
                    <w:t>Lutetium,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target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cancer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cell</w:t>
                  </w:r>
                  <w:r>
                    <w:rPr>
                      <w:spacing w:val="3"/>
                    </w:rPr>
                    <w:t>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systemically.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168</w:t>
                  </w:r>
                  <w:r>
                    <w:rPr>
                      <w:sz w:val="12"/>
                      <w:szCs w:val="12"/>
                      <w:spacing w:val="32"/>
                      <w:w w:val="101"/>
                      <w:position w:val="5"/>
                    </w:rPr>
                    <w:t xml:space="preserve"> </w:t>
                  </w:r>
                  <w:r>
                    <w:rPr>
                      <w:spacing w:val="3"/>
                    </w:rPr>
                    <w:t>Given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positive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4"/>
                    </w:rPr>
                    <w:t>results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4"/>
                    </w:rPr>
                    <w:t>V</w:t>
                  </w:r>
                  <w:r>
                    <w:rPr>
                      <w:spacing w:val="3"/>
                    </w:rPr>
                    <w:t>ISION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trial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3"/>
                    </w:rPr>
                    <w:t>advanced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CRPC,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research is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now turning to its earlier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use within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CRPC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disease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state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3"/>
                    </w:rPr>
                    <w:t>well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investigation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into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mHSPC,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biochemical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recurrence,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pos</w:t>
                  </w:r>
                  <w:r>
                    <w:rPr>
                      <w:spacing w:val="3"/>
                    </w:rPr>
                    <w:t>sibly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even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neoadjuvant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therapy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4"/>
                    </w:rPr>
                    <w:t>high-risk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localized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disease.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durability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these</w:t>
                  </w:r>
                  <w:r>
                    <w:rPr>
                      <w:spacing w:val="2"/>
                    </w:rPr>
                    <w:t xml:space="preserve">    </w:t>
                  </w:r>
                  <w:r>
                    <w:rPr/>
                    <w:t>treatments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is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being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evaluated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in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/>
                    <w:t>multiple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prospective clinical studies. This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is anothe</w:t>
                  </w:r>
                  <w:r>
                    <w:rPr>
                      <w:spacing w:val="3"/>
                    </w:rPr>
                    <w:t>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area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 which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integrated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multidisciplinary care wil</w:t>
                  </w:r>
                  <w:r>
                    <w:rPr>
                      <w:spacing w:val="3"/>
                    </w:rPr>
                    <w:t>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important and will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require the expertise of multiple specialt</w:t>
                  </w:r>
                  <w:r>
                    <w:rPr>
                      <w:spacing w:val="3"/>
                    </w:rPr>
                    <w:t>ies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(e.g.,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medical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oncology, nuclear medicine,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radiation oncology).</w:t>
                  </w:r>
                </w:p>
                <w:p>
                  <w:pPr>
                    <w:pStyle w:val="BodyText"/>
                    <w:ind w:left="36"/>
                    <w:spacing w:before="158" w:line="19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Metastasis-directed Therapy</w:t>
                  </w:r>
                </w:p>
                <w:p>
                  <w:pPr>
                    <w:pStyle w:val="BodyText"/>
                    <w:ind w:left="20" w:right="20" w:firstLine="9"/>
                    <w:spacing w:before="276" w:line="287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3"/>
                    </w:rPr>
                    <w:t>Given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ability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identify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metastatic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sites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earlier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th</w:t>
                  </w:r>
                  <w:r>
                    <w:rPr>
                      <w:spacing w:val="2"/>
                    </w:rPr>
                    <w:t>an</w:t>
                  </w:r>
                  <w:r>
                    <w:rPr/>
                    <w:t xml:space="preserve"> </w:t>
                  </w:r>
                  <w:r>
                    <w:rPr/>
                    <w:t>was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previously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possible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using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newer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PET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imaging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3"/>
                    </w:rPr>
                    <w:t>modalities,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there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has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been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renewed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inte</w:t>
                  </w:r>
                  <w:r>
                    <w:rPr>
                      <w:spacing w:val="2"/>
                    </w:rPr>
                    <w:t>rest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in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concept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MDT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radiation,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surgery,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ablative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technologies.    The    majority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4"/>
                    </w:rPr>
                    <w:t>data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4"/>
                    </w:rPr>
                    <w:t>consists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retrospective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studies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date.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169  </w:t>
                  </w:r>
                  <w:r>
                    <w:rPr>
                      <w:spacing w:val="3"/>
                    </w:rPr>
                    <w:t>However,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M1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with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4"/>
                    </w:rPr>
                    <w:t>hormone-sensitive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4"/>
                    </w:rPr>
                    <w:t>oligometastatic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</w:t>
                  </w:r>
                  <w:r>
                    <w:rPr>
                      <w:spacing w:val="3"/>
                    </w:rPr>
                    <w:t>isease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(defined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&lt;3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3"/>
                    </w:rPr>
                    <w:t>sites)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after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local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treatment,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two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small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randomized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phase</w:t>
                  </w:r>
                  <w:r>
                    <w:rPr>
                      <w:spacing w:val="28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II  trials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tested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whether   MDT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"/>
                    </w:rPr>
                    <w:t>delays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systemic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treatment.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Utilizing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PET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choline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ima</w:t>
                  </w:r>
                  <w:r>
                    <w:rPr>
                      <w:spacing w:val="2"/>
                    </w:rPr>
                    <w:t>ging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2"/>
                    </w:rPr>
                    <w:t>in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2"/>
                    </w:rPr>
                    <w:t>62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patients,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 STOMP trial found that median ADT-</w:t>
                  </w:r>
                  <w:r>
                    <w:rPr>
                      <w:spacing w:val="3"/>
                    </w:rPr>
                    <w:t>free survival was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13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months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surveillance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group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21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months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/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MDT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group</w:t>
                  </w:r>
                  <w:r>
                    <w:rPr>
                      <w:spacing w:val="4"/>
                    </w:rPr>
                    <w:t xml:space="preserve"> (</w:t>
                  </w:r>
                  <w:r>
                    <w:rPr/>
                    <w:t>HR</w:t>
                  </w:r>
                  <w:r>
                    <w:rPr>
                      <w:spacing w:val="4"/>
                    </w:rPr>
                    <w:t>=0.6; 80% </w:t>
                  </w:r>
                  <w:r>
                    <w:rPr/>
                    <w:t>CI</w:t>
                  </w:r>
                  <w:r>
                    <w:rPr>
                      <w:spacing w:val="4"/>
                    </w:rPr>
                    <w:t>: 0.40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4"/>
                    </w:rPr>
                    <w:t xml:space="preserve"> 0.90; P=0.11)</w:t>
                  </w:r>
                  <w:r>
                    <w:rPr>
                      <w:spacing w:val="3"/>
                    </w:rPr>
                    <w:t>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170</w:t>
                  </w:r>
                  <w:r>
                    <w:rPr>
                      <w:sz w:val="12"/>
                      <w:szCs w:val="12"/>
                      <w:position w:val="5"/>
                    </w:rPr>
                    <w:t xml:space="preserve"> </w:t>
                  </w:r>
                  <w:r>
                    <w:rPr/>
                    <w:t>QOL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was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comparable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baseline</w:t>
                  </w:r>
                  <w:r>
                    <w:rPr>
                      <w:spacing w:val="13"/>
                    </w:rPr>
                    <w:t>, 3 </w:t>
                  </w:r>
                  <w:r>
                    <w:rPr/>
                    <w:t>months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13"/>
                    </w:rPr>
                    <w:t>1 </w:t>
                  </w:r>
                  <w:r>
                    <w:rPr/>
                    <w:t>year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of </w:t>
                  </w:r>
                  <w:r>
                    <w:rPr>
                      <w:spacing w:val="3"/>
                    </w:rPr>
                    <w:t>follow-up.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phase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3"/>
                    </w:rPr>
                    <w:t>II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ORIOLE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tr</w:t>
                  </w:r>
                  <w:r>
                    <w:rPr>
                      <w:spacing w:val="2"/>
                    </w:rPr>
                    <w:t>ial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2"/>
                    </w:rPr>
                    <w:t>54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patients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were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randomized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receive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stereotactic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ablative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radiotherapy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(SABR)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observation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alone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3"/>
                    </w:rPr>
                    <w:t>using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PSMA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PET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imaging.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3"/>
                    </w:rPr>
                    <w:t>primary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endpoint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was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progression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after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6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months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3"/>
                    </w:rPr>
                    <w:t>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which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was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significantly</w:t>
                  </w:r>
                  <w:r>
                    <w:rPr>
                      <w:spacing w:val="26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lower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wit</w:t>
                  </w:r>
                  <w:r>
                    <w:rPr>
                      <w:spacing w:val="3"/>
                    </w:rPr>
                    <w:t>h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SBRT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than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with</w:t>
                  </w:r>
                  <w:r>
                    <w:rPr/>
                    <w:t xml:space="preserve"> </w:t>
                  </w:r>
                  <w:r>
                    <w:rPr/>
                    <w:t>surveillance</w:t>
                  </w:r>
                  <w:r>
                    <w:rPr>
                      <w:spacing w:val="7"/>
                    </w:rPr>
                    <w:t xml:space="preserve">  (19%  </w:t>
                  </w:r>
                  <w:r>
                    <w:rPr/>
                    <w:t>versus</w:t>
                  </w:r>
                  <w:r>
                    <w:rPr>
                      <w:spacing w:val="7"/>
                    </w:rPr>
                    <w:t xml:space="preserve">  61%,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7"/>
                    </w:rPr>
                    <w:t>P=0.005).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It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was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also </w:t>
                  </w:r>
                  <w:r>
                    <w:rPr>
                      <w:spacing w:val="4"/>
                    </w:rPr>
                    <w:t>found  that  consolidation  of  all  PSMA-positive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4"/>
                    </w:rPr>
                    <w:t>disease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decreased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the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risk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new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lesions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at</w:t>
                  </w:r>
                  <w:r>
                    <w:rPr>
                      <w:spacing w:val="10"/>
                    </w:rPr>
                    <w:t xml:space="preserve">  6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months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0"/>
                    </w:rPr>
                    <w:t>(16%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versus</w:t>
                  </w:r>
                  <w:r>
                    <w:rPr>
                      <w:spacing w:val="5"/>
                    </w:rPr>
                    <w:t xml:space="preserve"> 63%;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P=0.006)</w:t>
                  </w:r>
                  <w:hyperlink w:history="true" w:anchor="bookmark20">
                    <w:r>
                      <w:rPr>
                        <w:spacing w:val="5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color w:val="011E31"/>
                        <w:spacing w:val="5"/>
                        <w:position w:val="5"/>
                      </w:rPr>
                      <w:t>59</w:t>
                    </w:r>
                  </w:hyperlink>
                </w:p>
                <w:p>
                  <w:pPr>
                    <w:pStyle w:val="BodyText"/>
                    <w:ind w:left="22" w:right="20" w:firstLine="11"/>
                    <w:spacing w:before="154" w:line="284" w:lineRule="auto"/>
                    <w:jc w:val="both"/>
                    <w:rPr/>
                  </w:pPr>
                  <w:r>
                    <w:rPr>
                      <w:spacing w:val="3"/>
                    </w:rPr>
                    <w:t>PSMA  and  choline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PET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3"/>
                    </w:rPr>
                    <w:t>contribute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3"/>
                    </w:rPr>
                    <w:t>directing   MDT.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However, there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lack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of data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regarding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OS as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3"/>
                    </w:rPr>
                    <w:t>well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selection criteria to identify those patien</w:t>
                  </w:r>
                  <w:r>
                    <w:rPr>
                      <w:spacing w:val="2"/>
                    </w:rPr>
                    <w:t>ts who will benefit.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Therefore,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MDT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not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recommended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outside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clinical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trials until the results of several ongoing randomized trials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4"/>
                    </w:rPr>
                    <w:t>become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available.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4"/>
                    </w:rPr>
                    <w:t>SOC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4"/>
                    </w:rPr>
                    <w:t>(systemic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</w:t>
                  </w:r>
                  <w:r>
                    <w:rPr>
                      <w:spacing w:val="3"/>
                    </w:rPr>
                    <w:t>erapy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prostate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RT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3"/>
                    </w:rPr>
                    <w:t>if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low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volume)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±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SBRT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2"/>
                    </w:rPr>
                    <w:t>metastatic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2"/>
                    </w:rPr>
                    <w:t>sites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is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being</w:t>
                  </w:r>
                  <w:r>
                    <w:rPr/>
                    <w:t xml:space="preserve"> </w:t>
                  </w:r>
                  <w:r>
                    <w:rPr/>
                    <w:t>prospectively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/>
                    <w:t>analyzed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in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phase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III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trials</w:t>
                  </w:r>
                  <w:r>
                    <w:rPr>
                      <w:spacing w:val="11"/>
                    </w:rPr>
                    <w:t>,   </w:t>
                  </w:r>
                  <w:r>
                    <w:rPr/>
                    <w:t>including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START</w:t>
                  </w:r>
                  <w:r>
                    <w:rPr>
                      <w:spacing w:val="7"/>
                    </w:rPr>
                    <w:t xml:space="preserve">        </w:t>
                  </w:r>
                  <w:r>
                    <w:rPr/>
                    <w:t>MET</w:t>
                  </w:r>
                  <w:r>
                    <w:rPr>
                      <w:spacing w:val="7"/>
                    </w:rPr>
                    <w:t>(</w:t>
                  </w:r>
                  <w:r>
                    <w:rPr/>
                    <w:t>NCT</w:t>
                  </w:r>
                  <w:r>
                    <w:rPr>
                      <w:spacing w:val="7"/>
                    </w:rPr>
                    <w:t>05209243) 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/>
                    <w:t>and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/>
                    <w:t>PRESTO </w:t>
                  </w:r>
                  <w:r>
                    <w:rPr>
                      <w:spacing w:val="7"/>
                    </w:rPr>
                    <w:t>(</w:t>
                  </w:r>
                  <w:r>
                    <w:rPr/>
                    <w:t>NCT</w:t>
                  </w:r>
                  <w:r>
                    <w:rPr>
                      <w:spacing w:val="7"/>
                    </w:rPr>
                    <w:t>04115007).</w:t>
                  </w:r>
                </w:p>
              </w:txbxContent>
            </v:textbox>
          </v:shape>
        </w:pict>
      </w:r>
      <w:r>
        <w:rPr>
          <w:spacing w:val="3"/>
        </w:rPr>
        <w:t>studies</w:t>
      </w:r>
      <w:r>
        <w:rPr>
          <w:spacing w:val="1"/>
        </w:rPr>
        <w:t xml:space="preserve">  </w:t>
      </w:r>
      <w:r>
        <w:rPr>
          <w:spacing w:val="3"/>
        </w:rPr>
        <w:t>have</w:t>
      </w:r>
      <w:r>
        <w:rPr>
          <w:spacing w:val="42"/>
        </w:rPr>
        <w:t xml:space="preserve"> </w:t>
      </w:r>
      <w:r>
        <w:rPr>
          <w:spacing w:val="3"/>
        </w:rPr>
        <w:t>found</w:t>
      </w:r>
      <w:r>
        <w:rPr>
          <w:spacing w:val="47"/>
        </w:rPr>
        <w:t xml:space="preserve">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52"/>
        </w:rPr>
        <w:t xml:space="preserve"> </w:t>
      </w:r>
      <w:r>
        <w:rPr>
          <w:spacing w:val="3"/>
        </w:rPr>
        <w:t>benefit,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7"/>
        </w:rPr>
        <w:t xml:space="preserve"> </w:t>
      </w:r>
      <w:r>
        <w:rPr>
          <w:spacing w:val="3"/>
        </w:rPr>
        <w:t>all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9"/>
        </w:rPr>
        <w:t xml:space="preserve"> </w:t>
      </w:r>
      <w:r>
        <w:rPr>
          <w:spacing w:val="3"/>
        </w:rPr>
        <w:t>these</w:t>
      </w:r>
      <w:r>
        <w:rPr/>
        <w:t xml:space="preserve"> </w:t>
      </w:r>
      <w:r>
        <w:rPr>
          <w:spacing w:val="4"/>
        </w:rPr>
        <w:t>reports</w:t>
      </w:r>
      <w:r>
        <w:rPr>
          <w:spacing w:val="44"/>
        </w:rPr>
        <w:t xml:space="preserve"> </w:t>
      </w:r>
      <w:r>
        <w:rPr>
          <w:spacing w:val="4"/>
        </w:rPr>
        <w:t>should</w:t>
      </w:r>
      <w:r>
        <w:rPr>
          <w:spacing w:val="50"/>
          <w:w w:val="101"/>
        </w:rPr>
        <w:t xml:space="preserve"> </w:t>
      </w:r>
      <w:r>
        <w:rPr>
          <w:spacing w:val="4"/>
        </w:rPr>
        <w:t>be</w:t>
      </w:r>
      <w:r>
        <w:rPr>
          <w:spacing w:val="45"/>
        </w:rPr>
        <w:t xml:space="preserve"> </w:t>
      </w:r>
      <w:r>
        <w:rPr>
          <w:spacing w:val="4"/>
        </w:rPr>
        <w:t>considered</w:t>
      </w:r>
      <w:r>
        <w:rPr>
          <w:spacing w:val="48"/>
          <w:w w:val="101"/>
        </w:rPr>
        <w:t xml:space="preserve"> </w:t>
      </w:r>
      <w:r>
        <w:rPr>
          <w:spacing w:val="4"/>
        </w:rPr>
        <w:t>hypothesi</w:t>
      </w:r>
      <w:r>
        <w:rPr>
          <w:spacing w:val="3"/>
        </w:rPr>
        <w:t>s-generating</w:t>
      </w:r>
      <w:r>
        <w:rPr>
          <w:spacing w:val="45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they</w:t>
      </w:r>
      <w:r>
        <w:rPr>
          <w:spacing w:val="29"/>
        </w:rPr>
        <w:t xml:space="preserve"> </w:t>
      </w:r>
      <w:r>
        <w:rPr>
          <w:spacing w:val="3"/>
        </w:rPr>
        <w:t>have</w:t>
      </w:r>
      <w:r>
        <w:rPr>
          <w:spacing w:val="34"/>
        </w:rPr>
        <w:t xml:space="preserve"> </w:t>
      </w:r>
      <w:r>
        <w:rPr>
          <w:spacing w:val="3"/>
        </w:rPr>
        <w:t>unknown</w:t>
      </w:r>
      <w:r>
        <w:rPr>
          <w:spacing w:val="34"/>
        </w:rPr>
        <w:t xml:space="preserve"> </w:t>
      </w:r>
      <w:r>
        <w:rPr>
          <w:spacing w:val="3"/>
        </w:rPr>
        <w:t>biases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make</w:t>
      </w:r>
      <w:r>
        <w:rPr>
          <w:spacing w:val="32"/>
        </w:rPr>
        <w:t xml:space="preserve"> </w:t>
      </w:r>
      <w:r>
        <w:rPr>
          <w:spacing w:val="3"/>
        </w:rPr>
        <w:t>it</w:t>
      </w:r>
      <w:r>
        <w:rPr>
          <w:spacing w:val="25"/>
          <w:w w:val="101"/>
        </w:rPr>
        <w:t xml:space="preserve"> </w:t>
      </w:r>
      <w:r>
        <w:rPr>
          <w:spacing w:val="3"/>
        </w:rPr>
        <w:t>difficult</w:t>
      </w:r>
      <w:r>
        <w:rPr>
          <w:spacing w:val="24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</w:t>
      </w:r>
      <w:r>
        <w:rPr>
          <w:spacing w:val="27"/>
          <w:w w:val="101"/>
        </w:rPr>
        <w:t xml:space="preserve"> </w:t>
      </w:r>
      <w:r>
        <w:rPr>
          <w:spacing w:val="2"/>
        </w:rPr>
        <w:t>apply</w:t>
      </w:r>
      <w:r>
        <w:rPr/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data</w:t>
      </w:r>
      <w:r>
        <w:rPr>
          <w:spacing w:val="39"/>
        </w:rPr>
        <w:t xml:space="preserve"> </w:t>
      </w:r>
      <w:r>
        <w:rPr>
          <w:spacing w:val="3"/>
        </w:rPr>
        <w:t>into</w:t>
      </w:r>
      <w:r>
        <w:rPr>
          <w:spacing w:val="31"/>
        </w:rPr>
        <w:t xml:space="preserve"> </w:t>
      </w:r>
      <w:r>
        <w:rPr>
          <w:spacing w:val="3"/>
        </w:rPr>
        <w:t>clinical</w:t>
      </w:r>
      <w:r>
        <w:rPr>
          <w:spacing w:val="36"/>
          <w:w w:val="101"/>
        </w:rPr>
        <w:t xml:space="preserve"> </w:t>
      </w:r>
      <w:r>
        <w:rPr>
          <w:spacing w:val="3"/>
        </w:rPr>
        <w:t>practice.</w:t>
      </w:r>
      <w:r>
        <w:rPr>
          <w:spacing w:val="32"/>
        </w:rPr>
        <w:t xml:space="preserve"> </w:t>
      </w:r>
      <w:r>
        <w:rPr>
          <w:spacing w:val="3"/>
        </w:rPr>
        <w:t>Several</w:t>
      </w:r>
      <w:r>
        <w:rPr>
          <w:spacing w:val="29"/>
        </w:rPr>
        <w:t xml:space="preserve"> </w:t>
      </w:r>
      <w:r>
        <w:rPr>
          <w:spacing w:val="3"/>
        </w:rPr>
        <w:t>single-arm</w:t>
      </w:r>
      <w:r>
        <w:rPr>
          <w:spacing w:val="42"/>
        </w:rPr>
        <w:t xml:space="preserve"> </w:t>
      </w:r>
      <w:r>
        <w:rPr>
          <w:spacing w:val="3"/>
        </w:rPr>
        <w:t>phase</w:t>
      </w:r>
      <w:r>
        <w:rPr/>
        <w:t xml:space="preserve"> </w:t>
      </w:r>
      <w:r>
        <w:rPr>
          <w:spacing w:val="3"/>
        </w:rPr>
        <w:t>I/II trials</w:t>
      </w:r>
      <w:r>
        <w:rPr>
          <w:spacing w:val="23"/>
        </w:rPr>
        <w:t xml:space="preserve"> </w:t>
      </w:r>
      <w:r>
        <w:rPr>
          <w:spacing w:val="3"/>
        </w:rPr>
        <w:t>and four</w:t>
      </w:r>
      <w:r>
        <w:rPr>
          <w:spacing w:val="20"/>
        </w:rPr>
        <w:t xml:space="preserve"> </w:t>
      </w:r>
      <w:r>
        <w:rPr>
          <w:spacing w:val="3"/>
        </w:rPr>
        <w:t>randomized</w:t>
      </w:r>
      <w:r>
        <w:rPr>
          <w:spacing w:val="22"/>
        </w:rPr>
        <w:t xml:space="preserve"> </w:t>
      </w:r>
      <w:r>
        <w:rPr>
          <w:spacing w:val="3"/>
        </w:rPr>
        <w:t>phase</w:t>
      </w:r>
      <w:r>
        <w:rPr>
          <w:spacing w:val="27"/>
          <w:w w:val="101"/>
        </w:rPr>
        <w:t xml:space="preserve"> </w:t>
      </w:r>
      <w:r>
        <w:rPr>
          <w:spacing w:val="3"/>
        </w:rPr>
        <w:t>II</w:t>
      </w:r>
      <w:r>
        <w:rPr>
          <w:spacing w:val="16"/>
          <w:w w:val="101"/>
        </w:rPr>
        <w:t xml:space="preserve"> </w:t>
      </w:r>
      <w:r>
        <w:rPr>
          <w:spacing w:val="3"/>
        </w:rPr>
        <w:t>clinical trials</w:t>
      </w:r>
      <w:r>
        <w:rPr>
          <w:spacing w:val="23"/>
          <w:w w:val="10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3"/>
        </w:rPr>
        <w:t>been</w:t>
      </w:r>
      <w:r>
        <w:rPr>
          <w:spacing w:val="42"/>
        </w:rPr>
        <w:t xml:space="preserve"> </w:t>
      </w:r>
      <w:r>
        <w:rPr>
          <w:spacing w:val="3"/>
        </w:rPr>
        <w:t>completed</w:t>
      </w:r>
      <w:r>
        <w:rPr>
          <w:spacing w:val="29"/>
          <w:w w:val="101"/>
        </w:rPr>
        <w:t xml:space="preserve"> </w:t>
      </w:r>
      <w:r>
        <w:rPr>
          <w:spacing w:val="3"/>
        </w:rPr>
        <w:t>but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>
          <w:spacing w:val="24"/>
          <w:w w:val="101"/>
        </w:rPr>
        <w:t xml:space="preserve"> </w:t>
      </w:r>
      <w:r>
        <w:rPr>
          <w:spacing w:val="3"/>
        </w:rPr>
        <w:t>yet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be</w:t>
      </w:r>
      <w:r>
        <w:rPr>
          <w:spacing w:val="31"/>
        </w:rPr>
        <w:t xml:space="preserve"> </w:t>
      </w:r>
      <w:r>
        <w:rPr>
          <w:spacing w:val="3"/>
        </w:rPr>
        <w:t>published.</w:t>
      </w:r>
      <w:r>
        <w:rPr>
          <w:sz w:val="12"/>
          <w:szCs w:val="12"/>
          <w:spacing w:val="3"/>
          <w:position w:val="5"/>
        </w:rPr>
        <w:t>161,</w:t>
      </w:r>
      <w:r>
        <w:rPr>
          <w:sz w:val="12"/>
          <w:szCs w:val="12"/>
          <w:spacing w:val="-19"/>
          <w:position w:val="5"/>
        </w:rPr>
        <w:t xml:space="preserve"> </w:t>
      </w:r>
      <w:r>
        <w:rPr>
          <w:sz w:val="12"/>
          <w:szCs w:val="12"/>
          <w:spacing w:val="3"/>
          <w:position w:val="5"/>
        </w:rPr>
        <w:t>162  </w:t>
      </w:r>
      <w:r>
        <w:rPr>
          <w:spacing w:val="3"/>
        </w:rPr>
        <w:t>While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data</w:t>
      </w:r>
      <w:r>
        <w:rPr>
          <w:spacing w:val="8"/>
        </w:rPr>
        <w:t xml:space="preserve"> </w:t>
      </w:r>
      <w:r>
        <w:rPr/>
        <w:t>mature</w:t>
      </w:r>
      <w:r>
        <w:rPr>
          <w:spacing w:val="8"/>
        </w:rPr>
        <w:t>, </w:t>
      </w:r>
      <w:r>
        <w:rPr/>
        <w:t>there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phase</w:t>
      </w:r>
      <w:r>
        <w:rPr>
          <w:spacing w:val="8"/>
        </w:rPr>
        <w:t xml:space="preserve"> </w:t>
      </w:r>
      <w:r>
        <w:rPr/>
        <w:t>III</w:t>
      </w:r>
      <w:r>
        <w:rPr>
          <w:spacing w:val="8"/>
        </w:rPr>
        <w:t xml:space="preserve"> </w:t>
      </w:r>
      <w:r>
        <w:rPr/>
        <w:t>RCT</w:t>
      </w:r>
      <w:r>
        <w:rPr>
          <w:spacing w:val="8"/>
        </w:rPr>
        <w:t>—</w:t>
      </w:r>
      <w:r>
        <w:rPr/>
        <w:t>SWOG</w:t>
      </w:r>
      <w:r>
        <w:rPr>
          <w:spacing w:val="8"/>
        </w:rPr>
        <w:t xml:space="preserve"> 1802—</w:t>
      </w:r>
      <w:r>
        <w:rPr>
          <w:spacing w:val="11"/>
        </w:rPr>
        <w:t xml:space="preserve"> </w:t>
      </w:r>
      <w:r>
        <w:rPr>
          <w:spacing w:val="4"/>
        </w:rPr>
        <w:t>evaluating standard systemic</w:t>
      </w:r>
      <w:r>
        <w:rPr>
          <w:spacing w:val="3"/>
        </w:rPr>
        <w:t xml:space="preserve"> therapy</w:t>
      </w:r>
      <w:r>
        <w:rPr>
          <w:spacing w:val="-7"/>
        </w:rPr>
        <w:t xml:space="preserve"> </w:t>
      </w:r>
      <w:r>
        <w:rPr>
          <w:spacing w:val="3"/>
        </w:rPr>
        <w:t>with or without local</w:t>
      </w:r>
      <w:r>
        <w:rPr/>
        <w:t xml:space="preserve"> </w:t>
      </w:r>
      <w:r>
        <w:rPr>
          <w:spacing w:val="4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4"/>
        </w:rPr>
        <w:t>of the</w:t>
      </w:r>
      <w:r>
        <w:rPr>
          <w:spacing w:val="26"/>
          <w:w w:val="101"/>
        </w:rPr>
        <w:t xml:space="preserve"> </w:t>
      </w:r>
      <w:r>
        <w:rPr>
          <w:spacing w:val="4"/>
        </w:rPr>
        <w:t>primary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men with</w:t>
      </w:r>
      <w:r>
        <w:rPr>
          <w:spacing w:val="26"/>
          <w:w w:val="101"/>
        </w:rPr>
        <w:t xml:space="preserve"> </w:t>
      </w:r>
      <w:r>
        <w:rPr>
          <w:spacing w:val="4"/>
        </w:rPr>
        <w:t>hormone-sensitive ‘de</w:t>
      </w:r>
      <w:r>
        <w:rPr/>
        <w:t xml:space="preserve"> </w:t>
      </w:r>
      <w:r>
        <w:rPr>
          <w:spacing w:val="3"/>
        </w:rPr>
        <w:t>novo’ metastatic prostate cancer. There are also plans for</w:t>
      </w:r>
      <w:r>
        <w:rPr>
          <w:spacing w:val="18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 </w:t>
      </w:r>
      <w:r>
        <w:rPr>
          <w:spacing w:val="4"/>
        </w:rPr>
        <w:t>surgical</w:t>
      </w:r>
      <w:r>
        <w:rPr>
          <w:spacing w:val="23"/>
        </w:rPr>
        <w:t xml:space="preserve">  </w:t>
      </w:r>
      <w:r>
        <w:rPr>
          <w:spacing w:val="4"/>
        </w:rPr>
        <w:t>treatment</w:t>
      </w:r>
      <w:r>
        <w:rPr>
          <w:spacing w:val="25"/>
        </w:rPr>
        <w:t xml:space="preserve">  </w:t>
      </w:r>
      <w:r>
        <w:rPr>
          <w:spacing w:val="4"/>
        </w:rPr>
        <w:t>arm</w:t>
      </w:r>
      <w:r>
        <w:rPr>
          <w:spacing w:val="1"/>
        </w:rPr>
        <w:t xml:space="preserve">   </w:t>
      </w:r>
      <w:r>
        <w:rPr>
          <w:spacing w:val="4"/>
        </w:rPr>
        <w:t>in</w:t>
      </w:r>
      <w:r>
        <w:rPr>
          <w:spacing w:val="24"/>
          <w:w w:val="101"/>
        </w:rPr>
        <w:t xml:space="preserve">  </w:t>
      </w:r>
      <w:r>
        <w:rPr>
          <w:spacing w:val="4"/>
        </w:rPr>
        <w:t>the</w:t>
      </w:r>
      <w:r>
        <w:rPr/>
        <w:t xml:space="preserve">   </w:t>
      </w:r>
      <w:r>
        <w:rPr>
          <w:spacing w:val="4"/>
        </w:rPr>
        <w:t>STAM</w:t>
      </w:r>
      <w:r>
        <w:rPr>
          <w:spacing w:val="3"/>
        </w:rPr>
        <w:t>PEDE</w:t>
      </w:r>
      <w:r>
        <w:rPr>
          <w:spacing w:val="24"/>
          <w:w w:val="101"/>
        </w:rPr>
        <w:t xml:space="preserve">  </w:t>
      </w:r>
      <w:r>
        <w:rPr>
          <w:spacing w:val="3"/>
        </w:rPr>
        <w:t>study</w:t>
      </w:r>
      <w:r>
        <w:rPr/>
        <w:t xml:space="preserve"> </w:t>
      </w:r>
      <w:r>
        <w:rPr>
          <w:spacing w:val="9"/>
        </w:rPr>
        <w:t>(</w:t>
      </w:r>
      <w:r>
        <w:rPr/>
        <w:t>NCT</w:t>
      </w:r>
      <w:r>
        <w:rPr>
          <w:spacing w:val="9"/>
        </w:rPr>
        <w:t>03678025).</w:t>
      </w:r>
      <w:r>
        <w:rPr>
          <w:spacing w:val="42"/>
          <w:w w:val="101"/>
        </w:rPr>
        <w:t xml:space="preserve"> </w:t>
      </w:r>
      <w:r>
        <w:rPr/>
        <w:t>Local</w:t>
      </w:r>
      <w:r>
        <w:rPr>
          <w:spacing w:val="23"/>
        </w:rPr>
        <w:t xml:space="preserve"> </w:t>
      </w:r>
      <w:r>
        <w:rPr/>
        <w:t>control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SWOG</w:t>
      </w:r>
      <w:r>
        <w:rPr>
          <w:spacing w:val="39"/>
        </w:rPr>
        <w:t xml:space="preserve"> </w:t>
      </w:r>
      <w:r>
        <w:rPr>
          <w:spacing w:val="9"/>
        </w:rPr>
        <w:t>1802</w:t>
      </w:r>
      <w:r>
        <w:rPr>
          <w:spacing w:val="22"/>
        </w:rPr>
        <w:t xml:space="preserve"> </w:t>
      </w:r>
      <w:r>
        <w:rPr/>
        <w:t>study </w:t>
      </w:r>
      <w:r>
        <w:rPr>
          <w:spacing w:val="4"/>
        </w:rPr>
        <w:t>may  consist  of  surgery,</w:t>
      </w:r>
      <w:r>
        <w:rPr>
          <w:spacing w:val="12"/>
        </w:rPr>
        <w:t xml:space="preserve">  </w:t>
      </w:r>
      <w:r>
        <w:rPr>
          <w:spacing w:val="4"/>
        </w:rPr>
        <w:t>radiati</w:t>
      </w:r>
      <w:r>
        <w:rPr>
          <w:spacing w:val="3"/>
        </w:rPr>
        <w:t>on,</w:t>
      </w:r>
      <w:r>
        <w:rPr>
          <w:spacing w:val="9"/>
        </w:rPr>
        <w:t xml:space="preserve">  </w:t>
      </w:r>
      <w:r>
        <w:rPr>
          <w:spacing w:val="3"/>
        </w:rPr>
        <w:t>or</w:t>
      </w:r>
      <w:r>
        <w:rPr>
          <w:spacing w:val="11"/>
        </w:rPr>
        <w:t xml:space="preserve">  </w:t>
      </w:r>
      <w:r>
        <w:rPr>
          <w:spacing w:val="3"/>
        </w:rPr>
        <w:t>both,</w:t>
      </w:r>
      <w:r>
        <w:rPr>
          <w:spacing w:val="13"/>
        </w:rPr>
        <w:t xml:space="preserve">  </w:t>
      </w:r>
      <w:r>
        <w:rPr>
          <w:spacing w:val="3"/>
        </w:rPr>
        <w:t>based</w:t>
      </w:r>
      <w:r>
        <w:rPr>
          <w:spacing w:val="10"/>
        </w:rPr>
        <w:t xml:space="preserve"> 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physician</w:t>
      </w:r>
      <w:r>
        <w:rPr>
          <w:spacing w:val="27"/>
          <w:w w:val="101"/>
        </w:rPr>
        <w:t xml:space="preserve"> </w:t>
      </w:r>
      <w:r>
        <w:rPr>
          <w:spacing w:val="4"/>
        </w:rPr>
        <w:t>discretion</w:t>
      </w:r>
      <w:r>
        <w:rPr>
          <w:spacing w:val="27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34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6"/>
        </w:rPr>
        <w:t xml:space="preserve"> </w:t>
      </w:r>
      <w:r>
        <w:rPr>
          <w:spacing w:val="3"/>
        </w:rPr>
        <w:t>choice.</w:t>
      </w:r>
      <w:r>
        <w:rPr>
          <w:spacing w:val="23"/>
        </w:rPr>
        <w:t xml:space="preserve"> </w:t>
      </w:r>
      <w:r>
        <w:rPr>
          <w:spacing w:val="3"/>
        </w:rPr>
        <w:t>This</w:t>
      </w:r>
      <w:r>
        <w:rPr>
          <w:spacing w:val="26"/>
          <w:w w:val="101"/>
        </w:rPr>
        <w:t xml:space="preserve"> </w:t>
      </w:r>
      <w:r>
        <w:rPr>
          <w:spacing w:val="3"/>
        </w:rPr>
        <w:t>study</w:t>
      </w:r>
      <w:r>
        <w:rPr>
          <w:spacing w:val="22"/>
          <w:w w:val="101"/>
        </w:rPr>
        <w:t xml:space="preserve"> </w:t>
      </w:r>
      <w:r>
        <w:rPr>
          <w:spacing w:val="3"/>
        </w:rPr>
        <w:t>aims</w:t>
      </w:r>
      <w:r>
        <w:rPr/>
        <w:t xml:space="preserve"> </w:t>
      </w:r>
      <w:r>
        <w:rPr>
          <w:spacing w:val="4"/>
        </w:rPr>
        <w:t>to</w:t>
      </w:r>
      <w:r>
        <w:rPr>
          <w:spacing w:val="26"/>
        </w:rPr>
        <w:t xml:space="preserve"> </w:t>
      </w:r>
      <w:r>
        <w:rPr>
          <w:spacing w:val="4"/>
        </w:rPr>
        <w:t>address</w:t>
      </w:r>
      <w:r>
        <w:rPr>
          <w:spacing w:val="20"/>
          <w:w w:val="101"/>
        </w:rPr>
        <w:t xml:space="preserve"> </w:t>
      </w:r>
      <w:r>
        <w:rPr>
          <w:spacing w:val="4"/>
        </w:rPr>
        <w:t>whether</w:t>
      </w:r>
      <w:r>
        <w:rPr>
          <w:spacing w:val="29"/>
          <w:w w:val="101"/>
        </w:rPr>
        <w:t xml:space="preserve"> </w:t>
      </w:r>
      <w:r>
        <w:rPr>
          <w:spacing w:val="4"/>
        </w:rPr>
        <w:t>local</w:t>
      </w:r>
      <w:r>
        <w:rPr>
          <w:spacing w:val="21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reatment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primary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setting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29"/>
        </w:rPr>
        <w:t xml:space="preserve"> </w:t>
      </w:r>
      <w:r>
        <w:rPr>
          <w:spacing w:val="3"/>
        </w:rPr>
        <w:t>metastatic</w:t>
      </w:r>
      <w:r>
        <w:rPr>
          <w:spacing w:val="3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28"/>
          <w:w w:val="101"/>
        </w:rPr>
        <w:t xml:space="preserve"> </w:t>
      </w:r>
      <w:r>
        <w:rPr>
          <w:spacing w:val="3"/>
        </w:rPr>
        <w:t>cancer</w:t>
      </w:r>
      <w:r>
        <w:rPr>
          <w:spacing w:val="35"/>
        </w:rPr>
        <w:t xml:space="preserve"> </w:t>
      </w:r>
      <w:r>
        <w:rPr>
          <w:spacing w:val="3"/>
        </w:rPr>
        <w:t>provides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benefit,</w:t>
      </w:r>
      <w:r>
        <w:rPr/>
        <w:t xml:space="preserve"> </w:t>
      </w:r>
      <w:r>
        <w:rPr>
          <w:spacing w:val="4"/>
        </w:rPr>
        <w:t>with  OS  as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12"/>
        </w:rPr>
        <w:t xml:space="preserve">  </w:t>
      </w:r>
      <w:r>
        <w:rPr>
          <w:spacing w:val="4"/>
        </w:rPr>
        <w:t>primary</w:t>
      </w:r>
      <w:r>
        <w:rPr>
          <w:spacing w:val="7"/>
        </w:rPr>
        <w:t xml:space="preserve">  </w:t>
      </w:r>
      <w:r>
        <w:rPr>
          <w:spacing w:val="4"/>
        </w:rPr>
        <w:t>endpo</w:t>
      </w:r>
      <w:r>
        <w:rPr>
          <w:spacing w:val="3"/>
        </w:rPr>
        <w:t>int.</w:t>
      </w:r>
      <w:r>
        <w:rPr>
          <w:spacing w:val="15"/>
          <w:w w:val="101"/>
        </w:rPr>
        <w:t xml:space="preserve">  </w:t>
      </w:r>
      <w:r>
        <w:rPr>
          <w:spacing w:val="3"/>
        </w:rPr>
        <w:t>In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>
          <w:spacing w:val="9"/>
        </w:rPr>
        <w:t xml:space="preserve">  </w:t>
      </w:r>
      <w:r>
        <w:rPr>
          <w:spacing w:val="3"/>
        </w:rPr>
        <w:t>absence</w:t>
      </w:r>
      <w:r>
        <w:rPr>
          <w:spacing w:val="9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prospective</w:t>
      </w:r>
      <w:r>
        <w:rPr>
          <w:spacing w:val="26"/>
        </w:rPr>
        <w:t xml:space="preserve"> </w:t>
      </w:r>
      <w:r>
        <w:rPr>
          <w:spacing w:val="4"/>
        </w:rPr>
        <w:t>data</w:t>
      </w:r>
      <w:r>
        <w:rPr>
          <w:spacing w:val="23"/>
        </w:rPr>
        <w:t xml:space="preserve"> </w:t>
      </w:r>
      <w:r>
        <w:rPr>
          <w:spacing w:val="4"/>
        </w:rPr>
        <w:t>demonstrating</w:t>
      </w:r>
      <w:r>
        <w:rPr>
          <w:spacing w:val="20"/>
        </w:rPr>
        <w:t xml:space="preserve"> </w:t>
      </w:r>
      <w:r>
        <w:rPr>
          <w:spacing w:val="4"/>
        </w:rPr>
        <w:t>that</w:t>
      </w:r>
      <w:r>
        <w:rPr>
          <w:spacing w:val="22"/>
          <w:w w:val="101"/>
        </w:rPr>
        <w:t xml:space="preserve"> </w:t>
      </w:r>
      <w:r>
        <w:rPr>
          <w:spacing w:val="3"/>
        </w:rPr>
        <w:t>surgery</w:t>
      </w:r>
      <w:r>
        <w:rPr>
          <w:spacing w:val="28"/>
        </w:rPr>
        <w:t xml:space="preserve"> </w:t>
      </w:r>
      <w:r>
        <w:rPr>
          <w:spacing w:val="3"/>
        </w:rPr>
        <w:t>leads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oncologic</w:t>
      </w:r>
      <w:r>
        <w:rPr>
          <w:spacing w:val="32"/>
        </w:rPr>
        <w:t xml:space="preserve"> </w:t>
      </w:r>
      <w:r>
        <w:rPr>
          <w:spacing w:val="3"/>
        </w:rPr>
        <w:t>benefit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men with</w:t>
      </w:r>
      <w:r>
        <w:rPr>
          <w:spacing w:val="17"/>
        </w:rPr>
        <w:t xml:space="preserve"> </w:t>
      </w:r>
      <w:r>
        <w:rPr>
          <w:spacing w:val="3"/>
        </w:rPr>
        <w:t>metastatic</w:t>
      </w:r>
      <w:r>
        <w:rPr>
          <w:spacing w:val="19"/>
        </w:rPr>
        <w:t xml:space="preserve"> </w:t>
      </w:r>
      <w:r>
        <w:rPr>
          <w:spacing w:val="3"/>
        </w:rPr>
        <w:t>prostate cancer,</w:t>
      </w:r>
      <w:r>
        <w:rPr/>
        <w:t xml:space="preserve"> </w:t>
      </w:r>
      <w:r>
        <w:rPr>
          <w:spacing w:val="3"/>
        </w:rPr>
        <w:t>its</w:t>
      </w:r>
      <w:r>
        <w:rPr>
          <w:spacing w:val="18"/>
          <w:w w:val="101"/>
        </w:rPr>
        <w:t xml:space="preserve"> </w:t>
      </w:r>
      <w:r>
        <w:rPr>
          <w:spacing w:val="3"/>
        </w:rPr>
        <w:t>use should be</w:t>
      </w:r>
      <w:r>
        <w:rPr>
          <w:spacing w:val="17"/>
          <w:w w:val="101"/>
        </w:rPr>
        <w:t xml:space="preserve"> </w:t>
      </w:r>
      <w:r>
        <w:rPr>
          <w:spacing w:val="3"/>
        </w:rPr>
        <w:t>restricted to</w:t>
      </w:r>
      <w:r>
        <w:rPr>
          <w:spacing w:val="9"/>
        </w:rPr>
        <w:t xml:space="preserve"> </w:t>
      </w:r>
      <w:r>
        <w:rPr>
          <w:spacing w:val="3"/>
        </w:rPr>
        <w:t>clinical trials.</w:t>
      </w:r>
    </w:p>
    <w:p>
      <w:pPr>
        <w:pStyle w:val="BodyText"/>
        <w:ind w:left="375"/>
        <w:spacing w:before="12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Advanced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PET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Imaging and Theranostics</w:t>
      </w:r>
    </w:p>
    <w:p>
      <w:pPr>
        <w:pStyle w:val="BodyText"/>
        <w:ind w:left="376" w:right="6130" w:firstLine="14"/>
        <w:spacing w:before="282" w:line="288" w:lineRule="auto"/>
        <w:jc w:val="both"/>
        <w:rPr/>
      </w:pPr>
      <w:r>
        <w:rPr>
          <w:spacing w:val="3"/>
        </w:rPr>
        <w:t>PSMA</w:t>
      </w:r>
      <w:r>
        <w:rPr>
          <w:spacing w:val="34"/>
          <w:w w:val="101"/>
        </w:rPr>
        <w:t xml:space="preserve"> </w:t>
      </w:r>
      <w:r>
        <w:rPr>
          <w:spacing w:val="3"/>
        </w:rPr>
        <w:t>PET</w:t>
      </w:r>
      <w:r>
        <w:rPr>
          <w:spacing w:val="28"/>
        </w:rPr>
        <w:t xml:space="preserve"> </w:t>
      </w:r>
      <w:r>
        <w:rPr>
          <w:spacing w:val="3"/>
        </w:rPr>
        <w:t>imaging</w:t>
      </w:r>
      <w:r>
        <w:rPr>
          <w:spacing w:val="18"/>
          <w:w w:val="101"/>
        </w:rPr>
        <w:t xml:space="preserve"> </w:t>
      </w:r>
      <w:r>
        <w:rPr>
          <w:spacing w:val="3"/>
        </w:rPr>
        <w:t>can</w:t>
      </w:r>
      <w:r>
        <w:rPr>
          <w:spacing w:val="27"/>
        </w:rPr>
        <w:t xml:space="preserve"> </w:t>
      </w:r>
      <w:r>
        <w:rPr>
          <w:spacing w:val="3"/>
        </w:rPr>
        <w:t>identify sites</w:t>
      </w:r>
      <w:r>
        <w:rPr>
          <w:spacing w:val="21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21"/>
          <w:w w:val="101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>
          <w:spacing w:val="4"/>
        </w:rPr>
        <w:t>with</w:t>
      </w:r>
      <w:r>
        <w:rPr>
          <w:spacing w:val="19"/>
          <w:w w:val="101"/>
        </w:rPr>
        <w:t xml:space="preserve">  </w:t>
      </w:r>
      <w:r>
        <w:rPr>
          <w:spacing w:val="4"/>
        </w:rPr>
        <w:t>superior</w:t>
      </w:r>
      <w:r>
        <w:rPr>
          <w:spacing w:val="19"/>
        </w:rPr>
        <w:t xml:space="preserve">  </w:t>
      </w:r>
      <w:r>
        <w:rPr>
          <w:spacing w:val="4"/>
        </w:rPr>
        <w:t>specificity</w:t>
      </w:r>
      <w:r>
        <w:rPr>
          <w:spacing w:val="19"/>
          <w:w w:val="101"/>
        </w:rPr>
        <w:t xml:space="preserve">  </w:t>
      </w:r>
      <w:r>
        <w:rPr>
          <w:spacing w:val="4"/>
        </w:rPr>
        <w:t>and</w:t>
      </w:r>
      <w:r>
        <w:rPr>
          <w:spacing w:val="19"/>
          <w:w w:val="101"/>
        </w:rPr>
        <w:t xml:space="preserve">  </w:t>
      </w:r>
      <w:r>
        <w:rPr>
          <w:spacing w:val="4"/>
        </w:rPr>
        <w:t>sensitivit</w:t>
      </w:r>
      <w:r>
        <w:rPr>
          <w:spacing w:val="3"/>
        </w:rPr>
        <w:t>y</w:t>
      </w:r>
      <w:r>
        <w:rPr>
          <w:spacing w:val="19"/>
        </w:rPr>
        <w:t xml:space="preserve">  </w:t>
      </w:r>
      <w:r>
        <w:rPr>
          <w:spacing w:val="3"/>
        </w:rPr>
        <w:t>compared</w:t>
      </w:r>
      <w:r>
        <w:rPr>
          <w:spacing w:val="18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/>
        <w:t>conventional</w:t>
      </w:r>
      <w:r>
        <w:rPr>
          <w:spacing w:val="15"/>
        </w:rPr>
        <w:t xml:space="preserve">  </w:t>
      </w:r>
      <w:r>
        <w:rPr/>
        <w:t>imaging</w:t>
      </w:r>
      <w:r>
        <w:rPr>
          <w:spacing w:val="15"/>
        </w:rPr>
        <w:t>.</w:t>
      </w:r>
      <w:r>
        <w:rPr>
          <w:spacing w:val="-13"/>
        </w:rPr>
        <w:t xml:space="preserve"> </w:t>
      </w:r>
      <w:r>
        <w:rPr>
          <w:sz w:val="12"/>
          <w:szCs w:val="12"/>
          <w:spacing w:val="15"/>
          <w:position w:val="5"/>
        </w:rPr>
        <w:t>163</w:t>
      </w:r>
      <w:r>
        <w:rPr>
          <w:sz w:val="12"/>
          <w:szCs w:val="12"/>
          <w:spacing w:val="-12"/>
          <w:position w:val="5"/>
        </w:rPr>
        <w:t xml:space="preserve"> </w:t>
      </w:r>
      <w:r>
        <w:rPr>
          <w:sz w:val="12"/>
          <w:szCs w:val="12"/>
          <w:spacing w:val="15"/>
          <w:position w:val="5"/>
        </w:rPr>
        <w:t>- 165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/>
        <w:t>These</w:t>
      </w:r>
      <w:r>
        <w:rPr>
          <w:spacing w:val="47"/>
        </w:rPr>
        <w:t xml:space="preserve"> </w:t>
      </w:r>
      <w:r>
        <w:rPr/>
        <w:t>findings  are</w:t>
      </w:r>
      <w:r>
        <w:rPr>
          <w:spacing w:val="53"/>
        </w:rPr>
        <w:t xml:space="preserve"> </w:t>
      </w:r>
      <w:r>
        <w:rPr/>
        <w:t>already </w:t>
      </w:r>
      <w:r>
        <w:rPr>
          <w:spacing w:val="4"/>
        </w:rPr>
        <w:t>impacting   treatment   planning</w:t>
      </w:r>
      <w:r>
        <w:rPr>
          <w:spacing w:val="3"/>
        </w:rPr>
        <w:t xml:space="preserve">    by   altering</w:t>
      </w:r>
      <w:r>
        <w:rPr>
          <w:spacing w:val="10"/>
        </w:rPr>
        <w:t xml:space="preserve">   </w:t>
      </w:r>
      <w:r>
        <w:rPr>
          <w:spacing w:val="3"/>
        </w:rPr>
        <w:t>physician</w:t>
      </w:r>
      <w:r>
        <w:rPr>
          <w:spacing w:val="1"/>
        </w:rPr>
        <w:t xml:space="preserve"> </w:t>
      </w:r>
      <w:r>
        <w:rPr>
          <w:spacing w:val="3"/>
        </w:rPr>
        <w:t>decision-making, but they have yet to demonstrate a c</w:t>
      </w:r>
      <w:r>
        <w:rPr>
          <w:spacing w:val="2"/>
        </w:rPr>
        <w:t>lear</w:t>
      </w:r>
      <w:r>
        <w:rPr/>
        <w:t xml:space="preserve"> </w:t>
      </w:r>
      <w:r>
        <w:rPr/>
        <w:t>benefit</w:t>
      </w:r>
      <w:r>
        <w:rPr>
          <w:spacing w:val="9"/>
        </w:rPr>
        <w:t xml:space="preserve">  </w:t>
      </w:r>
      <w:r>
        <w:rPr/>
        <w:t>specific</w:t>
      </w:r>
      <w:r>
        <w:rPr>
          <w:spacing w:val="18"/>
        </w:rPr>
        <w:t xml:space="preserve">  </w:t>
      </w:r>
      <w:r>
        <w:rPr/>
        <w:t>to</w:t>
      </w:r>
      <w:r>
        <w:rPr>
          <w:spacing w:val="9"/>
        </w:rPr>
        <w:t xml:space="preserve">   </w:t>
      </w:r>
      <w:r>
        <w:rPr/>
        <w:t>patient</w:t>
      </w:r>
      <w:r>
        <w:rPr>
          <w:spacing w:val="9"/>
        </w:rPr>
        <w:t xml:space="preserve">  </w:t>
      </w:r>
      <w:r>
        <w:rPr/>
        <w:t>outcomes</w:t>
      </w:r>
      <w:r>
        <w:rPr>
          <w:spacing w:val="9"/>
        </w:rPr>
        <w:t>.</w:t>
      </w:r>
      <w:r>
        <w:rPr>
          <w:spacing w:val="16"/>
          <w:w w:val="101"/>
        </w:rPr>
        <w:t xml:space="preserve"> </w:t>
      </w:r>
      <w:r>
        <w:rPr>
          <w:sz w:val="12"/>
          <w:szCs w:val="12"/>
          <w:spacing w:val="9"/>
          <w:position w:val="5"/>
        </w:rPr>
        <w:t>166      </w:t>
      </w:r>
      <w:r>
        <w:rPr/>
        <w:t>With</w:t>
      </w:r>
      <w:r>
        <w:rPr>
          <w:spacing w:val="9"/>
        </w:rPr>
        <w:t xml:space="preserve">   </w:t>
      </w:r>
      <w:r>
        <w:rPr/>
        <w:t>recent </w:t>
      </w:r>
      <w:r>
        <w:rPr>
          <w:spacing w:val="3"/>
        </w:rPr>
        <w:t>expanded</w:t>
      </w:r>
      <w:r>
        <w:rPr>
          <w:spacing w:val="1"/>
        </w:rPr>
        <w:t xml:space="preserve">  </w:t>
      </w:r>
      <w:r>
        <w:rPr>
          <w:spacing w:val="3"/>
        </w:rPr>
        <w:t>indications</w:t>
      </w:r>
      <w:r>
        <w:rPr>
          <w:spacing w:val="44"/>
        </w:rPr>
        <w:t xml:space="preserve">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PSMA  PET  imaging  in</w:t>
      </w:r>
      <w:r>
        <w:rPr/>
        <w:t xml:space="preserve">  </w:t>
      </w:r>
      <w:r>
        <w:rPr>
          <w:spacing w:val="3"/>
        </w:rPr>
        <w:t>n</w:t>
      </w:r>
      <w:r>
        <w:rPr>
          <w:spacing w:val="2"/>
        </w:rPr>
        <w:t>ewly</w:t>
      </w:r>
      <w:r>
        <w:rPr>
          <w:spacing w:val="1"/>
        </w:rPr>
        <w:t xml:space="preserve"> </w:t>
      </w:r>
      <w:r>
        <w:rPr/>
        <w:t>diagnosed</w:t>
      </w:r>
      <w:r>
        <w:rPr>
          <w:spacing w:val="12"/>
        </w:rPr>
        <w:t xml:space="preserve">    </w:t>
      </w:r>
      <w:r>
        <w:rPr/>
        <w:t>high</w:t>
      </w:r>
      <w:r>
        <w:rPr>
          <w:spacing w:val="12"/>
        </w:rPr>
        <w:t>-</w:t>
      </w:r>
      <w:r>
        <w:rPr/>
        <w:t>risk</w:t>
      </w:r>
      <w:r>
        <w:rPr>
          <w:spacing w:val="12"/>
        </w:rPr>
        <w:t xml:space="preserve">     </w:t>
      </w:r>
      <w:r>
        <w:rPr/>
        <w:t>individuals</w:t>
      </w:r>
      <w:r>
        <w:rPr>
          <w:spacing w:val="12"/>
        </w:rPr>
        <w:t>,    </w:t>
      </w:r>
      <w:r>
        <w:rPr/>
        <w:t>the</w:t>
      </w:r>
      <w:r>
        <w:rPr>
          <w:spacing w:val="10"/>
        </w:rPr>
        <w:t xml:space="preserve">    </w:t>
      </w:r>
      <w:r>
        <w:rPr/>
        <w:t>impact</w:t>
      </w:r>
      <w:r>
        <w:rPr>
          <w:spacing w:val="7"/>
        </w:rPr>
        <w:t xml:space="preserve">    </w:t>
      </w:r>
      <w:r>
        <w:rPr/>
        <w:t>and</w:t>
      </w:r>
      <w:r>
        <w:rPr>
          <w:spacing w:val="3"/>
        </w:rPr>
        <w:t xml:space="preserve"> </w:t>
      </w:r>
      <w:r>
        <w:rPr/>
        <w:t>implications</w:t>
      </w:r>
      <w:r>
        <w:rPr>
          <w:spacing w:val="20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additional</w:t>
      </w:r>
      <w:r>
        <w:rPr>
          <w:spacing w:val="11"/>
        </w:rPr>
        <w:t xml:space="preserve">    </w:t>
      </w:r>
      <w:r>
        <w:rPr/>
        <w:t>findings</w:t>
      </w:r>
      <w:r>
        <w:rPr>
          <w:spacing w:val="11"/>
        </w:rPr>
        <w:t xml:space="preserve">    </w:t>
      </w:r>
      <w:r>
        <w:rPr/>
        <w:t>remains</w:t>
      </w:r>
      <w:r>
        <w:rPr>
          <w:spacing w:val="11"/>
        </w:rPr>
        <w:t xml:space="preserve">   </w:t>
      </w:r>
      <w:r>
        <w:rPr/>
        <w:t>to</w:t>
      </w:r>
      <w:r>
        <w:rPr>
          <w:spacing w:val="11"/>
        </w:rPr>
        <w:t xml:space="preserve">    </w:t>
      </w:r>
      <w:r>
        <w:rPr/>
        <w:t>be </w:t>
      </w:r>
      <w:r>
        <w:rPr>
          <w:spacing w:val="4"/>
        </w:rPr>
        <w:t>determined.</w:t>
      </w:r>
      <w:r>
        <w:rPr>
          <w:spacing w:val="51"/>
        </w:rPr>
        <w:t xml:space="preserve"> </w:t>
      </w:r>
      <w:r>
        <w:rPr>
          <w:spacing w:val="4"/>
        </w:rPr>
        <w:t>Use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these</w:t>
      </w:r>
      <w:r>
        <w:rPr>
          <w:spacing w:val="48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maging</w:t>
      </w:r>
      <w:r>
        <w:rPr>
          <w:spacing w:val="42"/>
          <w:w w:val="101"/>
        </w:rPr>
        <w:t xml:space="preserve"> </w:t>
      </w:r>
      <w:r>
        <w:rPr>
          <w:spacing w:val="3"/>
        </w:rPr>
        <w:t>agents</w:t>
      </w:r>
      <w:r>
        <w:rPr>
          <w:spacing w:val="39"/>
          <w:w w:val="101"/>
        </w:rPr>
        <w:t xml:space="preserve"> </w:t>
      </w:r>
      <w:r>
        <w:rPr>
          <w:spacing w:val="3"/>
        </w:rPr>
        <w:t>will</w:t>
      </w:r>
      <w:r>
        <w:rPr>
          <w:spacing w:val="42"/>
        </w:rPr>
        <w:t xml:space="preserve"> </w:t>
      </w:r>
      <w:r>
        <w:rPr>
          <w:spacing w:val="3"/>
        </w:rPr>
        <w:t>allow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identification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29"/>
        </w:rPr>
        <w:t xml:space="preserve"> </w:t>
      </w:r>
      <w:r>
        <w:rPr>
          <w:spacing w:val="4"/>
        </w:rPr>
        <w:t>met</w:t>
      </w:r>
      <w:r>
        <w:rPr>
          <w:spacing w:val="3"/>
        </w:rPr>
        <w:t>astatic</w:t>
      </w:r>
      <w:r>
        <w:rPr>
          <w:spacing w:val="29"/>
        </w:rPr>
        <w:t xml:space="preserve"> </w:t>
      </w:r>
      <w:r>
        <w:rPr>
          <w:spacing w:val="3"/>
        </w:rPr>
        <w:t>sites</w:t>
      </w:r>
      <w:r>
        <w:rPr>
          <w:spacing w:val="34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</w:rPr>
        <w:t xml:space="preserve"> </w:t>
      </w:r>
      <w:r>
        <w:rPr>
          <w:spacing w:val="3"/>
        </w:rPr>
        <w:t>otherwise</w:t>
      </w:r>
      <w:r>
        <w:rPr>
          <w:spacing w:val="27"/>
        </w:rPr>
        <w:t xml:space="preserve"> </w:t>
      </w:r>
      <w:r>
        <w:rPr>
          <w:spacing w:val="3"/>
        </w:rPr>
        <w:t>seen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conventional</w:t>
      </w:r>
      <w:r>
        <w:rPr>
          <w:spacing w:val="36"/>
          <w:w w:val="101"/>
        </w:rPr>
        <w:t xml:space="preserve"> </w:t>
      </w:r>
      <w:r>
        <w:rPr>
          <w:spacing w:val="3"/>
        </w:rPr>
        <w:t>imaging.</w:t>
      </w:r>
      <w:r>
        <w:rPr>
          <w:spacing w:val="23"/>
          <w:w w:val="101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resu</w:t>
      </w:r>
      <w:r>
        <w:rPr>
          <w:spacing w:val="2"/>
        </w:rPr>
        <w:t>lt,</w:t>
      </w:r>
      <w:r>
        <w:rPr>
          <w:spacing w:val="36"/>
          <w:w w:val="101"/>
        </w:rPr>
        <w:t xml:space="preserve"> </w:t>
      </w:r>
      <w:r>
        <w:rPr>
          <w:spacing w:val="2"/>
        </w:rPr>
        <w:t>it</w:t>
      </w:r>
      <w:r>
        <w:rPr>
          <w:spacing w:val="24"/>
          <w:w w:val="101"/>
        </w:rPr>
        <w:t xml:space="preserve"> </w:t>
      </w:r>
      <w:r>
        <w:rPr>
          <w:spacing w:val="2"/>
        </w:rPr>
        <w:t>will</w:t>
      </w:r>
      <w:r>
        <w:rPr>
          <w:spacing w:val="33"/>
        </w:rPr>
        <w:t xml:space="preserve"> </w:t>
      </w:r>
      <w:r>
        <w:rPr>
          <w:spacing w:val="2"/>
        </w:rPr>
        <w:t>be</w:t>
      </w:r>
      <w:r>
        <w:rPr>
          <w:spacing w:val="36"/>
          <w:w w:val="101"/>
        </w:rPr>
        <w:t xml:space="preserve"> </w:t>
      </w:r>
      <w:r>
        <w:rPr>
          <w:spacing w:val="2"/>
        </w:rPr>
        <w:t>important</w:t>
      </w:r>
      <w:r>
        <w:rPr>
          <w:spacing w:val="27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be</w:t>
      </w:r>
      <w:r>
        <w:rPr>
          <w:spacing w:val="38"/>
        </w:rPr>
        <w:t xml:space="preserve"> </w:t>
      </w:r>
      <w:r>
        <w:rPr>
          <w:spacing w:val="4"/>
        </w:rPr>
        <w:t>cognizant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stage</w:t>
      </w:r>
      <w:r>
        <w:rPr>
          <w:spacing w:val="46"/>
        </w:rPr>
        <w:t xml:space="preserve"> </w:t>
      </w:r>
      <w:r>
        <w:rPr>
          <w:spacing w:val="3"/>
        </w:rPr>
        <w:t>migration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>
          <w:spacing w:val="34"/>
        </w:rPr>
        <w:t xml:space="preserve"> </w:t>
      </w:r>
      <w:r>
        <w:rPr>
          <w:spacing w:val="3"/>
        </w:rPr>
        <w:t>will</w:t>
      </w:r>
      <w:r>
        <w:rPr>
          <w:spacing w:val="36"/>
          <w:w w:val="101"/>
        </w:rPr>
        <w:t xml:space="preserve"> </w:t>
      </w:r>
      <w:r>
        <w:rPr>
          <w:spacing w:val="3"/>
        </w:rPr>
        <w:t>occur</w:t>
      </w:r>
      <w:r>
        <w:rPr>
          <w:spacing w:val="29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advanced</w:t>
      </w:r>
      <w:r>
        <w:rPr>
          <w:spacing w:val="25"/>
          <w:w w:val="101"/>
        </w:rPr>
        <w:t xml:space="preserve"> </w:t>
      </w:r>
      <w:r>
        <w:rPr>
          <w:spacing w:val="3"/>
        </w:rPr>
        <w:t>PET</w:t>
      </w:r>
      <w:r>
        <w:rPr>
          <w:spacing w:val="18"/>
          <w:w w:val="101"/>
        </w:rPr>
        <w:t xml:space="preserve"> </w:t>
      </w:r>
      <w:r>
        <w:rPr>
          <w:spacing w:val="3"/>
        </w:rPr>
        <w:t>imaging.</w:t>
      </w:r>
    </w:p>
    <w:p>
      <w:pPr>
        <w:pStyle w:val="BodyText"/>
        <w:ind w:left="382" w:right="6130" w:hanging="2"/>
        <w:spacing w:before="154" w:line="286" w:lineRule="auto"/>
        <w:jc w:val="both"/>
        <w:rPr/>
      </w:pP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date,</w:t>
      </w:r>
      <w:r>
        <w:rPr>
          <w:spacing w:val="24"/>
        </w:rPr>
        <w:t xml:space="preserve"> </w:t>
      </w:r>
      <w:r>
        <w:rPr>
          <w:spacing w:val="3"/>
        </w:rPr>
        <w:t>there</w:t>
      </w:r>
      <w:r>
        <w:rPr>
          <w:spacing w:val="34"/>
          <w:w w:val="101"/>
        </w:rPr>
        <w:t xml:space="preserve"> </w:t>
      </w:r>
      <w:r>
        <w:rPr>
          <w:spacing w:val="3"/>
        </w:rPr>
        <w:t>is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lack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prospective</w:t>
      </w:r>
      <w:r>
        <w:rPr>
          <w:spacing w:val="34"/>
        </w:rPr>
        <w:t xml:space="preserve"> </w:t>
      </w:r>
      <w:r>
        <w:rPr>
          <w:spacing w:val="3"/>
        </w:rPr>
        <w:t>rand</w:t>
      </w:r>
      <w:r>
        <w:rPr>
          <w:spacing w:val="2"/>
        </w:rPr>
        <w:t>omized</w:t>
      </w:r>
      <w:r>
        <w:rPr>
          <w:spacing w:val="28"/>
        </w:rPr>
        <w:t xml:space="preserve"> </w:t>
      </w:r>
      <w:r>
        <w:rPr>
          <w:spacing w:val="2"/>
        </w:rPr>
        <w:t>data</w:t>
      </w:r>
      <w:r>
        <w:rPr/>
        <w:t xml:space="preserve"> </w:t>
      </w:r>
      <w:r>
        <w:rPr>
          <w:spacing w:val="4"/>
        </w:rPr>
        <w:t>evaluating</w:t>
      </w:r>
      <w:r>
        <w:rPr>
          <w:spacing w:val="24"/>
        </w:rPr>
        <w:t xml:space="preserve"> </w:t>
      </w:r>
      <w:r>
        <w:rPr>
          <w:spacing w:val="4"/>
        </w:rPr>
        <w:t>PET</w:t>
      </w:r>
      <w:r>
        <w:rPr>
          <w:spacing w:val="19"/>
          <w:w w:val="101"/>
        </w:rPr>
        <w:t xml:space="preserve"> </w:t>
      </w:r>
      <w:r>
        <w:rPr>
          <w:spacing w:val="4"/>
        </w:rPr>
        <w:t>as</w:t>
      </w:r>
      <w:r>
        <w:rPr>
          <w:spacing w:val="17"/>
        </w:rPr>
        <w:t xml:space="preserve"> </w:t>
      </w:r>
      <w:r>
        <w:rPr>
          <w:spacing w:val="4"/>
        </w:rPr>
        <w:t>a staging stu</w:t>
      </w:r>
      <w:r>
        <w:rPr>
          <w:spacing w:val="3"/>
        </w:rPr>
        <w:t>dy for</w:t>
      </w:r>
      <w:r>
        <w:rPr>
          <w:spacing w:val="20"/>
        </w:rPr>
        <w:t xml:space="preserve"> </w:t>
      </w:r>
      <w:r>
        <w:rPr>
          <w:spacing w:val="3"/>
        </w:rPr>
        <w:t>untreated</w:t>
      </w:r>
      <w:r>
        <w:rPr>
          <w:spacing w:val="27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8"/>
        </w:rPr>
        <w:t>,   </w:t>
      </w:r>
      <w:r>
        <w:rPr/>
        <w:t>mHSPC</w:t>
      </w:r>
      <w:r>
        <w:rPr>
          <w:spacing w:val="8"/>
        </w:rPr>
        <w:t xml:space="preserve">   </w:t>
      </w:r>
      <w:r>
        <w:rPr/>
        <w:t>or</w:t>
      </w:r>
      <w:r>
        <w:rPr>
          <w:spacing w:val="8"/>
        </w:rPr>
        <w:t xml:space="preserve">   </w:t>
      </w:r>
      <w:r>
        <w:rPr/>
        <w:t>CRPC</w:t>
      </w:r>
      <w:r>
        <w:rPr>
          <w:spacing w:val="8"/>
        </w:rPr>
        <w:t>.  </w:t>
      </w:r>
      <w:r>
        <w:rPr>
          <w:sz w:val="12"/>
          <w:szCs w:val="12"/>
          <w:spacing w:val="8"/>
          <w:position w:val="5"/>
        </w:rPr>
        <w:t>167    </w:t>
      </w:r>
      <w:r>
        <w:rPr/>
        <w:t>What</w:t>
      </w:r>
      <w:r>
        <w:rPr>
          <w:spacing w:val="8"/>
        </w:rPr>
        <w:t xml:space="preserve">   </w:t>
      </w:r>
      <w:r>
        <w:rPr/>
        <w:t>will</w:t>
      </w:r>
      <w:r>
        <w:rPr>
          <w:spacing w:val="8"/>
        </w:rPr>
        <w:t xml:space="preserve">   </w:t>
      </w:r>
      <w:r>
        <w:rPr/>
        <w:t>ultimately</w:t>
      </w:r>
      <w:r>
        <w:rPr>
          <w:spacing w:val="14"/>
        </w:rPr>
        <w:t xml:space="preserve"> </w:t>
      </w:r>
      <w:r>
        <w:rPr/>
        <w:t>determine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role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these</w:t>
      </w:r>
      <w:r>
        <w:rPr>
          <w:spacing w:val="12"/>
        </w:rPr>
        <w:t xml:space="preserve">  </w:t>
      </w:r>
      <w:r>
        <w:rPr/>
        <w:t>PET</w:t>
      </w:r>
      <w:r>
        <w:rPr>
          <w:spacing w:val="12"/>
        </w:rPr>
        <w:t xml:space="preserve">  </w:t>
      </w:r>
      <w:r>
        <w:rPr/>
        <w:t>agents</w:t>
      </w:r>
      <w:r>
        <w:rPr>
          <w:spacing w:val="12"/>
        </w:rPr>
        <w:t xml:space="preserve">  </w:t>
      </w:r>
      <w:r>
        <w:rPr/>
        <w:t>will</w:t>
      </w:r>
      <w:r>
        <w:rPr>
          <w:spacing w:val="9"/>
        </w:rPr>
        <w:t xml:space="preserve">  </w:t>
      </w:r>
      <w:r>
        <w:rPr/>
        <w:t>be</w:t>
      </w:r>
      <w:r>
        <w:rPr>
          <w:spacing w:val="12"/>
        </w:rPr>
        <w:t xml:space="preserve">  </w:t>
      </w:r>
      <w:r>
        <w:rPr/>
        <w:t>trials </w:t>
      </w:r>
      <w:r>
        <w:rPr>
          <w:spacing w:val="3"/>
        </w:rPr>
        <w:t>demonstrating</w:t>
      </w:r>
      <w:r>
        <w:rPr>
          <w:spacing w:val="53"/>
          <w:w w:val="101"/>
        </w:rPr>
        <w:t xml:space="preserve"> </w:t>
      </w:r>
      <w:r>
        <w:rPr>
          <w:spacing w:val="3"/>
        </w:rPr>
        <w:t>imaging</w:t>
      </w:r>
      <w:r>
        <w:rPr>
          <w:spacing w:val="36"/>
          <w:w w:val="101"/>
        </w:rPr>
        <w:t xml:space="preserve"> </w:t>
      </w:r>
      <w:r>
        <w:rPr>
          <w:spacing w:val="3"/>
        </w:rPr>
        <w:t>improved</w:t>
      </w:r>
      <w:r>
        <w:rPr>
          <w:spacing w:val="38"/>
          <w:w w:val="101"/>
        </w:rPr>
        <w:t xml:space="preserve"> </w:t>
      </w:r>
      <w:r>
        <w:rPr>
          <w:spacing w:val="3"/>
        </w:rPr>
        <w:t>patient</w:t>
      </w:r>
      <w:r>
        <w:rPr>
          <w:spacing w:val="30"/>
          <w:w w:val="101"/>
        </w:rPr>
        <w:t xml:space="preserve"> </w:t>
      </w:r>
      <w:r>
        <w:rPr>
          <w:spacing w:val="3"/>
        </w:rPr>
        <w:t>outcomes</w:t>
      </w:r>
      <w:r>
        <w:rPr>
          <w:spacing w:val="31"/>
          <w:w w:val="101"/>
        </w:rPr>
        <w:t xml:space="preserve"> </w:t>
      </w:r>
      <w:r>
        <w:rPr>
          <w:spacing w:val="3"/>
        </w:rPr>
        <w:t>as</w:t>
      </w:r>
      <w:r>
        <w:rPr>
          <w:spacing w:val="31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direct result of</w:t>
      </w:r>
      <w:r>
        <w:rPr>
          <w:spacing w:val="-8"/>
        </w:rPr>
        <w:t xml:space="preserve"> </w:t>
      </w:r>
      <w:r>
        <w:rPr>
          <w:spacing w:val="3"/>
        </w:rPr>
        <w:t>earlier intensification of</w:t>
      </w:r>
      <w:r>
        <w:rPr>
          <w:spacing w:val="-8"/>
        </w:rPr>
        <w:t xml:space="preserve"> </w:t>
      </w:r>
      <w:r>
        <w:rPr>
          <w:spacing w:val="3"/>
        </w:rPr>
        <w:t>systemic th</w:t>
      </w:r>
      <w:r>
        <w:rPr>
          <w:spacing w:val="2"/>
        </w:rPr>
        <w:t>erapies,</w:t>
      </w:r>
      <w:r>
        <w:rPr/>
        <w:t xml:space="preserve"> </w:t>
      </w:r>
      <w:r>
        <w:rPr>
          <w:spacing w:val="3"/>
        </w:rPr>
        <w:t>MDT, and/or prediction of responses to specific therapie</w:t>
      </w:r>
      <w:r>
        <w:rPr>
          <w:spacing w:val="2"/>
        </w:rPr>
        <w:t>s.</w:t>
      </w:r>
    </w:p>
    <w:p>
      <w:pPr>
        <w:pStyle w:val="BodyText"/>
        <w:ind w:left="379" w:right="6132" w:firstLine="11"/>
        <w:spacing w:before="151" w:line="281" w:lineRule="auto"/>
        <w:jc w:val="both"/>
        <w:rPr/>
      </w:pPr>
      <w:r>
        <w:rPr>
          <w:spacing w:val="4"/>
        </w:rPr>
        <w:t>PSMA-based</w:t>
      </w:r>
      <w:r>
        <w:rPr>
          <w:spacing w:val="1"/>
        </w:rPr>
        <w:t xml:space="preserve">  </w:t>
      </w:r>
      <w:r>
        <w:rPr>
          <w:spacing w:val="4"/>
        </w:rPr>
        <w:t>therapeutics,  or</w:t>
      </w:r>
      <w:r>
        <w:rPr>
          <w:spacing w:val="1"/>
        </w:rPr>
        <w:t xml:space="preserve">  </w:t>
      </w:r>
      <w:r>
        <w:rPr>
          <w:spacing w:val="4"/>
        </w:rPr>
        <w:t>theranostics,</w:t>
      </w:r>
      <w:r>
        <w:rPr>
          <w:spacing w:val="3"/>
        </w:rPr>
        <w:t xml:space="preserve">  are  a  new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16"/>
          <w:w w:val="101"/>
        </w:rPr>
        <w:t xml:space="preserve">  </w:t>
      </w:r>
      <w:r>
        <w:rPr>
          <w:spacing w:val="4"/>
        </w:rPr>
        <w:t>emerging  from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17"/>
          <w:w w:val="101"/>
        </w:rPr>
        <w:t xml:space="preserve">  </w:t>
      </w:r>
      <w:r>
        <w:rPr>
          <w:spacing w:val="4"/>
        </w:rPr>
        <w:t>abilit</w:t>
      </w:r>
      <w:r>
        <w:rPr>
          <w:spacing w:val="3"/>
        </w:rPr>
        <w:t>y</w:t>
      </w:r>
      <w:r>
        <w:rPr>
          <w:spacing w:val="14"/>
        </w:rPr>
        <w:t xml:space="preserve">  </w:t>
      </w:r>
      <w:r>
        <w:rPr>
          <w:spacing w:val="3"/>
        </w:rPr>
        <w:t>to</w:t>
      </w:r>
      <w:r>
        <w:rPr>
          <w:spacing w:val="15"/>
        </w:rPr>
        <w:t xml:space="preserve">  </w:t>
      </w:r>
      <w:r>
        <w:rPr>
          <w:spacing w:val="3"/>
        </w:rPr>
        <w:t>target   PSMA</w:t>
      </w:r>
      <w:r>
        <w:rPr/>
        <w:t xml:space="preserve"> </w:t>
      </w:r>
      <w:r>
        <w:rPr>
          <w:spacing w:val="4"/>
        </w:rPr>
        <w:t>expressed</w:t>
      </w:r>
      <w:r>
        <w:rPr>
          <w:spacing w:val="30"/>
        </w:rPr>
        <w:t xml:space="preserve"> </w:t>
      </w:r>
      <w:r>
        <w:rPr>
          <w:spacing w:val="4"/>
        </w:rPr>
        <w:t>on the</w:t>
      </w:r>
      <w:r>
        <w:rPr>
          <w:spacing w:val="17"/>
        </w:rPr>
        <w:t xml:space="preserve"> </w:t>
      </w:r>
      <w:r>
        <w:rPr>
          <w:spacing w:val="4"/>
        </w:rPr>
        <w:t>surface</w:t>
      </w:r>
      <w:r>
        <w:rPr>
          <w:spacing w:val="18"/>
        </w:rPr>
        <w:t xml:space="preserve"> </w:t>
      </w:r>
      <w:r>
        <w:rPr>
          <w:spacing w:val="4"/>
        </w:rPr>
        <w:t>of cancer</w:t>
      </w:r>
      <w:r>
        <w:rPr>
          <w:spacing w:val="17"/>
          <w:w w:val="101"/>
        </w:rPr>
        <w:t xml:space="preserve"> </w:t>
      </w:r>
      <w:r>
        <w:rPr>
          <w:spacing w:val="4"/>
        </w:rPr>
        <w:t>cells. These</w:t>
      </w:r>
      <w:r>
        <w:rPr>
          <w:spacing w:val="24"/>
          <w:w w:val="101"/>
        </w:rPr>
        <w:t xml:space="preserve"> </w:t>
      </w:r>
      <w:r>
        <w:rPr>
          <w:spacing w:val="4"/>
        </w:rPr>
        <w:t>use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homing  ability</w:t>
      </w:r>
      <w:r>
        <w:rPr>
          <w:spacing w:val="13"/>
        </w:rPr>
        <w:t xml:space="preserve">  </w:t>
      </w:r>
      <w:r>
        <w:rPr>
          <w:spacing w:val="4"/>
        </w:rPr>
        <w:t>of   PSMA-targeted  antibodies   or</w:t>
      </w:r>
      <w:r>
        <w:rPr>
          <w:spacing w:val="3"/>
        </w:rPr>
        <w:t xml:space="preserve">  small</w:t>
      </w:r>
    </w:p>
    <w:p>
      <w:pPr>
        <w:spacing w:line="281" w:lineRule="auto"/>
        <w:sectPr>
          <w:footerReference w:type="default" r:id="rId43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6143" w:right="370" w:firstLine="5"/>
        <w:spacing w:before="54" w:line="281" w:lineRule="auto"/>
        <w:jc w:val="both"/>
        <w:rPr/>
      </w:pPr>
      <w:r>
        <w:pict>
          <v:shape id="_x0000_s78" style="position:absolute;margin-left:17.8206pt;margin-top:4.29562pt;mso-position-vertical-relative:text;mso-position-horizontal-relative:text;width:254.15pt;height:636.7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20" w:line="196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>Biomarkers and Other Sys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temic Therapies</w:t>
                  </w:r>
                </w:p>
                <w:p>
                  <w:pPr>
                    <w:pStyle w:val="BodyText"/>
                    <w:ind w:left="22" w:right="23" w:firstLine="6"/>
                    <w:spacing w:before="282" w:line="282" w:lineRule="auto"/>
                    <w:jc w:val="both"/>
                    <w:rPr/>
                  </w:pPr>
                  <w:r>
                    <w:rPr>
                      <w:spacing w:val="3"/>
                    </w:rPr>
                    <w:t>Given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dramatic  increase  in  available  therapies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advanced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4"/>
                    </w:rPr>
                    <w:t>cancer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over the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4"/>
                    </w:rPr>
                    <w:t>past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ten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4"/>
                    </w:rPr>
                    <w:t>years, </w:t>
                  </w:r>
                  <w:r>
                    <w:rPr>
                      <w:spacing w:val="3"/>
                    </w:rPr>
                    <w:t>there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renewed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urgency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identify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predictive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biomarkers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that can guide treatment selection.</w:t>
                  </w:r>
                </w:p>
                <w:p>
                  <w:pPr>
                    <w:pStyle w:val="BodyText"/>
                    <w:ind w:left="26" w:right="22" w:firstLine="2"/>
                    <w:spacing w:before="150" w:line="285" w:lineRule="auto"/>
                    <w:jc w:val="both"/>
                    <w:rPr/>
                  </w:pPr>
                  <w:r>
                    <w:rPr>
                      <w:spacing w:val="4"/>
                    </w:rPr>
                    <w:t>Currently,   the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4"/>
                    </w:rPr>
                    <w:t>most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4"/>
                    </w:rPr>
                    <w:t>promisi</w:t>
                  </w:r>
                  <w:r>
                    <w:rPr>
                      <w:spacing w:val="3"/>
                    </w:rPr>
                    <w:t>ng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3"/>
                    </w:rPr>
                    <w:t>markers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3"/>
                    </w:rPr>
                    <w:t>are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3"/>
                    </w:rPr>
                    <w:t>those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associated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with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clinical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interventions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such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/>
                    <w:t>as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4"/>
                    </w:rPr>
                    <w:t>identification  of  germline  or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4"/>
                    </w:rPr>
                    <w:t>somatic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4"/>
                    </w:rPr>
                    <w:t>alterations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3"/>
                    </w:rPr>
                    <w:t>within</w:t>
                  </w:r>
                  <w:r>
                    <w:rPr/>
                    <w:t xml:space="preserve"> </w:t>
                  </w:r>
                  <w:r>
                    <w:rPr/>
                    <w:t>DDR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genes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14"/>
                    </w:rPr>
                    <w:t>(e.g.,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BRCA</w:t>
                  </w:r>
                  <w:r>
                    <w:rPr>
                      <w:i/>
                      <w:iCs/>
                      <w:spacing w:val="14"/>
                    </w:rPr>
                    <w:t>1,</w:t>
                  </w:r>
                  <w:r>
                    <w:rPr>
                      <w:i/>
                      <w:iCs/>
                      <w:spacing w:val="3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BRCA</w:t>
                  </w:r>
                  <w:r>
                    <w:rPr>
                      <w:i/>
                      <w:iCs/>
                      <w:spacing w:val="14"/>
                    </w:rPr>
                    <w:t>2,</w:t>
                  </w:r>
                  <w:r>
                    <w:rPr>
                      <w:i/>
                      <w:iCs/>
                      <w:spacing w:val="32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</w:rPr>
                    <w:t>ATM</w:t>
                  </w:r>
                  <w:r>
                    <w:rPr>
                      <w:spacing w:val="14"/>
                    </w:rPr>
                    <w:t>)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providing </w:t>
                  </w:r>
                  <w:r>
                    <w:rPr>
                      <w:spacing w:val="3"/>
                    </w:rPr>
                    <w:t>evidence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PARP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inhibitor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use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6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MSI-H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status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providing evidence of immune checkpoint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inh</w:t>
                  </w:r>
                  <w:r>
                    <w:rPr>
                      <w:spacing w:val="3"/>
                    </w:rPr>
                    <w:t>ibitor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3"/>
                    </w:rPr>
                    <w:t>use.</w:t>
                  </w:r>
                </w:p>
                <w:p>
                  <w:pPr>
                    <w:pStyle w:val="BodyText"/>
                    <w:ind w:left="20" w:right="20" w:firstLine="3"/>
                    <w:spacing w:before="146" w:line="287" w:lineRule="auto"/>
                    <w:jc w:val="both"/>
                    <w:rPr/>
                  </w:pP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4"/>
                    </w:rPr>
                    <w:t>potential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importance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</w:t>
                  </w:r>
                  <w:r>
                    <w:rPr>
                      <w:spacing w:val="3"/>
                    </w:rPr>
                    <w:t>ermline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somatic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tumor</w:t>
                  </w:r>
                  <w:r>
                    <w:rPr/>
                    <w:t xml:space="preserve"> </w:t>
                  </w:r>
                  <w:r>
                    <w:rPr/>
                    <w:t>testing</w:t>
                  </w:r>
                  <w:r>
                    <w:rPr>
                      <w:spacing w:val="10"/>
                    </w:rPr>
                    <w:t>,  </w:t>
                  </w:r>
                  <w:r>
                    <w:rPr/>
                    <w:t>covered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in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guideline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statements</w:t>
                  </w:r>
                  <w:r>
                    <w:rPr>
                      <w:spacing w:val="10"/>
                    </w:rPr>
                    <w:t xml:space="preserve">   13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/>
                    <w:t>and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10"/>
                    </w:rPr>
                    <w:t>28,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largely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surrounds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4"/>
                    </w:rPr>
                    <w:t>their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promise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4"/>
                    </w:rPr>
                    <w:t>p</w:t>
                  </w:r>
                  <w:r>
                    <w:rPr>
                      <w:spacing w:val="3"/>
                    </w:rPr>
                    <w:t>redicting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responses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PARP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inhibitors such as ol</w:t>
                  </w:r>
                  <w:r>
                    <w:rPr>
                      <w:spacing w:val="3"/>
                    </w:rPr>
                    <w:t>aparib,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3"/>
                    </w:rPr>
                    <w:t>rucaparib,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niraparib,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veliparib, and talozaparib. Because PARP inhibitors, such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3"/>
                    </w:rPr>
                    <w:t>FDA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approved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agents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olaparib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rucaparib,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target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the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DNA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replication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machi</w:t>
                  </w:r>
                  <w:r>
                    <w:rPr>
                      <w:spacing w:val="3"/>
                    </w:rPr>
                    <w:t>nery,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tumors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deficiencies</w:t>
                  </w:r>
                  <w:r>
                    <w:rPr/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homologous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recombination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/>
                    <w:t>repair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19"/>
                    </w:rPr>
                    <w:t>(e.g.,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i/>
                      <w:iCs/>
                    </w:rPr>
                    <w:t>BRCA</w:t>
                  </w:r>
                  <w:r>
                    <w:rPr>
                      <w:i/>
                      <w:iCs/>
                      <w:spacing w:val="19"/>
                    </w:rPr>
                    <w:t>1</w:t>
                  </w:r>
                  <w:r>
                    <w:rPr>
                      <w:i/>
                      <w:iCs/>
                      <w:spacing w:val="12"/>
                    </w:rPr>
                    <w:t xml:space="preserve">  </w:t>
                  </w:r>
                  <w:r>
                    <w:rPr/>
                    <w:t>or </w:t>
                  </w:r>
                  <w:r>
                    <w:rPr>
                      <w:i/>
                      <w:iCs/>
                      <w:spacing w:val="4"/>
                    </w:rPr>
                    <w:t>BRCA2</w:t>
                  </w:r>
                  <w:r>
                    <w:rPr>
                      <w:i/>
                      <w:iCs/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mutations)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4"/>
                    </w:rPr>
                    <w:t>are   </w:t>
                  </w:r>
                  <w:r>
                    <w:rPr>
                      <w:spacing w:val="3"/>
                    </w:rPr>
                    <w:t>uniquely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sensitive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to   PARP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inhibition, a phenomenon termed synthetic lethality. In the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5"/>
                    </w:rPr>
                    <w:t>TOPARP-A trial, heavi</w:t>
                  </w:r>
                  <w:r>
                    <w:rPr>
                      <w:spacing w:val="4"/>
                    </w:rPr>
                    <w:t>ly-treated mCRPC patients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treated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olaparib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were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much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more</w:t>
                  </w:r>
                  <w:r>
                    <w:rPr>
                      <w:spacing w:val="5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likely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respond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t</w:t>
                  </w:r>
                  <w:r>
                    <w:rPr>
                      <w:spacing w:val="2"/>
                    </w:rPr>
                    <w:t>he</w:t>
                  </w:r>
                  <w:r>
                    <w:rPr/>
                    <w:t xml:space="preserve"> </w:t>
                  </w:r>
                  <w:r>
                    <w:rPr/>
                    <w:t>setting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DDR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alteration</w:t>
                  </w:r>
                  <w:hyperlink w:history="true" w:anchor="bookmark9">
                    <w:r>
                      <w:rPr>
                        <w:spacing w:val="18"/>
                        <w:position w:val="5"/>
                      </w:rPr>
                      <w:t>.</w:t>
                    </w:r>
                    <w:r>
                      <w:rPr>
                        <w:sz w:val="12"/>
                        <w:szCs w:val="12"/>
                        <w:spacing w:val="18"/>
                        <w:position w:val="5"/>
                      </w:rPr>
                      <w:t>40</w:t>
                    </w:r>
                  </w:hyperlink>
                  <w:r>
                    <w:rPr/>
                    <w:t>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response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rate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was</w:t>
                  </w:r>
                  <w:r>
                    <w:rPr>
                      <w:spacing w:val="18"/>
                    </w:rPr>
                    <w:t xml:space="preserve"> 88%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biomarker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positive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patients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6%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bi</w:t>
                  </w:r>
                  <w:r>
                    <w:rPr>
                      <w:spacing w:val="2"/>
                    </w:rPr>
                    <w:t>omarker</w:t>
                  </w:r>
                  <w:r>
                    <w:rPr/>
                    <w:t xml:space="preserve"> </w:t>
                  </w:r>
                  <w:r>
                    <w:rPr/>
                    <w:t>negative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patients</w:t>
                  </w:r>
                  <w:r>
                    <w:rPr>
                      <w:spacing w:val="14"/>
                    </w:rPr>
                    <w:t>.  </w:t>
                  </w:r>
                  <w:r>
                    <w:rPr/>
                    <w:t>Circulating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cell</w:t>
                  </w:r>
                  <w:r>
                    <w:rPr>
                      <w:spacing w:val="14"/>
                    </w:rPr>
                    <w:t>-</w:t>
                  </w:r>
                  <w:r>
                    <w:rPr/>
                    <w:t>free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DNA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may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be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a </w:t>
                  </w:r>
                  <w:r>
                    <w:rPr>
                      <w:spacing w:val="4"/>
                    </w:rPr>
                    <w:t>future  alternative  approach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4"/>
                    </w:rPr>
                    <w:t>for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identifying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4"/>
                    </w:rPr>
                    <w:t>these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DDR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alterations, and subsequent reversion mutations co</w:t>
                  </w:r>
                  <w:r>
                    <w:rPr>
                      <w:spacing w:val="3"/>
                    </w:rPr>
                    <w:t>uld be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identified after disease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progression.</w:t>
                  </w:r>
                  <w:r>
                    <w:rPr>
                      <w:sz w:val="12"/>
                      <w:szCs w:val="12"/>
                      <w:spacing w:val="4"/>
                      <w:position w:val="5"/>
                    </w:rPr>
                    <w:t>171  </w:t>
                  </w:r>
                  <w:r>
                    <w:rPr>
                      <w:spacing w:val="4"/>
                    </w:rPr>
                    <w:t>In the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TOPARP-B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study, which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4"/>
                    </w:rPr>
                    <w:t>assessed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92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4"/>
                    </w:rPr>
                    <w:t>patients with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DDR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4"/>
                    </w:rPr>
                    <w:t>ab</w:t>
                  </w:r>
                  <w:r>
                    <w:rPr>
                      <w:spacing w:val="3"/>
                    </w:rPr>
                    <w:t>errations</w:t>
                  </w:r>
                  <w:r>
                    <w:rPr/>
                    <w:t xml:space="preserve"> </w:t>
                  </w:r>
                  <w:r>
                    <w:rPr/>
                    <w:t>treated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olaparib</w:t>
                  </w:r>
                  <w:r>
                    <w:rPr>
                      <w:spacing w:val="20"/>
                    </w:rPr>
                    <w:t>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20"/>
                    </w:rPr>
                    <w:t>44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/>
                    <w:t>patients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20"/>
                    </w:rPr>
                    <w:t>(48%)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demonstrated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a </w:t>
                  </w:r>
                  <w:r>
                    <w:rPr>
                      <w:spacing w:val="4"/>
                    </w:rPr>
                    <w:t>confirmed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response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by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ima</w:t>
                  </w:r>
                  <w:r>
                    <w:rPr>
                      <w:spacing w:val="3"/>
                    </w:rPr>
                    <w:t>ging,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PSA,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or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CTC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criteria.</w:t>
                  </w:r>
                  <w:r>
                    <w:rPr>
                      <w:sz w:val="12"/>
                      <w:szCs w:val="12"/>
                      <w:spacing w:val="3"/>
                      <w:position w:val="5"/>
                    </w:rPr>
                    <w:t>172</w:t>
                  </w:r>
                  <w:r>
                    <w:rPr>
                      <w:sz w:val="12"/>
                      <w:szCs w:val="12"/>
                      <w:position w:val="5"/>
                    </w:rPr>
                    <w:t xml:space="preserve"> </w:t>
                  </w:r>
                  <w:r>
                    <w:rPr>
                      <w:spacing w:val="3"/>
                    </w:rPr>
                    <w:t>Results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multiple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3"/>
                    </w:rPr>
                    <w:t>prospective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RCTs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assessing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3"/>
                    </w:rPr>
                    <w:t>PARP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inhibitors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mCRPC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patients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DDR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3"/>
                    </w:rPr>
                    <w:t>alterations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are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pending.</w:t>
                  </w:r>
                </w:p>
                <w:p>
                  <w:pPr>
                    <w:pStyle w:val="BodyText"/>
                    <w:ind w:left="20" w:right="22" w:firstLine="17"/>
                    <w:spacing w:before="150" w:line="285" w:lineRule="auto"/>
                    <w:jc w:val="both"/>
                    <w:rPr/>
                  </w:pPr>
                  <w:r>
                    <w:rPr>
                      <w:spacing w:val="3"/>
                    </w:rPr>
                    <w:t>In  addition  to  PARP  inhibitors,  immunotherapies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3"/>
                    </w:rPr>
                    <w:t>have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also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emerged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key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therapeutic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3"/>
                    </w:rPr>
                    <w:t>modality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2"/>
                    </w:rPr>
                    <w:t>a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large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number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4"/>
                    </w:rPr>
                    <w:t>of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solid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tumors.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4"/>
                    </w:rPr>
                    <w:t>Aside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from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sipuleucel-T,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these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treatments   have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4"/>
                    </w:rPr>
                    <w:t>generally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4"/>
                    </w:rPr>
                    <w:t>s</w:t>
                  </w:r>
                  <w:r>
                    <w:rPr>
                      <w:spacing w:val="3"/>
                    </w:rPr>
                    <w:t>hown    less   efficacy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advanced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/>
                    <w:t>prostate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/>
                    <w:t>cancer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/>
                    <w:t>compared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/>
                    <w:t>to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/>
                    <w:t>other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malignancies,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part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related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3"/>
                    </w:rPr>
                    <w:t>relatively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low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tumor</w:t>
                  </w:r>
                  <w:r>
                    <w:rPr/>
                    <w:t xml:space="preserve"> </w:t>
                  </w:r>
                  <w:r>
                    <w:rPr/>
                    <w:t>mutational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burden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most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prostate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cancers</w:t>
                  </w:r>
                  <w:r>
                    <w:rPr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spacing w:val="13"/>
                      <w:position w:val="5"/>
                    </w:rPr>
                    <w:t>173    </w:t>
                  </w:r>
                  <w:r>
                    <w:rPr/>
                    <w:t>However</w:t>
                  </w:r>
                  <w:r>
                    <w:rPr>
                      <w:spacing w:val="13"/>
                    </w:rPr>
                    <w:t>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as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described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3"/>
                    </w:rPr>
                    <w:t>guideline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3"/>
                    </w:rPr>
                    <w:t>statement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3"/>
                    </w:rPr>
                    <w:t>36,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there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lik</w:t>
                  </w:r>
                  <w:r>
                    <w:rPr>
                      <w:spacing w:val="2"/>
                    </w:rPr>
                    <w:t>ely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2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be a subset of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prostate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cancer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patients who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4"/>
                    </w:rPr>
                    <w:t>are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uniquely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sensitive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4"/>
                    </w:rPr>
                    <w:t>to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4"/>
                    </w:rPr>
                    <w:t>immunotherapy—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particularl</w:t>
                  </w:r>
                  <w:r>
                    <w:rPr>
                      <w:spacing w:val="3"/>
                    </w:rPr>
                    <w:t>y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those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/>
                    <w:t>who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have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tumors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that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have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high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mutational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burden</w:t>
                  </w:r>
                </w:p>
              </w:txbxContent>
            </v:textbox>
          </v:shape>
        </w:pict>
      </w:r>
      <w:r>
        <w:rPr>
          <w:spacing w:val="10"/>
        </w:rPr>
        <w:t>(</w:t>
      </w:r>
      <w:r>
        <w:rPr/>
        <w:t>MSI</w:t>
      </w:r>
      <w:r>
        <w:rPr>
          <w:spacing w:val="10"/>
        </w:rPr>
        <w:t>-H)</w:t>
      </w:r>
      <w:hyperlink w:history="true" w:anchor="bookmark37">
        <w:r>
          <w:rPr>
            <w:spacing w:val="10"/>
            <w:position w:val="5"/>
          </w:rPr>
          <w:t>.</w:t>
        </w:r>
        <w:r>
          <w:rPr>
            <w:sz w:val="12"/>
            <w:szCs w:val="12"/>
            <w:color w:val="011E31"/>
            <w:spacing w:val="10"/>
            <w:position w:val="5"/>
          </w:rPr>
          <w:t>138</w:t>
        </w:r>
      </w:hyperlink>
      <w:r>
        <w:rPr>
          <w:sz w:val="12"/>
          <w:szCs w:val="12"/>
          <w:color w:val="011E31"/>
          <w:spacing w:val="10"/>
          <w:position w:val="5"/>
        </w:rPr>
        <w:t xml:space="preserve">  </w:t>
      </w:r>
      <w:r>
        <w:rPr/>
        <w:t>Ongoing</w:t>
      </w:r>
      <w:r>
        <w:rPr>
          <w:spacing w:val="10"/>
        </w:rPr>
        <w:t xml:space="preserve">  </w:t>
      </w:r>
      <w:r>
        <w:rPr/>
        <w:t>trials</w:t>
      </w:r>
      <w:r>
        <w:rPr>
          <w:spacing w:val="10"/>
        </w:rPr>
        <w:t xml:space="preserve">  </w:t>
      </w:r>
      <w:r>
        <w:rPr/>
        <w:t>continue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explore</w:t>
      </w:r>
      <w:r>
        <w:rPr>
          <w:spacing w:val="10"/>
        </w:rPr>
        <w:t xml:space="preserve">  </w:t>
      </w:r>
      <w:r>
        <w:rPr/>
        <w:t>whether</w:t>
      </w:r>
      <w:r>
        <w:rPr>
          <w:spacing w:val="17"/>
        </w:rPr>
        <w:t xml:space="preserve"> </w:t>
      </w:r>
      <w:r>
        <w:rPr>
          <w:spacing w:val="4"/>
        </w:rPr>
        <w:t>immune</w:t>
      </w:r>
      <w:r>
        <w:rPr>
          <w:spacing w:val="43"/>
        </w:rPr>
        <w:t xml:space="preserve"> </w:t>
      </w:r>
      <w:r>
        <w:rPr>
          <w:spacing w:val="4"/>
        </w:rPr>
        <w:t>checkpoint</w:t>
      </w:r>
      <w:r>
        <w:rPr>
          <w:spacing w:val="48"/>
        </w:rPr>
        <w:t xml:space="preserve"> </w:t>
      </w:r>
      <w:r>
        <w:rPr>
          <w:spacing w:val="4"/>
        </w:rPr>
        <w:t>inhibitors,</w:t>
      </w:r>
      <w:r>
        <w:rPr>
          <w:spacing w:val="36"/>
        </w:rPr>
        <w:t xml:space="preserve"> </w:t>
      </w:r>
      <w:r>
        <w:rPr>
          <w:spacing w:val="4"/>
        </w:rPr>
        <w:t>vaccine-based</w:t>
      </w:r>
      <w:r>
        <w:rPr>
          <w:spacing w:val="36"/>
          <w:w w:val="101"/>
        </w:rPr>
        <w:t xml:space="preserve"> </w:t>
      </w:r>
      <w:r>
        <w:rPr>
          <w:spacing w:val="4"/>
        </w:rPr>
        <w:t>therapies,</w:t>
      </w:r>
      <w:r>
        <w:rPr/>
        <w:t xml:space="preserve"> </w:t>
      </w:r>
      <w:r>
        <w:rPr>
          <w:spacing w:val="3"/>
        </w:rPr>
        <w:t>or</w:t>
      </w:r>
      <w:r>
        <w:rPr>
          <w:spacing w:val="17"/>
        </w:rPr>
        <w:t xml:space="preserve"> </w:t>
      </w:r>
      <w:r>
        <w:rPr>
          <w:spacing w:val="3"/>
        </w:rPr>
        <w:t>oncolytic</w:t>
      </w:r>
      <w:r>
        <w:rPr>
          <w:spacing w:val="17"/>
          <w:w w:val="101"/>
        </w:rPr>
        <w:t xml:space="preserve"> </w:t>
      </w:r>
      <w:r>
        <w:rPr>
          <w:spacing w:val="3"/>
        </w:rPr>
        <w:t>viruses</w:t>
      </w:r>
      <w:r>
        <w:rPr>
          <w:spacing w:val="25"/>
          <w:w w:val="101"/>
        </w:rPr>
        <w:t xml:space="preserve"> </w:t>
      </w:r>
      <w:r>
        <w:rPr>
          <w:spacing w:val="3"/>
        </w:rPr>
        <w:t>may</w:t>
      </w:r>
      <w:r>
        <w:rPr>
          <w:spacing w:val="21"/>
          <w:w w:val="101"/>
        </w:rPr>
        <w:t xml:space="preserve"> </w:t>
      </w:r>
      <w:r>
        <w:rPr>
          <w:spacing w:val="3"/>
        </w:rPr>
        <w:t>have</w:t>
      </w:r>
      <w:r>
        <w:rPr>
          <w:spacing w:val="26"/>
          <w:w w:val="101"/>
        </w:rPr>
        <w:t xml:space="preserve"> </w:t>
      </w:r>
      <w:r>
        <w:rPr>
          <w:spacing w:val="3"/>
        </w:rPr>
        <w:t>broader</w:t>
      </w:r>
      <w:r>
        <w:rPr>
          <w:spacing w:val="24"/>
          <w:w w:val="101"/>
        </w:rPr>
        <w:t xml:space="preserve"> </w:t>
      </w:r>
      <w:r>
        <w:rPr>
          <w:spacing w:val="3"/>
        </w:rPr>
        <w:t>utility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me</w:t>
      </w:r>
      <w:r>
        <w:rPr>
          <w:spacing w:val="2"/>
        </w:rPr>
        <w:t>n with</w:t>
      </w:r>
      <w:r>
        <w:rPr/>
        <w:t xml:space="preserve"> </w:t>
      </w:r>
      <w:r>
        <w:rPr>
          <w:spacing w:val="3"/>
        </w:rPr>
        <w:t>advanced</w:t>
      </w:r>
      <w:r>
        <w:rPr>
          <w:spacing w:val="35"/>
          <w:w w:val="101"/>
        </w:rPr>
        <w:t xml:space="preserve"> </w:t>
      </w:r>
      <w:r>
        <w:rPr>
          <w:spacing w:val="3"/>
        </w:rPr>
        <w:t>prostate cancer.</w:t>
      </w:r>
    </w:p>
    <w:p>
      <w:pPr>
        <w:pStyle w:val="BodyText"/>
        <w:ind w:left="6154"/>
        <w:spacing w:before="156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4"/>
        </w:rPr>
        <w:t>Unmet</w:t>
      </w:r>
      <w:r>
        <w:rPr>
          <w:sz w:val="24"/>
          <w:szCs w:val="24"/>
          <w:b/>
          <w:bCs/>
          <w:color w:val="005679"/>
          <w:spacing w:val="23"/>
        </w:rPr>
        <w:t xml:space="preserve"> </w:t>
      </w:r>
      <w:r>
        <w:rPr>
          <w:sz w:val="24"/>
          <w:szCs w:val="24"/>
          <w:b/>
          <w:bCs/>
          <w:color w:val="005679"/>
          <w:spacing w:val="-4"/>
        </w:rPr>
        <w:t>Needs</w:t>
      </w:r>
    </w:p>
    <w:p>
      <w:pPr>
        <w:pStyle w:val="BodyText"/>
        <w:ind w:left="6139" w:right="368"/>
        <w:spacing w:before="235" w:line="287" w:lineRule="auto"/>
        <w:jc w:val="both"/>
        <w:rPr/>
      </w:pPr>
      <w:r>
        <w:rPr>
          <w:spacing w:val="3"/>
        </w:rPr>
        <w:t>While</w:t>
      </w:r>
      <w:r>
        <w:rPr>
          <w:spacing w:val="37"/>
          <w:w w:val="101"/>
        </w:rPr>
        <w:t xml:space="preserve"> </w:t>
      </w:r>
      <w:r>
        <w:rPr>
          <w:spacing w:val="3"/>
        </w:rPr>
        <w:t>dramatic</w:t>
      </w:r>
      <w:r>
        <w:rPr>
          <w:spacing w:val="28"/>
        </w:rPr>
        <w:t xml:space="preserve"> </w:t>
      </w:r>
      <w:r>
        <w:rPr>
          <w:spacing w:val="3"/>
        </w:rPr>
        <w:t>recent</w:t>
      </w:r>
      <w:r>
        <w:rPr>
          <w:spacing w:val="21"/>
        </w:rPr>
        <w:t xml:space="preserve"> </w:t>
      </w:r>
      <w:r>
        <w:rPr>
          <w:spacing w:val="3"/>
        </w:rPr>
        <w:t>advances</w:t>
      </w:r>
      <w:r>
        <w:rPr>
          <w:spacing w:val="28"/>
        </w:rPr>
        <w:t xml:space="preserve"> </w:t>
      </w:r>
      <w:r>
        <w:rPr>
          <w:spacing w:val="3"/>
        </w:rPr>
        <w:t>have</w:t>
      </w:r>
      <w:r>
        <w:rPr>
          <w:spacing w:val="27"/>
        </w:rPr>
        <w:t xml:space="preserve"> </w:t>
      </w:r>
      <w:r>
        <w:rPr>
          <w:spacing w:val="3"/>
        </w:rPr>
        <w:t>been</w:t>
      </w:r>
      <w:r>
        <w:rPr>
          <w:spacing w:val="27"/>
        </w:rPr>
        <w:t xml:space="preserve"> </w:t>
      </w:r>
      <w:r>
        <w:rPr>
          <w:spacing w:val="3"/>
        </w:rPr>
        <w:t>made,</w:t>
      </w:r>
      <w:r>
        <w:rPr>
          <w:spacing w:val="17"/>
        </w:rPr>
        <w:t xml:space="preserve"> </w:t>
      </w:r>
      <w:r>
        <w:rPr>
          <w:spacing w:val="3"/>
        </w:rPr>
        <w:t>there</w:t>
      </w:r>
      <w:r>
        <w:rPr/>
        <w:t xml:space="preserve"> </w:t>
      </w:r>
      <w:r>
        <w:rPr>
          <w:spacing w:val="3"/>
        </w:rPr>
        <w:t>are</w:t>
      </w:r>
      <w:r>
        <w:rPr>
          <w:spacing w:val="34"/>
          <w:w w:val="101"/>
        </w:rPr>
        <w:t xml:space="preserve"> </w:t>
      </w:r>
      <w:r>
        <w:rPr>
          <w:spacing w:val="3"/>
        </w:rPr>
        <w:t>many</w:t>
      </w:r>
      <w:r>
        <w:rPr>
          <w:spacing w:val="21"/>
        </w:rPr>
        <w:t xml:space="preserve"> </w:t>
      </w:r>
      <w:r>
        <w:rPr>
          <w:spacing w:val="3"/>
        </w:rPr>
        <w:t>unmet</w:t>
      </w:r>
      <w:r>
        <w:rPr>
          <w:spacing w:val="24"/>
          <w:w w:val="101"/>
        </w:rPr>
        <w:t xml:space="preserve"> </w:t>
      </w:r>
      <w:r>
        <w:rPr>
          <w:spacing w:val="3"/>
        </w:rPr>
        <w:t>needs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9"/>
        </w:rPr>
        <w:t xml:space="preserve"> </w:t>
      </w:r>
      <w:r>
        <w:rPr>
          <w:spacing w:val="3"/>
        </w:rPr>
        <w:t>cancer</w:t>
      </w:r>
      <w:r>
        <w:rPr>
          <w:spacing w:val="23"/>
        </w:rPr>
        <w:t xml:space="preserve"> </w:t>
      </w:r>
      <w:r>
        <w:rPr>
          <w:spacing w:val="3"/>
        </w:rPr>
        <w:t>management.</w:t>
      </w:r>
      <w:r>
        <w:rPr/>
        <w:t xml:space="preserve"> </w:t>
      </w:r>
      <w:r>
        <w:rPr>
          <w:spacing w:val="3"/>
        </w:rPr>
        <w:t>Black     patients</w:t>
      </w:r>
      <w:r>
        <w:rPr>
          <w:spacing w:val="15"/>
          <w:w w:val="101"/>
        </w:rPr>
        <w:t xml:space="preserve">    </w:t>
      </w:r>
      <w:r>
        <w:rPr>
          <w:spacing w:val="3"/>
        </w:rPr>
        <w:t>with</w:t>
      </w:r>
      <w:r>
        <w:rPr>
          <w:spacing w:val="1"/>
        </w:rPr>
        <w:t xml:space="preserve">     </w:t>
      </w:r>
      <w:r>
        <w:rPr>
          <w:spacing w:val="3"/>
        </w:rPr>
        <w:t>advanced     prostate</w:t>
      </w:r>
      <w:r>
        <w:rPr>
          <w:spacing w:val="1"/>
        </w:rPr>
        <w:t xml:space="preserve">     </w:t>
      </w:r>
      <w:r>
        <w:rPr>
          <w:spacing w:val="3"/>
        </w:rPr>
        <w:t>cancer</w:t>
      </w:r>
      <w:r>
        <w:rPr/>
        <w:t xml:space="preserve"> </w:t>
      </w:r>
      <w:r>
        <w:rPr>
          <w:spacing w:val="5"/>
        </w:rPr>
        <w:t>demonstrate  worse  outcomes,  and</w:t>
      </w:r>
      <w:r>
        <w:rPr>
          <w:spacing w:val="13"/>
        </w:rPr>
        <w:t xml:space="preserve">  </w:t>
      </w:r>
      <w:r>
        <w:rPr>
          <w:spacing w:val="5"/>
        </w:rPr>
        <w:t>un</w:t>
      </w:r>
      <w:r>
        <w:rPr>
          <w:spacing w:val="4"/>
        </w:rPr>
        <w:t>derstanding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societal and</w:t>
      </w:r>
      <w:r>
        <w:rPr>
          <w:spacing w:val="24"/>
        </w:rPr>
        <w:t xml:space="preserve"> </w:t>
      </w:r>
      <w:r>
        <w:rPr>
          <w:spacing w:val="4"/>
        </w:rPr>
        <w:t>biological</w:t>
      </w:r>
      <w:r>
        <w:rPr>
          <w:spacing w:val="23"/>
        </w:rPr>
        <w:t xml:space="preserve"> </w:t>
      </w:r>
      <w:r>
        <w:rPr>
          <w:spacing w:val="4"/>
        </w:rPr>
        <w:t>underpinnings</w:t>
      </w:r>
      <w:r>
        <w:rPr>
          <w:spacing w:val="17"/>
        </w:rPr>
        <w:t xml:space="preserve"> </w:t>
      </w:r>
      <w:r>
        <w:rPr>
          <w:spacing w:val="4"/>
        </w:rPr>
        <w:t>of these</w:t>
      </w:r>
      <w:r>
        <w:rPr>
          <w:spacing w:val="18"/>
          <w:w w:val="101"/>
        </w:rPr>
        <w:t xml:space="preserve"> </w:t>
      </w:r>
      <w:r>
        <w:rPr>
          <w:spacing w:val="4"/>
        </w:rPr>
        <w:t>dispa</w:t>
      </w:r>
      <w:r>
        <w:rPr>
          <w:spacing w:val="3"/>
        </w:rPr>
        <w:t>rities</w:t>
      </w:r>
      <w:r>
        <w:rPr/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critical</w:t>
      </w:r>
      <w:r>
        <w:rPr>
          <w:spacing w:val="14"/>
        </w:rPr>
        <w:t xml:space="preserve"> </w:t>
      </w:r>
      <w:r>
        <w:rPr/>
        <w:t>area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need</w:t>
      </w:r>
      <w:r>
        <w:rPr>
          <w:spacing w:val="14"/>
        </w:rPr>
        <w:t>. </w:t>
      </w:r>
      <w:r>
        <w:rPr/>
        <w:t>Personalized</w:t>
      </w:r>
      <w:r>
        <w:rPr>
          <w:spacing w:val="14"/>
        </w:rPr>
        <w:t xml:space="preserve"> </w:t>
      </w:r>
      <w:r>
        <w:rPr/>
        <w:t>care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predictive </w:t>
      </w:r>
      <w:r>
        <w:rPr>
          <w:spacing w:val="4"/>
        </w:rPr>
        <w:t>markers for treatment selection</w:t>
      </w:r>
      <w:r>
        <w:rPr>
          <w:spacing w:val="30"/>
          <w:w w:val="101"/>
        </w:rPr>
        <w:t xml:space="preserve"> </w:t>
      </w:r>
      <w:r>
        <w:rPr>
          <w:spacing w:val="4"/>
        </w:rPr>
        <w:t>based on tumor and</w:t>
      </w:r>
      <w:r>
        <w:rPr>
          <w:spacing w:val="17"/>
          <w:w w:val="101"/>
        </w:rPr>
        <w:t xml:space="preserve"> </w:t>
      </w:r>
      <w:r>
        <w:rPr>
          <w:spacing w:val="4"/>
        </w:rPr>
        <w:t>host</w:t>
      </w:r>
      <w:r>
        <w:rPr/>
        <w:t xml:space="preserve"> </w:t>
      </w:r>
      <w:r>
        <w:rPr/>
        <w:t>biology</w:t>
      </w:r>
      <w:r>
        <w:rPr>
          <w:spacing w:val="11"/>
        </w:rPr>
        <w:t xml:space="preserve">  </w:t>
      </w:r>
      <w:r>
        <w:rPr/>
        <w:t>have</w:t>
      </w:r>
      <w:r>
        <w:rPr>
          <w:spacing w:val="11"/>
        </w:rPr>
        <w:t xml:space="preserve">  </w:t>
      </w:r>
      <w:r>
        <w:rPr/>
        <w:t>not</w:t>
      </w:r>
      <w:r>
        <w:rPr>
          <w:spacing w:val="11"/>
        </w:rPr>
        <w:t xml:space="preserve">  </w:t>
      </w:r>
      <w:r>
        <w:rPr/>
        <w:t>yet</w:t>
      </w:r>
      <w:r>
        <w:rPr>
          <w:spacing w:val="11"/>
        </w:rPr>
        <w:t xml:space="preserve">  </w:t>
      </w:r>
      <w:r>
        <w:rPr/>
        <w:t>been</w:t>
      </w:r>
      <w:r>
        <w:rPr>
          <w:spacing w:val="11"/>
        </w:rPr>
        <w:t xml:space="preserve">  </w:t>
      </w:r>
      <w:r>
        <w:rPr/>
        <w:t>achieved</w:t>
      </w:r>
      <w:r>
        <w:rPr>
          <w:spacing w:val="11"/>
        </w:rPr>
        <w:t>.  </w:t>
      </w:r>
      <w:r>
        <w:rPr/>
        <w:t>There</w:t>
      </w:r>
      <w:r>
        <w:rPr>
          <w:spacing w:val="11"/>
        </w:rPr>
        <w:t xml:space="preserve">  </w:t>
      </w:r>
      <w:r>
        <w:rPr/>
        <w:t>has</w:t>
      </w:r>
      <w:r>
        <w:rPr>
          <w:spacing w:val="13"/>
        </w:rPr>
        <w:t xml:space="preserve">  </w:t>
      </w:r>
      <w:r>
        <w:rPr/>
        <w:t>been </w:t>
      </w:r>
      <w:r>
        <w:rPr>
          <w:spacing w:val="4"/>
        </w:rPr>
        <w:t>movement  toward  identification</w:t>
      </w:r>
      <w:r>
        <w:rPr>
          <w:spacing w:val="12"/>
        </w:rPr>
        <w:t xml:space="preserve">  </w:t>
      </w:r>
      <w:r>
        <w:rPr>
          <w:spacing w:val="4"/>
        </w:rPr>
        <w:t>of</w:t>
      </w:r>
      <w:r>
        <w:rPr>
          <w:spacing w:val="9"/>
        </w:rPr>
        <w:t xml:space="preserve">  </w:t>
      </w:r>
      <w:r>
        <w:rPr>
          <w:spacing w:val="4"/>
        </w:rPr>
        <w:t>prognostic</w:t>
      </w:r>
      <w:r>
        <w:rPr>
          <w:spacing w:val="11"/>
        </w:rPr>
        <w:t xml:space="preserve">  </w:t>
      </w:r>
      <w:r>
        <w:rPr>
          <w:spacing w:val="4"/>
        </w:rPr>
        <w:t>markers</w:t>
      </w:r>
      <w:r>
        <w:rPr>
          <w:spacing w:val="1"/>
        </w:rPr>
        <w:t xml:space="preserve"> </w:t>
      </w:r>
      <w:r>
        <w:rPr>
          <w:spacing w:val="4"/>
        </w:rPr>
        <w:t>and   identification</w:t>
      </w:r>
      <w:r>
        <w:rPr>
          <w:spacing w:val="8"/>
        </w:rPr>
        <w:t xml:space="preserve">   </w:t>
      </w:r>
      <w:r>
        <w:rPr>
          <w:spacing w:val="4"/>
        </w:rPr>
        <w:t>of</w:t>
      </w:r>
      <w:r>
        <w:rPr>
          <w:spacing w:val="9"/>
        </w:rPr>
        <w:t xml:space="preserve">   </w:t>
      </w:r>
      <w:r>
        <w:rPr>
          <w:spacing w:val="4"/>
        </w:rPr>
        <w:t>m</w:t>
      </w:r>
      <w:r>
        <w:rPr>
          <w:spacing w:val="3"/>
        </w:rPr>
        <w:t>olecular</w:t>
      </w:r>
      <w:r>
        <w:rPr>
          <w:spacing w:val="10"/>
        </w:rPr>
        <w:t xml:space="preserve">   </w:t>
      </w:r>
      <w:r>
        <w:rPr>
          <w:spacing w:val="3"/>
        </w:rPr>
        <w:t>markers    based   on</w:t>
      </w:r>
      <w:r>
        <w:rPr>
          <w:spacing w:val="1"/>
        </w:rPr>
        <w:t xml:space="preserve"> </w:t>
      </w:r>
      <w:r>
        <w:rPr>
          <w:spacing w:val="4"/>
        </w:rPr>
        <w:t>immunohistochemistry</w:t>
      </w:r>
      <w:r>
        <w:rPr>
          <w:spacing w:val="52"/>
          <w:w w:val="101"/>
        </w:rPr>
        <w:t xml:space="preserve"> </w:t>
      </w:r>
      <w:r>
        <w:rPr>
          <w:spacing w:val="4"/>
        </w:rPr>
        <w:t>and  use</w:t>
      </w:r>
      <w:r>
        <w:rPr>
          <w:spacing w:val="51"/>
          <w:w w:val="101"/>
        </w:rPr>
        <w:t xml:space="preserve"> </w:t>
      </w:r>
      <w:r>
        <w:rPr>
          <w:spacing w:val="4"/>
        </w:rPr>
        <w:t>of</w:t>
      </w:r>
      <w:r>
        <w:rPr>
          <w:spacing w:val="46"/>
          <w:w w:val="101"/>
        </w:rPr>
        <w:t xml:space="preserve"> </w:t>
      </w:r>
      <w:r>
        <w:rPr>
          <w:spacing w:val="4"/>
        </w:rPr>
        <w:t>genomic</w:t>
      </w:r>
      <w:r>
        <w:rPr>
          <w:spacing w:val="52"/>
          <w:w w:val="101"/>
        </w:rPr>
        <w:t xml:space="preserve"> </w:t>
      </w:r>
      <w:r>
        <w:rPr>
          <w:spacing w:val="4"/>
        </w:rPr>
        <w:t>signatures,</w:t>
      </w:r>
      <w:r>
        <w:rPr/>
        <w:t xml:space="preserve"> </w:t>
      </w:r>
      <w:r>
        <w:rPr>
          <w:spacing w:val="3"/>
        </w:rPr>
        <w:t>but  these  have</w:t>
      </w:r>
      <w:r>
        <w:rPr>
          <w:spacing w:val="14"/>
          <w:w w:val="101"/>
        </w:rPr>
        <w:t xml:space="preserve">  </w:t>
      </w:r>
      <w:r>
        <w:rPr>
          <w:spacing w:val="3"/>
        </w:rPr>
        <w:t>yet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yield</w:t>
      </w:r>
      <w:r>
        <w:rPr>
          <w:spacing w:val="12"/>
        </w:rPr>
        <w:t xml:space="preserve">  </w:t>
      </w:r>
      <w:r>
        <w:rPr>
          <w:spacing w:val="3"/>
        </w:rPr>
        <w:t>predictive</w:t>
      </w:r>
      <w:r>
        <w:rPr>
          <w:spacing w:val="11"/>
        </w:rPr>
        <w:t xml:space="preserve">  </w:t>
      </w:r>
      <w:r>
        <w:rPr>
          <w:spacing w:val="3"/>
        </w:rPr>
        <w:t>results.</w:t>
      </w:r>
      <w:r>
        <w:rPr>
          <w:spacing w:val="14"/>
        </w:rPr>
        <w:t xml:space="preserve">  </w:t>
      </w:r>
      <w:r>
        <w:rPr>
          <w:spacing w:val="3"/>
        </w:rPr>
        <w:t>PSMA</w:t>
      </w:r>
      <w:r>
        <w:rPr/>
        <w:t xml:space="preserve"> </w:t>
      </w:r>
      <w:r>
        <w:rPr>
          <w:spacing w:val="4"/>
        </w:rPr>
        <w:t>imaging</w:t>
      </w:r>
      <w:r>
        <w:rPr>
          <w:spacing w:val="22"/>
        </w:rPr>
        <w:t xml:space="preserve"> </w:t>
      </w:r>
      <w:r>
        <w:rPr>
          <w:spacing w:val="4"/>
        </w:rPr>
        <w:t>is</w:t>
      </w:r>
      <w:r>
        <w:rPr>
          <w:spacing w:val="18"/>
        </w:rPr>
        <w:t xml:space="preserve"> </w:t>
      </w:r>
      <w:r>
        <w:rPr>
          <w:spacing w:val="4"/>
        </w:rPr>
        <w:t>changing the</w:t>
      </w:r>
      <w:r>
        <w:rPr>
          <w:spacing w:val="24"/>
        </w:rPr>
        <w:t xml:space="preserve"> </w:t>
      </w:r>
      <w:r>
        <w:rPr>
          <w:spacing w:val="4"/>
        </w:rPr>
        <w:t>landscape of advanced</w:t>
      </w:r>
      <w:r>
        <w:rPr>
          <w:spacing w:val="22"/>
        </w:rPr>
        <w:t xml:space="preserve"> </w:t>
      </w:r>
      <w:r>
        <w:rPr>
          <w:spacing w:val="4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25"/>
        </w:rPr>
        <w:t xml:space="preserve">  </w:t>
      </w:r>
      <w:r>
        <w:rPr/>
        <w:t>As   we</w:t>
      </w:r>
      <w:r>
        <w:rPr>
          <w:spacing w:val="7"/>
        </w:rPr>
        <w:t xml:space="preserve">   </w:t>
      </w:r>
      <w:r>
        <w:rPr/>
        <w:t>learn</w:t>
      </w:r>
      <w:r>
        <w:rPr>
          <w:spacing w:val="7"/>
        </w:rPr>
        <w:t xml:space="preserve">   </w:t>
      </w:r>
      <w:r>
        <w:rPr/>
        <w:t>more</w:t>
      </w:r>
      <w:r>
        <w:rPr>
          <w:spacing w:val="7"/>
        </w:rPr>
        <w:t xml:space="preserve">   </w:t>
      </w:r>
      <w:r>
        <w:rPr/>
        <w:t>about</w:t>
      </w:r>
      <w:r>
        <w:rPr>
          <w:spacing w:val="7"/>
        </w:rPr>
        <w:t xml:space="preserve">   </w:t>
      </w:r>
      <w:r>
        <w:rPr/>
        <w:t>its</w:t>
      </w:r>
      <w:r>
        <w:rPr>
          <w:spacing w:val="7"/>
        </w:rPr>
        <w:t xml:space="preserve">   </w:t>
      </w:r>
      <w:r>
        <w:rPr/>
        <w:t>utility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</w:t>
      </w:r>
      <w:r>
        <w:rPr>
          <w:spacing w:val="6"/>
        </w:rPr>
        <w:t xml:space="preserve"> 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management of these</w:t>
      </w:r>
      <w:r>
        <w:rPr>
          <w:spacing w:val="22"/>
        </w:rPr>
        <w:t xml:space="preserve"> </w:t>
      </w:r>
      <w:r>
        <w:rPr>
          <w:spacing w:val="4"/>
        </w:rPr>
        <w:t>patients, we will soon</w:t>
      </w:r>
      <w:r>
        <w:rPr>
          <w:spacing w:val="13"/>
          <w:w w:val="101"/>
        </w:rPr>
        <w:t xml:space="preserve"> </w:t>
      </w:r>
      <w:r>
        <w:rPr>
          <w:spacing w:val="4"/>
        </w:rPr>
        <w:t>also</w:t>
      </w:r>
      <w:r>
        <w:rPr>
          <w:spacing w:val="17"/>
        </w:rPr>
        <w:t xml:space="preserve"> </w:t>
      </w:r>
      <w:r>
        <w:rPr>
          <w:spacing w:val="4"/>
        </w:rPr>
        <w:t>be</w:t>
      </w:r>
      <w:r>
        <w:rPr>
          <w:spacing w:val="11"/>
        </w:rPr>
        <w:t xml:space="preserve"> </w:t>
      </w:r>
      <w:r>
        <w:rPr>
          <w:spacing w:val="4"/>
        </w:rPr>
        <w:t>able</w:t>
      </w:r>
      <w:r>
        <w:rPr/>
        <w:t xml:space="preserve"> </w:t>
      </w:r>
      <w:r>
        <w:rPr>
          <w:spacing w:val="4"/>
        </w:rPr>
        <w:t>to treat these</w:t>
      </w:r>
      <w:r>
        <w:rPr>
          <w:spacing w:val="17"/>
          <w:w w:val="101"/>
        </w:rPr>
        <w:t xml:space="preserve"> </w:t>
      </w:r>
      <w:r>
        <w:rPr>
          <w:spacing w:val="4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precision-guided the</w:t>
      </w:r>
      <w:r>
        <w:rPr>
          <w:spacing w:val="3"/>
        </w:rPr>
        <w:t>rapy. The</w:t>
      </w:r>
      <w:r>
        <w:rPr/>
        <w:t xml:space="preserve"> </w:t>
      </w:r>
      <w:r>
        <w:rPr>
          <w:spacing w:val="4"/>
        </w:rPr>
        <w:t>emerging field of theranostics will add further</w:t>
      </w:r>
      <w:r>
        <w:rPr>
          <w:spacing w:val="23"/>
          <w:w w:val="101"/>
        </w:rPr>
        <w:t xml:space="preserve"> </w:t>
      </w:r>
      <w:r>
        <w:rPr>
          <w:spacing w:val="4"/>
        </w:rPr>
        <w:t>benefit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complexity   to   the   sequencing</w:t>
      </w:r>
      <w:r>
        <w:rPr>
          <w:spacing w:val="12"/>
        </w:rPr>
        <w:t xml:space="preserve">   </w:t>
      </w:r>
      <w:r>
        <w:rPr>
          <w:spacing w:val="4"/>
        </w:rPr>
        <w:t>dilemmas.</w:t>
      </w:r>
      <w:r>
        <w:rPr>
          <w:spacing w:val="9"/>
        </w:rPr>
        <w:t xml:space="preserve">   </w:t>
      </w:r>
      <w:r>
        <w:rPr>
          <w:spacing w:val="4"/>
        </w:rPr>
        <w:t>Emerging</w:t>
      </w:r>
      <w:r>
        <w:rPr/>
        <w:t xml:space="preserve"> </w:t>
      </w:r>
      <w:r>
        <w:rPr/>
        <w:t>evidence</w:t>
      </w:r>
      <w:r>
        <w:rPr>
          <w:spacing w:val="8"/>
        </w:rPr>
        <w:t xml:space="preserve">   </w:t>
      </w:r>
      <w:r>
        <w:rPr/>
        <w:t>supports</w:t>
      </w:r>
      <w:r>
        <w:rPr>
          <w:spacing w:val="8"/>
        </w:rPr>
        <w:t xml:space="preserve">   </w:t>
      </w:r>
      <w:r>
        <w:rPr/>
        <w:t>the</w:t>
      </w:r>
      <w:r>
        <w:rPr>
          <w:spacing w:val="8"/>
        </w:rPr>
        <w:t xml:space="preserve">   </w:t>
      </w:r>
      <w:r>
        <w:rPr/>
        <w:t>use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</w:t>
      </w:r>
      <w:r>
        <w:rPr/>
        <w:t>SBRT</w:t>
      </w:r>
      <w:r>
        <w:rPr>
          <w:spacing w:val="8"/>
        </w:rPr>
        <w:t xml:space="preserve">   </w:t>
      </w:r>
      <w:r>
        <w:rPr/>
        <w:t>as</w:t>
      </w:r>
      <w:r>
        <w:rPr>
          <w:spacing w:val="8"/>
        </w:rPr>
        <w:t xml:space="preserve">   </w:t>
      </w:r>
      <w:r>
        <w:rPr/>
        <w:t>MDT</w:t>
      </w:r>
      <w:r>
        <w:rPr>
          <w:spacing w:val="8"/>
        </w:rPr>
        <w:t xml:space="preserve">   </w:t>
      </w:r>
      <w:r>
        <w:rPr/>
        <w:t>for</w:t>
      </w:r>
      <w:r>
        <w:rPr>
          <w:spacing w:val="15"/>
          <w:w w:val="101"/>
        </w:rPr>
        <w:t xml:space="preserve"> </w:t>
      </w:r>
      <w:r>
        <w:rPr>
          <w:spacing w:val="4"/>
        </w:rPr>
        <w:t>oligometastatic genitourinary ca</w:t>
      </w:r>
      <w:r>
        <w:rPr>
          <w:spacing w:val="3"/>
        </w:rPr>
        <w:t>ncers</w:t>
      </w:r>
      <w:r>
        <w:rPr>
          <w:spacing w:val="19"/>
          <w:w w:val="101"/>
        </w:rPr>
        <w:t xml:space="preserve"> </w:t>
      </w:r>
      <w:r>
        <w:rPr>
          <w:spacing w:val="3"/>
        </w:rPr>
        <w:t>in a</w:t>
      </w:r>
      <w:r>
        <w:rPr>
          <w:spacing w:val="22"/>
          <w:w w:val="101"/>
        </w:rPr>
        <w:t xml:space="preserve"> </w:t>
      </w:r>
      <w:r>
        <w:rPr>
          <w:spacing w:val="3"/>
        </w:rPr>
        <w:t>phase</w:t>
      </w:r>
      <w:r>
        <w:rPr>
          <w:spacing w:val="22"/>
          <w:w w:val="101"/>
        </w:rPr>
        <w:t xml:space="preserve"> </w:t>
      </w:r>
      <w:r>
        <w:rPr>
          <w:spacing w:val="3"/>
        </w:rPr>
        <w:t>II trial</w:t>
      </w:r>
      <w:hyperlink w:history="true" w:anchor="bookmark21">
        <w:r>
          <w:rPr>
            <w:spacing w:val="3"/>
            <w:position w:val="5"/>
          </w:rPr>
          <w:t>.</w:t>
        </w:r>
        <w:r>
          <w:rPr>
            <w:sz w:val="12"/>
            <w:szCs w:val="12"/>
            <w:color w:val="011E31"/>
            <w:spacing w:val="3"/>
            <w:position w:val="5"/>
          </w:rPr>
          <w:t>60</w:t>
        </w:r>
      </w:hyperlink>
      <w:r>
        <w:rPr>
          <w:sz w:val="12"/>
          <w:szCs w:val="12"/>
          <w:color w:val="011E31"/>
          <w:position w:val="5"/>
        </w:rPr>
        <w:t xml:space="preserve"> </w:t>
      </w:r>
      <w:r>
        <w:rPr/>
        <w:t>With</w:t>
      </w:r>
      <w:r>
        <w:rPr>
          <w:spacing w:val="1"/>
        </w:rPr>
        <w:t xml:space="preserve">   </w:t>
      </w:r>
      <w:r>
        <w:rPr/>
        <w:t>the</w:t>
      </w:r>
      <w:r>
        <w:rPr>
          <w:spacing w:val="26"/>
          <w:w w:val="101"/>
        </w:rPr>
        <w:t xml:space="preserve">  </w:t>
      </w:r>
      <w:r>
        <w:rPr/>
        <w:t>widening</w:t>
      </w:r>
      <w:r>
        <w:rPr>
          <w:spacing w:val="13"/>
        </w:rPr>
        <w:t xml:space="preserve">   </w:t>
      </w:r>
      <w:r>
        <w:rPr/>
        <w:t>use</w:t>
      </w:r>
      <w:r>
        <w:rPr>
          <w:spacing w:val="13"/>
        </w:rPr>
        <w:t xml:space="preserve">   </w:t>
      </w:r>
      <w:r>
        <w:rPr/>
        <w:t>of</w:t>
      </w:r>
      <w:r>
        <w:rPr>
          <w:spacing w:val="13"/>
        </w:rPr>
        <w:t xml:space="preserve">   </w:t>
      </w:r>
      <w:r>
        <w:rPr/>
        <w:t>next</w:t>
      </w:r>
      <w:r>
        <w:rPr>
          <w:spacing w:val="13"/>
        </w:rPr>
        <w:t>-</w:t>
      </w:r>
      <w:r>
        <w:rPr/>
        <w:t>generation</w:t>
      </w:r>
      <w:r>
        <w:rPr>
          <w:spacing w:val="13"/>
        </w:rPr>
        <w:t xml:space="preserve">   </w:t>
      </w:r>
      <w:r>
        <w:rPr/>
        <w:t>imaging</w:t>
      </w:r>
      <w:r>
        <w:rPr>
          <w:spacing w:val="13"/>
        </w:rPr>
        <w:t>,</w:t>
      </w:r>
      <w:r>
        <w:rPr/>
        <w:t xml:space="preserve"> </w:t>
      </w:r>
      <w:r>
        <w:rPr>
          <w:spacing w:val="4"/>
        </w:rPr>
        <w:t>application  of</w:t>
      </w:r>
      <w:r>
        <w:rPr>
          <w:spacing w:val="13"/>
        </w:rPr>
        <w:t xml:space="preserve">  </w:t>
      </w:r>
      <w:r>
        <w:rPr>
          <w:spacing w:val="4"/>
        </w:rPr>
        <w:t>MDT</w:t>
      </w:r>
      <w:r>
        <w:rPr>
          <w:spacing w:val="12"/>
        </w:rPr>
        <w:t xml:space="preserve">  </w:t>
      </w:r>
      <w:r>
        <w:rPr>
          <w:spacing w:val="4"/>
        </w:rPr>
        <w:t>as</w:t>
      </w:r>
      <w:r>
        <w:rPr>
          <w:spacing w:val="12"/>
        </w:rPr>
        <w:t xml:space="preserve">  </w:t>
      </w:r>
      <w:r>
        <w:rPr>
          <w:spacing w:val="4"/>
        </w:rPr>
        <w:t>SOC</w:t>
      </w:r>
      <w:r>
        <w:rPr>
          <w:spacing w:val="13"/>
          <w:w w:val="101"/>
        </w:rPr>
        <w:t xml:space="preserve">  </w:t>
      </w:r>
      <w:r>
        <w:rPr>
          <w:spacing w:val="4"/>
        </w:rPr>
        <w:t>requires</w:t>
      </w:r>
      <w:r>
        <w:rPr>
          <w:spacing w:val="12"/>
        </w:rPr>
        <w:t xml:space="preserve">  </w:t>
      </w:r>
      <w:r>
        <w:rPr>
          <w:spacing w:val="4"/>
        </w:rPr>
        <w:t>d</w:t>
      </w:r>
      <w:r>
        <w:rPr>
          <w:spacing w:val="3"/>
        </w:rPr>
        <w:t>efinitive  trials.</w:t>
      </w:r>
      <w:r>
        <w:rPr/>
        <w:t xml:space="preserve"> </w:t>
      </w:r>
      <w:r>
        <w:rPr>
          <w:spacing w:val="3"/>
        </w:rPr>
        <w:t>Improving</w:t>
      </w:r>
      <w:r>
        <w:rPr>
          <w:spacing w:val="50"/>
        </w:rPr>
        <w:t xml:space="preserve"> </w:t>
      </w:r>
      <w:r>
        <w:rPr>
          <w:spacing w:val="3"/>
        </w:rPr>
        <w:t>responses</w:t>
      </w:r>
      <w:r>
        <w:rPr>
          <w:spacing w:val="52"/>
        </w:rPr>
        <w:t xml:space="preserve"> </w:t>
      </w:r>
      <w:r>
        <w:rPr>
          <w:spacing w:val="3"/>
        </w:rPr>
        <w:t>by</w:t>
      </w:r>
      <w:r>
        <w:rPr>
          <w:spacing w:val="38"/>
        </w:rPr>
        <w:t xml:space="preserve"> </w:t>
      </w:r>
      <w:r>
        <w:rPr>
          <w:spacing w:val="3"/>
        </w:rPr>
        <w:t>treating</w:t>
      </w:r>
      <w:r>
        <w:rPr>
          <w:spacing w:val="51"/>
        </w:rPr>
        <w:t xml:space="preserve"> </w:t>
      </w:r>
      <w:r>
        <w:rPr>
          <w:spacing w:val="3"/>
        </w:rPr>
        <w:t>high-risk</w:t>
      </w:r>
      <w:r>
        <w:rPr>
          <w:spacing w:val="1"/>
        </w:rPr>
        <w:t xml:space="preserve">  </w:t>
      </w:r>
      <w:r>
        <w:rPr>
          <w:spacing w:val="3"/>
        </w:rPr>
        <w:t>patien</w:t>
      </w:r>
      <w:r>
        <w:rPr>
          <w:spacing w:val="2"/>
        </w:rPr>
        <w:t>ts</w:t>
      </w:r>
      <w:r>
        <w:rPr>
          <w:spacing w:val="52"/>
        </w:rPr>
        <w:t xml:space="preserve"> </w:t>
      </w:r>
      <w:r>
        <w:rPr>
          <w:spacing w:val="2"/>
        </w:rPr>
        <w:t>in</w:t>
      </w:r>
      <w:r>
        <w:rPr>
          <w:spacing w:val="47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neoadjuvant</w:t>
      </w:r>
      <w:r>
        <w:rPr>
          <w:spacing w:val="40"/>
          <w:w w:val="101"/>
        </w:rPr>
        <w:t xml:space="preserve"> </w:t>
      </w:r>
      <w:r>
        <w:rPr>
          <w:spacing w:val="4"/>
        </w:rPr>
        <w:t>approach</w:t>
      </w:r>
      <w:r>
        <w:rPr>
          <w:spacing w:val="46"/>
          <w:w w:val="101"/>
        </w:rPr>
        <w:t xml:space="preserve"> </w:t>
      </w:r>
      <w:r>
        <w:rPr>
          <w:spacing w:val="4"/>
        </w:rPr>
        <w:t>prior</w:t>
      </w:r>
      <w:r>
        <w:rPr>
          <w:spacing w:val="35"/>
        </w:rPr>
        <w:t xml:space="preserve"> </w:t>
      </w:r>
      <w:r>
        <w:rPr>
          <w:spacing w:val="4"/>
        </w:rPr>
        <w:t>to</w:t>
      </w:r>
      <w:r>
        <w:rPr>
          <w:spacing w:val="39"/>
        </w:rPr>
        <w:t xml:space="preserve"> </w:t>
      </w:r>
      <w:r>
        <w:rPr>
          <w:spacing w:val="4"/>
        </w:rPr>
        <w:t>surgery</w:t>
      </w:r>
      <w:r>
        <w:rPr>
          <w:spacing w:val="42"/>
          <w:w w:val="101"/>
        </w:rPr>
        <w:t xml:space="preserve"> </w:t>
      </w:r>
      <w:r>
        <w:rPr>
          <w:spacing w:val="4"/>
        </w:rPr>
        <w:t>base</w:t>
      </w:r>
      <w:r>
        <w:rPr>
          <w:spacing w:val="3"/>
        </w:rPr>
        <w:t>d</w:t>
      </w:r>
      <w:r>
        <w:rPr>
          <w:spacing w:val="39"/>
          <w:w w:val="101"/>
        </w:rPr>
        <w:t xml:space="preserve"> </w:t>
      </w:r>
      <w:r>
        <w:rPr>
          <w:spacing w:val="3"/>
        </w:rPr>
        <w:t>on</w:t>
      </w:r>
      <w:r>
        <w:rPr>
          <w:spacing w:val="36"/>
          <w:w w:val="101"/>
        </w:rPr>
        <w:t xml:space="preserve"> </w:t>
      </w:r>
      <w:r>
        <w:rPr>
          <w:spacing w:val="3"/>
        </w:rPr>
        <w:t>tumor</w:t>
      </w:r>
      <w:r>
        <w:rPr/>
        <w:t xml:space="preserve"> </w:t>
      </w:r>
      <w:r>
        <w:rPr>
          <w:spacing w:val="4"/>
        </w:rPr>
        <w:t>susceptibilities</w:t>
      </w:r>
      <w:r>
        <w:rPr>
          <w:spacing w:val="16"/>
        </w:rPr>
        <w:t xml:space="preserve"> </w:t>
      </w:r>
      <w:r>
        <w:rPr>
          <w:spacing w:val="4"/>
        </w:rPr>
        <w:t>is another area of</w:t>
      </w:r>
      <w:r>
        <w:rPr>
          <w:spacing w:val="3"/>
        </w:rPr>
        <w:t xml:space="preserve"> developing</w:t>
      </w:r>
      <w:r>
        <w:rPr>
          <w:spacing w:val="17"/>
          <w:w w:val="101"/>
        </w:rPr>
        <w:t xml:space="preserve"> </w:t>
      </w:r>
      <w:r>
        <w:rPr>
          <w:spacing w:val="3"/>
        </w:rPr>
        <w:t>interest.</w:t>
      </w:r>
    </w:p>
    <w:p>
      <w:pPr>
        <w:pStyle w:val="BodyText"/>
        <w:ind w:left="6138" w:right="369" w:firstLine="2"/>
        <w:spacing w:before="147" w:line="287" w:lineRule="auto"/>
        <w:jc w:val="both"/>
        <w:rPr/>
      </w:pPr>
      <w:r>
        <w:rPr>
          <w:spacing w:val="3"/>
        </w:rPr>
        <w:t>There</w:t>
      </w:r>
      <w:r>
        <w:rPr>
          <w:spacing w:val="46"/>
        </w:rPr>
        <w:t xml:space="preserve"> </w:t>
      </w:r>
      <w:r>
        <w:rPr>
          <w:spacing w:val="3"/>
        </w:rPr>
        <w:t>are</w:t>
      </w:r>
      <w:r>
        <w:rPr>
          <w:spacing w:val="37"/>
        </w:rPr>
        <w:t xml:space="preserve"> </w:t>
      </w:r>
      <w:r>
        <w:rPr>
          <w:spacing w:val="3"/>
        </w:rPr>
        <w:t>many</w:t>
      </w:r>
      <w:r>
        <w:rPr>
          <w:spacing w:val="25"/>
          <w:w w:val="101"/>
        </w:rPr>
        <w:t xml:space="preserve"> </w:t>
      </w:r>
      <w:r>
        <w:rPr>
          <w:spacing w:val="3"/>
        </w:rPr>
        <w:t>additional</w:t>
      </w:r>
      <w:r>
        <w:rPr>
          <w:spacing w:val="37"/>
          <w:w w:val="101"/>
        </w:rPr>
        <w:t xml:space="preserve"> </w:t>
      </w:r>
      <w:r>
        <w:rPr>
          <w:spacing w:val="3"/>
        </w:rPr>
        <w:t>unmet</w:t>
      </w:r>
      <w:r>
        <w:rPr>
          <w:spacing w:val="36"/>
          <w:w w:val="101"/>
        </w:rPr>
        <w:t xml:space="preserve"> </w:t>
      </w:r>
      <w:r>
        <w:rPr>
          <w:spacing w:val="3"/>
        </w:rPr>
        <w:t>needs.</w:t>
      </w:r>
      <w:r>
        <w:rPr>
          <w:spacing w:val="28"/>
          <w:w w:val="101"/>
        </w:rPr>
        <w:t xml:space="preserve"> </w:t>
      </w:r>
      <w:r>
        <w:rPr>
          <w:spacing w:val="3"/>
        </w:rPr>
        <w:t>These</w:t>
      </w:r>
      <w:r>
        <w:rPr>
          <w:spacing w:val="36"/>
          <w:w w:val="101"/>
        </w:rPr>
        <w:t xml:space="preserve"> </w:t>
      </w:r>
      <w:r>
        <w:rPr>
          <w:spacing w:val="3"/>
        </w:rPr>
        <w:t>include</w:t>
      </w:r>
      <w:r>
        <w:rPr/>
        <w:t xml:space="preserve"> </w:t>
      </w:r>
      <w:r>
        <w:rPr>
          <w:spacing w:val="4"/>
        </w:rPr>
        <w:t>high-level evidence directed at understanding the optimal</w:t>
      </w:r>
      <w:r>
        <w:rPr>
          <w:spacing w:val="3"/>
        </w:rPr>
        <w:t xml:space="preserve"> </w:t>
      </w:r>
      <w:r>
        <w:rPr>
          <w:spacing w:val="4"/>
        </w:rPr>
        <w:t>sequencing</w:t>
      </w:r>
      <w:r>
        <w:rPr>
          <w:spacing w:val="2"/>
        </w:rPr>
        <w:t xml:space="preserve">   </w:t>
      </w:r>
      <w:r>
        <w:rPr>
          <w:spacing w:val="4"/>
        </w:rPr>
        <w:t>of</w:t>
      </w:r>
      <w:r>
        <w:rPr>
          <w:spacing w:val="26"/>
        </w:rPr>
        <w:t xml:space="preserve">  </w:t>
      </w:r>
      <w:r>
        <w:rPr>
          <w:spacing w:val="4"/>
        </w:rPr>
        <w:t>advanced   prostate   cancer</w:t>
      </w:r>
      <w:r>
        <w:rPr>
          <w:spacing w:val="25"/>
          <w:w w:val="101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herapies.</w:t>
      </w:r>
      <w:r>
        <w:rPr/>
        <w:t xml:space="preserve"> </w:t>
      </w:r>
      <w:r>
        <w:rPr>
          <w:spacing w:val="3"/>
        </w:rPr>
        <w:t>Further,</w:t>
      </w:r>
      <w:r>
        <w:rPr>
          <w:spacing w:val="58"/>
          <w:w w:val="101"/>
        </w:rPr>
        <w:t xml:space="preserve"> </w:t>
      </w:r>
      <w:r>
        <w:rPr>
          <w:spacing w:val="3"/>
        </w:rPr>
        <w:t>we  need</w:t>
      </w:r>
      <w:r>
        <w:rPr>
          <w:spacing w:val="49"/>
        </w:rPr>
        <w:t xml:space="preserve"> </w:t>
      </w:r>
      <w:r>
        <w:rPr>
          <w:spacing w:val="3"/>
        </w:rPr>
        <w:t>additional</w:t>
      </w:r>
      <w:r>
        <w:rPr>
          <w:spacing w:val="48"/>
        </w:rPr>
        <w:t xml:space="preserve"> </w:t>
      </w:r>
      <w:r>
        <w:rPr>
          <w:spacing w:val="3"/>
        </w:rPr>
        <w:t>studies</w:t>
      </w:r>
      <w:r>
        <w:rPr/>
        <w:t xml:space="preserve">  </w:t>
      </w:r>
      <w:r>
        <w:rPr>
          <w:spacing w:val="3"/>
        </w:rPr>
        <w:t>and</w:t>
      </w:r>
      <w:r>
        <w:rPr>
          <w:spacing w:val="52"/>
        </w:rPr>
        <w:t xml:space="preserve"> </w:t>
      </w:r>
      <w:r>
        <w:rPr>
          <w:spacing w:val="3"/>
        </w:rPr>
        <w:t>data</w:t>
      </w:r>
      <w:r>
        <w:rPr>
          <w:spacing w:val="46"/>
          <w:w w:val="101"/>
        </w:rPr>
        <w:t xml:space="preserve"> </w:t>
      </w:r>
      <w:r>
        <w:rPr>
          <w:spacing w:val="3"/>
        </w:rPr>
        <w:t>to</w:t>
      </w:r>
      <w:r>
        <w:rPr>
          <w:spacing w:val="51"/>
        </w:rPr>
        <w:t xml:space="preserve"> </w:t>
      </w:r>
      <w:r>
        <w:rPr>
          <w:spacing w:val="3"/>
        </w:rPr>
        <w:t>guide</w:t>
      </w:r>
      <w:r>
        <w:rPr/>
        <w:t xml:space="preserve"> </w:t>
      </w:r>
      <w:r>
        <w:rPr>
          <w:spacing w:val="3"/>
        </w:rPr>
        <w:t>clinicians and patients in terms of</w:t>
      </w:r>
      <w:r>
        <w:rPr>
          <w:spacing w:val="-5"/>
        </w:rPr>
        <w:t xml:space="preserve"> </w:t>
      </w:r>
      <w:r>
        <w:rPr>
          <w:spacing w:val="3"/>
        </w:rPr>
        <w:t>treatment intensification</w:t>
      </w:r>
      <w:r>
        <w:rPr/>
        <w:t xml:space="preserve"> </w:t>
      </w:r>
      <w:r>
        <w:rPr>
          <w:spacing w:val="3"/>
        </w:rPr>
        <w:t>and combinations of</w:t>
      </w:r>
      <w:r>
        <w:rPr>
          <w:spacing w:val="-10"/>
        </w:rPr>
        <w:t xml:space="preserve"> </w:t>
      </w:r>
      <w:r>
        <w:rPr>
          <w:spacing w:val="3"/>
        </w:rPr>
        <w:t>therapy. Improving access to care for</w:t>
      </w:r>
      <w:r>
        <w:rPr/>
        <w:t xml:space="preserve"> </w:t>
      </w:r>
      <w:r>
        <w:rPr>
          <w:spacing w:val="4"/>
        </w:rPr>
        <w:t>those who are socioeconomically disadvanta</w:t>
      </w:r>
      <w:r>
        <w:rPr>
          <w:spacing w:val="3"/>
        </w:rPr>
        <w:t>ged is also a</w:t>
      </w:r>
      <w:r>
        <w:rPr/>
        <w:t xml:space="preserve"> </w:t>
      </w:r>
      <w:r>
        <w:rPr>
          <w:spacing w:val="3"/>
        </w:rPr>
        <w:t>future goal.</w:t>
      </w:r>
    </w:p>
    <w:p>
      <w:pPr>
        <w:spacing w:line="287" w:lineRule="auto"/>
        <w:sectPr>
          <w:footerReference w:type="default" r:id="rId4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ind w:left="376"/>
        <w:spacing w:before="105" w:line="233" w:lineRule="exact"/>
        <w:rPr>
          <w:rFonts w:ascii="Cambria Math" w:hAnsi="Cambria Math" w:eastAsia="Cambria Math" w:cs="Cambria Math"/>
          <w:sz w:val="36"/>
          <w:szCs w:val="36"/>
        </w:rPr>
      </w:pPr>
      <w:r>
        <w:pict>
          <v:shape id="_x0000_s80" style="position:absolute;margin-left:306.269pt;margin-top:1.81139pt;mso-position-vertical-relative:text;mso-position-horizontal-relative:text;width:38.85pt;height:169.8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201" w:lineRule="auto"/>
                    <w:rPr/>
                  </w:pPr>
                  <w:r>
                    <w:rPr>
                      <w:color w:val="011E31"/>
                    </w:rPr>
                    <w:t>PET</w:t>
                  </w:r>
                </w:p>
                <w:p>
                  <w:pPr>
                    <w:pStyle w:val="BodyText"/>
                    <w:ind w:left="26"/>
                    <w:spacing w:before="79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PGC</w:t>
                  </w:r>
                </w:p>
                <w:p>
                  <w:pPr>
                    <w:pStyle w:val="BodyText"/>
                    <w:ind w:left="26"/>
                    <w:spacing w:before="78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PICOTS</w:t>
                  </w:r>
                </w:p>
                <w:p>
                  <w:pPr>
                    <w:pStyle w:val="BodyText"/>
                    <w:spacing w:line="28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/>
                    <w:spacing w:before="54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PSA</w:t>
                  </w:r>
                </w:p>
                <w:p>
                  <w:pPr>
                    <w:pStyle w:val="BodyText"/>
                    <w:ind w:left="26" w:right="100"/>
                    <w:spacing w:before="78" w:line="290" w:lineRule="auto"/>
                    <w:rPr/>
                  </w:pPr>
                  <w:r>
                    <w:rPr>
                      <w:color w:val="011E31"/>
                      <w:spacing w:val="3"/>
                    </w:rPr>
                    <w:t>PSADT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PSMA</w:t>
                  </w:r>
                </w:p>
                <w:p>
                  <w:pPr>
                    <w:pStyle w:val="BodyText"/>
                    <w:ind w:left="20"/>
                    <w:spacing w:line="204" w:lineRule="auto"/>
                    <w:rPr/>
                  </w:pPr>
                  <w:r>
                    <w:rPr>
                      <w:color w:val="011E31"/>
                      <w:spacing w:val="4"/>
                    </w:rPr>
                    <w:t>QOL</w:t>
                  </w:r>
                </w:p>
                <w:p>
                  <w:pPr>
                    <w:pStyle w:val="BodyText"/>
                    <w:ind w:left="27"/>
                    <w:spacing w:before="81" w:line="203" w:lineRule="auto"/>
                    <w:rPr/>
                  </w:pPr>
                  <w:r>
                    <w:rPr>
                      <w:color w:val="011E31"/>
                      <w:spacing w:val="1"/>
                    </w:rPr>
                    <w:t>RCT</w:t>
                  </w:r>
                </w:p>
                <w:p>
                  <w:pPr>
                    <w:pStyle w:val="BodyText"/>
                    <w:ind w:left="20"/>
                    <w:spacing w:before="79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SOC</w:t>
                  </w:r>
                </w:p>
                <w:p>
                  <w:pPr>
                    <w:pStyle w:val="BodyText"/>
                    <w:ind w:left="20"/>
                    <w:spacing w:before="79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SQC</w:t>
                  </w:r>
                </w:p>
                <w:p>
                  <w:pPr>
                    <w:pStyle w:val="BodyText"/>
                    <w:ind w:left="20"/>
                    <w:spacing w:before="78" w:line="203" w:lineRule="auto"/>
                    <w:rPr/>
                  </w:pPr>
                  <w:r>
                    <w:rPr>
                      <w:color w:val="011E31"/>
                      <w:spacing w:val="3"/>
                    </w:rPr>
                    <w:t>SRE</w:t>
                  </w:r>
                </w:p>
                <w:p>
                  <w:pPr>
                    <w:pStyle w:val="BodyText"/>
                    <w:ind w:left="20"/>
                    <w:spacing w:before="79" w:line="204" w:lineRule="auto"/>
                    <w:rPr/>
                  </w:pPr>
                  <w:r>
                    <w:rPr>
                      <w:color w:val="011E31"/>
                      <w:spacing w:val="3"/>
                    </w:rPr>
                    <w:t>SUO</w:t>
                  </w:r>
                </w:p>
              </w:txbxContent>
            </v:textbox>
          </v:shape>
        </w:pict>
      </w:r>
      <w:r>
        <w:pict>
          <v:shape id="_x0000_s82" style="position:absolute;margin-left:378.628pt;margin-top:1.69188pt;mso-position-vertical-relative:text;mso-position-horizontal-relative:text;width:135.7pt;height:11.4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Positron emission tomography</w:t>
                  </w:r>
                </w:p>
              </w:txbxContent>
            </v:textbox>
          </v:shape>
        </w:pict>
      </w:r>
      <w:r>
        <w:rPr>
          <w:rFonts w:ascii="Cambria Math" w:hAnsi="Cambria Math" w:eastAsia="Cambria Math" w:cs="Cambria Math"/>
          <w:sz w:val="36"/>
          <w:szCs w:val="36"/>
          <w:color w:val="005679"/>
          <w:position w:val="-4"/>
        </w:rPr>
        <w:t>Abbreviations</w:t>
      </w:r>
    </w:p>
    <w:p>
      <w:pPr>
        <w:pStyle w:val="BodyText"/>
        <w:ind w:left="7592"/>
        <w:spacing w:line="180" w:lineRule="auto"/>
        <w:rPr/>
      </w:pPr>
      <w:r>
        <w:rPr>
          <w:color w:val="011E31"/>
          <w:spacing w:val="4"/>
        </w:rPr>
        <w:t>Practice Guidelines Committee</w:t>
      </w:r>
    </w:p>
    <w:p>
      <w:pPr>
        <w:pStyle w:val="BodyText"/>
        <w:ind w:left="384"/>
        <w:spacing w:before="237" w:line="222" w:lineRule="exact"/>
        <w:rPr/>
      </w:pPr>
      <w:r>
        <w:pict>
          <v:shape id="_x0000_s84" style="position:absolute;margin-left:378.189pt;margin-top:2.94238pt;mso-position-vertical-relative:text;mso-position-horizontal-relative:text;width:178.75pt;height:143.6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76" w:lineRule="auto"/>
                    <w:rPr/>
                  </w:pPr>
                  <w:r>
                    <w:rPr>
                      <w:color w:val="011E31"/>
                      <w:spacing w:val="4"/>
                    </w:rPr>
                    <w:t>populations, interventions, comparator</w:t>
                  </w:r>
                  <w:r>
                    <w:rPr>
                      <w:color w:val="011E31"/>
                      <w:spacing w:val="3"/>
                    </w:rPr>
                    <w:t>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outcomes, timing, and settings</w:t>
                  </w:r>
                </w:p>
                <w:p>
                  <w:pPr>
                    <w:pStyle w:val="BodyText"/>
                    <w:ind w:left="28"/>
                    <w:spacing w:before="28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Prostate-specific antigen</w:t>
                  </w:r>
                </w:p>
                <w:p>
                  <w:pPr>
                    <w:pStyle w:val="BodyText"/>
                    <w:ind w:left="28"/>
                    <w:spacing w:before="76" w:line="206" w:lineRule="auto"/>
                    <w:rPr/>
                  </w:pPr>
                  <w:r>
                    <w:rPr>
                      <w:color w:val="011E31"/>
                      <w:spacing w:val="3"/>
                    </w:rPr>
                    <w:t>PSA doubling-time</w:t>
                  </w:r>
                </w:p>
                <w:p>
                  <w:pPr>
                    <w:pStyle w:val="BodyText"/>
                    <w:ind w:left="21" w:right="363" w:firstLine="6"/>
                    <w:spacing w:before="76" w:line="273" w:lineRule="auto"/>
                    <w:rPr/>
                  </w:pPr>
                  <w:r>
                    <w:rPr>
                      <w:color w:val="011E31"/>
                      <w:spacing w:val="4"/>
                    </w:rPr>
                    <w:t>Prostate-specific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membran</w:t>
                  </w:r>
                  <w:r>
                    <w:rPr>
                      <w:color w:val="011E31"/>
                      <w:spacing w:val="3"/>
                    </w:rPr>
                    <w:t>e antigen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Quality 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life</w:t>
                  </w:r>
                </w:p>
                <w:p>
                  <w:pPr>
                    <w:pStyle w:val="BodyText"/>
                    <w:ind w:left="22" w:right="1140" w:firstLine="6"/>
                    <w:spacing w:before="33" w:line="290" w:lineRule="auto"/>
                    <w:rPr/>
                  </w:pPr>
                  <w:r>
                    <w:rPr>
                      <w:color w:val="011E31"/>
                      <w:spacing w:val="4"/>
                    </w:rPr>
                    <w:t>Randomized controlle</w:t>
                  </w:r>
                  <w:r>
                    <w:rPr>
                      <w:color w:val="011E31"/>
                      <w:spacing w:val="3"/>
                    </w:rPr>
                    <w:t>d trial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Standard of care</w:t>
                  </w:r>
                </w:p>
                <w:p>
                  <w:pPr>
                    <w:pStyle w:val="BodyText"/>
                    <w:ind w:left="22"/>
                    <w:spacing w:line="205" w:lineRule="auto"/>
                    <w:rPr/>
                  </w:pPr>
                  <w:r>
                    <w:rPr>
                      <w:color w:val="011E31"/>
                      <w:spacing w:val="4"/>
                    </w:rPr>
                    <w:t>Science &amp;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Quality Cou</w:t>
                  </w:r>
                  <w:r>
                    <w:rPr>
                      <w:color w:val="011E31"/>
                      <w:spacing w:val="3"/>
                    </w:rPr>
                    <w:t>ncil</w:t>
                  </w:r>
                </w:p>
                <w:p>
                  <w:pPr>
                    <w:pStyle w:val="BodyText"/>
                    <w:ind w:left="22"/>
                    <w:spacing w:before="77" w:line="225" w:lineRule="exact"/>
                    <w:rPr/>
                  </w:pPr>
                  <w:r>
                    <w:rPr>
                      <w:color w:val="011E31"/>
                      <w:spacing w:val="3"/>
                    </w:rPr>
                    <w:t>Skeletal-related event</w:t>
                  </w:r>
                </w:p>
                <w:p>
                  <w:pPr>
                    <w:pStyle w:val="BodyText"/>
                    <w:ind w:left="22"/>
                    <w:spacing w:before="39" w:line="206" w:lineRule="auto"/>
                    <w:rPr/>
                  </w:pPr>
                  <w:r>
                    <w:rPr>
                      <w:color w:val="011E31"/>
                      <w:spacing w:val="4"/>
                    </w:rPr>
                    <w:t>Society of Urologic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Onco</w:t>
                  </w:r>
                  <w:r>
                    <w:rPr>
                      <w:color w:val="011E31"/>
                      <w:spacing w:val="3"/>
                    </w:rPr>
                    <w:t>logy</w:t>
                  </w:r>
                </w:p>
              </w:txbxContent>
            </v:textbox>
          </v:shape>
        </w:pict>
      </w:r>
      <w:r>
        <w:rPr>
          <w:color w:val="011E31"/>
          <w:spacing w:val="12"/>
        </w:rPr>
        <w:t>95% </w:t>
      </w:r>
      <w:r>
        <w:rPr>
          <w:color w:val="011E31"/>
        </w:rPr>
        <w:t>CI               </w:t>
      </w:r>
      <w:r>
        <w:rPr>
          <w:color w:val="011E31"/>
          <w:spacing w:val="12"/>
        </w:rPr>
        <w:t>95% </w:t>
      </w:r>
      <w:r>
        <w:rPr>
          <w:color w:val="011E31"/>
        </w:rPr>
        <w:t>confidence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interval</w:t>
      </w:r>
    </w:p>
    <w:p>
      <w:pPr>
        <w:pStyle w:val="BodyText"/>
        <w:ind w:left="375"/>
        <w:spacing w:before="42" w:line="206" w:lineRule="auto"/>
        <w:rPr/>
      </w:pPr>
      <w:r>
        <w:rPr>
          <w:color w:val="011E31"/>
          <w:spacing w:val="5"/>
        </w:rPr>
        <w:t>ADT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5"/>
        </w:rPr>
        <w:t>Androgen deprivatio</w:t>
      </w:r>
      <w:r>
        <w:rPr>
          <w:color w:val="011E31"/>
          <w:spacing w:val="4"/>
        </w:rPr>
        <w:t>n therapy</w:t>
      </w:r>
    </w:p>
    <w:p>
      <w:pPr>
        <w:pStyle w:val="BodyText"/>
        <w:ind w:left="375"/>
        <w:spacing w:before="76" w:line="206" w:lineRule="auto"/>
        <w:rPr/>
      </w:pPr>
      <w:r>
        <w:rPr>
          <w:color w:val="011E31"/>
        </w:rPr>
        <w:t>AR</w:t>
      </w:r>
      <w:r>
        <w:rPr>
          <w:color w:val="011E31"/>
          <w:spacing w:val="6"/>
        </w:rPr>
        <w:t xml:space="preserve">                     </w:t>
      </w:r>
      <w:r>
        <w:rPr>
          <w:color w:val="011E31"/>
        </w:rPr>
        <w:t>Androgen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receptor</w:t>
      </w:r>
    </w:p>
    <w:p>
      <w:pPr>
        <w:pStyle w:val="BodyText"/>
        <w:ind w:left="375"/>
        <w:spacing w:before="77" w:line="206" w:lineRule="auto"/>
        <w:rPr/>
      </w:pPr>
      <w:r>
        <w:rPr>
          <w:color w:val="011E31"/>
          <w:spacing w:val="4"/>
        </w:rPr>
        <w:t>ART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4"/>
        </w:rPr>
        <w:t>Androgen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receptor-targeted therapy</w:t>
      </w:r>
    </w:p>
    <w:p>
      <w:pPr>
        <w:pStyle w:val="BodyText"/>
        <w:ind w:left="375"/>
        <w:spacing w:before="76" w:line="206" w:lineRule="auto"/>
        <w:rPr/>
      </w:pPr>
      <w:r>
        <w:rPr>
          <w:color w:val="011E31"/>
          <w:spacing w:val="5"/>
        </w:rPr>
        <w:t>ASCO</w:t>
      </w:r>
      <w:r>
        <w:rPr>
          <w:color w:val="011E31"/>
          <w:spacing w:val="2"/>
        </w:rPr>
        <w:t xml:space="preserve">                </w:t>
      </w:r>
      <w:r>
        <w:rPr>
          <w:color w:val="011E31"/>
          <w:spacing w:val="5"/>
        </w:rPr>
        <w:t>American Society of Cl</w:t>
      </w:r>
      <w:r>
        <w:rPr>
          <w:color w:val="011E31"/>
          <w:spacing w:val="4"/>
        </w:rPr>
        <w:t>inical Oncology</w:t>
      </w:r>
    </w:p>
    <w:p>
      <w:pPr>
        <w:pStyle w:val="BodyText"/>
        <w:ind w:left="375"/>
        <w:spacing w:before="79" w:line="206" w:lineRule="auto"/>
        <w:rPr/>
      </w:pPr>
      <w:r>
        <w:rPr>
          <w:color w:val="011E31"/>
        </w:rPr>
        <w:t>ASTRO</w:t>
      </w:r>
      <w:r>
        <w:rPr>
          <w:color w:val="011E31"/>
          <w:spacing w:val="15"/>
        </w:rPr>
        <w:t xml:space="preserve">             </w:t>
      </w:r>
      <w:r>
        <w:rPr>
          <w:color w:val="011E31"/>
        </w:rPr>
        <w:t>American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Society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Oncology</w:t>
      </w:r>
    </w:p>
    <w:p>
      <w:pPr>
        <w:pStyle w:val="BodyText"/>
        <w:ind w:left="375"/>
        <w:spacing w:before="77" w:line="206" w:lineRule="auto"/>
        <w:rPr/>
      </w:pPr>
      <w:r>
        <w:rPr>
          <w:color w:val="011E31"/>
          <w:spacing w:val="4"/>
        </w:rPr>
        <w:t>AUA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Urological Association</w:t>
      </w:r>
    </w:p>
    <w:p>
      <w:pPr>
        <w:pStyle w:val="BodyText"/>
        <w:ind w:left="375"/>
        <w:spacing w:before="76" w:line="206" w:lineRule="auto"/>
        <w:rPr/>
      </w:pPr>
      <w:r>
        <w:rPr>
          <w:color w:val="011E31"/>
          <w:spacing w:val="4"/>
        </w:rPr>
        <w:t>AUAER</w:t>
      </w:r>
      <w:r>
        <w:rPr>
          <w:color w:val="011E31"/>
          <w:spacing w:val="1"/>
        </w:rPr>
        <w:t xml:space="preserve">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Urological Association</w:t>
      </w:r>
    </w:p>
    <w:p>
      <w:pPr>
        <w:pStyle w:val="BodyText"/>
        <w:ind w:left="1831"/>
        <w:spacing w:before="77" w:line="220" w:lineRule="auto"/>
        <w:rPr/>
      </w:pPr>
      <w:r>
        <w:rPr>
          <w:color w:val="011E31"/>
          <w:spacing w:val="3"/>
        </w:rPr>
        <w:t>Education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Inc.</w:t>
      </w:r>
    </w:p>
    <w:p>
      <w:pPr>
        <w:pStyle w:val="BodyText"/>
        <w:ind w:left="375"/>
        <w:spacing w:before="63" w:line="206" w:lineRule="auto"/>
        <w:rPr/>
      </w:pPr>
      <w:r>
        <w:rPr>
          <w:color w:val="011E31"/>
        </w:rPr>
        <w:t>AUROC</w:t>
      </w:r>
      <w:r>
        <w:rPr>
          <w:color w:val="011E31"/>
          <w:spacing w:val="11"/>
        </w:rPr>
        <w:t xml:space="preserve">             </w:t>
      </w:r>
      <w:r>
        <w:rPr>
          <w:color w:val="011E31"/>
        </w:rPr>
        <w:t>Area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receiver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operating</w:t>
      </w:r>
    </w:p>
    <w:p>
      <w:pPr>
        <w:pStyle w:val="BodyText"/>
        <w:ind w:left="390" w:right="8010" w:firstLine="1433"/>
        <w:spacing w:before="80" w:line="290" w:lineRule="auto"/>
        <w:rPr/>
      </w:pPr>
      <w:r>
        <w:rPr>
          <w:color w:val="011E31"/>
          <w:spacing w:val="3"/>
        </w:rPr>
        <w:t>characteristic curve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"/>
        </w:rPr>
        <w:t>BOD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2"/>
        </w:rPr>
        <w:t>Board 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Directors</w:t>
      </w:r>
    </w:p>
    <w:p>
      <w:pPr>
        <w:pStyle w:val="BodyText"/>
        <w:ind w:left="385"/>
        <w:spacing w:before="1" w:line="205" w:lineRule="auto"/>
        <w:rPr/>
      </w:pPr>
      <w:r>
        <w:rPr>
          <w:color w:val="011E31"/>
        </w:rPr>
        <w:t>CaPSURE</w:t>
      </w:r>
      <w:r>
        <w:rPr>
          <w:color w:val="011E31"/>
          <w:spacing w:val="14"/>
        </w:rPr>
        <w:t xml:space="preserve">        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Strategic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Urologic</w:t>
      </w:r>
    </w:p>
    <w:p>
      <w:pPr>
        <w:pStyle w:val="BodyText"/>
        <w:ind w:left="1831"/>
        <w:spacing w:before="79" w:line="201" w:lineRule="auto"/>
        <w:rPr/>
      </w:pPr>
      <w:r>
        <w:rPr>
          <w:color w:val="011E31"/>
          <w:spacing w:val="3"/>
        </w:rPr>
        <w:t>Research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Endeavor</w:t>
      </w:r>
    </w:p>
    <w:p>
      <w:pPr>
        <w:pStyle w:val="BodyText"/>
        <w:ind w:left="385"/>
        <w:spacing w:before="79" w:line="208" w:lineRule="auto"/>
        <w:rPr/>
      </w:pPr>
      <w:r>
        <w:rPr>
          <w:color w:val="011E31"/>
        </w:rPr>
        <w:t>CRPC</w:t>
      </w:r>
      <w:r>
        <w:rPr>
          <w:color w:val="011E31"/>
          <w:spacing w:val="10"/>
        </w:rPr>
        <w:t xml:space="preserve">                </w:t>
      </w:r>
      <w:r>
        <w:rPr>
          <w:color w:val="011E31"/>
        </w:rPr>
        <w:t>Castration</w:t>
      </w:r>
      <w:r>
        <w:rPr>
          <w:color w:val="011E31"/>
          <w:spacing w:val="10"/>
        </w:rPr>
        <w:t>-</w:t>
      </w:r>
      <w:r>
        <w:rPr>
          <w:color w:val="011E31"/>
        </w:rPr>
        <w:t>resistant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</w:t>
      </w:r>
    </w:p>
    <w:p>
      <w:pPr>
        <w:pStyle w:val="BodyText"/>
        <w:ind w:left="385"/>
        <w:spacing w:before="76" w:line="206" w:lineRule="auto"/>
        <w:rPr/>
      </w:pPr>
      <w:r>
        <w:rPr>
          <w:color w:val="011E31"/>
          <w:spacing w:val="4"/>
        </w:rPr>
        <w:t>CT</w:t>
      </w:r>
      <w:r>
        <w:rPr>
          <w:color w:val="011E31"/>
          <w:spacing w:val="1"/>
        </w:rPr>
        <w:t xml:space="preserve">                      </w:t>
      </w:r>
      <w:r>
        <w:rPr>
          <w:color w:val="011E31"/>
          <w:spacing w:val="4"/>
        </w:rPr>
        <w:t>Computed tomography</w:t>
      </w:r>
    </w:p>
    <w:p>
      <w:pPr>
        <w:pStyle w:val="BodyText"/>
        <w:ind w:left="385"/>
        <w:spacing w:before="77" w:line="206" w:lineRule="auto"/>
        <w:rPr/>
      </w:pPr>
      <w:r>
        <w:rPr>
          <w:color w:val="011E31"/>
          <w:spacing w:val="3"/>
        </w:rPr>
        <w:t>CTC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3"/>
        </w:rPr>
        <w:t>Circulating tumor cells</w:t>
      </w:r>
    </w:p>
    <w:p>
      <w:pPr>
        <w:pStyle w:val="BodyText"/>
        <w:ind w:left="391"/>
        <w:spacing w:before="76" w:line="206" w:lineRule="auto"/>
        <w:rPr/>
      </w:pPr>
      <w:r>
        <w:rPr>
          <w:color w:val="011E31"/>
          <w:spacing w:val="3"/>
        </w:rPr>
        <w:t>DDR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3"/>
        </w:rPr>
        <w:t>DNA damage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repair</w:t>
      </w:r>
    </w:p>
    <w:p>
      <w:pPr>
        <w:pStyle w:val="BodyText"/>
        <w:ind w:left="382"/>
        <w:spacing w:before="77" w:line="208" w:lineRule="auto"/>
        <w:rPr/>
      </w:pPr>
      <w:r>
        <w:rPr>
          <w:color w:val="011E31"/>
          <w:spacing w:val="4"/>
        </w:rPr>
        <w:t>dMMR</w:t>
      </w:r>
      <w:r>
        <w:rPr>
          <w:color w:val="011E31"/>
          <w:spacing w:val="1"/>
        </w:rPr>
        <w:t xml:space="preserve">                </w:t>
      </w:r>
      <w:r>
        <w:rPr>
          <w:spacing w:val="4"/>
        </w:rPr>
        <w:t>Mismatch repair de</w:t>
      </w:r>
      <w:r>
        <w:rPr>
          <w:spacing w:val="3"/>
        </w:rPr>
        <w:t>ficient</w:t>
      </w:r>
    </w:p>
    <w:p>
      <w:pPr>
        <w:pStyle w:val="BodyText"/>
        <w:ind w:left="391"/>
        <w:spacing w:before="74" w:line="206" w:lineRule="auto"/>
        <w:rPr/>
      </w:pPr>
      <w:r>
        <w:rPr/>
        <w:t>DXA</w:t>
      </w:r>
      <w:r>
        <w:rPr>
          <w:spacing w:val="6"/>
        </w:rPr>
        <w:t xml:space="preserve">                   </w:t>
      </w:r>
      <w:r>
        <w:rPr>
          <w:color w:val="011E31"/>
        </w:rPr>
        <w:t>Dual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x</w:t>
      </w:r>
      <w:r>
        <w:rPr>
          <w:color w:val="011E31"/>
          <w:spacing w:val="6"/>
        </w:rPr>
        <w:t>-</w:t>
      </w:r>
      <w:r>
        <w:rPr>
          <w:color w:val="011E31"/>
        </w:rPr>
        <w:t>ray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absorptiometry</w:t>
      </w:r>
    </w:p>
    <w:p>
      <w:pPr>
        <w:pStyle w:val="BodyText"/>
        <w:ind w:left="391"/>
        <w:spacing w:before="79" w:line="206" w:lineRule="auto"/>
        <w:rPr/>
      </w:pPr>
      <w:r>
        <w:rPr>
          <w:color w:val="011E31"/>
        </w:rPr>
        <w:t>EBRT</w:t>
      </w:r>
      <w:r>
        <w:rPr>
          <w:color w:val="011E31"/>
          <w:spacing w:val="6"/>
        </w:rPr>
        <w:t xml:space="preserve">                 </w:t>
      </w:r>
      <w:r>
        <w:rPr>
          <w:color w:val="011E31"/>
        </w:rPr>
        <w:t>External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beam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radiotherapy</w:t>
      </w:r>
    </w:p>
    <w:p>
      <w:pPr>
        <w:pStyle w:val="BodyText"/>
        <w:ind w:left="391"/>
        <w:spacing w:before="77" w:line="206" w:lineRule="auto"/>
        <w:rPr/>
      </w:pPr>
      <w:r>
        <w:rPr>
          <w:color w:val="011E31"/>
          <w:spacing w:val="4"/>
        </w:rPr>
        <w:t>ECOG</w:t>
      </w:r>
      <w:r>
        <w:rPr>
          <w:color w:val="011E31"/>
          <w:spacing w:val="1"/>
        </w:rPr>
        <w:t xml:space="preserve">                </w:t>
      </w:r>
      <w:r>
        <w:rPr>
          <w:color w:val="011E31"/>
          <w:spacing w:val="4"/>
        </w:rPr>
        <w:t>Eastern Cooperative Oncology Group</w:t>
      </w:r>
    </w:p>
    <w:p>
      <w:pPr>
        <w:pStyle w:val="BodyText"/>
        <w:ind w:left="386"/>
        <w:spacing w:before="76" w:line="206" w:lineRule="auto"/>
        <w:rPr/>
      </w:pPr>
      <w:r>
        <w:rPr>
          <w:color w:val="011E31"/>
        </w:rPr>
        <w:t>GnRH</w:t>
      </w:r>
      <w:r>
        <w:rPr>
          <w:color w:val="011E31"/>
          <w:spacing w:val="11"/>
        </w:rPr>
        <w:t xml:space="preserve">                </w:t>
      </w:r>
      <w:r>
        <w:rPr>
          <w:color w:val="011E31"/>
        </w:rPr>
        <w:t>Gonadotropin</w:t>
      </w:r>
      <w:r>
        <w:rPr>
          <w:color w:val="011E31"/>
          <w:spacing w:val="11"/>
        </w:rPr>
        <w:t>-</w:t>
      </w:r>
      <w:r>
        <w:rPr>
          <w:color w:val="011E31"/>
        </w:rPr>
        <w:t>releasing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hormone</w:t>
      </w:r>
    </w:p>
    <w:p>
      <w:pPr>
        <w:pStyle w:val="BodyText"/>
        <w:ind w:left="391"/>
        <w:spacing w:before="77" w:line="225" w:lineRule="exact"/>
        <w:rPr/>
      </w:pPr>
      <w:r>
        <w:rPr>
          <w:color w:val="011E31"/>
          <w:spacing w:val="1"/>
        </w:rPr>
        <w:t>HR</w:t>
      </w:r>
      <w:r>
        <w:rPr>
          <w:color w:val="011E31"/>
        </w:rPr>
        <w:t xml:space="preserve">                      </w:t>
      </w:r>
      <w:r>
        <w:rPr>
          <w:color w:val="011E31"/>
          <w:spacing w:val="1"/>
        </w:rPr>
        <w:t>Hazard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"/>
        </w:rPr>
        <w:t>ratio</w:t>
      </w:r>
    </w:p>
    <w:p>
      <w:pPr>
        <w:pStyle w:val="BodyText"/>
        <w:ind w:left="391"/>
        <w:spacing w:before="39" w:line="208" w:lineRule="auto"/>
        <w:rPr/>
      </w:pPr>
      <w:r>
        <w:rPr>
          <w:color w:val="011E31"/>
        </w:rPr>
        <w:t>HSPC</w:t>
      </w:r>
      <w:r>
        <w:rPr>
          <w:color w:val="011E31"/>
          <w:spacing w:val="10"/>
        </w:rPr>
        <w:t xml:space="preserve">                </w:t>
      </w:r>
      <w:r>
        <w:rPr>
          <w:color w:val="011E31"/>
        </w:rPr>
        <w:t>Hormone</w:t>
      </w:r>
      <w:r>
        <w:rPr>
          <w:color w:val="011E31"/>
          <w:spacing w:val="10"/>
        </w:rPr>
        <w:t>-</w:t>
      </w:r>
      <w:r>
        <w:rPr>
          <w:color w:val="011E31"/>
        </w:rPr>
        <w:t>sensitive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</w:t>
      </w:r>
    </w:p>
    <w:p>
      <w:pPr>
        <w:pStyle w:val="BodyText"/>
        <w:ind w:left="394"/>
        <w:spacing w:before="77" w:line="208" w:lineRule="auto"/>
        <w:rPr/>
      </w:pPr>
      <w:r>
        <w:rPr>
          <w:color w:val="011E31"/>
        </w:rPr>
        <w:t>ICECaP</w:t>
      </w:r>
      <w:r>
        <w:rPr>
          <w:color w:val="011E31"/>
          <w:spacing w:val="12"/>
        </w:rPr>
        <w:t xml:space="preserve">             </w:t>
      </w:r>
      <w:r>
        <w:rPr>
          <w:color w:val="011E31"/>
        </w:rPr>
        <w:t>Intermediate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endpoints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</w:t>
      </w:r>
    </w:p>
    <w:p>
      <w:pPr>
        <w:pStyle w:val="BodyText"/>
        <w:ind w:left="1823"/>
        <w:spacing w:before="75" w:line="208" w:lineRule="auto"/>
        <w:rPr/>
      </w:pPr>
      <w:r>
        <w:rPr>
          <w:color w:val="011E31"/>
          <w:spacing w:val="3"/>
        </w:rPr>
        <w:t>cancer 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prostate</w:t>
      </w:r>
    </w:p>
    <w:p>
      <w:pPr>
        <w:pStyle w:val="BodyText"/>
        <w:ind w:left="394"/>
        <w:spacing w:before="74" w:line="206" w:lineRule="auto"/>
        <w:rPr/>
      </w:pPr>
      <w:r>
        <w:rPr>
          <w:color w:val="011E31"/>
        </w:rPr>
        <w:t>ISUP</w:t>
      </w:r>
      <w:r>
        <w:rPr>
          <w:color w:val="011E31"/>
          <w:spacing w:val="7"/>
        </w:rPr>
        <w:t xml:space="preserve">                  </w:t>
      </w:r>
      <w:r>
        <w:rPr>
          <w:color w:val="011E31"/>
        </w:rPr>
        <w:t>International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Society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Urologic</w:t>
      </w:r>
    </w:p>
    <w:p>
      <w:pPr>
        <w:pStyle w:val="BodyText"/>
        <w:ind w:left="1831"/>
        <w:spacing w:before="77" w:line="206" w:lineRule="auto"/>
        <w:rPr/>
      </w:pPr>
      <w:r>
        <w:rPr>
          <w:color w:val="011E31"/>
          <w:spacing w:val="3"/>
        </w:rPr>
        <w:t>Pathologists</w:t>
      </w:r>
    </w:p>
    <w:p>
      <w:pPr>
        <w:pStyle w:val="BodyText"/>
        <w:ind w:left="390"/>
        <w:spacing w:before="76" w:line="206" w:lineRule="auto"/>
        <w:rPr/>
      </w:pPr>
      <w:r>
        <w:rPr>
          <w:color w:val="011E31"/>
        </w:rPr>
        <w:t>LHRH</w:t>
      </w:r>
      <w:r>
        <w:rPr>
          <w:color w:val="011E31"/>
          <w:spacing w:val="12"/>
        </w:rPr>
        <w:t xml:space="preserve">                </w:t>
      </w:r>
      <w:r>
        <w:rPr>
          <w:color w:val="011E31"/>
        </w:rPr>
        <w:t>Luteinizing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hormone</w:t>
      </w:r>
      <w:r>
        <w:rPr>
          <w:color w:val="011E31"/>
          <w:spacing w:val="12"/>
        </w:rPr>
        <w:t>-</w:t>
      </w:r>
      <w:r>
        <w:rPr>
          <w:color w:val="011E31"/>
        </w:rPr>
        <w:t>releasing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hormone</w:t>
      </w:r>
    </w:p>
    <w:p>
      <w:pPr>
        <w:pStyle w:val="BodyText"/>
        <w:ind w:left="388"/>
        <w:spacing w:before="80" w:line="208" w:lineRule="auto"/>
        <w:rPr/>
      </w:pPr>
      <w:r>
        <w:rPr>
          <w:color w:val="011E31"/>
        </w:rPr>
        <w:t>mCRPC</w:t>
      </w:r>
      <w:r>
        <w:rPr>
          <w:color w:val="011E31"/>
          <w:spacing w:val="13"/>
        </w:rPr>
        <w:t xml:space="preserve">             </w:t>
      </w:r>
      <w:r>
        <w:rPr>
          <w:color w:val="011E31"/>
        </w:rPr>
        <w:t>Metastatic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castration</w:t>
      </w:r>
      <w:r>
        <w:rPr>
          <w:color w:val="011E31"/>
          <w:spacing w:val="13"/>
        </w:rPr>
        <w:t>-</w:t>
      </w:r>
      <w:r>
        <w:rPr>
          <w:color w:val="011E31"/>
        </w:rPr>
        <w:t>resistant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prostate</w:t>
      </w:r>
    </w:p>
    <w:p>
      <w:pPr>
        <w:pStyle w:val="BodyText"/>
        <w:ind w:left="1823"/>
        <w:spacing w:before="74" w:line="225" w:lineRule="exact"/>
        <w:rPr/>
      </w:pPr>
      <w:r>
        <w:rPr>
          <w:color w:val="011E31"/>
          <w:spacing w:val="3"/>
          <w:position w:val="2"/>
        </w:rPr>
        <w:t>cancer</w:t>
      </w:r>
    </w:p>
    <w:p>
      <w:pPr>
        <w:pStyle w:val="BodyText"/>
        <w:ind w:left="390"/>
        <w:spacing w:before="39" w:line="206" w:lineRule="auto"/>
        <w:rPr/>
      </w:pPr>
      <w:r>
        <w:rPr>
          <w:color w:val="011E31"/>
          <w:spacing w:val="4"/>
        </w:rPr>
        <w:t>MDT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Metastasis-direct</w:t>
      </w:r>
      <w:r>
        <w:rPr>
          <w:color w:val="011E31"/>
          <w:spacing w:val="3"/>
        </w:rPr>
        <w:t>ed therapy</w:t>
      </w:r>
    </w:p>
    <w:p>
      <w:pPr>
        <w:pStyle w:val="BodyText"/>
        <w:ind w:left="390"/>
        <w:spacing w:before="77" w:line="224" w:lineRule="exact"/>
        <w:rPr/>
      </w:pPr>
      <w:r>
        <w:rPr>
          <w:color w:val="011E31"/>
          <w:spacing w:val="3"/>
        </w:rPr>
        <w:t>MFS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3"/>
        </w:rPr>
        <w:t>Metastasis-free survival</w:t>
      </w:r>
    </w:p>
    <w:p>
      <w:pPr>
        <w:pStyle w:val="BodyText"/>
        <w:ind w:left="388"/>
        <w:spacing w:before="40" w:line="208" w:lineRule="auto"/>
        <w:rPr/>
      </w:pPr>
      <w:r>
        <w:rPr>
          <w:color w:val="011E31"/>
        </w:rPr>
        <w:t>mHSPC</w:t>
      </w:r>
      <w:r>
        <w:rPr>
          <w:color w:val="011E31"/>
          <w:spacing w:val="13"/>
        </w:rPr>
        <w:t xml:space="preserve">             </w:t>
      </w:r>
      <w:r>
        <w:rPr>
          <w:color w:val="011E31"/>
        </w:rPr>
        <w:t>Metastatic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hormone</w:t>
      </w:r>
      <w:r>
        <w:rPr>
          <w:color w:val="011E31"/>
          <w:spacing w:val="13"/>
        </w:rPr>
        <w:t>-</w:t>
      </w:r>
      <w:r>
        <w:rPr>
          <w:color w:val="011E31"/>
        </w:rPr>
        <w:t>sensitive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prostate</w:t>
      </w:r>
    </w:p>
    <w:p>
      <w:pPr>
        <w:pStyle w:val="BodyText"/>
        <w:ind w:left="1823"/>
        <w:spacing w:before="77" w:line="225" w:lineRule="exact"/>
        <w:rPr/>
      </w:pPr>
      <w:r>
        <w:rPr>
          <w:color w:val="011E31"/>
          <w:spacing w:val="3"/>
          <w:position w:val="2"/>
        </w:rPr>
        <w:t>cancer</w:t>
      </w:r>
    </w:p>
    <w:p>
      <w:pPr>
        <w:pStyle w:val="BodyText"/>
        <w:ind w:left="390"/>
        <w:spacing w:before="39" w:line="208" w:lineRule="auto"/>
        <w:rPr/>
      </w:pPr>
      <w:r>
        <w:rPr>
          <w:color w:val="011E31"/>
        </w:rPr>
        <w:t>MMR</w:t>
      </w:r>
      <w:r>
        <w:rPr>
          <w:color w:val="011E31"/>
          <w:spacing w:val="4"/>
        </w:rPr>
        <w:t xml:space="preserve">                  </w:t>
      </w:r>
      <w:r>
        <w:rPr>
          <w:color w:val="011E31"/>
        </w:rPr>
        <w:t>Mismatch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repair</w:t>
      </w:r>
    </w:p>
    <w:p>
      <w:pPr>
        <w:pStyle w:val="BodyText"/>
        <w:ind w:left="390"/>
        <w:spacing w:before="75" w:line="206" w:lineRule="auto"/>
        <w:rPr/>
      </w:pPr>
      <w:r>
        <w:rPr>
          <w:color w:val="011E31"/>
        </w:rPr>
        <w:t>MRI</w:t>
      </w:r>
      <w:r>
        <w:rPr>
          <w:color w:val="011E31"/>
          <w:spacing w:val="5"/>
        </w:rPr>
        <w:t xml:space="preserve">                    </w:t>
      </w:r>
      <w:r>
        <w:rPr>
          <w:color w:val="011E31"/>
        </w:rPr>
        <w:t>Magnetic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resonance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imaging</w:t>
      </w:r>
    </w:p>
    <w:p>
      <w:pPr>
        <w:pStyle w:val="BodyText"/>
        <w:ind w:left="390"/>
        <w:spacing w:before="76" w:line="206" w:lineRule="auto"/>
        <w:rPr/>
      </w:pPr>
      <w:r>
        <w:rPr>
          <w:color w:val="011E31"/>
        </w:rPr>
        <w:t>MSI</w:t>
      </w:r>
      <w:r>
        <w:rPr>
          <w:color w:val="011E31"/>
          <w:spacing w:val="8"/>
        </w:rPr>
        <w:t>-</w:t>
      </w:r>
      <w:r>
        <w:rPr>
          <w:color w:val="011E31"/>
        </w:rPr>
        <w:t>H</w:t>
      </w:r>
      <w:r>
        <w:rPr>
          <w:color w:val="011E31"/>
          <w:spacing w:val="8"/>
        </w:rPr>
        <w:t xml:space="preserve">                </w:t>
      </w:r>
      <w:r>
        <w:rPr>
          <w:color w:val="011E31"/>
        </w:rPr>
        <w:t>M</w:t>
      </w:r>
      <w:r>
        <w:rPr/>
        <w:t>icrosatellite</w:t>
      </w:r>
      <w:r>
        <w:rPr>
          <w:spacing w:val="21"/>
          <w:w w:val="101"/>
        </w:rPr>
        <w:t xml:space="preserve"> </w:t>
      </w:r>
      <w:r>
        <w:rPr/>
        <w:t>instability</w:t>
      </w:r>
      <w:r>
        <w:rPr>
          <w:spacing w:val="8"/>
        </w:rPr>
        <w:t>-</w:t>
      </w:r>
      <w:r>
        <w:rPr/>
        <w:t>high</w:t>
      </w:r>
    </w:p>
    <w:p>
      <w:pPr>
        <w:pStyle w:val="BodyText"/>
        <w:ind w:left="388"/>
        <w:spacing w:before="77" w:line="225" w:lineRule="exact"/>
        <w:rPr/>
      </w:pPr>
      <w:r>
        <w:rPr>
          <w:color w:val="011E31"/>
        </w:rPr>
        <w:t>nmCRPC</w:t>
      </w:r>
      <w:r>
        <w:rPr>
          <w:color w:val="011E31"/>
          <w:spacing w:val="13"/>
        </w:rPr>
        <w:t xml:space="preserve">         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metastatic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castration</w:t>
      </w:r>
      <w:r>
        <w:rPr>
          <w:color w:val="011E31"/>
          <w:spacing w:val="13"/>
        </w:rPr>
        <w:t>-</w:t>
      </w:r>
      <w:r>
        <w:rPr>
          <w:color w:val="011E31"/>
        </w:rPr>
        <w:t>resistant</w:t>
      </w:r>
    </w:p>
    <w:p>
      <w:pPr>
        <w:pStyle w:val="BodyText"/>
        <w:ind w:left="1829"/>
        <w:spacing w:before="41" w:line="208" w:lineRule="auto"/>
        <w:rPr/>
      </w:pPr>
      <w:r>
        <w:rPr>
          <w:color w:val="011E31"/>
          <w:spacing w:val="3"/>
        </w:rPr>
        <w:t>prostate cancer</w:t>
      </w:r>
    </w:p>
    <w:p>
      <w:pPr>
        <w:pStyle w:val="BodyText"/>
        <w:ind w:left="390"/>
        <w:spacing w:before="75" w:line="225" w:lineRule="exact"/>
        <w:rPr/>
      </w:pPr>
      <w:r>
        <w:rPr>
          <w:color w:val="011E31"/>
        </w:rPr>
        <w:t>NNT</w:t>
      </w:r>
      <w:r>
        <w:rPr>
          <w:color w:val="011E31"/>
          <w:spacing w:val="5"/>
        </w:rPr>
        <w:t xml:space="preserve">                   </w:t>
      </w:r>
      <w:r>
        <w:rPr>
          <w:color w:val="011E31"/>
        </w:rPr>
        <w:t>Number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needed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treat</w:t>
      </w:r>
    </w:p>
    <w:p>
      <w:pPr>
        <w:pStyle w:val="BodyText"/>
        <w:ind w:left="385"/>
        <w:spacing w:before="39" w:line="225" w:lineRule="exact"/>
        <w:rPr/>
      </w:pPr>
      <w:r>
        <w:rPr>
          <w:color w:val="011E31"/>
        </w:rPr>
        <w:t>OS</w:t>
      </w:r>
      <w:r>
        <w:rPr>
          <w:color w:val="011E31"/>
          <w:spacing w:val="5"/>
        </w:rPr>
        <w:t xml:space="preserve">                     </w:t>
      </w:r>
      <w:r>
        <w:rPr>
          <w:color w:val="011E31"/>
        </w:rPr>
        <w:t>Overall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survival</w:t>
      </w:r>
    </w:p>
    <w:p>
      <w:pPr>
        <w:pStyle w:val="BodyText"/>
        <w:ind w:left="391"/>
        <w:spacing w:before="39" w:line="206" w:lineRule="auto"/>
        <w:rPr/>
      </w:pPr>
      <w:r>
        <w:rPr>
          <w:color w:val="011E31"/>
          <w:spacing w:val="4"/>
        </w:rPr>
        <w:t>PARP</w:t>
      </w:r>
      <w:r>
        <w:rPr>
          <w:color w:val="011E31"/>
        </w:rPr>
        <w:t xml:space="preserve">                 </w:t>
      </w:r>
      <w:r>
        <w:rPr>
          <w:color w:val="011E31"/>
          <w:spacing w:val="4"/>
        </w:rPr>
        <w:t>Poly (ADP-ribose) polymer</w:t>
      </w:r>
      <w:r>
        <w:rPr>
          <w:color w:val="011E31"/>
          <w:spacing w:val="3"/>
        </w:rPr>
        <w:t>ase</w:t>
      </w:r>
    </w:p>
    <w:p>
      <w:pPr>
        <w:pStyle w:val="BodyText"/>
        <w:ind w:left="391"/>
        <w:spacing w:before="76" w:line="206" w:lineRule="auto"/>
        <w:rPr/>
      </w:pPr>
      <w:r>
        <w:rPr>
          <w:color w:val="011E31"/>
        </w:rPr>
        <w:t>PFS</w:t>
      </w:r>
      <w:r>
        <w:rPr>
          <w:color w:val="011E31"/>
          <w:spacing w:val="7"/>
        </w:rPr>
        <w:t xml:space="preserve">                   </w:t>
      </w:r>
      <w:r>
        <w:rPr>
          <w:color w:val="011E31"/>
        </w:rPr>
        <w:t>Progression</w:t>
      </w:r>
      <w:r>
        <w:rPr>
          <w:color w:val="011E31"/>
          <w:spacing w:val="7"/>
        </w:rPr>
        <w:t>-</w:t>
      </w:r>
      <w:r>
        <w:rPr>
          <w:color w:val="011E31"/>
        </w:rPr>
        <w:t>free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survival</w:t>
      </w:r>
    </w:p>
    <w:p>
      <w:pPr>
        <w:spacing w:line="206" w:lineRule="auto"/>
        <w:sectPr>
          <w:footerReference w:type="default" r:id="rId4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ind w:left="376"/>
        <w:spacing w:before="105" w:line="22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ADVANCED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PROSTATE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CANCER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PANEL,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CONSULTAN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TS, 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STAFF</w:t>
      </w:r>
    </w:p>
    <w:p>
      <w:pPr>
        <w:spacing w:line="229" w:lineRule="exact"/>
        <w:rPr/>
      </w:pPr>
      <w:r/>
    </w:p>
    <w:p>
      <w:pPr>
        <w:spacing w:line="229" w:lineRule="exact"/>
        <w:sectPr>
          <w:footerReference w:type="default" r:id="rId46"/>
          <w:pgSz w:w="12240" w:h="15840"/>
          <w:pgMar w:top="138" w:right="349" w:bottom="990" w:left="344" w:header="0" w:footer="339" w:gutter="0"/>
          <w:cols w:equalWidth="0" w:num="1">
            <w:col w:w="11547" w:space="0"/>
          </w:cols>
        </w:sectPr>
        <w:rPr/>
      </w:pPr>
    </w:p>
    <w:p>
      <w:pPr>
        <w:pStyle w:val="BodyText"/>
        <w:ind w:left="390"/>
        <w:spacing w:before="37" w:line="225" w:lineRule="exact"/>
        <w:rPr/>
      </w:pP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7"/>
        </w:rPr>
        <w:t xml:space="preserve"> 2020</w:t>
      </w:r>
    </w:p>
    <w:p>
      <w:pPr>
        <w:pStyle w:val="BodyText"/>
        <w:ind w:left="391" w:right="1911" w:hanging="13"/>
        <w:spacing w:before="8" w:line="236" w:lineRule="auto"/>
        <w:rPr/>
      </w:pPr>
      <w:r>
        <w:rPr>
          <w:color w:val="011E31"/>
          <w:spacing w:val="3"/>
        </w:rPr>
        <w:t>William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Lowrance,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MPH,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MBA (Chair)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University 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Utah</w:t>
      </w:r>
    </w:p>
    <w:p>
      <w:pPr>
        <w:pStyle w:val="BodyText"/>
        <w:ind w:left="384"/>
        <w:spacing w:before="31" w:line="206" w:lineRule="auto"/>
        <w:rPr/>
      </w:pPr>
      <w:r>
        <w:rPr>
          <w:color w:val="011E31"/>
          <w:spacing w:val="2"/>
        </w:rPr>
        <w:t>Salt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Lake City,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UT</w:t>
      </w:r>
    </w:p>
    <w:p>
      <w:pPr>
        <w:pStyle w:val="BodyText"/>
        <w:ind w:left="385" w:right="1620" w:firstLine="5"/>
        <w:spacing w:before="274" w:line="233" w:lineRule="auto"/>
        <w:rPr/>
      </w:pPr>
      <w:r>
        <w:rPr>
          <w:color w:val="011E31"/>
        </w:rPr>
        <w:t>Michael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6"/>
        </w:rPr>
        <w:t>. </w:t>
      </w:r>
      <w:r>
        <w:rPr>
          <w:color w:val="011E31"/>
        </w:rPr>
        <w:t>Cookson</w:t>
      </w:r>
      <w:r>
        <w:rPr>
          <w:color w:val="011E31"/>
          <w:spacing w:val="16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6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MMHC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Vice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Chair</w:t>
      </w:r>
      <w:r>
        <w:rPr>
          <w:color w:val="011E31"/>
          <w:spacing w:val="16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Oklahoma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University</w:t>
      </w:r>
    </w:p>
    <w:p>
      <w:pPr>
        <w:pStyle w:val="BodyText"/>
        <w:ind w:left="385"/>
        <w:spacing w:before="33" w:line="206" w:lineRule="auto"/>
        <w:rPr/>
      </w:pPr>
      <w:r>
        <w:rPr>
          <w:color w:val="011E31"/>
          <w:spacing w:val="3"/>
        </w:rPr>
        <w:t>Oklahoma City,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OK</w:t>
      </w:r>
    </w:p>
    <w:p>
      <w:pPr>
        <w:pStyle w:val="BodyText"/>
        <w:ind w:left="391" w:right="2152"/>
        <w:spacing w:before="274" w:line="236" w:lineRule="auto"/>
        <w:rPr/>
      </w:pPr>
      <w:r>
        <w:rPr>
          <w:color w:val="011E31"/>
        </w:rPr>
        <w:t>Rodney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0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Breau</w:t>
      </w:r>
      <w:r>
        <w:rPr>
          <w:color w:val="011E31"/>
          <w:spacing w:val="10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MSc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PGC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10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 Ottawa</w:t>
      </w:r>
    </w:p>
    <w:p>
      <w:pPr>
        <w:pStyle w:val="BodyText"/>
        <w:ind w:left="385"/>
        <w:spacing w:before="29" w:line="220" w:lineRule="auto"/>
        <w:rPr/>
      </w:pPr>
      <w:r>
        <w:rPr>
          <w:color w:val="011E31"/>
          <w:spacing w:val="3"/>
        </w:rPr>
        <w:t>Ottawa,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ON</w:t>
      </w:r>
    </w:p>
    <w:p>
      <w:pPr>
        <w:pStyle w:val="BodyText"/>
        <w:ind w:left="391" w:right="2731" w:hanging="11"/>
        <w:spacing w:before="261" w:line="236" w:lineRule="auto"/>
        <w:rPr/>
      </w:pPr>
      <w:r>
        <w:rPr>
          <w:color w:val="011E31"/>
          <w:spacing w:val="4"/>
        </w:rPr>
        <w:t>Tony Crispino (Patient Advocate)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UsTOO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Las Vegas</w:t>
      </w:r>
    </w:p>
    <w:p>
      <w:pPr>
        <w:pStyle w:val="BodyText"/>
        <w:ind w:left="390"/>
        <w:spacing w:before="31" w:line="206" w:lineRule="auto"/>
        <w:rPr/>
      </w:pPr>
      <w:r>
        <w:rPr>
          <w:color w:val="011E31"/>
          <w:spacing w:val="2"/>
        </w:rPr>
        <w:t>Las Vegas,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NV</w:t>
      </w:r>
    </w:p>
    <w:p>
      <w:pPr>
        <w:pStyle w:val="BodyText"/>
        <w:ind w:left="390"/>
        <w:spacing w:before="271" w:line="208" w:lineRule="auto"/>
        <w:rPr/>
      </w:pPr>
      <w:r>
        <w:rPr>
          <w:color w:val="011E31"/>
        </w:rPr>
        <w:t>Brian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1"/>
        </w:rPr>
        <w:t>. </w:t>
      </w:r>
      <w:r>
        <w:rPr>
          <w:color w:val="011E31"/>
        </w:rPr>
        <w:t>Chapin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1" w:right="623"/>
        <w:spacing w:before="42" w:line="243" w:lineRule="auto"/>
        <w:rPr/>
      </w:pPr>
      <w:r>
        <w:rPr>
          <w:color w:val="011E31"/>
          <w:spacing w:val="4"/>
        </w:rPr>
        <w:t>University   of   Texas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MD   Anderson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Cancer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Center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Houston, TX</w:t>
      </w:r>
    </w:p>
    <w:p>
      <w:pPr>
        <w:pStyle w:val="BodyText"/>
        <w:ind w:left="391"/>
        <w:spacing w:before="248" w:line="220" w:lineRule="auto"/>
        <w:rPr/>
      </w:pPr>
      <w:r>
        <w:rPr>
          <w:color w:val="011E31"/>
        </w:rPr>
        <w:t>Robert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Dreicer</w:t>
      </w:r>
      <w:r>
        <w:rPr>
          <w:color w:val="011E31"/>
          <w:spacing w:val="1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MACP</w:t>
      </w:r>
    </w:p>
    <w:p>
      <w:pPr>
        <w:pStyle w:val="BodyText"/>
        <w:ind w:left="385" w:right="2429" w:firstLine="5"/>
        <w:spacing w:before="29" w:line="241" w:lineRule="auto"/>
        <w:rPr/>
      </w:pPr>
      <w:r>
        <w:rPr>
          <w:color w:val="011E31"/>
          <w:spacing w:val="3"/>
        </w:rPr>
        <w:t>University of Virginia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Medical School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Charlottesville, VA</w:t>
      </w:r>
    </w:p>
    <w:p>
      <w:pPr>
        <w:pStyle w:val="BodyText"/>
        <w:ind w:left="391"/>
        <w:spacing w:before="251" w:line="220" w:lineRule="auto"/>
        <w:rPr/>
      </w:pPr>
      <w:r>
        <w:rPr>
          <w:color w:val="011E31"/>
        </w:rPr>
        <w:t>David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2"/>
        </w:rPr>
        <w:t>. </w:t>
      </w:r>
      <w:r>
        <w:rPr>
          <w:color w:val="011E31"/>
        </w:rPr>
        <w:t>Jarrard</w:t>
      </w:r>
      <w:r>
        <w:rPr>
          <w:color w:val="011E31"/>
          <w:spacing w:val="12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1852"/>
        <w:spacing w:before="31" w:line="243" w:lineRule="auto"/>
        <w:rPr/>
      </w:pPr>
      <w:r>
        <w:rPr>
          <w:color w:val="011E31"/>
          <w:spacing w:val="4"/>
        </w:rPr>
        <w:t>University of Wisconsin School of Medicine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Madison, WI</w:t>
      </w:r>
    </w:p>
    <w:p>
      <w:pPr>
        <w:pStyle w:val="BodyText"/>
        <w:ind w:left="375"/>
        <w:spacing w:before="246" w:line="220" w:lineRule="auto"/>
        <w:rPr/>
      </w:pPr>
      <w:r>
        <w:rPr>
          <w:color w:val="011E31"/>
        </w:rPr>
        <w:t>Adam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Kibel</w:t>
      </w:r>
      <w:r>
        <w:rPr>
          <w:color w:val="011E31"/>
          <w:spacing w:val="1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2862"/>
        <w:spacing w:before="29" w:line="244" w:lineRule="auto"/>
        <w:rPr/>
      </w:pPr>
      <w:r>
        <w:rPr>
          <w:color w:val="011E31"/>
          <w:spacing w:val="4"/>
        </w:rPr>
        <w:t>Brigham and Women’s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Ho</w:t>
      </w:r>
      <w:r>
        <w:rPr>
          <w:color w:val="011E31"/>
          <w:spacing w:val="3"/>
        </w:rPr>
        <w:t>spital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Boston,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ind w:left="380"/>
        <w:spacing w:before="247" w:line="206" w:lineRule="auto"/>
        <w:rPr/>
      </w:pPr>
      <w:r>
        <w:rPr>
          <w:color w:val="011E31"/>
          <w:spacing w:val="2"/>
        </w:rPr>
        <w:t>Todd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M.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Morgan,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5" w:right="1604" w:firstLine="15"/>
        <w:spacing w:before="42" w:line="243" w:lineRule="auto"/>
        <w:rPr/>
      </w:pPr>
      <w:r>
        <w:rPr>
          <w:color w:val="011E31"/>
          <w:spacing w:val="4"/>
        </w:rPr>
        <w:t>University of Michigan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Urolo</w:t>
      </w:r>
      <w:r>
        <w:rPr>
          <w:color w:val="011E31"/>
          <w:spacing w:val="3"/>
        </w:rPr>
        <w:t>gy 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Ann Arbor,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375"/>
        <w:spacing w:before="248" w:line="206" w:lineRule="auto"/>
        <w:rPr/>
      </w:pPr>
      <w:r>
        <w:rPr>
          <w:color w:val="011E31"/>
          <w:spacing w:val="2"/>
        </w:rPr>
        <w:t>Alicia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K.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Morgans,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ind w:left="385" w:right="627" w:firstLine="5"/>
        <w:spacing w:before="43" w:line="236" w:lineRule="auto"/>
        <w:rPr/>
      </w:pPr>
      <w:r>
        <w:rPr>
          <w:color w:val="011E31"/>
          <w:spacing w:val="4"/>
        </w:rPr>
        <w:t>Northwestern  University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Feinberg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Sc</w:t>
      </w:r>
      <w:r>
        <w:rPr>
          <w:color w:val="011E31"/>
          <w:spacing w:val="3"/>
        </w:rPr>
        <w:t>hool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Chicago,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378"/>
        <w:spacing w:before="259" w:line="220" w:lineRule="auto"/>
        <w:rPr/>
      </w:pPr>
      <w:r>
        <w:rPr>
          <w:color w:val="011E31"/>
        </w:rPr>
        <w:t>William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2"/>
        </w:rPr>
        <w:t>. </w:t>
      </w:r>
      <w:r>
        <w:rPr>
          <w:color w:val="011E31"/>
        </w:rPr>
        <w:t>Oh</w:t>
      </w:r>
      <w:r>
        <w:rPr>
          <w:color w:val="011E31"/>
          <w:spacing w:val="12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2096" w:firstLine="3"/>
        <w:spacing w:before="30" w:line="244" w:lineRule="auto"/>
        <w:rPr/>
      </w:pPr>
      <w:r>
        <w:rPr>
          <w:color w:val="011E31"/>
          <w:spacing w:val="3"/>
        </w:rPr>
        <w:t>Icahn School of Medicine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Mount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Sinai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76" w:right="2428" w:firstLine="13"/>
        <w:spacing w:before="248" w:line="245" w:lineRule="auto"/>
        <w:jc w:val="both"/>
        <w:rPr/>
      </w:pPr>
      <w:r>
        <w:rPr>
          <w:color w:val="011E31"/>
          <w:spacing w:val="3"/>
        </w:rPr>
        <w:t>Matthew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Resnick,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MPH,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MMHC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Vanderbilt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University Medical Cen</w:t>
      </w:r>
      <w:r>
        <w:rPr>
          <w:color w:val="011E31"/>
          <w:spacing w:val="3"/>
        </w:rPr>
        <w:t>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Nashville, TN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75"/>
        <w:spacing w:before="55" w:line="206" w:lineRule="auto"/>
        <w:rPr/>
      </w:pPr>
      <w:r>
        <w:rPr>
          <w:color w:val="011E31"/>
          <w:spacing w:val="4"/>
        </w:rPr>
        <w:t>Anthony Zietman,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0" w:right="2785"/>
        <w:spacing w:before="41" w:line="229" w:lineRule="auto"/>
        <w:rPr/>
      </w:pPr>
      <w:r>
        <w:rPr>
          <w:color w:val="011E31"/>
          <w:spacing w:val="3"/>
        </w:rPr>
        <w:t>Massachusetts General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Hospital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Boston,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266" w:line="225" w:lineRule="exact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2020</w:t>
      </w:r>
    </w:p>
    <w:p>
      <w:pPr>
        <w:pStyle w:val="BodyText"/>
        <w:ind w:left="15"/>
        <w:spacing w:before="7" w:line="206" w:lineRule="auto"/>
        <w:rPr/>
      </w:pPr>
      <w:r>
        <w:rPr>
          <w:color w:val="011E31"/>
          <w:spacing w:val="2"/>
        </w:rPr>
        <w:t>Roger Chou,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/>
        <w:spacing w:before="44" w:line="225" w:lineRule="exact"/>
        <w:rPr/>
      </w:pPr>
      <w:r>
        <w:rPr>
          <w:color w:val="011E31"/>
          <w:spacing w:val="3"/>
        </w:rPr>
        <w:t>Pacific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Northwest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Practice Center</w:t>
      </w:r>
    </w:p>
    <w:p>
      <w:pPr>
        <w:pStyle w:val="BodyText"/>
        <w:ind w:left="5"/>
        <w:spacing w:before="236" w:line="220" w:lineRule="auto"/>
        <w:rPr/>
      </w:pPr>
      <w:r>
        <w:rPr>
          <w:color w:val="011E31"/>
          <w:spacing w:val="2"/>
        </w:rPr>
        <w:t>Jessica C.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Griffin,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MS</w:t>
      </w:r>
    </w:p>
    <w:p>
      <w:pPr>
        <w:pStyle w:val="BodyText"/>
        <w:ind w:left="15"/>
        <w:spacing w:before="28" w:line="224" w:lineRule="exact"/>
        <w:rPr/>
      </w:pPr>
      <w:r>
        <w:rPr>
          <w:color w:val="011E31"/>
          <w:spacing w:val="3"/>
        </w:rPr>
        <w:t>Pacific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Northwest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Practice Center</w:t>
      </w:r>
    </w:p>
    <w:p>
      <w:pPr>
        <w:pStyle w:val="BodyText"/>
        <w:ind w:left="7"/>
        <w:spacing w:before="234" w:line="225" w:lineRule="exact"/>
        <w:rPr/>
      </w:pPr>
      <w:r>
        <w:rPr>
          <w:b/>
          <w:bCs/>
          <w:color w:val="011E31"/>
        </w:rPr>
        <w:t>Staff</w:t>
      </w:r>
      <w:r>
        <w:rPr>
          <w:b/>
          <w:bCs/>
          <w:color w:val="011E31"/>
          <w:spacing w:val="7"/>
        </w:rPr>
        <w:t xml:space="preserve"> 2020</w:t>
      </w:r>
    </w:p>
    <w:p>
      <w:pPr>
        <w:pStyle w:val="BodyText"/>
        <w:ind w:left="15" w:right="3389" w:hanging="15"/>
        <w:spacing w:before="7" w:line="237" w:lineRule="auto"/>
        <w:rPr/>
      </w:pPr>
      <w:r>
        <w:rPr>
          <w:color w:val="011E31"/>
          <w:spacing w:val="2"/>
        </w:rPr>
        <w:t>Abid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Khan,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MHS,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MPP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spacing w:before="256" w:line="225" w:lineRule="exact"/>
        <w:rPr/>
      </w:pPr>
      <w:r>
        <w:rPr>
          <w:b/>
          <w:bCs/>
          <w:color w:val="011E31"/>
        </w:rPr>
        <w:t>Amendment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18"/>
        </w:rPr>
        <w:t xml:space="preserve"> 2023</w:t>
      </w:r>
    </w:p>
    <w:p>
      <w:pPr>
        <w:pStyle w:val="BodyText"/>
        <w:ind w:left="14" w:right="1659" w:hanging="12"/>
        <w:spacing w:before="7" w:line="237" w:lineRule="auto"/>
        <w:rPr/>
      </w:pPr>
      <w:r>
        <w:rPr>
          <w:color w:val="011E31"/>
          <w:spacing w:val="3"/>
        </w:rPr>
        <w:t>William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Lowrance,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MPH,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MBA (Chair)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Bon Secours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Mercy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Hea</w:t>
      </w:r>
      <w:r>
        <w:rPr>
          <w:color w:val="011E31"/>
          <w:spacing w:val="2"/>
        </w:rPr>
        <w:t>lth</w:t>
      </w:r>
    </w:p>
    <w:p>
      <w:pPr>
        <w:pStyle w:val="BodyText"/>
        <w:ind w:left="10"/>
        <w:spacing w:before="30" w:line="220" w:lineRule="auto"/>
        <w:rPr/>
      </w:pPr>
      <w:r>
        <w:rPr>
          <w:color w:val="011E31"/>
          <w:spacing w:val="2"/>
        </w:rPr>
        <w:t>Greenville,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SC</w:t>
      </w:r>
    </w:p>
    <w:p>
      <w:pPr>
        <w:pStyle w:val="BodyText"/>
        <w:ind w:left="9" w:right="1369" w:firstLine="5"/>
        <w:spacing w:before="259" w:line="236" w:lineRule="auto"/>
        <w:rPr/>
      </w:pPr>
      <w:r>
        <w:rPr>
          <w:color w:val="011E31"/>
          <w:spacing w:val="3"/>
        </w:rPr>
        <w:t>Michael S. Cookson,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MMHC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(Vice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Chair)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Oklahoma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University</w:t>
      </w:r>
    </w:p>
    <w:p>
      <w:pPr>
        <w:pStyle w:val="BodyText"/>
        <w:ind w:left="9"/>
        <w:spacing w:before="30" w:line="206" w:lineRule="auto"/>
        <w:rPr/>
      </w:pPr>
      <w:r>
        <w:rPr>
          <w:color w:val="011E31"/>
          <w:spacing w:val="3"/>
        </w:rPr>
        <w:t>Oklahoma City,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OK</w:t>
      </w:r>
    </w:p>
    <w:p>
      <w:pPr>
        <w:pStyle w:val="BodyText"/>
        <w:ind w:left="15"/>
        <w:spacing w:before="274" w:line="220" w:lineRule="auto"/>
        <w:rPr/>
      </w:pPr>
      <w:r>
        <w:rPr>
          <w:color w:val="011E31"/>
        </w:rPr>
        <w:t>Robert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Dreicer</w:t>
      </w:r>
      <w:r>
        <w:rPr>
          <w:color w:val="011E31"/>
          <w:spacing w:val="15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MS</w:t>
      </w:r>
      <w:r>
        <w:rPr>
          <w:color w:val="011E31"/>
          <w:spacing w:val="1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MACP</w:t>
      </w:r>
    </w:p>
    <w:p>
      <w:pPr>
        <w:pStyle w:val="BodyText"/>
        <w:ind w:left="9" w:right="2178" w:firstLine="5"/>
        <w:spacing w:before="29" w:line="242" w:lineRule="auto"/>
        <w:rPr/>
      </w:pPr>
      <w:r>
        <w:rPr>
          <w:color w:val="011E31"/>
          <w:spacing w:val="3"/>
        </w:rPr>
        <w:t>University of Virginia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Medical School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Charlottesville, VA</w:t>
      </w:r>
    </w:p>
    <w:p>
      <w:pPr>
        <w:pStyle w:val="BodyText"/>
        <w:ind w:left="15"/>
        <w:spacing w:before="249" w:line="220" w:lineRule="auto"/>
        <w:rPr/>
      </w:pPr>
      <w:r>
        <w:rPr>
          <w:color w:val="011E31"/>
        </w:rPr>
        <w:t>David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2"/>
        </w:rPr>
        <w:t>. </w:t>
      </w:r>
      <w:r>
        <w:rPr>
          <w:color w:val="011E31"/>
        </w:rPr>
        <w:t>Jarrard</w:t>
      </w:r>
      <w:r>
        <w:rPr>
          <w:color w:val="011E31"/>
          <w:spacing w:val="12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 w:right="1600"/>
        <w:spacing w:before="31" w:line="239" w:lineRule="auto"/>
        <w:rPr/>
      </w:pPr>
      <w:r>
        <w:rPr>
          <w:color w:val="011E31"/>
          <w:spacing w:val="4"/>
        </w:rPr>
        <w:t>University of Wisconsin School of Medicine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Madison, WI</w:t>
      </w:r>
    </w:p>
    <w:p>
      <w:pPr>
        <w:pStyle w:val="BodyText"/>
        <w:ind w:left="14"/>
        <w:spacing w:before="253" w:line="208" w:lineRule="auto"/>
        <w:rPr/>
      </w:pPr>
      <w:r>
        <w:rPr>
          <w:color w:val="011E31"/>
          <w:spacing w:val="2"/>
        </w:rPr>
        <w:t>Kristen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R. Scarpato,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ind w:left="14" w:right="2176" w:hanging="14"/>
        <w:spacing w:before="42" w:line="243" w:lineRule="auto"/>
        <w:rPr/>
      </w:pPr>
      <w:r>
        <w:rPr>
          <w:color w:val="011E31"/>
          <w:spacing w:val="4"/>
        </w:rPr>
        <w:t>Vanderbilt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University Medical Cent</w:t>
      </w:r>
      <w:r>
        <w:rPr>
          <w:color w:val="011E31"/>
          <w:spacing w:val="3"/>
        </w:rPr>
        <w:t>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Nashville, TN</w:t>
      </w:r>
    </w:p>
    <w:p>
      <w:pPr>
        <w:pStyle w:val="BodyText"/>
        <w:ind w:left="9"/>
        <w:spacing w:before="246" w:line="225" w:lineRule="exact"/>
        <w:rPr/>
      </w:pPr>
      <w:r>
        <w:rPr>
          <w:b/>
          <w:bCs/>
          <w:color w:val="011E31"/>
        </w:rPr>
        <w:t>Consultants</w:t>
      </w:r>
      <w:r>
        <w:rPr>
          <w:b/>
          <w:bCs/>
          <w:color w:val="011E31"/>
          <w:spacing w:val="14"/>
        </w:rPr>
        <w:t xml:space="preserve"> 2023</w:t>
      </w:r>
    </w:p>
    <w:p>
      <w:pPr>
        <w:pStyle w:val="BodyText"/>
        <w:ind w:left="15"/>
        <w:spacing w:before="5" w:line="206" w:lineRule="auto"/>
        <w:rPr/>
      </w:pPr>
      <w:r>
        <w:rPr>
          <w:color w:val="011E31"/>
        </w:rPr>
        <w:t>David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10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Buckley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MPH</w:t>
      </w:r>
    </w:p>
    <w:p>
      <w:pPr>
        <w:pStyle w:val="BodyText"/>
        <w:ind w:left="15"/>
        <w:spacing w:before="43" w:line="225" w:lineRule="exact"/>
        <w:rPr/>
      </w:pPr>
      <w:r>
        <w:rPr>
          <w:color w:val="011E31"/>
          <w:spacing w:val="3"/>
        </w:rPr>
        <w:t>Pacific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Northwest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Practice Center</w:t>
      </w:r>
    </w:p>
    <w:p>
      <w:pPr>
        <w:pStyle w:val="BodyText"/>
        <w:ind w:left="5"/>
        <w:spacing w:before="236" w:line="220" w:lineRule="auto"/>
        <w:rPr/>
      </w:pPr>
      <w:r>
        <w:rPr>
          <w:color w:val="011E31"/>
          <w:spacing w:val="2"/>
        </w:rPr>
        <w:t>Jessica C.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Griffin,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MS</w:t>
      </w:r>
    </w:p>
    <w:p>
      <w:pPr>
        <w:pStyle w:val="BodyText"/>
        <w:ind w:left="15"/>
        <w:spacing w:before="30" w:line="225" w:lineRule="exact"/>
        <w:rPr/>
      </w:pPr>
      <w:r>
        <w:rPr>
          <w:color w:val="011E31"/>
          <w:spacing w:val="3"/>
        </w:rPr>
        <w:t>Pacific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Northwest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Practice Center</w:t>
      </w:r>
    </w:p>
    <w:p>
      <w:pPr>
        <w:pStyle w:val="BodyText"/>
        <w:ind w:left="7"/>
        <w:spacing w:before="231" w:line="225" w:lineRule="exact"/>
        <w:rPr/>
      </w:pPr>
      <w:r>
        <w:rPr>
          <w:b/>
          <w:bCs/>
          <w:color w:val="011E31"/>
        </w:rPr>
        <w:t>Staff</w:t>
      </w:r>
      <w:r>
        <w:rPr>
          <w:b/>
          <w:bCs/>
          <w:color w:val="011E31"/>
          <w:spacing w:val="7"/>
        </w:rPr>
        <w:t xml:space="preserve"> 2023</w:t>
      </w:r>
    </w:p>
    <w:p>
      <w:pPr>
        <w:pStyle w:val="BodyText"/>
        <w:ind w:left="15"/>
        <w:spacing w:before="6" w:line="206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8"/>
        <w:spacing w:before="44" w:line="224" w:lineRule="exact"/>
        <w:rPr/>
      </w:pPr>
      <w:r>
        <w:rPr>
          <w:color w:val="011E31"/>
        </w:rPr>
        <w:t>Sennett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5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Kim</w:t>
      </w:r>
    </w:p>
    <w:p>
      <w:pPr>
        <w:pStyle w:val="BodyText"/>
        <w:ind w:left="9" w:right="3671" w:firstLine="4"/>
        <w:spacing w:before="6" w:line="256" w:lineRule="auto"/>
        <w:rPr/>
      </w:pPr>
      <w:r>
        <w:rPr>
          <w:color w:val="011E31"/>
          <w:spacing w:val="1"/>
        </w:rPr>
        <w:t>Brooke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"/>
        </w:rPr>
        <w:t>Bixler,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Leila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MHS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Chelsi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Matthews</w:t>
      </w:r>
    </w:p>
    <w:p>
      <w:pPr>
        <w:spacing w:line="256" w:lineRule="auto"/>
        <w:sectPr>
          <w:type w:val="continuous"/>
          <w:pgSz w:w="12240" w:h="15840"/>
          <w:pgMar w:top="138" w:right="349" w:bottom="990" w:left="344" w:header="0" w:footer="339" w:gutter="0"/>
          <w:cols w:equalWidth="0" w:num="2">
            <w:col w:w="6037" w:space="100"/>
            <w:col w:w="5410" w:space="0"/>
          </w:cols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6150"/>
        <w:spacing w:before="55" w:line="206" w:lineRule="auto"/>
        <w:rPr/>
      </w:pPr>
      <w:r>
        <w:pict>
          <v:shape id="_x0000_s86" style="position:absolute;margin-left:17.7907pt;margin-top:2.18782pt;mso-position-vertical-relative:text;mso-position-horizontal-relative:text;width:254.15pt;height:603.0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3" w:firstLine="5"/>
                    <w:spacing w:before="18" w:line="258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CONFLICT   OF   INTEREST   DISCLOSUR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2020</w:t>
                  </w:r>
                </w:p>
                <w:p>
                  <w:pPr>
                    <w:pStyle w:val="BodyText"/>
                    <w:ind w:left="32" w:right="22" w:hanging="12"/>
                    <w:spacing w:before="235" w:line="244" w:lineRule="auto"/>
                    <w:jc w:val="both"/>
                    <w:rPr/>
                  </w:pPr>
                  <w:r>
                    <w:rPr>
                      <w:color w:val="011E31"/>
                      <w:spacing w:val="4"/>
                    </w:rPr>
                    <w:t>All    panel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members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completed</w:t>
                  </w:r>
                  <w:r>
                    <w:rPr>
                      <w:color w:val="011E31"/>
                      <w:spacing w:val="8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COI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disclosures.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Disclosures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listed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include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both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topic</w:t>
                  </w:r>
                  <w:r>
                    <w:rPr>
                      <w:color w:val="011E31"/>
                      <w:spacing w:val="16"/>
                    </w:rPr>
                    <w:t>–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</w:rPr>
                    <w:t>topic</w:t>
                  </w:r>
                  <w:r>
                    <w:rPr>
                      <w:color w:val="011E31"/>
                      <w:spacing w:val="16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related  relationships.  Panel  members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not  listed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below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have nothing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disclose.</w:t>
                  </w:r>
                </w:p>
                <w:p>
                  <w:pPr>
                    <w:pStyle w:val="BodyText"/>
                    <w:ind w:left="20" w:right="20" w:firstLine="9"/>
                    <w:spacing w:before="260" w:line="288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Consultant/Advisor:</w:t>
                  </w:r>
                  <w:r>
                    <w:rPr>
                      <w:b/>
                      <w:bCs/>
                      <w:color w:val="011E3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Rodney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Breau</w:t>
                  </w:r>
                  <w:r>
                    <w:rPr>
                      <w:b/>
                      <w:bCs/>
                      <w:color w:val="011E31"/>
                      <w:spacing w:val="-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Ferring;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Bri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an </w:t>
                  </w:r>
                  <w:r>
                    <w:rPr>
                      <w:b/>
                      <w:bCs/>
                      <w:color w:val="011E31"/>
                    </w:rPr>
                    <w:t>Chapin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Blue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Earth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Diagnostic</w:t>
                  </w:r>
                  <w:r>
                    <w:rPr>
                      <w:color w:val="011E31"/>
                      <w:spacing w:val="11"/>
                    </w:rPr>
                    <w:t>;   </w:t>
                  </w:r>
                  <w:r>
                    <w:rPr>
                      <w:b/>
                      <w:bCs/>
                      <w:color w:val="011E31"/>
                    </w:rPr>
                    <w:t>Michael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Cookson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TesoRx</w:t>
                  </w:r>
                  <w:r>
                    <w:rPr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color w:val="011E31"/>
                    </w:rPr>
                    <w:t>Pharma</w:t>
                  </w:r>
                  <w:r>
                    <w:rPr>
                      <w:color w:val="011E31"/>
                      <w:spacing w:val="8"/>
                    </w:rPr>
                    <w:t>,   </w:t>
                  </w:r>
                  <w:r>
                    <w:rPr>
                      <w:color w:val="011E31"/>
                    </w:rPr>
                    <w:t>Astellas</w:t>
                  </w:r>
                  <w:r>
                    <w:rPr>
                      <w:color w:val="011E31"/>
                      <w:spacing w:val="8"/>
                    </w:rPr>
                    <w:t>,    </w:t>
                  </w:r>
                  <w:r>
                    <w:rPr>
                      <w:color w:val="011E31"/>
                    </w:rPr>
                    <w:t>Merck</w:t>
                  </w:r>
                  <w:r>
                    <w:rPr>
                      <w:color w:val="011E31"/>
                      <w:spacing w:val="8"/>
                    </w:rPr>
                    <w:t>,    </w:t>
                  </w:r>
                  <w:r>
                    <w:rPr>
                      <w:color w:val="011E31"/>
                    </w:rPr>
                    <w:t>Bayer</w:t>
                  </w:r>
                  <w:r>
                    <w:rPr>
                      <w:color w:val="011E31"/>
                      <w:spacing w:val="8"/>
                    </w:rPr>
                    <w:t>,    </w:t>
                  </w:r>
                  <w:r>
                    <w:rPr>
                      <w:color w:val="011E31"/>
                    </w:rPr>
                    <w:t>Ferring</w:t>
                  </w:r>
                  <w:r>
                    <w:rPr>
                      <w:color w:val="011E31"/>
                      <w:spacing w:val="8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Myovant;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Robert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Dreicer</w:t>
                  </w:r>
                  <w:r>
                    <w:rPr>
                      <w:color w:val="011E31"/>
                      <w:spacing w:val="4"/>
                    </w:rPr>
                    <w:t>, Astra Zeneca, Janssen,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Eisai,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Pfizer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Seattle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Genetics</w:t>
                  </w:r>
                  <w:r>
                    <w:rPr>
                      <w:color w:val="011E31"/>
                      <w:spacing w:val="11"/>
                    </w:rPr>
                    <w:t>;    </w:t>
                  </w:r>
                  <w:r>
                    <w:rPr>
                      <w:b/>
                      <w:bCs/>
                      <w:color w:val="011E31"/>
                    </w:rPr>
                    <w:t>David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Jarrard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</w:rPr>
                    <w:t>Gregor </w:t>
                  </w:r>
                  <w:r>
                    <w:rPr>
                      <w:color w:val="011E31"/>
                    </w:rPr>
                    <w:t>Diagnostics</w:t>
                  </w:r>
                  <w:r>
                    <w:rPr>
                      <w:color w:val="011E31"/>
                      <w:spacing w:val="11"/>
                    </w:rPr>
                    <w:t>;     </w:t>
                  </w:r>
                  <w:r>
                    <w:rPr>
                      <w:b/>
                      <w:bCs/>
                      <w:color w:val="011E31"/>
                    </w:rPr>
                    <w:t>Adam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</w:rPr>
                    <w:t>Kibel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Projound</w:t>
                  </w:r>
                  <w:r>
                    <w:rPr>
                      <w:color w:val="011E31"/>
                      <w:spacing w:val="11"/>
                    </w:rPr>
                    <w:t>,     </w:t>
                  </w:r>
                  <w:r>
                    <w:rPr>
                      <w:color w:val="011E31"/>
                    </w:rPr>
                    <w:t>Janssen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ConfirmMDx</w:t>
                  </w:r>
                  <w:r>
                    <w:rPr>
                      <w:color w:val="011E31"/>
                      <w:spacing w:val="9"/>
                    </w:rPr>
                    <w:t>,     </w:t>
                  </w:r>
                  <w:r>
                    <w:rPr>
                      <w:color w:val="011E31"/>
                    </w:rPr>
                    <w:t>Insight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Diagnostics</w:t>
                  </w:r>
                  <w:r>
                    <w:rPr>
                      <w:color w:val="011E31"/>
                      <w:spacing w:val="9"/>
                    </w:rPr>
                    <w:t>,     </w:t>
                  </w:r>
                  <w:r>
                    <w:rPr>
                      <w:color w:val="011E31"/>
                    </w:rPr>
                    <w:t>Merck</w:t>
                  </w:r>
                  <w:r>
                    <w:rPr>
                      <w:color w:val="011E31"/>
                      <w:spacing w:val="9"/>
                    </w:rPr>
                    <w:t>;  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Alicia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Morgans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4"/>
                    </w:rPr>
                    <w:t>Bayer,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Astra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Zeneca,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Astellas,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4"/>
                    </w:rPr>
                    <w:t>Sanofi,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Genentech,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Janssen,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Clovis</w:t>
                  </w:r>
                  <w:r>
                    <w:rPr>
                      <w:color w:val="011E31"/>
                      <w:spacing w:val="3"/>
                    </w:rPr>
                    <w:t>,  Dendreon,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3"/>
                    </w:rPr>
                    <w:t>Merck,  BMS,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Pfizer,   Myovant,</w:t>
                  </w:r>
                  <w:r>
                    <w:rPr>
                      <w:color w:val="011E31"/>
                      <w:spacing w:val="3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Advanced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Accelerator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Applications;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William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Oh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Sanofi-Aventi</w:t>
                  </w:r>
                  <w:r>
                    <w:rPr>
                      <w:color w:val="011E31"/>
                      <w:spacing w:val="3"/>
                    </w:rPr>
                    <w:t>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Astellas,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Bayer,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Janssen,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Astra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Zeneca,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Bellicum,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CheckPoint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Sciences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Sema4,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TeneoBio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,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Foundry;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Matthew</w:t>
                  </w:r>
                  <w:r>
                    <w:rPr>
                      <w:b/>
                      <w:bCs/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Resnick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MDx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Heal</w:t>
                  </w:r>
                  <w:r>
                    <w:rPr>
                      <w:color w:val="011E31"/>
                      <w:spacing w:val="2"/>
                    </w:rPr>
                    <w:t>th</w:t>
                  </w:r>
                </w:p>
                <w:p>
                  <w:pPr>
                    <w:pStyle w:val="BodyText"/>
                    <w:ind w:left="20" w:right="21" w:firstLine="6"/>
                    <w:spacing w:before="230" w:line="273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Scientific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Study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Trial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Brian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Cha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pin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3"/>
                    </w:rPr>
                    <w:t>Janssen;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William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Lowrance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Myriad  Genetics</w:t>
                  </w:r>
                  <w:r>
                    <w:rPr>
                      <w:color w:val="011E31"/>
                      <w:spacing w:val="3"/>
                    </w:rPr>
                    <w:t>;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Todd   Morgan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</w:p>
                <w:p>
                  <w:pPr>
                    <w:pStyle w:val="BodyText"/>
                    <w:ind w:left="30"/>
                    <w:spacing w:before="33" w:line="220" w:lineRule="auto"/>
                    <w:rPr/>
                  </w:pPr>
                  <w:r>
                    <w:rPr>
                      <w:color w:val="011E31"/>
                      <w:spacing w:val="4"/>
                    </w:rPr>
                    <w:t>GenomeDx;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Matthew</w:t>
                  </w:r>
                  <w:r>
                    <w:rPr>
                      <w:b/>
                      <w:b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Resnick</w:t>
                  </w:r>
                  <w:r>
                    <w:rPr>
                      <w:color w:val="011E31"/>
                      <w:spacing w:val="4"/>
                    </w:rPr>
                    <w:t>, Genomic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Health</w:t>
                  </w:r>
                </w:p>
                <w:p>
                  <w:pPr>
                    <w:pStyle w:val="BodyText"/>
                    <w:ind w:left="33"/>
                    <w:spacing w:before="265" w:line="220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Investment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Interest</w:t>
                  </w:r>
                  <w:r>
                    <w:rPr>
                      <w:color w:val="011E31"/>
                      <w:spacing w:val="4"/>
                    </w:rPr>
                    <w:t>: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William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Low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rance</w:t>
                  </w:r>
                  <w:r>
                    <w:rPr>
                      <w:color w:val="011E31"/>
                      <w:spacing w:val="3"/>
                    </w:rPr>
                    <w:t>, Stream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Dx</w:t>
                  </w:r>
                </w:p>
                <w:p>
                  <w:pPr>
                    <w:pStyle w:val="BodyText"/>
                    <w:ind w:left="34"/>
                    <w:spacing w:before="263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Health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Publishing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Rodney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Breau</w:t>
                  </w:r>
                  <w:r>
                    <w:rPr>
                      <w:color w:val="011E31"/>
                      <w:spacing w:val="4"/>
                    </w:rPr>
                    <w:t>, J</w:t>
                  </w:r>
                  <w:r>
                    <w:rPr>
                      <w:color w:val="011E31"/>
                      <w:spacing w:val="3"/>
                    </w:rPr>
                    <w:t>ournal of Urology</w:t>
                  </w:r>
                </w:p>
                <w:p>
                  <w:pPr>
                    <w:pStyle w:val="BodyText"/>
                    <w:ind w:left="20" w:right="21" w:firstLine="15"/>
                    <w:spacing w:before="277" w:line="280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3"/>
                    </w:rPr>
                    <w:t>Leadership Position</w:t>
                  </w:r>
                  <w:r>
                    <w:rPr>
                      <w:color w:val="011E31"/>
                      <w:spacing w:val="3"/>
                    </w:rPr>
                    <w:t>: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Todd Morgan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Visible Health, Inc.;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Matthew  Resnick</w:t>
                  </w:r>
                  <w:r>
                    <w:rPr>
                      <w:color w:val="011E31"/>
                      <w:spacing w:val="4"/>
                    </w:rPr>
                    <w:t>,  Embold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4"/>
                    </w:rPr>
                    <w:t>Health;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Anthony</w:t>
                  </w:r>
                  <w:r>
                    <w:rPr>
                      <w:b/>
                      <w:bCs/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Zietman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6"/>
                    </w:rPr>
                    <w:t>ASTRO</w:t>
                  </w:r>
                </w:p>
                <w:p>
                  <w:pPr>
                    <w:pStyle w:val="BodyText"/>
                    <w:ind w:left="28"/>
                    <w:spacing w:before="230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Other</w:t>
                  </w:r>
                  <w:r>
                    <w:rPr>
                      <w:color w:val="011E31"/>
                      <w:spacing w:val="4"/>
                    </w:rPr>
                    <w:t>: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Adam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Kibel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Bristol-Myers Squibb, Advantagene</w:t>
                  </w:r>
                </w:p>
                <w:p>
                  <w:pPr>
                    <w:pStyle w:val="BodyText"/>
                    <w:ind w:left="25" w:right="23" w:firstLine="5"/>
                    <w:spacing w:before="281" w:line="259" w:lineRule="auto"/>
                    <w:outlineLvl w:val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CONFLICT   OF   INTEREST   DISCLOSUR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2023</w:t>
                  </w:r>
                </w:p>
                <w:p>
                  <w:pPr>
                    <w:pStyle w:val="BodyText"/>
                    <w:ind w:left="34" w:right="21" w:hanging="5"/>
                    <w:spacing w:before="231" w:line="28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Consultant/Advisor: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Michael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ookson,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   </w:t>
                  </w:r>
                  <w:r>
                    <w:rPr>
                      <w:color w:val="011E31"/>
                      <w:spacing w:val="3"/>
                    </w:rPr>
                    <w:t>Pfizer, </w:t>
                  </w:r>
                  <w:r>
                    <w:rPr>
                      <w:color w:val="011E31"/>
                      <w:spacing w:val="3"/>
                    </w:rPr>
                    <w:t>Nonagen Bioscience Corp., Natera, Inc.;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Robert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>Dreicer</w:t>
                  </w:r>
                  <w:r>
                    <w:rPr>
                      <w:color w:val="011E31"/>
                      <w:spacing w:val="3"/>
                    </w:rPr>
                    <w:t>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Pfizer,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Astellas,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Aveo,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Bayer,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Exelixis,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Janssen,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Hinova,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Merck</w:t>
                  </w:r>
                  <w:r>
                    <w:rPr>
                      <w:color w:val="011E31"/>
                      <w:spacing w:val="11"/>
                    </w:rPr>
                    <w:t>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Propella</w:t>
                  </w:r>
                  <w:r>
                    <w:rPr>
                      <w:color w:val="011E31"/>
                      <w:spacing w:val="11"/>
                    </w:rPr>
                    <w:t>,   </w:t>
                  </w:r>
                  <w:r>
                    <w:rPr>
                      <w:color w:val="011E31"/>
                    </w:rPr>
                    <w:t>Tavanta</w:t>
                  </w:r>
                  <w:r>
                    <w:rPr>
                      <w:color w:val="011E31"/>
                      <w:spacing w:val="11"/>
                    </w:rPr>
                    <w:t>;    </w:t>
                  </w:r>
                  <w:r>
                    <w:rPr>
                      <w:b/>
                      <w:bCs/>
                      <w:color w:val="011E31"/>
                    </w:rPr>
                    <w:t>David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Jarrard</w:t>
                  </w:r>
                  <w:r>
                    <w:rPr>
                      <w:color w:val="011E31"/>
                      <w:spacing w:val="11"/>
                    </w:rPr>
                    <w:t>,    </w:t>
                  </w:r>
                  <w:r>
                    <w:rPr>
                      <w:color w:val="011E31"/>
                    </w:rPr>
                    <w:t>Gregor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Diagnostics;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Kristen Scarpato</w:t>
                  </w:r>
                  <w:r>
                    <w:rPr>
                      <w:color w:val="011E31"/>
                      <w:spacing w:val="4"/>
                    </w:rPr>
                    <w:t>, CxBladder</w:t>
                  </w:r>
                </w:p>
                <w:p>
                  <w:pPr>
                    <w:pStyle w:val="BodyText"/>
                    <w:ind w:left="27"/>
                    <w:spacing w:before="228" w:line="206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Scientific Study or Trial</w:t>
                  </w:r>
                  <w:r>
                    <w:rPr>
                      <w:color w:val="011E31"/>
                      <w:spacing w:val="4"/>
                    </w:rPr>
                    <w:t>: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Kristen Scarpato</w:t>
                  </w:r>
                  <w:r>
                    <w:rPr>
                      <w:color w:val="011E31"/>
                      <w:spacing w:val="4"/>
                    </w:rPr>
                    <w:t>, CxBladder</w:t>
                  </w:r>
                </w:p>
                <w:p>
                  <w:pPr>
                    <w:pStyle w:val="BodyText"/>
                    <w:ind w:left="28"/>
                    <w:spacing w:before="279" w:line="220" w:lineRule="auto"/>
                    <w:rPr/>
                  </w:pPr>
                  <w:r>
                    <w:rPr>
                      <w:b/>
                      <w:bCs/>
                      <w:color w:val="011E31"/>
                      <w:spacing w:val="4"/>
                    </w:rPr>
                    <w:t>Owner</w:t>
                  </w:r>
                  <w:r>
                    <w:rPr>
                      <w:color w:val="011E31"/>
                      <w:spacing w:val="4"/>
                    </w:rPr>
                    <w:t>: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William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>Lowrance</w:t>
                  </w:r>
                  <w:r>
                    <w:rPr>
                      <w:color w:val="011E31"/>
                      <w:spacing w:val="4"/>
                    </w:rPr>
                    <w:t>, Stream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Dx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4"/>
        </w:rPr>
        <w:t>Meeting  Participant  or  Lecturer: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Michael</w:t>
      </w:r>
      <w:r>
        <w:rPr>
          <w:b/>
          <w:bCs/>
          <w:color w:val="011E31"/>
          <w:spacing w:val="3"/>
        </w:rPr>
        <w:t xml:space="preserve">  Cookson,</w:t>
      </w:r>
    </w:p>
    <w:p>
      <w:pPr>
        <w:pStyle w:val="BodyText"/>
        <w:ind w:left="6151" w:right="368"/>
        <w:spacing w:before="80" w:line="274" w:lineRule="auto"/>
        <w:rPr/>
      </w:pPr>
      <w:r>
        <w:rPr>
          <w:color w:val="011E31"/>
        </w:rPr>
        <w:t>Remedica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Medical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Education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Publishing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Ltd</w:t>
      </w:r>
      <w:r>
        <w:rPr>
          <w:color w:val="011E31"/>
          <w:spacing w:val="14"/>
        </w:rPr>
        <w:t>.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14"/>
        </w:rPr>
        <w:t>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3"/>
        </w:rPr>
        <w:t>Kristen Scarpato</w:t>
      </w:r>
      <w:r>
        <w:rPr>
          <w:color w:val="011E31"/>
          <w:spacing w:val="3"/>
        </w:rPr>
        <w:t>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Photocure</w:t>
      </w:r>
    </w:p>
    <w:p>
      <w:pPr>
        <w:pStyle w:val="BodyText"/>
        <w:ind w:left="6142"/>
        <w:spacing w:before="239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2020</w:t>
      </w:r>
      <w:r>
        <w:rPr>
          <w:sz w:val="24"/>
          <w:szCs w:val="24"/>
          <w:b/>
          <w:bCs/>
          <w:color w:val="005679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6143" w:right="374" w:hanging="4"/>
        <w:spacing w:before="232" w:line="245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grateful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contributed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Gui</w:t>
      </w:r>
      <w:r>
        <w:rPr>
          <w:color w:val="011E31"/>
          <w:spacing w:val="3"/>
        </w:rPr>
        <w:t>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2"/>
        </w:rPr>
        <w:t>.  </w:t>
      </w:r>
      <w:r>
        <w:rPr>
          <w:color w:val="011E31"/>
        </w:rPr>
        <w:t>Their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 </w:t>
      </w:r>
      <w:r>
        <w:rPr>
          <w:color w:val="011E31"/>
          <w:spacing w:val="4"/>
        </w:rPr>
        <w:t>necessarily imply endorsement of the Guideline.</w:t>
      </w:r>
    </w:p>
    <w:p>
      <w:pPr>
        <w:pStyle w:val="BodyText"/>
        <w:ind w:left="6145" w:right="366" w:hanging="9"/>
        <w:spacing w:before="256" w:line="242" w:lineRule="auto"/>
        <w:jc w:val="both"/>
        <w:rPr/>
      </w:pPr>
      <w:r>
        <w:rPr>
          <w:b/>
          <w:bCs/>
          <w:color w:val="011E31"/>
        </w:rPr>
        <w:t>AUA</w:t>
      </w:r>
      <w:r>
        <w:rPr>
          <w:b/>
          <w:bCs/>
          <w:color w:val="011E31"/>
          <w:spacing w:val="12"/>
        </w:rPr>
        <w:t xml:space="preserve">   (</w:t>
      </w:r>
      <w:r>
        <w:rPr>
          <w:b/>
          <w:bCs/>
          <w:color w:val="011E31"/>
        </w:rPr>
        <w:t>Board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Directors</w:t>
      </w:r>
      <w:r>
        <w:rPr>
          <w:b/>
          <w:bCs/>
          <w:color w:val="011E31"/>
          <w:spacing w:val="12"/>
        </w:rPr>
        <w:t>,   </w:t>
      </w:r>
      <w:r>
        <w:rPr>
          <w:b/>
          <w:bCs/>
          <w:color w:val="011E31"/>
        </w:rPr>
        <w:t>Science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</w:t>
      </w:r>
      <w:r>
        <w:rPr>
          <w:b/>
          <w:bCs/>
          <w:color w:val="011E31"/>
          <w:spacing w:val="3"/>
        </w:rPr>
        <w:t>nal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6152"/>
        <w:spacing w:before="33" w:line="220" w:lineRule="auto"/>
        <w:rPr/>
      </w:pPr>
      <w:r>
        <w:rPr>
          <w:color w:val="011E31"/>
        </w:rPr>
        <w:t>Peter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0"/>
        </w:rPr>
        <w:t>. </w:t>
      </w:r>
      <w:r>
        <w:rPr>
          <w:color w:val="011E31"/>
        </w:rPr>
        <w:t>Clark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6142"/>
        <w:spacing w:before="31" w:line="220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Denstedt,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42"/>
        <w:spacing w:before="30" w:line="220" w:lineRule="auto"/>
        <w:rPr/>
      </w:pPr>
      <w:r>
        <w:rPr>
          <w:color w:val="011E31"/>
          <w:spacing w:val="3"/>
        </w:rPr>
        <w:t>James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Eastham,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6151" w:right="3200" w:firstLine="1"/>
        <w:spacing w:before="29" w:line="248" w:lineRule="auto"/>
        <w:rPr/>
      </w:pPr>
      <w:r>
        <w:rPr>
          <w:color w:val="011E31"/>
          <w:spacing w:val="2"/>
        </w:rPr>
        <w:t>Robert C.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Flanigan,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David A. Ginsberg,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2"/>
        </w:rPr>
        <w:t>Melissa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R.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Kaufman,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Louis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3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Kavoussi</w:t>
      </w:r>
      <w:r>
        <w:rPr>
          <w:color w:val="011E31"/>
          <w:spacing w:val="13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6136" w:right="3444" w:firstLine="14"/>
        <w:spacing w:before="19"/>
        <w:rPr/>
      </w:pPr>
      <w:r>
        <w:rPr>
          <w:color w:val="011E31"/>
          <w:spacing w:val="2"/>
        </w:rPr>
        <w:t>Badrinath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Konety,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Roger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E. Schultz,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Anthony Y. Smith,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6151"/>
        <w:spacing w:before="259" w:line="206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6151" w:right="3723"/>
        <w:spacing w:before="47" w:line="243" w:lineRule="auto"/>
        <w:rPr/>
      </w:pPr>
      <w:r>
        <w:rPr>
          <w:color w:val="011E31"/>
          <w:spacing w:val="2"/>
        </w:rPr>
        <w:t>Mitch Anscher,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Karen Autio,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52"/>
        <w:spacing w:before="15" w:line="206" w:lineRule="auto"/>
        <w:rPr/>
      </w:pPr>
      <w:r>
        <w:rPr>
          <w:color w:val="011E31"/>
          <w:spacing w:val="1"/>
        </w:rPr>
        <w:t>Rick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"/>
        </w:rPr>
        <w:t>Bangs</w:t>
      </w:r>
    </w:p>
    <w:p>
      <w:pPr>
        <w:pStyle w:val="BodyText"/>
        <w:ind w:left="6145" w:right="3246" w:firstLine="5"/>
        <w:spacing w:before="42" w:line="237" w:lineRule="auto"/>
        <w:rPr/>
      </w:pPr>
      <w:r>
        <w:rPr>
          <w:color w:val="011E31"/>
          <w:spacing w:val="2"/>
        </w:rPr>
        <w:t>Mark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Buyyounouski,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Sam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Chang,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51"/>
        <w:spacing w:before="30" w:line="220" w:lineRule="auto"/>
        <w:rPr/>
      </w:pPr>
      <w:r>
        <w:rPr>
          <w:color w:val="011E31"/>
        </w:rPr>
        <w:t>Kim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Chi</w:t>
      </w:r>
      <w:r>
        <w:rPr>
          <w:color w:val="011E31"/>
          <w:spacing w:val="5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6145"/>
        <w:spacing w:before="31" w:line="220" w:lineRule="auto"/>
        <w:rPr/>
      </w:pPr>
      <w:r>
        <w:rPr>
          <w:color w:val="011E31"/>
          <w:spacing w:val="2"/>
        </w:rPr>
        <w:t>Scott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Delacroix,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41"/>
        <w:spacing w:before="29" w:line="206" w:lineRule="auto"/>
        <w:rPr/>
      </w:pPr>
      <w:r>
        <w:rPr>
          <w:color w:val="011E31"/>
          <w:spacing w:val="2"/>
        </w:rPr>
        <w:t>Tanya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Dorff,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46"/>
        <w:spacing w:before="41" w:line="220" w:lineRule="auto"/>
        <w:rPr/>
      </w:pPr>
      <w:r>
        <w:rPr>
          <w:color w:val="011E31"/>
          <w:spacing w:val="1"/>
        </w:rPr>
        <w:t>Chris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Evans,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6142"/>
        <w:spacing w:before="30" w:line="206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Floberg,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42"/>
        <w:spacing w:before="43" w:line="220" w:lineRule="auto"/>
        <w:rPr/>
      </w:pPr>
      <w:r>
        <w:rPr>
          <w:color w:val="011E31"/>
          <w:spacing w:val="3"/>
        </w:rPr>
        <w:t>Jeff Jones,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6139"/>
        <w:spacing w:before="30" w:line="206" w:lineRule="auto"/>
        <w:rPr/>
      </w:pPr>
      <w:r>
        <w:rPr>
          <w:color w:val="011E31"/>
          <w:spacing w:val="2"/>
        </w:rPr>
        <w:t>William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Kelly,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51"/>
        <w:spacing w:before="43" w:line="220" w:lineRule="auto"/>
        <w:rPr/>
      </w:pPr>
      <w:r>
        <w:rPr>
          <w:color w:val="011E31"/>
          <w:spacing w:val="1"/>
        </w:rPr>
        <w:t>Luke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Lavallee,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6152"/>
        <w:spacing w:before="30" w:line="220" w:lineRule="auto"/>
        <w:rPr/>
      </w:pPr>
      <w:r>
        <w:rPr>
          <w:color w:val="011E31"/>
          <w:spacing w:val="1"/>
        </w:rPr>
        <w:t>Richard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Lee,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6140" w:right="3311" w:hanging="4"/>
        <w:spacing w:before="29" w:line="243" w:lineRule="auto"/>
        <w:rPr/>
      </w:pPr>
      <w:r>
        <w:rPr>
          <w:color w:val="011E31"/>
          <w:spacing w:val="4"/>
        </w:rPr>
        <w:t>Alejandro Sanchez,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Ted Schaeffer,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6151"/>
        <w:spacing w:before="17" w:line="206" w:lineRule="auto"/>
        <w:rPr/>
      </w:pPr>
      <w:r>
        <w:rPr>
          <w:color w:val="011E31"/>
          <w:spacing w:val="2"/>
        </w:rPr>
        <w:t>Mark Tyson,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37"/>
        <w:spacing w:before="43" w:line="206" w:lineRule="auto"/>
        <w:rPr/>
      </w:pPr>
      <w:r>
        <w:rPr>
          <w:color w:val="011E31"/>
          <w:spacing w:val="4"/>
        </w:rPr>
        <w:t>Young Whang,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6151" w:right="3500"/>
        <w:spacing w:before="43" w:line="244" w:lineRule="auto"/>
        <w:rPr/>
      </w:pPr>
      <w:r>
        <w:rPr>
          <w:color w:val="011E31"/>
          <w:spacing w:val="3"/>
        </w:rPr>
        <w:t>Michael Williams,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Evan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Yu</w:t>
      </w:r>
      <w:r>
        <w:rPr>
          <w:color w:val="011E31"/>
          <w:spacing w:val="10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6137" w:right="371" w:firstLine="13"/>
        <w:spacing w:before="243" w:line="236" w:lineRule="auto"/>
        <w:rPr/>
      </w:pPr>
      <w:r>
        <w:rPr>
          <w:b/>
          <w:bCs/>
          <w:color w:val="011E31"/>
        </w:rPr>
        <w:t>Public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Commenters</w:t>
      </w:r>
      <w:r>
        <w:rPr>
          <w:b/>
          <w:bCs/>
          <w:color w:val="011E31"/>
          <w:spacing w:val="14"/>
        </w:rPr>
        <w:t xml:space="preserve">   (</w:t>
      </w:r>
      <w:r>
        <w:rPr>
          <w:b/>
          <w:bCs/>
          <w:color w:val="011E31"/>
        </w:rPr>
        <w:t>Via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notice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AUA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6151"/>
        <w:spacing w:before="33" w:line="220" w:lineRule="auto"/>
        <w:rPr/>
      </w:pPr>
      <w:r>
        <w:rPr>
          <w:color w:val="011E31"/>
          <w:spacing w:val="4"/>
        </w:rPr>
        <w:t>Lisa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Meadows Ambrose,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Pha</w:t>
      </w:r>
      <w:r>
        <w:rPr>
          <w:color w:val="011E31"/>
          <w:spacing w:val="3"/>
        </w:rPr>
        <w:t>rmD-c</w:t>
      </w:r>
    </w:p>
    <w:p>
      <w:pPr>
        <w:pStyle w:val="BodyText"/>
        <w:ind w:left="6136"/>
        <w:spacing w:before="30" w:line="206" w:lineRule="auto"/>
        <w:rPr/>
      </w:pPr>
      <w:r>
        <w:rPr>
          <w:color w:val="011E31"/>
          <w:spacing w:val="4"/>
        </w:rPr>
        <w:t>Andree Amelsberg,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6142"/>
        <w:spacing w:before="41" w:line="220" w:lineRule="auto"/>
        <w:rPr/>
      </w:pPr>
      <w:r>
        <w:rPr>
          <w:color w:val="011E31"/>
          <w:spacing w:val="2"/>
        </w:rPr>
        <w:t>Josefa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Briceno,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6151" w:right="3131"/>
        <w:spacing w:before="31" w:line="243" w:lineRule="auto"/>
        <w:rPr/>
      </w:pPr>
      <w:r>
        <w:rPr>
          <w:color w:val="011E31"/>
          <w:spacing w:val="3"/>
        </w:rPr>
        <w:t>Mildred Costello,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PharmD</w:t>
      </w:r>
      <w:r>
        <w:rPr>
          <w:color w:val="011E31"/>
        </w:rPr>
        <w:t xml:space="preserve"> </w:t>
      </w:r>
      <w:r>
        <w:rPr>
          <w:color w:val="011E31"/>
        </w:rPr>
        <w:t>Lori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Ellis</w:t>
      </w:r>
      <w:r>
        <w:rPr>
          <w:color w:val="011E31"/>
          <w:spacing w:val="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PhD</w:t>
      </w:r>
    </w:p>
    <w:p>
      <w:pPr>
        <w:pStyle w:val="BodyText"/>
        <w:ind w:left="6152"/>
        <w:spacing w:before="17" w:line="220" w:lineRule="auto"/>
        <w:rPr/>
      </w:pPr>
      <w:r>
        <w:rPr>
          <w:color w:val="011E31"/>
          <w:spacing w:val="2"/>
        </w:rPr>
        <w:t>Denise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D’Andrea,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spacing w:line="220" w:lineRule="auto"/>
        <w:sectPr>
          <w:footerReference w:type="default" r:id="rId4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6154"/>
        <w:spacing w:before="69" w:line="196" w:lineRule="auto"/>
        <w:outlineLvl w:val="2"/>
        <w:rPr>
          <w:sz w:val="24"/>
          <w:szCs w:val="24"/>
        </w:rPr>
      </w:pPr>
      <w:r>
        <w:pict>
          <v:shape id="_x0000_s88" style="position:absolute;margin-left:18.0198pt;margin-top:2.04562pt;mso-position-vertical-relative:text;mso-position-horizontal-relative:text;width:112.3pt;height:81.0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307" w:hanging="10"/>
                    <w:spacing w:before="20" w:line="245" w:lineRule="auto"/>
                    <w:rPr/>
                  </w:pPr>
                  <w:r>
                    <w:rPr>
                      <w:color w:val="011E31"/>
                      <w:spacing w:val="4"/>
                    </w:rPr>
                    <w:t>Tracy McGowan,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4"/>
                    </w:rPr>
                    <w:t>MD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2"/>
                    </w:rPr>
                    <w:t>Meera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Patel,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PharmD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Rushi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Potdar,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MD</w:t>
                  </w:r>
                </w:p>
                <w:p>
                  <w:pPr>
                    <w:pStyle w:val="BodyText"/>
                    <w:ind w:left="29"/>
                    <w:spacing w:before="18" w:line="220" w:lineRule="auto"/>
                    <w:rPr/>
                  </w:pPr>
                  <w:r>
                    <w:rPr>
                      <w:color w:val="011E31"/>
                      <w:spacing w:val="2"/>
                    </w:rPr>
                    <w:t>Kirill Shiranov,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2"/>
                    </w:rPr>
                    <w:t>MD</w:t>
                  </w:r>
                </w:p>
                <w:p>
                  <w:pPr>
                    <w:pStyle w:val="BodyText"/>
                    <w:ind w:left="25" w:right="20" w:firstLine="4"/>
                    <w:spacing w:before="30" w:line="236" w:lineRule="auto"/>
                    <w:rPr/>
                  </w:pPr>
                  <w:r>
                    <w:rPr>
                      <w:color w:val="011E31"/>
                      <w:spacing w:val="3"/>
                    </w:rPr>
                    <w:t>Michele Tonrey,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PharmD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Cindy Toso,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3"/>
                    </w:rPr>
                    <w:t>PharmD</w:t>
                  </w:r>
                </w:p>
                <w:p>
                  <w:pPr>
                    <w:pStyle w:val="BodyText"/>
                    <w:ind w:left="30"/>
                    <w:spacing w:before="30" w:line="220" w:lineRule="auto"/>
                    <w:rPr/>
                  </w:pPr>
                  <w:r>
                    <w:rPr>
                      <w:color w:val="011E31"/>
                    </w:rPr>
                    <w:t>Darius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J</w:t>
                  </w:r>
                  <w:r>
                    <w:rPr>
                      <w:color w:val="011E31"/>
                      <w:spacing w:val="13"/>
                    </w:rPr>
                    <w:t>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Unwala</w:t>
                  </w:r>
                  <w:r>
                    <w:rPr>
                      <w:color w:val="011E31"/>
                      <w:spacing w:val="13"/>
                    </w:rPr>
                    <w:t>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MD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6141" w:right="368"/>
        <w:spacing w:before="282" w:line="283" w:lineRule="auto"/>
        <w:jc w:val="both"/>
        <w:rPr/>
      </w:pPr>
      <w:r>
        <w:rPr>
          <w:color w:val="011E31"/>
          <w:spacing w:val="4"/>
        </w:rPr>
        <w:t>This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document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written  by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  Advanced  Pr</w:t>
      </w:r>
      <w:r>
        <w:rPr>
          <w:color w:val="011E31"/>
          <w:spacing w:val="3"/>
        </w:rPr>
        <w:t>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 Panel  of  the  American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Urological  Association</w:t>
      </w:r>
      <w:r>
        <w:rPr>
          <w:color w:val="011E31"/>
        </w:rPr>
        <w:t xml:space="preserve"> </w:t>
      </w:r>
      <w:r>
        <w:rPr>
          <w:color w:val="011E31"/>
        </w:rPr>
        <w:t>Education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1"/>
        </w:rPr>
        <w:t>, </w:t>
      </w:r>
      <w:r>
        <w:rPr>
          <w:color w:val="011E31"/>
        </w:rPr>
        <w:t>Inc</w:t>
      </w:r>
      <w:r>
        <w:rPr>
          <w:color w:val="011E31"/>
          <w:spacing w:val="11"/>
        </w:rPr>
        <w:t>.,</w:t>
      </w:r>
      <w:r>
        <w:rPr>
          <w:color w:val="011E31"/>
        </w:rPr>
        <w:t xml:space="preserve"> which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2020.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  Panel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Chair.  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were selected by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Panel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PG</w:t>
      </w:r>
      <w:r>
        <w:rPr>
          <w:color w:val="011E31"/>
          <w:spacing w:val="3"/>
        </w:rPr>
        <w:t>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Chair.</w:t>
      </w:r>
    </w:p>
    <w:p>
      <w:pPr>
        <w:spacing w:line="283" w:lineRule="auto"/>
        <w:sectPr>
          <w:footerReference w:type="default" r:id="rId48"/>
          <w:pgSz w:w="12240" w:h="15840"/>
          <w:pgMar w:top="138" w:right="349" w:bottom="990" w:left="344" w:header="0" w:footer="339" w:gutter="0"/>
          <w:cols w:equalWidth="0" w:num="1">
            <w:col w:w="11547" w:space="0"/>
          </w:cols>
        </w:sectPr>
        <w:rPr/>
      </w:pPr>
    </w:p>
    <w:p>
      <w:pPr>
        <w:pStyle w:val="BodyText"/>
        <w:ind w:left="381"/>
        <w:spacing w:before="45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2023</w:t>
      </w:r>
      <w:r>
        <w:rPr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384" w:right="610" w:hanging="9"/>
        <w:spacing w:before="232" w:line="242" w:lineRule="auto"/>
        <w:jc w:val="both"/>
        <w:rPr/>
      </w:pPr>
      <w:r>
        <w:rPr>
          <w:b/>
          <w:bCs/>
          <w:color w:val="011E31"/>
        </w:rPr>
        <w:t>AUA</w:t>
      </w:r>
      <w:r>
        <w:rPr>
          <w:b/>
          <w:bCs/>
          <w:color w:val="011E31"/>
          <w:spacing w:val="12"/>
        </w:rPr>
        <w:t xml:space="preserve">   (</w:t>
      </w:r>
      <w:r>
        <w:rPr>
          <w:b/>
          <w:bCs/>
          <w:color w:val="011E31"/>
        </w:rPr>
        <w:t>Board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Directors</w:t>
      </w:r>
      <w:r>
        <w:rPr>
          <w:b/>
          <w:bCs/>
          <w:color w:val="011E31"/>
          <w:spacing w:val="12"/>
        </w:rPr>
        <w:t>,   </w:t>
      </w:r>
      <w:r>
        <w:rPr>
          <w:b/>
          <w:bCs/>
          <w:color w:val="011E31"/>
        </w:rPr>
        <w:t>Science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</w:t>
      </w:r>
      <w:r>
        <w:rPr>
          <w:b/>
          <w:bCs/>
          <w:color w:val="011E31"/>
          <w:spacing w:val="3"/>
        </w:rPr>
        <w:t>nal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Urology</w:t>
      </w:r>
      <w:r>
        <w:rPr>
          <w:b/>
          <w:bCs/>
          <w:color w:val="011E31"/>
          <w:spacing w:val="9"/>
        </w:rPr>
        <w:t>, 2020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</w:rPr>
        <w:t>Panel</w:t>
      </w:r>
      <w:r>
        <w:rPr>
          <w:b/>
          <w:bCs/>
          <w:color w:val="011E31"/>
          <w:spacing w:val="9"/>
        </w:rPr>
        <w:t>)</w:t>
      </w:r>
    </w:p>
    <w:p>
      <w:pPr>
        <w:pStyle w:val="BodyText"/>
        <w:ind w:left="391" w:right="3477" w:hanging="5"/>
        <w:spacing w:before="31" w:line="243" w:lineRule="auto"/>
        <w:rPr/>
      </w:pPr>
      <w:r>
        <w:rPr>
          <w:color w:val="011E31"/>
          <w:spacing w:val="3"/>
        </w:rPr>
        <w:t>Gregory Auffenberg,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Bird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4"/>
        <w:spacing w:before="18" w:line="206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3" w:line="206" w:lineRule="auto"/>
        <w:rPr/>
      </w:pPr>
      <w:r>
        <w:rPr>
          <w:color w:val="011E31"/>
          <w:spacing w:val="3"/>
        </w:rPr>
        <w:t>David Ginsberg,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/>
        <w:spacing w:before="43" w:line="220" w:lineRule="auto"/>
        <w:rPr/>
      </w:pPr>
      <w:r>
        <w:rPr>
          <w:color w:val="011E31"/>
          <w:spacing w:val="2"/>
        </w:rPr>
        <w:t>Suzanne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Merrill,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30" w:line="206" w:lineRule="auto"/>
        <w:rPr/>
      </w:pPr>
      <w:r>
        <w:rPr>
          <w:color w:val="011E31"/>
          <w:spacing w:val="2"/>
        </w:rPr>
        <w:t>Edward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Messing,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1"/>
        <w:spacing w:before="41" w:line="220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Mulhall,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30" w:line="220" w:lineRule="auto"/>
        <w:rPr/>
      </w:pPr>
      <w:r>
        <w:rPr>
          <w:color w:val="011E31"/>
          <w:spacing w:val="2"/>
        </w:rPr>
        <w:t>Matthew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Nielsen,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30" w:line="220" w:lineRule="auto"/>
        <w:rPr/>
      </w:pPr>
      <w:r>
        <w:rPr>
          <w:color w:val="011E31"/>
        </w:rPr>
        <w:t>Brock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12"/>
        </w:rPr>
        <w:t>’</w:t>
      </w:r>
      <w:r>
        <w:rPr>
          <w:color w:val="011E31"/>
        </w:rPr>
        <w:t>Neil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76"/>
        <w:spacing w:before="30" w:line="220" w:lineRule="auto"/>
        <w:rPr/>
      </w:pPr>
      <w:r>
        <w:rPr>
          <w:color w:val="011E31"/>
          <w:spacing w:val="2"/>
        </w:rPr>
        <w:t>Vernon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Pais,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30" w:line="208" w:lineRule="auto"/>
        <w:rPr/>
      </w:pPr>
      <w:r>
        <w:rPr>
          <w:color w:val="011E31"/>
          <w:spacing w:val="1"/>
        </w:rPr>
        <w:t>Philip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6"/>
        <w:spacing w:before="41" w:line="206" w:lineRule="auto"/>
        <w:rPr/>
      </w:pPr>
      <w:r>
        <w:rPr>
          <w:color w:val="011E31"/>
          <w:spacing w:val="2"/>
        </w:rPr>
        <w:t>Glenn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Preminger,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1" w:line="220" w:lineRule="auto"/>
        <w:rPr/>
      </w:pPr>
      <w:r>
        <w:rPr>
          <w:color w:val="011E31"/>
          <w:spacing w:val="1"/>
        </w:rPr>
        <w:t>Hassan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Razvi,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75" w:right="3521" w:firstLine="4"/>
        <w:spacing w:before="30" w:line="236" w:lineRule="auto"/>
        <w:rPr/>
      </w:pPr>
      <w:r>
        <w:rPr>
          <w:color w:val="011E31"/>
          <w:spacing w:val="2"/>
        </w:rPr>
        <w:t>Thomas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F. Stringer,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Anthony Zietman,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0"/>
        <w:spacing w:before="148" w:line="206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390" w:right="3966"/>
        <w:spacing w:before="45" w:line="244" w:lineRule="auto"/>
        <w:rPr/>
      </w:pPr>
      <w:r>
        <w:rPr>
          <w:color w:val="011E31"/>
          <w:spacing w:val="2"/>
        </w:rPr>
        <w:t>Mitch Anscher,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Lara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"/>
        </w:rPr>
        <w:t>Hathout,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 w:right="3851"/>
        <w:spacing w:before="19" w:line="260" w:lineRule="auto"/>
        <w:rPr/>
      </w:pPr>
      <w:r>
        <w:rPr>
          <w:color w:val="011E31"/>
          <w:spacing w:val="3"/>
        </w:rPr>
        <w:t>Sophia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Kamran,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Douglas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Martin,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Scott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Morgan,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6" w:right="613" w:firstLine="13"/>
        <w:spacing w:before="129" w:line="236" w:lineRule="auto"/>
        <w:rPr/>
      </w:pPr>
      <w:r>
        <w:rPr>
          <w:b/>
          <w:bCs/>
          <w:color w:val="011E31"/>
        </w:rPr>
        <w:t>Public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Commenters</w:t>
      </w:r>
      <w:r>
        <w:rPr>
          <w:b/>
          <w:bCs/>
          <w:color w:val="011E31"/>
          <w:spacing w:val="14"/>
        </w:rPr>
        <w:t xml:space="preserve">   (</w:t>
      </w:r>
      <w:r>
        <w:rPr>
          <w:b/>
          <w:bCs/>
          <w:color w:val="011E31"/>
        </w:rPr>
        <w:t>Via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notice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AUA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381"/>
        <w:spacing w:before="33" w:line="220" w:lineRule="auto"/>
        <w:rPr/>
      </w:pPr>
      <w:r>
        <w:rPr>
          <w:color w:val="011E31"/>
          <w:spacing w:val="3"/>
        </w:rPr>
        <w:t>John Antonucci,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3632" w:hanging="5"/>
        <w:spacing w:before="30" w:line="252" w:lineRule="auto"/>
        <w:rPr/>
      </w:pPr>
      <w:r>
        <w:rPr>
          <w:color w:val="011E31"/>
          <w:spacing w:val="2"/>
        </w:rPr>
        <w:t>Christopher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Bland,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Richard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"/>
        </w:rPr>
        <w:t>Davis</w:t>
      </w:r>
    </w:p>
    <w:p>
      <w:pPr>
        <w:pStyle w:val="BodyText"/>
        <w:ind w:left="390"/>
        <w:spacing w:before="1" w:line="219" w:lineRule="auto"/>
        <w:rPr/>
      </w:pPr>
      <w:r>
        <w:rPr>
          <w:color w:val="011E31"/>
          <w:spacing w:val="1"/>
        </w:rPr>
        <w:t>Bela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Denes,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0"/>
        <w:spacing w:before="30" w:line="203" w:lineRule="auto"/>
        <w:rPr/>
      </w:pPr>
      <w:r>
        <w:rPr>
          <w:color w:val="011E31"/>
          <w:spacing w:val="3"/>
        </w:rPr>
        <w:t>Kenzie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DiGennaro</w:t>
      </w:r>
    </w:p>
    <w:p>
      <w:pPr>
        <w:pStyle w:val="BodyText"/>
        <w:ind w:left="390" w:right="3608" w:hanging="9"/>
        <w:spacing w:before="46" w:line="243" w:lineRule="auto"/>
        <w:rPr/>
      </w:pPr>
      <w:r>
        <w:rPr>
          <w:color w:val="011E31"/>
          <w:spacing w:val="3"/>
        </w:rPr>
        <w:t>Jordan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Dimitrakoff,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Mark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"/>
        </w:rPr>
        <w:t>Fallick,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1"/>
        <w:spacing w:before="18" w:line="203" w:lineRule="auto"/>
        <w:rPr/>
      </w:pPr>
      <w:r>
        <w:rPr>
          <w:color w:val="011E31"/>
          <w:spacing w:val="2"/>
        </w:rPr>
        <w:t>Joe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Gallo</w:t>
      </w:r>
    </w:p>
    <w:p>
      <w:pPr>
        <w:pStyle w:val="BodyText"/>
        <w:ind w:left="391"/>
        <w:spacing w:before="44" w:line="220" w:lineRule="auto"/>
        <w:rPr/>
      </w:pPr>
      <w:r>
        <w:rPr>
          <w:color w:val="011E31"/>
          <w:spacing w:val="1"/>
        </w:rPr>
        <w:t>Herb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Geller,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1"/>
        <w:spacing w:before="30" w:line="206" w:lineRule="auto"/>
        <w:rPr/>
      </w:pPr>
      <w:r>
        <w:rPr>
          <w:color w:val="011E31"/>
          <w:spacing w:val="4"/>
        </w:rPr>
        <w:t>Jimmy Greenfield</w:t>
      </w:r>
    </w:p>
    <w:p>
      <w:pPr>
        <w:pStyle w:val="BodyText"/>
        <w:ind w:left="391" w:right="3598"/>
        <w:spacing w:before="43" w:line="253" w:lineRule="auto"/>
        <w:rPr/>
      </w:pPr>
      <w:r>
        <w:rPr>
          <w:color w:val="011E31"/>
          <w:spacing w:val="3"/>
        </w:rPr>
        <w:t>Robert Gurmankin,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Richard Jackson</w:t>
      </w:r>
    </w:p>
    <w:p>
      <w:pPr>
        <w:pStyle w:val="BodyText"/>
        <w:ind w:left="381"/>
        <w:spacing w:before="1" w:line="205" w:lineRule="auto"/>
        <w:rPr/>
      </w:pPr>
      <w:r>
        <w:rPr>
          <w:color w:val="011E31"/>
          <w:spacing w:val="3"/>
        </w:rPr>
        <w:t>Jay Jhaveri,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0" w:right="3777"/>
        <w:spacing w:before="42" w:line="238" w:lineRule="auto"/>
        <w:rPr/>
      </w:pPr>
      <w:r>
        <w:rPr>
          <w:color w:val="011E31"/>
          <w:spacing w:val="4"/>
        </w:rPr>
        <w:t>Tracy McGowan,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James Schraidt</w:t>
      </w:r>
    </w:p>
    <w:p>
      <w:pPr>
        <w:pStyle w:val="BodyText"/>
        <w:ind w:left="390"/>
        <w:spacing w:before="26" w:line="220" w:lineRule="auto"/>
        <w:rPr/>
      </w:pPr>
      <w:r>
        <w:rPr>
          <w:color w:val="011E31"/>
          <w:spacing w:val="2"/>
        </w:rPr>
        <w:t>Kirill Shiranov,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6" w:right="3654"/>
        <w:spacing w:before="30" w:line="229" w:lineRule="auto"/>
        <w:rPr/>
      </w:pPr>
      <w:r>
        <w:rPr>
          <w:color w:val="011E31"/>
          <w:spacing w:val="3"/>
        </w:rPr>
        <w:t>George Southiere,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Guobing Xiong,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67" w:firstLine="11"/>
        <w:spacing w:before="236" w:line="285" w:lineRule="auto"/>
        <w:jc w:val="both"/>
        <w:rPr/>
      </w:pPr>
      <w:r>
        <w:rPr>
          <w:color w:val="011E31"/>
          <w:spacing w:val="3"/>
        </w:rPr>
        <w:t>Membership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panel included specialists with specific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disorder.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mission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analysis-b</w:t>
      </w:r>
      <w:r>
        <w:rPr>
          <w:color w:val="011E31"/>
          <w:spacing w:val="3"/>
        </w:rPr>
        <w:t>ased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consensus-based,  depending  on  panel  processes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data,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optimal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clinical   practices   in 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 and treatment of advanced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prostate cancer.</w:t>
      </w:r>
    </w:p>
    <w:p>
      <w:pPr>
        <w:pStyle w:val="BodyText"/>
        <w:ind w:left="22" w:right="371" w:firstLine="3"/>
        <w:spacing w:before="226" w:line="294" w:lineRule="auto"/>
        <w:jc w:val="both"/>
        <w:rPr/>
      </w:pPr>
      <w:r>
        <w:rPr>
          <w:color w:val="011E31"/>
          <w:spacing w:val="3"/>
        </w:rPr>
        <w:t>Funding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AUA.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muneration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work.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  of  the  panel  provides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ongoing </w:t>
      </w:r>
      <w:r>
        <w:rPr>
          <w:color w:val="011E31"/>
          <w:spacing w:val="3"/>
        </w:rPr>
        <w:t xml:space="preserve"> conflict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interest disclosure to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AUA.</w:t>
      </w:r>
    </w:p>
    <w:p>
      <w:pPr>
        <w:pStyle w:val="BodyText"/>
        <w:ind w:right="368" w:firstLine="11"/>
        <w:spacing w:before="188" w:line="288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standard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care,  AUA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seeks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re</w:t>
      </w:r>
      <w:r>
        <w:rPr>
          <w:color w:val="011E31"/>
          <w:spacing w:val="4"/>
        </w:rPr>
        <w:t>commend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practitioners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condi</w:t>
      </w:r>
      <w:r>
        <w:rPr>
          <w:color w:val="011E31"/>
          <w:spacing w:val="3"/>
        </w:rPr>
        <w:t>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treated.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medical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5"/>
        </w:rPr>
        <w:t>knowledge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expands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5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5"/>
        </w:rPr>
        <w:t>t</w:t>
      </w:r>
      <w:r>
        <w:rPr>
          <w:color w:val="011E31"/>
          <w:spacing w:val="4"/>
        </w:rPr>
        <w:t>echnology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guidelines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will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5"/>
        </w:rPr>
        <w:t>change.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Today</w:t>
      </w:r>
      <w:r>
        <w:rPr>
          <w:color w:val="011E31"/>
          <w:spacing w:val="4"/>
        </w:rPr>
        <w:t xml:space="preserve"> these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statements  represent  not  a</w:t>
      </w:r>
      <w:r>
        <w:rPr>
          <w:color w:val="011E31"/>
          <w:spacing w:val="3"/>
        </w:rPr>
        <w:t>bsolute  mandates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provisional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proposals for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under the sp</w:t>
      </w:r>
      <w:r>
        <w:rPr>
          <w:color w:val="011E31"/>
          <w:spacing w:val="3"/>
        </w:rPr>
        <w:t>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conditions  described  in  each  document.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  a</w:t>
      </w:r>
      <w:r>
        <w:rPr>
          <w:color w:val="011E31"/>
          <w:spacing w:val="3"/>
        </w:rPr>
        <w:t>ll  these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12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empt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physician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judgment 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cas</w:t>
      </w:r>
      <w:r>
        <w:rPr>
          <w:color w:val="011E31"/>
          <w:spacing w:val="3"/>
        </w:rPr>
        <w:t>es.</w:t>
      </w:r>
    </w:p>
    <w:p>
      <w:pPr>
        <w:pStyle w:val="BodyText"/>
        <w:ind w:left="12" w:right="367"/>
        <w:spacing w:before="230" w:line="291" w:lineRule="auto"/>
        <w:jc w:val="both"/>
        <w:rPr/>
      </w:pPr>
      <w:r>
        <w:rPr>
          <w:color w:val="011E31"/>
          <w:spacing w:val="3"/>
        </w:rPr>
        <w:t>Treating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physicians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resources,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tolerances,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needs,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preferences.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Conformance  with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not guarantee a successful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outcome.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text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infor</w:t>
      </w:r>
      <w:r>
        <w:rPr>
          <w:color w:val="011E31"/>
          <w:spacing w:val="3"/>
        </w:rPr>
        <w:t>mation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certain drug uses (‘off label‘) that 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approved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Drug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Administration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FDA</w:t>
      </w:r>
      <w:r>
        <w:rPr>
          <w:color w:val="011E31"/>
          <w:spacing w:val="7"/>
        </w:rPr>
        <w:t>),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about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substances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subject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FDA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process.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government regulations and protocols for prescription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use of these substances. The physician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encouraged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follow all available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prescribing</w:t>
      </w:r>
      <w:r>
        <w:rPr>
          <w:color w:val="011E31"/>
          <w:spacing w:val="3"/>
        </w:rPr>
        <w:t xml:space="preserve"> information 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indications,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contraindications,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precautions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 warnin</w:t>
      </w:r>
      <w:r>
        <w:rPr>
          <w:color w:val="011E31"/>
          <w:spacing w:val="3"/>
        </w:rPr>
        <w:t>gs.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guidelines and best p</w:t>
      </w:r>
      <w:r>
        <w:rPr>
          <w:color w:val="011E31"/>
          <w:spacing w:val="3"/>
        </w:rPr>
        <w:t>ractice statements are not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tended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legal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advice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substances.</w:t>
      </w:r>
    </w:p>
    <w:p>
      <w:pPr>
        <w:spacing w:line="291" w:lineRule="auto"/>
        <w:sectPr>
          <w:type w:val="continuous"/>
          <w:pgSz w:w="12240" w:h="15840"/>
          <w:pgMar w:top="138" w:right="349" w:bottom="990" w:left="344" w:header="0" w:footer="339" w:gutter="0"/>
          <w:cols w:equalWidth="0" w:num="2">
            <w:col w:w="6028" w:space="100"/>
            <w:col w:w="5419" w:space="0"/>
          </w:cols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378" w:right="6129" w:hanging="3"/>
        <w:spacing w:before="55" w:line="287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intended  to   encourage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potentially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encompass</w:t>
      </w:r>
      <w:r>
        <w:rPr>
          <w:color w:val="011E31"/>
          <w:spacing w:val="9"/>
        </w:rPr>
        <w:t xml:space="preserve">      </w:t>
      </w:r>
      <w:r>
        <w:rPr>
          <w:color w:val="011E31"/>
        </w:rPr>
        <w:t>available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sufficient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close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they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necessarily   time-limited.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cannot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immediately come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 accepted clinical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382" w:right="6133" w:firstLine="9"/>
        <w:spacing w:before="227" w:line="280" w:lineRule="auto"/>
        <w:jc w:val="both"/>
        <w:rPr/>
      </w:pPr>
      <w:r>
        <w:rPr>
          <w:color w:val="011E31"/>
          <w:spacing w:val="4"/>
        </w:rPr>
        <w:t>For this reason, the AUA does not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rega</w:t>
      </w:r>
      <w:r>
        <w:rPr>
          <w:color w:val="011E31"/>
          <w:spacing w:val="3"/>
        </w:rPr>
        <w:t>rd technologies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necessarily experimental or investig</w:t>
      </w:r>
      <w:r>
        <w:rPr>
          <w:color w:val="011E31"/>
          <w:spacing w:val="3"/>
        </w:rPr>
        <w:t>ational.</w:t>
      </w:r>
    </w:p>
    <w:p>
      <w:pPr>
        <w:spacing w:line="280" w:lineRule="auto"/>
        <w:sectPr>
          <w:footerReference w:type="default" r:id="rId4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ind w:left="397"/>
        <w:spacing w:before="106" w:line="189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spacing w:line="251" w:lineRule="auto"/>
        <w:rPr>
          <w:sz w:val="21"/>
        </w:rPr>
      </w:pPr>
      <w:r>
        <w:pict>
          <v:shape id="_x0000_s90" style="position:absolute;margin-left:18.7907pt;margin-top:10.047pt;mso-position-vertical-relative:text;mso-position-horizontal-relative:text;width:144.05pt;height:0.5pt;z-index:251808768;" fillcolor="#011E31" filled="true" stroked="false" coordsize="2881,10" coordorigin="0,0" path="m0,9l2880,9l2880,0l0,0l0,9xe"/>
        </w:pict>
      </w: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89"/>
        <w:spacing w:before="55" w:line="216" w:lineRule="auto"/>
        <w:rPr/>
      </w:pPr>
      <w:r>
        <w:rPr>
          <w:sz w:val="12"/>
          <w:szCs w:val="12"/>
          <w:spacing w:val="10"/>
          <w:position w:val="5"/>
        </w:rPr>
        <w:t>1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/>
        <w:t>Siegel</w:t>
      </w:r>
      <w:r>
        <w:rPr>
          <w:spacing w:val="17"/>
        </w:rPr>
        <w:t xml:space="preserve"> </w:t>
      </w:r>
      <w:r>
        <w:rPr/>
        <w:t>RL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rPr/>
        <w:t>Miller</w:t>
      </w:r>
      <w:r>
        <w:rPr>
          <w:spacing w:val="17"/>
        </w:rPr>
        <w:t xml:space="preserve"> </w:t>
      </w:r>
      <w:r>
        <w:rPr/>
        <w:t>KD</w:t>
      </w:r>
      <w:r>
        <w:rPr>
          <w:spacing w:val="10"/>
        </w:rPr>
        <w:t>, </w:t>
      </w:r>
      <w:r>
        <w:rPr/>
        <w:t>Wagle</w:t>
      </w:r>
      <w:r>
        <w:rPr>
          <w:spacing w:val="18"/>
        </w:rPr>
        <w:t xml:space="preserve"> </w:t>
      </w:r>
      <w:r>
        <w:rPr/>
        <w:t>NS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 </w:t>
      </w:r>
      <w:r>
        <w:rPr/>
        <w:t>Cancer</w:t>
      </w:r>
      <w:r>
        <w:rPr>
          <w:spacing w:val="10"/>
        </w:rPr>
        <w:t xml:space="preserve"> </w:t>
      </w:r>
      <w:r>
        <w:rPr/>
        <w:t>statistics</w:t>
      </w:r>
      <w:r>
        <w:rPr>
          <w:spacing w:val="10"/>
        </w:rPr>
        <w:t>, 2023. </w:t>
      </w:r>
      <w:r>
        <w:rPr/>
        <w:t>CA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10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Clin</w:t>
      </w:r>
      <w:r>
        <w:rPr>
          <w:spacing w:val="10"/>
        </w:rPr>
        <w:t xml:space="preserve"> 202</w:t>
      </w:r>
      <w:r>
        <w:rPr>
          <w:spacing w:val="9"/>
        </w:rPr>
        <w:t>2;</w:t>
      </w:r>
      <w:r>
        <w:rPr>
          <w:spacing w:val="17"/>
        </w:rPr>
        <w:t xml:space="preserve"> </w:t>
      </w:r>
      <w:r>
        <w:rPr>
          <w:b/>
          <w:bCs/>
          <w:spacing w:val="9"/>
        </w:rPr>
        <w:t>73</w:t>
      </w:r>
      <w:r>
        <w:rPr>
          <w:spacing w:val="9"/>
        </w:rPr>
        <w:t>:17.</w:t>
      </w:r>
    </w:p>
    <w:p>
      <w:pPr>
        <w:pStyle w:val="BodyText"/>
        <w:ind w:left="750" w:right="377" w:hanging="371"/>
        <w:spacing w:before="267"/>
        <w:rPr/>
      </w:pPr>
      <w:r>
        <w:rPr>
          <w:sz w:val="12"/>
          <w:szCs w:val="12"/>
          <w:spacing w:val="3"/>
          <w:position w:val="5"/>
        </w:rPr>
        <w:t>2</w:t>
      </w:r>
      <w:r>
        <w:rPr>
          <w:sz w:val="12"/>
          <w:szCs w:val="12"/>
          <w:spacing w:val="38"/>
          <w:w w:val="101"/>
          <w:position w:val="5"/>
        </w:rPr>
        <w:t xml:space="preserve"> </w:t>
      </w:r>
      <w:r>
        <w:rPr>
          <w:spacing w:val="3"/>
        </w:rPr>
        <w:t>Schafer EJ, Jemal A, Wiese D et al: Disparities and trends in genitourinary cancer</w:t>
      </w:r>
      <w:r>
        <w:rPr>
          <w:spacing w:val="11"/>
        </w:rPr>
        <w:t xml:space="preserve"> </w:t>
      </w:r>
      <w:r>
        <w:rPr>
          <w:spacing w:val="3"/>
        </w:rPr>
        <w:t>incidence</w:t>
      </w:r>
      <w:r>
        <w:rPr>
          <w:spacing w:val="6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mortality</w:t>
      </w:r>
      <w:r>
        <w:rPr>
          <w:spacing w:val="9"/>
        </w:rPr>
        <w:t xml:space="preserve"> </w:t>
      </w:r>
      <w:r>
        <w:rPr>
          <w:spacing w:val="3"/>
        </w:rPr>
        <w:t>in the</w:t>
      </w:r>
      <w:r>
        <w:rPr>
          <w:spacing w:val="13"/>
        </w:rPr>
        <w:t xml:space="preserve"> </w:t>
      </w:r>
      <w:r>
        <w:rPr>
          <w:spacing w:val="3"/>
        </w:rPr>
        <w:t>USA.</w:t>
      </w:r>
      <w:r>
        <w:rPr>
          <w:spacing w:val="15"/>
          <w:w w:val="101"/>
        </w:rPr>
        <w:t xml:space="preserve"> </w:t>
      </w:r>
      <w:r>
        <w:rPr>
          <w:spacing w:val="3"/>
        </w:rPr>
        <w:t>Eur</w:t>
      </w:r>
      <w:r>
        <w:rPr/>
        <w:t xml:space="preserve"> </w:t>
      </w:r>
      <w:r>
        <w:rPr/>
        <w:t>Urol</w:t>
      </w:r>
      <w:r>
        <w:rPr>
          <w:spacing w:val="4"/>
        </w:rPr>
        <w:t xml:space="preserve"> 2022;</w:t>
      </w:r>
      <w:r>
        <w:rPr>
          <w:spacing w:val="15"/>
          <w:w w:val="101"/>
        </w:rPr>
        <w:t xml:space="preserve"> </w:t>
      </w:r>
      <w:r>
        <w:rPr>
          <w:b/>
          <w:bCs/>
          <w:spacing w:val="4"/>
        </w:rPr>
        <w:t>S0302</w:t>
      </w:r>
    </w:p>
    <w:p>
      <w:pPr>
        <w:pStyle w:val="BodyText"/>
        <w:ind w:left="748" w:right="371" w:hanging="367"/>
        <w:spacing w:before="109" w:line="402" w:lineRule="auto"/>
        <w:rPr/>
      </w:pPr>
      <w:r>
        <w:rPr>
          <w:sz w:val="12"/>
          <w:szCs w:val="12"/>
          <w:spacing w:val="4"/>
          <w:position w:val="5"/>
        </w:rPr>
        <w:t>3  </w:t>
      </w:r>
      <w:r>
        <w:rPr>
          <w:spacing w:val="4"/>
        </w:rPr>
        <w:t>Moreira</w:t>
      </w:r>
      <w:r>
        <w:rPr>
          <w:spacing w:val="48"/>
        </w:rPr>
        <w:t xml:space="preserve"> </w:t>
      </w:r>
      <w:r>
        <w:rPr>
          <w:spacing w:val="4"/>
        </w:rPr>
        <w:t>DM,</w:t>
      </w:r>
      <w:r>
        <w:rPr>
          <w:spacing w:val="-15"/>
        </w:rPr>
        <w:t xml:space="preserve"> </w:t>
      </w:r>
      <w:hyperlink w:history="true" r:id="rId51">
        <w:r>
          <w:rPr>
            <w:spacing w:val="4"/>
          </w:rPr>
          <w:t>Howard</w:t>
        </w:r>
        <w:r>
          <w:rPr>
            <w:spacing w:val="43"/>
          </w:rPr>
          <w:t xml:space="preserve"> </w:t>
        </w:r>
        <w:r>
          <w:rPr>
            <w:spacing w:val="4"/>
          </w:rPr>
          <w:t>LE</w:t>
        </w:r>
      </w:hyperlink>
      <w:r>
        <w:rPr>
          <w:spacing w:val="4"/>
        </w:rPr>
        <w:t>,</w:t>
      </w:r>
      <w:hyperlink w:history="true" r:id="rId52">
        <w:r>
          <w:rPr>
            <w:spacing w:val="4"/>
          </w:rPr>
          <w:t>Sourbeer</w:t>
        </w:r>
        <w:r>
          <w:rPr>
            <w:spacing w:val="41"/>
          </w:rPr>
          <w:t xml:space="preserve"> </w:t>
        </w:r>
        <w:r>
          <w:rPr>
            <w:spacing w:val="4"/>
          </w:rPr>
          <w:t>KN</w:t>
        </w:r>
      </w:hyperlink>
      <w:r>
        <w:rPr>
          <w:spacing w:val="38"/>
        </w:rPr>
        <w:t xml:space="preserve"> </w:t>
      </w:r>
      <w:r>
        <w:rPr>
          <w:spacing w:val="4"/>
        </w:rPr>
        <w:t>et</w:t>
      </w:r>
      <w:r>
        <w:rPr>
          <w:spacing w:val="35"/>
          <w:w w:val="101"/>
        </w:rPr>
        <w:t xml:space="preserve"> </w:t>
      </w:r>
      <w:r>
        <w:rPr>
          <w:spacing w:val="4"/>
        </w:rPr>
        <w:t>al:</w:t>
      </w:r>
      <w:r>
        <w:rPr>
          <w:spacing w:val="43"/>
          <w:w w:val="101"/>
        </w:rPr>
        <w:t xml:space="preserve"> </w:t>
      </w:r>
      <w:r>
        <w:rPr>
          <w:spacing w:val="4"/>
        </w:rPr>
        <w:t>Predicting</w:t>
      </w:r>
      <w:r>
        <w:rPr>
          <w:spacing w:val="31"/>
          <w:w w:val="101"/>
        </w:rPr>
        <w:t xml:space="preserve"> </w:t>
      </w:r>
      <w:r>
        <w:rPr>
          <w:spacing w:val="4"/>
        </w:rPr>
        <w:t>time</w:t>
      </w:r>
      <w:r>
        <w:rPr>
          <w:spacing w:val="27"/>
          <w:w w:val="101"/>
        </w:rPr>
        <w:t xml:space="preserve"> </w:t>
      </w:r>
      <w:r>
        <w:rPr>
          <w:spacing w:val="4"/>
        </w:rPr>
        <w:t>from</w:t>
      </w:r>
      <w:r>
        <w:rPr>
          <w:spacing w:val="41"/>
          <w:w w:val="101"/>
        </w:rPr>
        <w:t xml:space="preserve"> </w:t>
      </w:r>
      <w:r>
        <w:rPr>
          <w:spacing w:val="4"/>
        </w:rPr>
        <w:t>metastasis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32"/>
          <w:w w:val="101"/>
        </w:rPr>
        <w:t xml:space="preserve"> </w:t>
      </w:r>
      <w:r>
        <w:rPr>
          <w:spacing w:val="4"/>
        </w:rPr>
        <w:t>overall</w:t>
      </w:r>
      <w:r>
        <w:rPr>
          <w:spacing w:val="33"/>
          <w:w w:val="101"/>
        </w:rPr>
        <w:t xml:space="preserve"> </w:t>
      </w:r>
      <w:r>
        <w:rPr>
          <w:spacing w:val="4"/>
        </w:rPr>
        <w:t>survival</w:t>
      </w:r>
      <w:r>
        <w:rPr>
          <w:spacing w:val="40"/>
        </w:rPr>
        <w:t xml:space="preserve">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castration-resistant</w:t>
      </w:r>
      <w:r>
        <w:rPr/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>: </w:t>
      </w:r>
      <w:r>
        <w:rPr/>
        <w:t>results</w:t>
      </w:r>
      <w:r>
        <w:rPr>
          <w:spacing w:val="18"/>
        </w:rPr>
        <w:t xml:space="preserve"> </w:t>
      </w:r>
      <w:r>
        <w:rPr/>
        <w:t>from</w:t>
      </w:r>
      <w:r>
        <w:rPr>
          <w:spacing w:val="18"/>
        </w:rPr>
        <w:t xml:space="preserve"> </w:t>
      </w:r>
      <w:r>
        <w:rPr/>
        <w:t>SEARCH</w:t>
      </w:r>
      <w:r>
        <w:rPr>
          <w:spacing w:val="18"/>
        </w:rPr>
        <w:t>.</w:t>
      </w:r>
      <w:hyperlink w:history="true" r:id="rId53">
        <w:r>
          <w:rPr/>
          <w:t>Clin</w:t>
        </w:r>
        <w:r>
          <w:rPr>
            <w:spacing w:val="18"/>
          </w:rPr>
          <w:t xml:space="preserve"> </w:t>
        </w:r>
        <w:r>
          <w:rPr/>
          <w:t>Genitourin</w:t>
        </w:r>
        <w:r>
          <w:rPr>
            <w:spacing w:val="14"/>
          </w:rPr>
          <w:t xml:space="preserve"> </w:t>
        </w:r>
        <w:r>
          <w:rPr/>
          <w:t>Cancer</w:t>
        </w:r>
        <w:r>
          <w:rPr>
            <w:spacing w:val="18"/>
          </w:rPr>
          <w:t xml:space="preserve"> 2017;</w:t>
        </w:r>
        <w:r>
          <w:rPr>
            <w:spacing w:val="20"/>
          </w:rPr>
          <w:t xml:space="preserve"> </w:t>
        </w:r>
        <w:r>
          <w:rPr>
            <w:b/>
            <w:bCs/>
            <w:spacing w:val="18"/>
          </w:rPr>
          <w:t>15</w:t>
        </w:r>
        <w:r>
          <w:rPr>
            <w:spacing w:val="18"/>
          </w:rPr>
          <w:t>:60.</w:t>
        </w:r>
      </w:hyperlink>
    </w:p>
    <w:p>
      <w:pPr>
        <w:pStyle w:val="BodyText"/>
        <w:ind w:left="377"/>
        <w:spacing w:before="31" w:line="216" w:lineRule="auto"/>
        <w:rPr/>
      </w:pPr>
      <w:r>
        <w:rPr>
          <w:sz w:val="12"/>
          <w:szCs w:val="12"/>
          <w:spacing w:val="4"/>
          <w:position w:val="5"/>
        </w:rPr>
        <w:t>4</w:t>
      </w:r>
      <w:r>
        <w:rPr>
          <w:sz w:val="12"/>
          <w:szCs w:val="12"/>
          <w:spacing w:val="13"/>
          <w:position w:val="5"/>
        </w:rPr>
        <w:t xml:space="preserve">  </w:t>
      </w:r>
      <w:r>
        <w:rPr>
          <w:spacing w:val="4"/>
        </w:rPr>
        <w:t>Sanda  MG, Cadeddu  JA,</w:t>
      </w:r>
      <w:r>
        <w:rPr>
          <w:spacing w:val="20"/>
          <w:w w:val="101"/>
        </w:rPr>
        <w:t xml:space="preserve"> </w:t>
      </w:r>
      <w:r>
        <w:rPr>
          <w:spacing w:val="4"/>
        </w:rPr>
        <w:t>Kirkby </w:t>
      </w:r>
      <w:r>
        <w:rPr>
          <w:spacing w:val="3"/>
        </w:rPr>
        <w:t xml:space="preserve"> E  et  al:</w:t>
      </w:r>
      <w:r>
        <w:rPr>
          <w:spacing w:val="6"/>
        </w:rPr>
        <w:t xml:space="preserve">  </w:t>
      </w:r>
      <w:r>
        <w:rPr>
          <w:spacing w:val="3"/>
        </w:rPr>
        <w:t>Clinically</w:t>
      </w:r>
      <w:r>
        <w:rPr>
          <w:spacing w:val="6"/>
        </w:rPr>
        <w:t xml:space="preserve">  </w:t>
      </w:r>
      <w:r>
        <w:rPr>
          <w:spacing w:val="3"/>
        </w:rPr>
        <w:t>localized</w:t>
      </w:r>
      <w:r>
        <w:rPr>
          <w:spacing w:val="9"/>
        </w:rPr>
        <w:t xml:space="preserve">  </w:t>
      </w:r>
      <w:r>
        <w:rPr>
          <w:spacing w:val="3"/>
        </w:rPr>
        <w:t>prostate</w:t>
      </w:r>
      <w:r>
        <w:rPr>
          <w:spacing w:val="5"/>
        </w:rPr>
        <w:t xml:space="preserve">  </w:t>
      </w:r>
      <w:r>
        <w:rPr>
          <w:spacing w:val="3"/>
        </w:rPr>
        <w:t>cancer:  AUA/ASTRO/SUO</w:t>
      </w:r>
      <w:r>
        <w:rPr>
          <w:spacing w:val="7"/>
        </w:rPr>
        <w:t xml:space="preserve">  </w:t>
      </w:r>
      <w:r>
        <w:rPr>
          <w:spacing w:val="3"/>
        </w:rPr>
        <w:t>Guideline.</w:t>
      </w:r>
      <w:r>
        <w:rPr>
          <w:spacing w:val="8"/>
        </w:rPr>
        <w:t xml:space="preserve">  </w:t>
      </w:r>
      <w:r>
        <w:rPr>
          <w:spacing w:val="3"/>
        </w:rPr>
        <w:t>part</w:t>
      </w:r>
      <w:r>
        <w:rPr>
          <w:spacing w:val="11"/>
        </w:rPr>
        <w:t xml:space="preserve">  </w:t>
      </w:r>
      <w:r>
        <w:rPr>
          <w:spacing w:val="3"/>
        </w:rPr>
        <w:t>II:</w:t>
      </w:r>
    </w:p>
    <w:p>
      <w:pPr>
        <w:pStyle w:val="BodyText"/>
        <w:ind w:left="748"/>
        <w:spacing w:before="77" w:line="208" w:lineRule="auto"/>
        <w:rPr/>
      </w:pPr>
      <w:r>
        <w:rPr/>
        <w:t>recommended</w:t>
      </w:r>
      <w:r>
        <w:rPr>
          <w:spacing w:val="15"/>
        </w:rPr>
        <w:t xml:space="preserve"> </w:t>
      </w:r>
      <w:r>
        <w:rPr/>
        <w:t>approaches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details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specific</w:t>
      </w:r>
      <w:r>
        <w:rPr>
          <w:spacing w:val="15"/>
        </w:rPr>
        <w:t xml:space="preserve"> </w:t>
      </w:r>
      <w:r>
        <w:rPr/>
        <w:t>care</w:t>
      </w:r>
      <w:r>
        <w:rPr>
          <w:spacing w:val="10"/>
        </w:rPr>
        <w:t xml:space="preserve"> </w:t>
      </w:r>
      <w:r>
        <w:rPr/>
        <w:t>options</w:t>
      </w:r>
      <w:r>
        <w:rPr>
          <w:spacing w:val="15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5"/>
        </w:rPr>
        <w:t xml:space="preserve"> 2018;</w:t>
      </w:r>
      <w:r>
        <w:rPr>
          <w:spacing w:val="20"/>
        </w:rPr>
        <w:t xml:space="preserve"> </w:t>
      </w:r>
      <w:r>
        <w:rPr>
          <w:b/>
          <w:bCs/>
          <w:spacing w:val="15"/>
        </w:rPr>
        <w:t>199</w:t>
      </w:r>
      <w:r>
        <w:rPr>
          <w:spacing w:val="15"/>
        </w:rPr>
        <w:t>:99</w:t>
      </w:r>
      <w:r>
        <w:rPr>
          <w:spacing w:val="14"/>
        </w:rPr>
        <w:t>0.</w:t>
      </w:r>
    </w:p>
    <w:p>
      <w:pPr>
        <w:pStyle w:val="BodyText"/>
        <w:ind w:left="751" w:right="374" w:hanging="370"/>
        <w:spacing w:before="264" w:line="255" w:lineRule="auto"/>
        <w:rPr/>
      </w:pPr>
      <w:r>
        <w:rPr>
          <w:sz w:val="12"/>
          <w:szCs w:val="12"/>
          <w:spacing w:val="4"/>
          <w:position w:val="5"/>
        </w:rPr>
        <w:t>5</w:t>
      </w:r>
      <w:r>
        <w:rPr>
          <w:sz w:val="12"/>
          <w:szCs w:val="12"/>
          <w:spacing w:val="31"/>
          <w:w w:val="102"/>
          <w:position w:val="5"/>
        </w:rPr>
        <w:t xml:space="preserve"> </w:t>
      </w:r>
      <w:r>
        <w:rPr>
          <w:spacing w:val="4"/>
        </w:rPr>
        <w:t>Sweeney</w:t>
      </w:r>
      <w:r>
        <w:rPr>
          <w:spacing w:val="25"/>
        </w:rPr>
        <w:t xml:space="preserve"> </w:t>
      </w:r>
      <w:r>
        <w:rPr>
          <w:spacing w:val="4"/>
        </w:rPr>
        <w:t>CJ, Chen</w:t>
      </w:r>
      <w:r>
        <w:rPr>
          <w:spacing w:val="21"/>
        </w:rPr>
        <w:t xml:space="preserve"> </w:t>
      </w:r>
      <w:r>
        <w:rPr>
          <w:spacing w:val="4"/>
        </w:rPr>
        <w:t>YH, Carducci</w:t>
      </w:r>
      <w:r>
        <w:rPr>
          <w:spacing w:val="32"/>
          <w:w w:val="101"/>
        </w:rPr>
        <w:t xml:space="preserve"> </w:t>
      </w:r>
      <w:r>
        <w:rPr>
          <w:spacing w:val="4"/>
        </w:rPr>
        <w:t>M</w:t>
      </w:r>
      <w:r>
        <w:rPr>
          <w:spacing w:val="26"/>
        </w:rPr>
        <w:t xml:space="preserve"> </w:t>
      </w:r>
      <w:r>
        <w:rPr>
          <w:spacing w:val="4"/>
        </w:rPr>
        <w:t>et</w:t>
      </w:r>
      <w:r>
        <w:rPr>
          <w:spacing w:val="26"/>
        </w:rPr>
        <w:t xml:space="preserve"> </w:t>
      </w:r>
      <w:r>
        <w:rPr>
          <w:spacing w:val="4"/>
        </w:rPr>
        <w:t>al:</w:t>
      </w:r>
      <w:r>
        <w:rPr>
          <w:spacing w:val="28"/>
          <w:w w:val="101"/>
        </w:rPr>
        <w:t xml:space="preserve"> </w:t>
      </w:r>
      <w:r>
        <w:rPr>
          <w:spacing w:val="4"/>
        </w:rPr>
        <w:t>Chemohormonal</w:t>
      </w:r>
      <w:r>
        <w:rPr>
          <w:spacing w:val="18"/>
          <w:w w:val="101"/>
        </w:rPr>
        <w:t xml:space="preserve"> </w:t>
      </w:r>
      <w:r>
        <w:rPr>
          <w:spacing w:val="4"/>
        </w:rPr>
        <w:t>therapy</w:t>
      </w:r>
      <w:r>
        <w:rPr>
          <w:spacing w:val="28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31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30"/>
          <w:w w:val="101"/>
        </w:rPr>
        <w:t xml:space="preserve"> </w:t>
      </w:r>
      <w:r>
        <w:rPr>
          <w:spacing w:val="3"/>
        </w:rPr>
        <w:t>hormone-sensitive</w:t>
      </w:r>
      <w:r>
        <w:rPr>
          <w:spacing w:val="31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24"/>
        </w:rPr>
        <w:t xml:space="preserve"> </w:t>
      </w:r>
      <w:r>
        <w:rPr>
          <w:spacing w:val="3"/>
        </w:rPr>
        <w:t>cancer.</w:t>
      </w:r>
      <w:r>
        <w:rPr>
          <w:spacing w:val="34"/>
        </w:rPr>
        <w:t xml:space="preserve"> </w:t>
      </w:r>
      <w:r>
        <w:rPr>
          <w:spacing w:val="3"/>
        </w:rPr>
        <w:t>N</w:t>
      </w:r>
      <w:r>
        <w:rPr/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Med</w:t>
      </w:r>
      <w:r>
        <w:rPr>
          <w:spacing w:val="5"/>
        </w:rPr>
        <w:t xml:space="preserve"> 2015;</w:t>
      </w:r>
      <w:r>
        <w:rPr>
          <w:spacing w:val="11"/>
        </w:rPr>
        <w:t xml:space="preserve"> </w:t>
      </w:r>
      <w:r>
        <w:rPr>
          <w:b/>
          <w:bCs/>
          <w:spacing w:val="5"/>
        </w:rPr>
        <w:t>373</w:t>
      </w:r>
      <w:r>
        <w:rPr>
          <w:spacing w:val="5"/>
        </w:rPr>
        <w:t>:737.</w:t>
      </w:r>
    </w:p>
    <w:p>
      <w:pPr>
        <w:pStyle w:val="BodyText"/>
        <w:ind w:left="738" w:right="367" w:hanging="358"/>
        <w:spacing w:before="266" w:line="271" w:lineRule="auto"/>
        <w:rPr/>
      </w:pPr>
      <w:r>
        <w:rPr>
          <w:sz w:val="12"/>
          <w:szCs w:val="12"/>
          <w:spacing w:val="3"/>
          <w:position w:val="5"/>
        </w:rPr>
        <w:t>6</w:t>
      </w:r>
      <w:r>
        <w:rPr>
          <w:sz w:val="12"/>
          <w:szCs w:val="12"/>
          <w:spacing w:val="45"/>
          <w:position w:val="5"/>
        </w:rPr>
        <w:t xml:space="preserve"> </w:t>
      </w:r>
      <w:r>
        <w:rPr>
          <w:spacing w:val="3"/>
        </w:rPr>
        <w:t>James</w:t>
      </w:r>
      <w:r>
        <w:rPr>
          <w:spacing w:val="34"/>
          <w:w w:val="101"/>
        </w:rPr>
        <w:t xml:space="preserve"> </w:t>
      </w:r>
      <w:r>
        <w:rPr>
          <w:spacing w:val="3"/>
        </w:rPr>
        <w:t>ND,</w:t>
      </w:r>
      <w:r>
        <w:rPr>
          <w:spacing w:val="28"/>
        </w:rPr>
        <w:t xml:space="preserve"> </w:t>
      </w:r>
      <w:r>
        <w:rPr>
          <w:spacing w:val="3"/>
        </w:rPr>
        <w:t>Sydes</w:t>
      </w:r>
      <w:r>
        <w:rPr>
          <w:spacing w:val="37"/>
        </w:rPr>
        <w:t xml:space="preserve"> </w:t>
      </w:r>
      <w:r>
        <w:rPr>
          <w:spacing w:val="3"/>
        </w:rPr>
        <w:t>MR,</w:t>
      </w:r>
      <w:r>
        <w:rPr>
          <w:spacing w:val="31"/>
        </w:rPr>
        <w:t xml:space="preserve"> </w:t>
      </w:r>
      <w:r>
        <w:rPr>
          <w:spacing w:val="3"/>
        </w:rPr>
        <w:t>Clarke</w:t>
      </w:r>
      <w:r>
        <w:rPr>
          <w:spacing w:val="33"/>
          <w:w w:val="101"/>
        </w:rPr>
        <w:t xml:space="preserve"> </w:t>
      </w:r>
      <w:r>
        <w:rPr>
          <w:spacing w:val="3"/>
        </w:rPr>
        <w:t>NW</w:t>
      </w:r>
      <w:r>
        <w:rPr>
          <w:spacing w:val="35"/>
        </w:rPr>
        <w:t xml:space="preserve"> </w:t>
      </w:r>
      <w:r>
        <w:rPr>
          <w:spacing w:val="3"/>
        </w:rPr>
        <w:t>et</w:t>
      </w:r>
      <w:r>
        <w:rPr>
          <w:spacing w:val="25"/>
          <w:w w:val="101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Addition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docetaxel,</w:t>
      </w:r>
      <w:r>
        <w:rPr>
          <w:spacing w:val="27"/>
          <w:w w:val="101"/>
        </w:rPr>
        <w:t xml:space="preserve"> </w:t>
      </w:r>
      <w:r>
        <w:rPr>
          <w:spacing w:val="3"/>
        </w:rPr>
        <w:t>zoledronic</w:t>
      </w:r>
      <w:r>
        <w:rPr>
          <w:spacing w:val="27"/>
        </w:rPr>
        <w:t xml:space="preserve"> </w:t>
      </w:r>
      <w:r>
        <w:rPr>
          <w:spacing w:val="3"/>
        </w:rPr>
        <w:t>acid,</w:t>
      </w:r>
      <w:r>
        <w:rPr>
          <w:spacing w:val="27"/>
        </w:rPr>
        <w:t xml:space="preserve"> </w:t>
      </w:r>
      <w:r>
        <w:rPr>
          <w:spacing w:val="3"/>
        </w:rPr>
        <w:t>or</w:t>
      </w:r>
      <w:r>
        <w:rPr>
          <w:spacing w:val="32"/>
        </w:rPr>
        <w:t xml:space="preserve"> </w:t>
      </w:r>
      <w:r>
        <w:rPr>
          <w:spacing w:val="3"/>
        </w:rPr>
        <w:t>both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first-line</w:t>
      </w:r>
      <w:r>
        <w:rPr>
          <w:spacing w:val="33"/>
        </w:rPr>
        <w:t xml:space="preserve"> </w:t>
      </w:r>
      <w:r>
        <w:rPr>
          <w:spacing w:val="3"/>
        </w:rPr>
        <w:t>long-term</w:t>
      </w:r>
      <w:r>
        <w:rPr>
          <w:spacing w:val="36"/>
        </w:rPr>
        <w:t xml:space="preserve"> </w:t>
      </w:r>
      <w:r>
        <w:rPr>
          <w:spacing w:val="3"/>
        </w:rPr>
        <w:t>hormone</w:t>
      </w:r>
      <w:r>
        <w:rPr/>
        <w:t xml:space="preserve"> </w:t>
      </w:r>
      <w:r>
        <w:rPr>
          <w:spacing w:val="4"/>
        </w:rPr>
        <w:t>therapy in</w:t>
      </w:r>
      <w:r>
        <w:rPr>
          <w:spacing w:val="18"/>
        </w:rPr>
        <w:t xml:space="preserve"> </w:t>
      </w:r>
      <w:r>
        <w:rPr>
          <w:spacing w:val="4"/>
        </w:rPr>
        <w:t>prostate cancer (STAMPEDE): survival</w:t>
      </w:r>
      <w:r>
        <w:rPr>
          <w:spacing w:val="16"/>
          <w:w w:val="101"/>
        </w:rPr>
        <w:t xml:space="preserve"> </w:t>
      </w:r>
      <w:r>
        <w:rPr>
          <w:spacing w:val="4"/>
        </w:rPr>
        <w:t>results from</w:t>
      </w:r>
      <w:r>
        <w:rPr>
          <w:spacing w:val="13"/>
          <w:w w:val="101"/>
        </w:rPr>
        <w:t xml:space="preserve"> </w:t>
      </w:r>
      <w:r>
        <w:rPr>
          <w:spacing w:val="4"/>
        </w:rPr>
        <w:t>an</w:t>
      </w:r>
      <w:r>
        <w:rPr>
          <w:spacing w:val="11"/>
        </w:rPr>
        <w:t xml:space="preserve"> </w:t>
      </w:r>
      <w:r>
        <w:rPr>
          <w:spacing w:val="4"/>
        </w:rPr>
        <w:t>adaptive,</w:t>
      </w:r>
      <w:r>
        <w:rPr>
          <w:spacing w:val="17"/>
        </w:rPr>
        <w:t xml:space="preserve"> </w:t>
      </w:r>
      <w:r>
        <w:rPr>
          <w:spacing w:val="4"/>
        </w:rPr>
        <w:t>multiarm,</w:t>
      </w:r>
      <w:r>
        <w:rPr>
          <w:spacing w:val="16"/>
        </w:rPr>
        <w:t xml:space="preserve"> </w:t>
      </w:r>
      <w:r>
        <w:rPr>
          <w:spacing w:val="4"/>
        </w:rPr>
        <w:t>multi</w:t>
      </w:r>
      <w:r>
        <w:rPr>
          <w:spacing w:val="3"/>
        </w:rPr>
        <w:t>stage,</w:t>
      </w:r>
      <w:r>
        <w:rPr>
          <w:spacing w:val="17"/>
          <w:w w:val="101"/>
        </w:rPr>
        <w:t xml:space="preserve"> </w:t>
      </w:r>
      <w:r>
        <w:rPr>
          <w:spacing w:val="3"/>
        </w:rPr>
        <w:t>platform</w:t>
      </w:r>
      <w:r>
        <w:rPr>
          <w:spacing w:val="20"/>
        </w:rPr>
        <w:t xml:space="preserve"> </w:t>
      </w:r>
      <w:r>
        <w:rPr>
          <w:spacing w:val="3"/>
        </w:rPr>
        <w:t>randomised</w:t>
      </w:r>
      <w:r>
        <w:rPr/>
        <w:t xml:space="preserve"> </w:t>
      </w:r>
      <w:r>
        <w:rPr/>
        <w:t>controlled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33"/>
        </w:rPr>
        <w:t xml:space="preserve"> </w:t>
      </w:r>
      <w:r>
        <w:rPr/>
        <w:t>Lancet</w:t>
      </w:r>
      <w:r>
        <w:rPr>
          <w:spacing w:val="8"/>
        </w:rPr>
        <w:t>. 2016; </w:t>
      </w:r>
      <w:r>
        <w:rPr>
          <w:b/>
          <w:bCs/>
          <w:spacing w:val="8"/>
        </w:rPr>
        <w:t>387</w:t>
      </w:r>
      <w:r>
        <w:rPr>
          <w:spacing w:val="8"/>
        </w:rPr>
        <w:t>:1163.</w:t>
      </w:r>
    </w:p>
    <w:p>
      <w:pPr>
        <w:pStyle w:val="BodyText"/>
        <w:ind w:left="748" w:right="378" w:hanging="367"/>
        <w:spacing w:before="254" w:line="253" w:lineRule="auto"/>
        <w:rPr/>
      </w:pPr>
      <w:r>
        <w:rPr>
          <w:sz w:val="12"/>
          <w:szCs w:val="12"/>
          <w:spacing w:val="4"/>
          <w:position w:val="5"/>
        </w:rPr>
        <w:t>7  </w:t>
      </w:r>
      <w:r>
        <w:rPr>
          <w:spacing w:val="4"/>
        </w:rPr>
        <w:t>Montgomery RB, Mostaghel </w:t>
      </w:r>
      <w:r>
        <w:rPr>
          <w:spacing w:val="3"/>
        </w:rPr>
        <w:t>EA, Vessella R et</w:t>
      </w:r>
      <w:r>
        <w:rPr>
          <w:spacing w:val="6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Maintenance</w:t>
      </w:r>
      <w:r>
        <w:rPr>
          <w:spacing w:val="6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intratumoral</w:t>
      </w:r>
      <w:r>
        <w:rPr>
          <w:spacing w:val="6"/>
        </w:rPr>
        <w:t xml:space="preserve"> </w:t>
      </w:r>
      <w:r>
        <w:rPr>
          <w:spacing w:val="3"/>
        </w:rPr>
        <w:t>androgens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>
          <w:spacing w:val="13"/>
        </w:rPr>
        <w:t xml:space="preserve"> </w:t>
      </w:r>
      <w:r>
        <w:rPr>
          <w:spacing w:val="3"/>
        </w:rPr>
        <w:t>metastatic</w:t>
      </w:r>
      <w:r>
        <w:rPr>
          <w:spacing w:val="14"/>
        </w:rPr>
        <w:t xml:space="preserve"> </w:t>
      </w:r>
      <w:r>
        <w:rPr>
          <w:spacing w:val="3"/>
        </w:rPr>
        <w:t>prostate</w:t>
      </w:r>
      <w:r>
        <w:rPr>
          <w:spacing w:val="7"/>
        </w:rPr>
        <w:t xml:space="preserve"> </w:t>
      </w:r>
      <w:r>
        <w:rPr>
          <w:spacing w:val="3"/>
        </w:rPr>
        <w:t>cancer: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mechanism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castration</w:t>
      </w:r>
      <w:r>
        <w:rPr>
          <w:spacing w:val="15"/>
        </w:rPr>
        <w:t>-</w:t>
      </w:r>
      <w:r>
        <w:rPr/>
        <w:t>resistant</w:t>
      </w:r>
      <w:r>
        <w:rPr>
          <w:spacing w:val="15"/>
        </w:rPr>
        <w:t xml:space="preserve"> </w:t>
      </w:r>
      <w:r>
        <w:rPr/>
        <w:t>tumor</w:t>
      </w:r>
      <w:r>
        <w:rPr>
          <w:spacing w:val="15"/>
        </w:rPr>
        <w:t xml:space="preserve"> </w:t>
      </w:r>
      <w:r>
        <w:rPr/>
        <w:t>growth</w:t>
      </w:r>
      <w:r>
        <w:rPr>
          <w:spacing w:val="15"/>
        </w:rPr>
        <w:t>. </w:t>
      </w:r>
      <w:r>
        <w:rPr/>
        <w:t>Cancer</w:t>
      </w:r>
      <w:r>
        <w:rPr>
          <w:spacing w:val="15"/>
        </w:rPr>
        <w:t xml:space="preserve"> </w:t>
      </w:r>
      <w:r>
        <w:rPr/>
        <w:t>Res</w:t>
      </w:r>
      <w:r>
        <w:rPr>
          <w:spacing w:val="15"/>
        </w:rPr>
        <w:t xml:space="preserve"> 2008;</w:t>
      </w:r>
      <w:r>
        <w:rPr>
          <w:spacing w:val="14"/>
        </w:rPr>
        <w:t xml:space="preserve"> </w:t>
      </w:r>
      <w:r>
        <w:rPr>
          <w:b/>
          <w:bCs/>
          <w:spacing w:val="15"/>
        </w:rPr>
        <w:t>68</w:t>
      </w:r>
      <w:r>
        <w:rPr>
          <w:spacing w:val="15"/>
        </w:rPr>
        <w:t>:44</w:t>
      </w:r>
      <w:r>
        <w:rPr>
          <w:spacing w:val="14"/>
        </w:rPr>
        <w:t>47.</w:t>
      </w:r>
    </w:p>
    <w:p>
      <w:pPr>
        <w:pStyle w:val="BodyText"/>
        <w:ind w:left="742" w:right="383" w:hanging="361"/>
        <w:spacing w:before="269" w:line="253" w:lineRule="auto"/>
        <w:rPr/>
      </w:pPr>
      <w:r>
        <w:rPr>
          <w:sz w:val="12"/>
          <w:szCs w:val="12"/>
          <w:spacing w:val="4"/>
          <w:position w:val="5"/>
        </w:rPr>
        <w:t>8  </w:t>
      </w:r>
      <w:r>
        <w:rPr>
          <w:spacing w:val="4"/>
        </w:rPr>
        <w:t>Mohler JL,</w:t>
      </w:r>
      <w:r>
        <w:rPr>
          <w:spacing w:val="16"/>
        </w:rPr>
        <w:t xml:space="preserve"> </w:t>
      </w:r>
      <w:r>
        <w:rPr>
          <w:spacing w:val="4"/>
        </w:rPr>
        <w:t>Titus</w:t>
      </w:r>
      <w:r>
        <w:rPr>
          <w:spacing w:val="27"/>
        </w:rPr>
        <w:t xml:space="preserve"> </w:t>
      </w:r>
      <w:r>
        <w:rPr>
          <w:spacing w:val="4"/>
        </w:rPr>
        <w:t>MA,</w:t>
      </w:r>
      <w:r>
        <w:rPr>
          <w:spacing w:val="26"/>
        </w:rPr>
        <w:t xml:space="preserve"> </w:t>
      </w:r>
      <w:r>
        <w:rPr>
          <w:spacing w:val="4"/>
        </w:rPr>
        <w:t>Bai</w:t>
      </w:r>
      <w:r>
        <w:rPr>
          <w:spacing w:val="22"/>
        </w:rPr>
        <w:t xml:space="preserve"> </w:t>
      </w:r>
      <w:r>
        <w:rPr>
          <w:spacing w:val="4"/>
        </w:rPr>
        <w:t>S</w:t>
      </w:r>
      <w:r>
        <w:rPr>
          <w:spacing w:val="18"/>
        </w:rPr>
        <w:t xml:space="preserve"> </w:t>
      </w:r>
      <w:r>
        <w:rPr>
          <w:spacing w:val="4"/>
        </w:rPr>
        <w:t>et</w:t>
      </w:r>
      <w:r>
        <w:rPr>
          <w:spacing w:val="19"/>
        </w:rPr>
        <w:t xml:space="preserve"> </w:t>
      </w:r>
      <w:r>
        <w:rPr>
          <w:spacing w:val="4"/>
        </w:rPr>
        <w:t>al: Activation</w:t>
      </w:r>
      <w:r>
        <w:rPr>
          <w:spacing w:val="19"/>
          <w:w w:val="101"/>
        </w:rPr>
        <w:t xml:space="preserve"> </w:t>
      </w:r>
      <w:r>
        <w:rPr>
          <w:spacing w:val="4"/>
        </w:rPr>
        <w:t>of t</w:t>
      </w:r>
      <w:r>
        <w:rPr>
          <w:spacing w:val="3"/>
        </w:rPr>
        <w:t>he</w:t>
      </w:r>
      <w:r>
        <w:rPr>
          <w:spacing w:val="18"/>
          <w:w w:val="101"/>
        </w:rPr>
        <w:t xml:space="preserve"> </w:t>
      </w:r>
      <w:r>
        <w:rPr>
          <w:spacing w:val="3"/>
        </w:rPr>
        <w:t>androgen</w:t>
      </w:r>
      <w:r>
        <w:rPr>
          <w:spacing w:val="24"/>
          <w:w w:val="101"/>
        </w:rPr>
        <w:t xml:space="preserve"> </w:t>
      </w:r>
      <w:r>
        <w:rPr>
          <w:spacing w:val="3"/>
        </w:rPr>
        <w:t>receptor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23"/>
          <w:w w:val="101"/>
        </w:rPr>
        <w:t xml:space="preserve"> </w:t>
      </w:r>
      <w:r>
        <w:rPr>
          <w:spacing w:val="3"/>
        </w:rPr>
        <w:t>intratumoral</w:t>
      </w:r>
      <w:r>
        <w:rPr>
          <w:spacing w:val="24"/>
        </w:rPr>
        <w:t xml:space="preserve"> </w:t>
      </w:r>
      <w:r>
        <w:rPr>
          <w:spacing w:val="3"/>
        </w:rPr>
        <w:t>bioconversion</w:t>
      </w:r>
      <w:r>
        <w:rPr>
          <w:spacing w:val="18"/>
        </w:rPr>
        <w:t xml:space="preserve"> </w:t>
      </w:r>
      <w:r>
        <w:rPr>
          <w:spacing w:val="3"/>
        </w:rPr>
        <w:t>of androstanediol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dihydrotestosterone</w:t>
      </w:r>
      <w:r>
        <w:rPr>
          <w:spacing w:val="2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. </w:t>
      </w:r>
      <w:r>
        <w:rPr/>
        <w:t>Cancer</w:t>
      </w:r>
      <w:r>
        <w:rPr>
          <w:spacing w:val="13"/>
        </w:rPr>
        <w:t xml:space="preserve"> </w:t>
      </w:r>
      <w:r>
        <w:rPr/>
        <w:t>Res</w:t>
      </w:r>
      <w:r>
        <w:rPr>
          <w:spacing w:val="13"/>
        </w:rPr>
        <w:t xml:space="preserve"> 2011;</w:t>
      </w:r>
      <w:r>
        <w:rPr>
          <w:spacing w:val="15"/>
        </w:rPr>
        <w:t xml:space="preserve"> </w:t>
      </w:r>
      <w:r>
        <w:rPr>
          <w:b/>
          <w:bCs/>
          <w:spacing w:val="13"/>
        </w:rPr>
        <w:t>71:</w:t>
      </w:r>
      <w:r>
        <w:rPr>
          <w:spacing w:val="13"/>
        </w:rPr>
        <w:t>1486.</w:t>
      </w:r>
    </w:p>
    <w:p>
      <w:pPr>
        <w:pStyle w:val="BodyText"/>
        <w:ind w:left="740" w:right="373" w:hanging="359"/>
        <w:spacing w:before="269" w:line="260" w:lineRule="auto"/>
        <w:rPr/>
      </w:pPr>
      <w:r>
        <w:rPr>
          <w:sz w:val="12"/>
          <w:szCs w:val="12"/>
          <w:spacing w:val="3"/>
          <w:position w:val="5"/>
        </w:rPr>
        <w:t>9  </w:t>
      </w:r>
      <w:r>
        <w:rPr>
          <w:spacing w:val="3"/>
        </w:rPr>
        <w:t>Hussain</w:t>
      </w:r>
      <w:r>
        <w:rPr>
          <w:spacing w:val="23"/>
          <w:w w:val="101"/>
        </w:rPr>
        <w:t xml:space="preserve"> </w:t>
      </w:r>
      <w:r>
        <w:rPr>
          <w:spacing w:val="3"/>
        </w:rPr>
        <w:t>M,</w:t>
      </w:r>
      <w:r>
        <w:rPr>
          <w:spacing w:val="23"/>
        </w:rPr>
        <w:t xml:space="preserve"> </w:t>
      </w:r>
      <w:r>
        <w:rPr>
          <w:spacing w:val="3"/>
        </w:rPr>
        <w:t>Fizazi</w:t>
      </w:r>
      <w:r>
        <w:rPr>
          <w:spacing w:val="23"/>
        </w:rPr>
        <w:t xml:space="preserve"> </w:t>
      </w:r>
      <w:r>
        <w:rPr>
          <w:spacing w:val="3"/>
        </w:rPr>
        <w:t>K,</w:t>
      </w:r>
      <w:r>
        <w:rPr>
          <w:spacing w:val="17"/>
          <w:w w:val="101"/>
        </w:rPr>
        <w:t xml:space="preserve"> </w:t>
      </w:r>
      <w:r>
        <w:rPr>
          <w:spacing w:val="3"/>
        </w:rPr>
        <w:t>Saad</w:t>
      </w:r>
      <w:r>
        <w:rPr>
          <w:spacing w:val="25"/>
        </w:rPr>
        <w:t xml:space="preserve"> </w:t>
      </w:r>
      <w:r>
        <w:rPr>
          <w:spacing w:val="3"/>
        </w:rPr>
        <w:t>F et al:</w:t>
      </w:r>
      <w:r>
        <w:rPr>
          <w:spacing w:val="22"/>
          <w:w w:val="101"/>
        </w:rPr>
        <w:t xml:space="preserve"> </w:t>
      </w:r>
      <w:r>
        <w:rPr>
          <w:spacing w:val="3"/>
        </w:rPr>
        <w:t>Enzalutamide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men with</w:t>
      </w:r>
      <w:r>
        <w:rPr>
          <w:spacing w:val="19"/>
          <w:w w:val="101"/>
        </w:rPr>
        <w:t xml:space="preserve"> </w:t>
      </w:r>
      <w:r>
        <w:rPr>
          <w:spacing w:val="3"/>
        </w:rPr>
        <w:t>nonmetastatic, castration-resistant</w:t>
      </w:r>
      <w:r>
        <w:rPr>
          <w:spacing w:val="22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4"/>
        </w:rPr>
        <w:t xml:space="preserve"> </w:t>
      </w:r>
      <w:r>
        <w:rPr>
          <w:spacing w:val="3"/>
        </w:rPr>
        <w:t>can</w:t>
      </w:r>
      <w:r>
        <w:rPr>
          <w:spacing w:val="2"/>
        </w:rPr>
        <w:t>cer.</w:t>
      </w:r>
      <w:r>
        <w:rPr>
          <w:spacing w:val="22"/>
          <w:w w:val="101"/>
        </w:rPr>
        <w:t xml:space="preserve"> </w:t>
      </w:r>
      <w:r>
        <w:rPr>
          <w:spacing w:val="2"/>
        </w:rPr>
        <w:t>N</w:t>
      </w:r>
      <w:r>
        <w:rPr>
          <w:spacing w:val="23"/>
        </w:rPr>
        <w:t xml:space="preserve"> </w:t>
      </w:r>
      <w:r>
        <w:rPr>
          <w:spacing w:val="2"/>
        </w:rPr>
        <w:t>Engl</w:t>
      </w:r>
      <w:r>
        <w:rPr/>
        <w:t xml:space="preserve"> </w:t>
      </w:r>
      <w:r>
        <w:rPr/>
        <w:t>J</w:t>
      </w:r>
      <w:r>
        <w:rPr>
          <w:spacing w:val="30"/>
        </w:rPr>
        <w:t xml:space="preserve"> </w:t>
      </w:r>
      <w:r>
        <w:rPr/>
        <w:t>Med</w:t>
      </w:r>
      <w:r>
        <w:rPr>
          <w:spacing w:val="5"/>
        </w:rPr>
        <w:t xml:space="preserve"> 2018; </w:t>
      </w:r>
      <w:r>
        <w:rPr>
          <w:b/>
          <w:bCs/>
          <w:spacing w:val="5"/>
        </w:rPr>
        <w:t>378</w:t>
      </w:r>
      <w:r>
        <w:rPr>
          <w:spacing w:val="5"/>
        </w:rPr>
        <w:t>:2465.</w:t>
      </w:r>
    </w:p>
    <w:p>
      <w:pPr>
        <w:pStyle w:val="BodyText"/>
        <w:ind w:left="749" w:right="371" w:hanging="360"/>
        <w:spacing w:before="254" w:line="260" w:lineRule="auto"/>
        <w:rPr/>
      </w:pPr>
      <w:r>
        <w:rPr>
          <w:sz w:val="12"/>
          <w:szCs w:val="12"/>
          <w:spacing w:val="4"/>
          <w:position w:val="5"/>
        </w:rPr>
        <w:t>10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>
          <w:spacing w:val="4"/>
        </w:rPr>
        <w:t>Smith</w:t>
      </w:r>
      <w:r>
        <w:rPr>
          <w:spacing w:val="18"/>
          <w:w w:val="101"/>
        </w:rPr>
        <w:t xml:space="preserve"> </w:t>
      </w:r>
      <w:r>
        <w:rPr>
          <w:spacing w:val="4"/>
        </w:rPr>
        <w:t>MR,</w:t>
      </w:r>
      <w:r>
        <w:rPr>
          <w:spacing w:val="16"/>
        </w:rPr>
        <w:t xml:space="preserve"> </w:t>
      </w:r>
      <w:r>
        <w:rPr>
          <w:spacing w:val="4"/>
        </w:rPr>
        <w:t>Saad</w:t>
      </w:r>
      <w:r>
        <w:rPr>
          <w:spacing w:val="20"/>
          <w:w w:val="101"/>
        </w:rPr>
        <w:t xml:space="preserve"> </w:t>
      </w:r>
      <w:r>
        <w:rPr>
          <w:spacing w:val="4"/>
        </w:rPr>
        <w:t>F, Chowdhury S et al: Apalu</w:t>
      </w:r>
      <w:r>
        <w:rPr>
          <w:spacing w:val="3"/>
        </w:rPr>
        <w:t>tamide</w:t>
      </w:r>
      <w:r>
        <w:rPr>
          <w:spacing w:val="7"/>
        </w:rPr>
        <w:t xml:space="preserve"> </w:t>
      </w:r>
      <w:r>
        <w:rPr>
          <w:spacing w:val="3"/>
        </w:rPr>
        <w:t>treatment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7"/>
        </w:rPr>
        <w:t xml:space="preserve"> </w:t>
      </w:r>
      <w:r>
        <w:rPr>
          <w:spacing w:val="3"/>
        </w:rPr>
        <w:t>metastasis-free</w:t>
      </w:r>
      <w:r>
        <w:rPr>
          <w:spacing w:val="10"/>
        </w:rPr>
        <w:t xml:space="preserve"> </w:t>
      </w:r>
      <w:r>
        <w:rPr>
          <w:spacing w:val="3"/>
        </w:rPr>
        <w:t>survival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1"/>
        </w:rPr>
        <w:t xml:space="preserve"> </w:t>
      </w:r>
      <w:r>
        <w:rPr>
          <w:spacing w:val="3"/>
        </w:rPr>
        <w:t>cancer.</w:t>
      </w:r>
      <w:r>
        <w:rPr>
          <w:spacing w:val="20"/>
        </w:rPr>
        <w:t xml:space="preserve"> </w:t>
      </w:r>
      <w:r>
        <w:rPr>
          <w:spacing w:val="3"/>
        </w:rPr>
        <w:t>N</w:t>
      </w:r>
      <w:r>
        <w:rPr>
          <w:spacing w:val="20"/>
          <w:w w:val="101"/>
        </w:rPr>
        <w:t xml:space="preserve"> </w:t>
      </w:r>
      <w:r>
        <w:rPr>
          <w:spacing w:val="3"/>
        </w:rPr>
        <w:t>Engl</w:t>
      </w:r>
      <w:r>
        <w:rPr>
          <w:spacing w:val="8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Med</w:t>
      </w:r>
      <w:r>
        <w:rPr>
          <w:spacing w:val="5"/>
        </w:rPr>
        <w:t xml:space="preserve"> 2018; </w:t>
      </w:r>
      <w:r>
        <w:rPr>
          <w:b/>
          <w:bCs/>
          <w:spacing w:val="5"/>
        </w:rPr>
        <w:t>378</w:t>
      </w:r>
      <w:r>
        <w:rPr>
          <w:spacing w:val="5"/>
        </w:rPr>
        <w:t>:1408.</w:t>
      </w:r>
    </w:p>
    <w:p>
      <w:pPr>
        <w:pStyle w:val="BodyText"/>
        <w:ind w:left="740" w:right="374" w:hanging="351"/>
        <w:spacing w:before="257" w:line="260" w:lineRule="auto"/>
        <w:rPr/>
      </w:pPr>
      <w:r>
        <w:rPr>
          <w:sz w:val="12"/>
          <w:szCs w:val="12"/>
          <w:spacing w:val="3"/>
          <w:position w:val="5"/>
        </w:rPr>
        <w:t>11  </w:t>
      </w:r>
      <w:r>
        <w:rPr>
          <w:spacing w:val="3"/>
        </w:rPr>
        <w:t>Fizazi</w:t>
      </w:r>
      <w:r>
        <w:rPr>
          <w:spacing w:val="18"/>
          <w:w w:val="101"/>
        </w:rPr>
        <w:t xml:space="preserve"> </w:t>
      </w:r>
      <w:r>
        <w:rPr>
          <w:spacing w:val="3"/>
        </w:rPr>
        <w:t>K, Shore</w:t>
      </w:r>
      <w:r>
        <w:rPr>
          <w:spacing w:val="20"/>
        </w:rPr>
        <w:t xml:space="preserve"> </w:t>
      </w:r>
      <w:r>
        <w:rPr>
          <w:spacing w:val="3"/>
        </w:rPr>
        <w:t>N, Tammela TL et al:</w:t>
      </w:r>
      <w:r>
        <w:rPr>
          <w:spacing w:val="20"/>
        </w:rPr>
        <w:t xml:space="preserve"> </w:t>
      </w:r>
      <w:r>
        <w:rPr>
          <w:spacing w:val="3"/>
        </w:rPr>
        <w:t>Darolutamide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nonmetastatic,</w:t>
      </w:r>
      <w:r>
        <w:rPr>
          <w:spacing w:val="12"/>
        </w:rPr>
        <w:t xml:space="preserve"> </w:t>
      </w:r>
      <w:r>
        <w:rPr>
          <w:spacing w:val="3"/>
        </w:rPr>
        <w:t>castration-resistant</w:t>
      </w:r>
      <w:r>
        <w:rPr>
          <w:spacing w:val="18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1"/>
        </w:rPr>
        <w:t xml:space="preserve"> </w:t>
      </w:r>
      <w:r>
        <w:rPr>
          <w:spacing w:val="3"/>
        </w:rPr>
        <w:t>cancer.</w:t>
      </w:r>
      <w:r>
        <w:rPr>
          <w:spacing w:val="21"/>
        </w:rPr>
        <w:t xml:space="preserve"> </w:t>
      </w:r>
      <w:r>
        <w:rPr>
          <w:spacing w:val="3"/>
        </w:rPr>
        <w:t>N</w:t>
      </w:r>
      <w:r>
        <w:rPr>
          <w:spacing w:val="20"/>
          <w:w w:val="101"/>
        </w:rPr>
        <w:t xml:space="preserve"> </w:t>
      </w:r>
      <w:r>
        <w:rPr>
          <w:spacing w:val="3"/>
        </w:rPr>
        <w:t>Engl J</w:t>
      </w:r>
      <w:r>
        <w:rPr>
          <w:spacing w:val="20"/>
          <w:w w:val="101"/>
        </w:rPr>
        <w:t xml:space="preserve"> </w:t>
      </w:r>
      <w:r>
        <w:rPr>
          <w:spacing w:val="2"/>
        </w:rPr>
        <w:t>Med</w:t>
      </w:r>
      <w:r>
        <w:rPr/>
        <w:t xml:space="preserve"> </w:t>
      </w:r>
      <w:r>
        <w:rPr>
          <w:spacing w:val="5"/>
        </w:rPr>
        <w:t>2019; </w:t>
      </w:r>
      <w:r>
        <w:rPr>
          <w:b/>
          <w:bCs/>
          <w:spacing w:val="5"/>
        </w:rPr>
        <w:t>380</w:t>
      </w:r>
      <w:r>
        <w:rPr>
          <w:spacing w:val="5"/>
        </w:rPr>
        <w:t>:1235.</w:t>
      </w:r>
    </w:p>
    <w:p>
      <w:pPr>
        <w:pStyle w:val="BodyText"/>
        <w:ind w:left="742" w:right="373" w:hanging="353"/>
        <w:spacing w:before="256"/>
        <w:rPr/>
      </w:pPr>
      <w:r>
        <w:rPr>
          <w:sz w:val="12"/>
          <w:szCs w:val="12"/>
          <w:spacing w:val="4"/>
          <w:position w:val="5"/>
        </w:rPr>
        <w:t>12</w:t>
      </w:r>
      <w:r>
        <w:rPr>
          <w:sz w:val="12"/>
          <w:szCs w:val="12"/>
          <w:spacing w:val="23"/>
          <w:w w:val="101"/>
          <w:position w:val="5"/>
        </w:rPr>
        <w:t xml:space="preserve"> </w:t>
      </w:r>
      <w:r>
        <w:rPr>
          <w:spacing w:val="4"/>
        </w:rPr>
        <w:t>Xie W,</w:t>
      </w:r>
      <w:r>
        <w:rPr>
          <w:spacing w:val="25"/>
        </w:rPr>
        <w:t xml:space="preserve"> </w:t>
      </w:r>
      <w:r>
        <w:rPr>
          <w:spacing w:val="4"/>
        </w:rPr>
        <w:t>Regan</w:t>
      </w:r>
      <w:r>
        <w:rPr>
          <w:spacing w:val="23"/>
          <w:w w:val="101"/>
        </w:rPr>
        <w:t xml:space="preserve"> </w:t>
      </w:r>
      <w:r>
        <w:rPr>
          <w:spacing w:val="4"/>
        </w:rPr>
        <w:t>MM,</w:t>
      </w:r>
      <w:r>
        <w:rPr>
          <w:spacing w:val="26"/>
        </w:rPr>
        <w:t xml:space="preserve"> </w:t>
      </w:r>
      <w:r>
        <w:rPr>
          <w:spacing w:val="4"/>
        </w:rPr>
        <w:t>Buyse</w:t>
      </w:r>
      <w:r>
        <w:rPr>
          <w:spacing w:val="26"/>
        </w:rPr>
        <w:t xml:space="preserve"> </w:t>
      </w:r>
      <w:r>
        <w:rPr>
          <w:spacing w:val="4"/>
        </w:rPr>
        <w:t>M</w:t>
      </w:r>
      <w:r>
        <w:rPr>
          <w:spacing w:val="16"/>
          <w:w w:val="101"/>
        </w:rPr>
        <w:t xml:space="preserve"> </w:t>
      </w:r>
      <w:r>
        <w:rPr>
          <w:spacing w:val="4"/>
        </w:rPr>
        <w:t>et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</w:t>
      </w:r>
      <w:r>
        <w:rPr>
          <w:spacing w:val="26"/>
          <w:w w:val="101"/>
        </w:rPr>
        <w:t xml:space="preserve"> </w:t>
      </w:r>
      <w:r>
        <w:rPr>
          <w:spacing w:val="3"/>
        </w:rPr>
        <w:t>Metastasis-free survival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a strong surrogate</w:t>
      </w:r>
      <w:r>
        <w:rPr>
          <w:spacing w:val="18"/>
        </w:rPr>
        <w:t xml:space="preserve"> </w:t>
      </w:r>
      <w:r>
        <w:rPr>
          <w:spacing w:val="3"/>
        </w:rPr>
        <w:t>of overall</w:t>
      </w:r>
      <w:r>
        <w:rPr>
          <w:spacing w:val="14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localized</w:t>
      </w:r>
      <w:r>
        <w:rPr>
          <w:spacing w:val="21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14"/>
          <w:w w:val="101"/>
        </w:rPr>
        <w:t xml:space="preserve"> </w:t>
      </w:r>
      <w:r>
        <w:rPr/>
        <w:t>Oncol</w:t>
      </w:r>
      <w:r>
        <w:rPr>
          <w:spacing w:val="7"/>
        </w:rPr>
        <w:t xml:space="preserve"> 2017;</w:t>
      </w:r>
      <w:r>
        <w:rPr>
          <w:spacing w:val="16"/>
        </w:rPr>
        <w:t xml:space="preserve"> </w:t>
      </w:r>
      <w:r>
        <w:rPr>
          <w:b/>
          <w:bCs/>
          <w:spacing w:val="7"/>
        </w:rPr>
        <w:t>35:</w:t>
      </w:r>
      <w:r>
        <w:rPr>
          <w:spacing w:val="7"/>
        </w:rPr>
        <w:t>3097.</w:t>
      </w:r>
    </w:p>
    <w:p>
      <w:pPr>
        <w:pStyle w:val="BodyText"/>
        <w:ind w:left="389"/>
        <w:spacing w:before="141" w:line="216" w:lineRule="auto"/>
        <w:rPr/>
      </w:pPr>
      <w:r>
        <w:rPr>
          <w:sz w:val="12"/>
          <w:szCs w:val="12"/>
          <w:spacing w:val="4"/>
          <w:position w:val="5"/>
        </w:rPr>
        <w:t>13  </w:t>
      </w:r>
      <w:r>
        <w:rPr>
          <w:spacing w:val="4"/>
        </w:rPr>
        <w:t>NUBEQA®</w:t>
      </w:r>
      <w:r>
        <w:rPr>
          <w:spacing w:val="24"/>
        </w:rPr>
        <w:t xml:space="preserve"> </w:t>
      </w:r>
      <w:r>
        <w:rPr>
          <w:spacing w:val="4"/>
        </w:rPr>
        <w:t>(darolutamide)</w:t>
      </w:r>
      <w:r>
        <w:rPr>
          <w:spacing w:val="28"/>
        </w:rPr>
        <w:t xml:space="preserve"> </w:t>
      </w:r>
      <w:r>
        <w:rPr>
          <w:spacing w:val="4"/>
        </w:rPr>
        <w:t>plus</w:t>
      </w:r>
      <w:r>
        <w:rPr>
          <w:spacing w:val="19"/>
          <w:w w:val="101"/>
        </w:rPr>
        <w:t xml:space="preserve"> </w:t>
      </w:r>
      <w:r>
        <w:rPr>
          <w:spacing w:val="4"/>
        </w:rPr>
        <w:t>androgen</w:t>
      </w:r>
      <w:r>
        <w:rPr>
          <w:spacing w:val="18"/>
        </w:rPr>
        <w:t xml:space="preserve"> </w:t>
      </w:r>
      <w:r>
        <w:rPr>
          <w:spacing w:val="4"/>
        </w:rPr>
        <w:t>deprivation</w:t>
      </w:r>
      <w:r>
        <w:rPr>
          <w:spacing w:val="17"/>
        </w:rPr>
        <w:t xml:space="preserve"> </w:t>
      </w:r>
      <w:r>
        <w:rPr>
          <w:spacing w:val="4"/>
        </w:rPr>
        <w:t>therapy achieved the</w:t>
      </w:r>
      <w:r>
        <w:rPr>
          <w:spacing w:val="17"/>
        </w:rPr>
        <w:t xml:space="preserve"> </w:t>
      </w:r>
      <w:r>
        <w:rPr>
          <w:spacing w:val="4"/>
        </w:rPr>
        <w:t>secondary</w:t>
      </w:r>
      <w:r>
        <w:rPr>
          <w:spacing w:val="18"/>
        </w:rPr>
        <w:t xml:space="preserve"> </w:t>
      </w:r>
      <w:r>
        <w:rPr>
          <w:spacing w:val="4"/>
        </w:rPr>
        <w:t>endpoint</w:t>
      </w:r>
      <w:r>
        <w:rPr>
          <w:spacing w:val="18"/>
        </w:rPr>
        <w:t xml:space="preserve"> </w:t>
      </w:r>
      <w:r>
        <w:rPr>
          <w:spacing w:val="4"/>
        </w:rPr>
        <w:t>of ov</w:t>
      </w:r>
      <w:r>
        <w:rPr>
          <w:spacing w:val="3"/>
        </w:rPr>
        <w:t>erall</w:t>
      </w:r>
      <w:r>
        <w:rPr>
          <w:spacing w:val="17"/>
        </w:rPr>
        <w:t xml:space="preserve"> </w:t>
      </w:r>
      <w:r>
        <w:rPr>
          <w:spacing w:val="3"/>
        </w:rPr>
        <w:t>survival</w:t>
      </w:r>
      <w:r>
        <w:rPr>
          <w:spacing w:val="23"/>
        </w:rPr>
        <w:t xml:space="preserve"> </w:t>
      </w:r>
      <w:r>
        <w:rPr>
          <w:spacing w:val="3"/>
        </w:rPr>
        <w:t>(OS)</w:t>
      </w:r>
    </w:p>
    <w:p>
      <w:pPr>
        <w:pStyle w:val="BodyText"/>
        <w:ind w:left="742" w:right="372" w:firstLine="6"/>
        <w:spacing w:before="2" w:line="260" w:lineRule="auto"/>
        <w:rPr/>
      </w:pPr>
      <w:r>
        <w:rPr/>
        <w:t>in</w:t>
      </w:r>
      <w:r>
        <w:rPr>
          <w:spacing w:val="13"/>
        </w:rPr>
        <w:t xml:space="preserve">   </w:t>
      </w:r>
      <w:r>
        <w:rPr/>
        <w:t>men</w:t>
      </w:r>
      <w:r>
        <w:rPr>
          <w:spacing w:val="13"/>
        </w:rPr>
        <w:t xml:space="preserve">    </w:t>
      </w:r>
      <w:r>
        <w:rPr/>
        <w:t>with</w:t>
      </w:r>
      <w:r>
        <w:rPr>
          <w:spacing w:val="13"/>
        </w:rPr>
        <w:t xml:space="preserve">   </w:t>
      </w:r>
      <w:r>
        <w:rPr/>
        <w:t>non</w:t>
      </w:r>
      <w:r>
        <w:rPr>
          <w:spacing w:val="13"/>
        </w:rPr>
        <w:t>-</w:t>
      </w:r>
      <w:r>
        <w:rPr/>
        <w:t>metastatic</w:t>
      </w:r>
      <w:r>
        <w:rPr>
          <w:spacing w:val="13"/>
        </w:rPr>
        <w:t xml:space="preserve">    </w:t>
      </w:r>
      <w:r>
        <w:rPr/>
        <w:t>castration</w:t>
      </w:r>
      <w:r>
        <w:rPr>
          <w:spacing w:val="13"/>
        </w:rPr>
        <w:t>-</w:t>
      </w:r>
      <w:r>
        <w:rPr/>
        <w:t>resistant</w:t>
      </w:r>
      <w:r>
        <w:rPr>
          <w:spacing w:val="13"/>
        </w:rPr>
        <w:t xml:space="preserve">   </w:t>
      </w:r>
      <w:r>
        <w:rPr/>
        <w:t>prostate</w:t>
      </w:r>
      <w:r>
        <w:rPr>
          <w:spacing w:val="13"/>
        </w:rPr>
        <w:t xml:space="preserve">    </w:t>
      </w:r>
      <w:r>
        <w:rPr/>
        <w:t>cancer</w:t>
      </w:r>
      <w:r>
        <w:rPr>
          <w:spacing w:val="13"/>
        </w:rPr>
        <w:t>.</w:t>
      </w:r>
      <w:r>
        <w:rPr>
          <w:spacing w:val="23"/>
        </w:rPr>
        <w:t xml:space="preserve">  </w:t>
      </w:r>
      <w:hyperlink w:history="true" r:id="rId54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3"/>
          </w:rPr>
          <w:t>://</w:t>
        </w:r>
        <w:r>
          <w:rPr>
            <w:u w:val="single" w:color="auto"/>
            <w:color w:val="0000FF"/>
          </w:rPr>
          <w:t>bayer</w:t>
        </w:r>
        <w:r>
          <w:rPr>
            <w:u w:val="single" w:color="auto"/>
            <w:color w:val="0000FF"/>
            <w:spacing w:val="13"/>
          </w:rPr>
          <w:t>2019</w:t>
        </w:r>
        <w:r>
          <w:rPr>
            <w:u w:val="single" w:color="auto"/>
            <w:color w:val="0000FF"/>
          </w:rPr>
          <w:t>tf</w:t>
        </w:r>
        <w:r>
          <w:rPr>
            <w:u w:val="single" w:color="auto"/>
            <w:color w:val="0000FF"/>
            <w:spacing w:val="13"/>
          </w:rPr>
          <w:t>.q4</w:t>
        </w:r>
        <w:r>
          <w:rPr>
            <w:u w:val="single" w:color="auto"/>
            <w:color w:val="0000FF"/>
          </w:rPr>
          <w:t>web</w:t>
        </w:r>
        <w:r>
          <w:rPr>
            <w:u w:val="single" w:color="auto"/>
            <w:color w:val="0000FF"/>
            <w:spacing w:val="13"/>
          </w:rPr>
          <w:t>.</w:t>
        </w:r>
        <w:r>
          <w:rPr>
            <w:u w:val="single" w:color="auto"/>
            <w:color w:val="0000FF"/>
          </w:rPr>
          <w:t>com</w:t>
        </w:r>
        <w:r>
          <w:rPr>
            <w:u w:val="single" w:color="auto"/>
            <w:color w:val="0000FF"/>
            <w:spacing w:val="13"/>
          </w:rPr>
          <w:t>/</w:t>
        </w:r>
        <w:r>
          <w:rPr>
            <w:u w:val="single" w:color="auto"/>
            <w:color w:val="0000FF"/>
          </w:rPr>
          <w:t>news</w:t>
        </w:r>
        <w:r>
          <w:rPr>
            <w:u w:val="single" w:color="auto"/>
            <w:color w:val="0000FF"/>
            <w:spacing w:val="13"/>
          </w:rPr>
          <w:t>/</w:t>
        </w:r>
        <w:r>
          <w:rPr>
            <w:u w:val="single" w:color="auto"/>
            <w:color w:val="0000FF"/>
          </w:rPr>
          <w:t>news</w:t>
        </w:r>
        <w:r>
          <w:rPr>
            <w:u w:val="single" w:color="auto"/>
            <w:color w:val="0000FF"/>
            <w:spacing w:val="13"/>
          </w:rPr>
          <w:t>-</w:t>
        </w:r>
      </w:hyperlink>
      <w:r>
        <w:rPr>
          <w:color w:val="0000FF"/>
        </w:rPr>
        <w:t xml:space="preserve"> </w:t>
      </w:r>
      <w:hyperlink w:history="true" r:id="rId54">
        <w:r>
          <w:rPr>
            <w:u w:val="single" w:color="auto"/>
            <w:color w:val="0000FF"/>
            <w:spacing w:val="5"/>
          </w:rPr>
          <w:t>details/2020/NUBEQA-darolutamide-Plus-Androgen-Deprivation-Therapy-Achieved-the-Se</w:t>
        </w:r>
        <w:r>
          <w:rPr>
            <w:u w:val="single" w:color="auto"/>
            <w:color w:val="0000FF"/>
            <w:spacing w:val="4"/>
          </w:rPr>
          <w:t>condary-Endpoint-of-</w:t>
        </w:r>
      </w:hyperlink>
      <w:r>
        <w:rPr>
          <w:color w:val="0000FF"/>
        </w:rPr>
        <w:t xml:space="preserve">           </w:t>
      </w:r>
      <w:hyperlink w:history="true" r:id="rId54">
        <w:r>
          <w:rPr>
            <w:u w:val="single" w:color="auto"/>
            <w:color w:val="0000FF"/>
            <w:spacing w:val="5"/>
          </w:rPr>
          <w:t>Overall-Survival-OS-in-Men-with-Non-Metastatic-Castration-Re</w:t>
        </w:r>
        <w:r>
          <w:rPr>
            <w:u w:val="single" w:color="auto"/>
            <w:color w:val="0000FF"/>
            <w:spacing w:val="4"/>
          </w:rPr>
          <w:t>sistant-Prostate-Cancer/default.aspx</w:t>
        </w:r>
      </w:hyperlink>
      <w:r>
        <w:rPr>
          <w:spacing w:val="4"/>
        </w:rPr>
        <w:t>.Accessed</w:t>
      </w:r>
    </w:p>
    <w:p>
      <w:pPr>
        <w:pStyle w:val="BodyText"/>
        <w:ind w:left="752"/>
        <w:spacing w:before="22" w:line="206" w:lineRule="auto"/>
        <w:rPr/>
      </w:pPr>
      <w:r>
        <w:rPr/>
        <w:t>February</w:t>
      </w:r>
      <w:r>
        <w:rPr>
          <w:spacing w:val="8"/>
        </w:rPr>
        <w:t xml:space="preserve"> 2020.</w:t>
      </w:r>
    </w:p>
    <w:p>
      <w:pPr>
        <w:pStyle w:val="BodyText"/>
        <w:ind w:left="732" w:right="382" w:hanging="343"/>
        <w:spacing w:before="151" w:line="244" w:lineRule="auto"/>
        <w:rPr/>
      </w:pPr>
      <w:r>
        <w:rPr>
          <w:sz w:val="12"/>
          <w:szCs w:val="12"/>
          <w:spacing w:val="4"/>
          <w:position w:val="5"/>
        </w:rPr>
        <w:t>14</w:t>
      </w:r>
      <w:r>
        <w:rPr>
          <w:sz w:val="12"/>
          <w:szCs w:val="12"/>
          <w:spacing w:val="23"/>
          <w:w w:val="101"/>
          <w:position w:val="5"/>
        </w:rPr>
        <w:t xml:space="preserve"> </w:t>
      </w:r>
      <w:r>
        <w:rPr>
          <w:spacing w:val="4"/>
        </w:rPr>
        <w:t>Xtandi® (enzalutamide) demonstrates significant</w:t>
      </w:r>
      <w:r>
        <w:rPr>
          <w:spacing w:val="17"/>
          <w:w w:val="101"/>
        </w:rPr>
        <w:t xml:space="preserve"> </w:t>
      </w:r>
      <w:r>
        <w:rPr>
          <w:spacing w:val="4"/>
        </w:rPr>
        <w:t>improvement</w:t>
      </w:r>
      <w:r>
        <w:rPr>
          <w:spacing w:val="17"/>
          <w:w w:val="101"/>
        </w:rPr>
        <w:t xml:space="preserve"> </w:t>
      </w:r>
      <w:r>
        <w:rPr>
          <w:spacing w:val="3"/>
        </w:rPr>
        <w:t>in overall survival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phase</w:t>
      </w:r>
      <w:r>
        <w:rPr>
          <w:spacing w:val="12"/>
        </w:rPr>
        <w:t xml:space="preserve"> </w:t>
      </w:r>
      <w:r>
        <w:rPr>
          <w:spacing w:val="3"/>
        </w:rPr>
        <w:t>3</w:t>
      </w:r>
      <w:r>
        <w:rPr>
          <w:spacing w:val="18"/>
        </w:rPr>
        <w:t xml:space="preserve"> </w:t>
      </w:r>
      <w:r>
        <w:rPr>
          <w:spacing w:val="3"/>
        </w:rPr>
        <w:t>prosper trial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patients with</w:t>
      </w:r>
      <w:r>
        <w:rPr/>
        <w:t xml:space="preserve"> </w:t>
      </w:r>
      <w:r>
        <w:rPr>
          <w:spacing w:val="6"/>
        </w:rPr>
        <w:t>nmcrpc.</w:t>
      </w:r>
      <w:hyperlink w:history="true" r:id="rId55">
        <w:r>
          <w:rPr>
            <w:u w:val="single" w:color="auto"/>
            <w:color w:val="0000FF"/>
            <w:spacing w:val="6"/>
          </w:rPr>
          <w:t>https://www.pfizer.com/ne</w:t>
        </w:r>
        <w:r>
          <w:rPr>
            <w:u w:val="single" w:color="auto"/>
            <w:color w:val="0000FF"/>
            <w:spacing w:val="5"/>
          </w:rPr>
          <w:t>ws/press-release/press-release-</w:t>
        </w:r>
      </w:hyperlink>
      <w:r>
        <w:rPr>
          <w:color w:val="0000FF"/>
        </w:rPr>
        <w:t xml:space="preserve">                                                                                       </w:t>
      </w:r>
      <w:hyperlink w:history="true" r:id="rId55">
        <w:r>
          <w:rPr>
            <w:u w:val="single" w:color="auto"/>
            <w:color w:val="0000FF"/>
            <w:spacing w:val="5"/>
          </w:rPr>
          <w:t>detail/xtandi_enzalutamide_demonstrates_significant_improvement_in_overa</w:t>
        </w:r>
        <w:r>
          <w:rPr>
            <w:u w:val="single" w:color="auto"/>
            <w:color w:val="0000FF"/>
            <w:spacing w:val="4"/>
          </w:rPr>
          <w:t>ll_survival_in_phase_3_prosper_trial_of</w:t>
        </w:r>
      </w:hyperlink>
      <w:r>
        <w:rPr>
          <w:color w:val="0000FF"/>
        </w:rPr>
        <w:t xml:space="preserve">  </w:t>
      </w:r>
      <w:hyperlink w:history="true" r:id="rId55">
        <w:r>
          <w:rPr>
            <w:u w:val="single" w:color="auto"/>
            <w:color w:val="0000FF"/>
            <w:spacing w:val="18"/>
          </w:rPr>
          <w:t>_</w:t>
        </w:r>
        <w:r>
          <w:rPr>
            <w:u w:val="single" w:color="auto"/>
            <w:color w:val="0000FF"/>
          </w:rPr>
          <w:t>patients</w:t>
        </w:r>
        <w:r>
          <w:rPr>
            <w:u w:val="single" w:color="auto"/>
            <w:color w:val="0000FF"/>
            <w:spacing w:val="18"/>
          </w:rPr>
          <w:t>_</w:t>
        </w:r>
        <w:r>
          <w:rPr>
            <w:u w:val="single" w:color="auto"/>
            <w:color w:val="0000FF"/>
          </w:rPr>
          <w:t>with</w:t>
        </w:r>
        <w:r>
          <w:rPr>
            <w:u w:val="single" w:color="auto"/>
            <w:color w:val="0000FF"/>
            <w:spacing w:val="18"/>
          </w:rPr>
          <w:t>_</w:t>
        </w:r>
        <w:r>
          <w:rPr>
            <w:u w:val="single" w:color="auto"/>
            <w:color w:val="0000FF"/>
          </w:rPr>
          <w:t>nmcrpc</w:t>
        </w:r>
      </w:hyperlink>
      <w:r>
        <w:rPr>
          <w:spacing w:val="18"/>
        </w:rPr>
        <w:t>. </w:t>
      </w:r>
      <w:r>
        <w:rPr/>
        <w:t>Accessed</w:t>
      </w:r>
      <w:r>
        <w:rPr>
          <w:spacing w:val="21"/>
          <w:w w:val="101"/>
        </w:rPr>
        <w:t xml:space="preserve"> </w:t>
      </w:r>
      <w:r>
        <w:rPr/>
        <w:t>February</w:t>
      </w:r>
      <w:r>
        <w:rPr>
          <w:spacing w:val="18"/>
        </w:rPr>
        <w:t xml:space="preserve"> 2020.</w:t>
      </w:r>
    </w:p>
    <w:p>
      <w:pPr>
        <w:pStyle w:val="BodyText"/>
        <w:ind w:left="742" w:right="377" w:hanging="353"/>
        <w:spacing w:before="154" w:line="253" w:lineRule="auto"/>
        <w:rPr/>
      </w:pPr>
      <w:r>
        <w:rPr>
          <w:sz w:val="12"/>
          <w:szCs w:val="12"/>
          <w:spacing w:val="3"/>
          <w:position w:val="5"/>
        </w:rPr>
        <w:t>15</w:t>
      </w:r>
      <w:r>
        <w:rPr>
          <w:sz w:val="12"/>
          <w:szCs w:val="12"/>
          <w:spacing w:val="44"/>
          <w:w w:val="102"/>
          <w:position w:val="5"/>
        </w:rPr>
        <w:t xml:space="preserve"> </w:t>
      </w:r>
      <w:r>
        <w:rPr>
          <w:spacing w:val="3"/>
        </w:rPr>
        <w:t>Tannock</w:t>
      </w:r>
      <w:r>
        <w:rPr>
          <w:spacing w:val="22"/>
        </w:rPr>
        <w:t xml:space="preserve"> </w:t>
      </w:r>
      <w:r>
        <w:rPr>
          <w:spacing w:val="3"/>
        </w:rPr>
        <w:t>IF, de Wit</w:t>
      </w:r>
      <w:r>
        <w:rPr>
          <w:spacing w:val="15"/>
          <w:w w:val="101"/>
        </w:rPr>
        <w:t xml:space="preserve"> </w:t>
      </w:r>
      <w:r>
        <w:rPr>
          <w:spacing w:val="3"/>
        </w:rPr>
        <w:t>R, Berry WR et al: Docetaxel plus</w:t>
      </w:r>
      <w:r>
        <w:rPr>
          <w:spacing w:val="13"/>
          <w:w w:val="101"/>
        </w:rPr>
        <w:t xml:space="preserve"> </w:t>
      </w:r>
      <w:r>
        <w:rPr>
          <w:spacing w:val="3"/>
        </w:rPr>
        <w:t>prednisone or</w:t>
      </w:r>
      <w:r>
        <w:rPr>
          <w:spacing w:val="11"/>
        </w:rPr>
        <w:t xml:space="preserve"> </w:t>
      </w:r>
      <w:r>
        <w:rPr>
          <w:spacing w:val="3"/>
        </w:rPr>
        <w:t>mitoxantrone</w:t>
      </w:r>
      <w:r>
        <w:rPr>
          <w:spacing w:val="15"/>
        </w:rPr>
        <w:t xml:space="preserve"> </w:t>
      </w:r>
      <w:r>
        <w:rPr>
          <w:spacing w:val="3"/>
        </w:rPr>
        <w:t>plus</w:t>
      </w:r>
      <w:r>
        <w:rPr>
          <w:spacing w:val="13"/>
          <w:w w:val="101"/>
        </w:rPr>
        <w:t xml:space="preserve"> </w:t>
      </w:r>
      <w:r>
        <w:rPr>
          <w:spacing w:val="3"/>
        </w:rPr>
        <w:t>prednisone for advanced</w:t>
      </w:r>
      <w:r>
        <w:rPr>
          <w:spacing w:val="12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6"/>
        </w:rPr>
        <w:t>.</w:t>
      </w:r>
      <w:r>
        <w:rPr>
          <w:spacing w:val="29"/>
        </w:rPr>
        <w:t xml:space="preserve"> </w:t>
      </w:r>
      <w:r>
        <w:rPr/>
        <w:t>N</w:t>
      </w:r>
      <w:r>
        <w:rPr>
          <w:spacing w:val="18"/>
          <w:w w:val="101"/>
        </w:rPr>
        <w:t xml:space="preserve"> </w:t>
      </w:r>
      <w:r>
        <w:rPr/>
        <w:t>Eng</w:t>
      </w:r>
      <w:r>
        <w:rPr>
          <w:spacing w:val="6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6"/>
        </w:rPr>
        <w:t xml:space="preserve"> 2004; </w:t>
      </w:r>
      <w:r>
        <w:rPr>
          <w:b/>
          <w:bCs/>
          <w:spacing w:val="6"/>
        </w:rPr>
        <w:t>351</w:t>
      </w:r>
      <w:r>
        <w:rPr>
          <w:spacing w:val="6"/>
        </w:rPr>
        <w:t>:1502.</w:t>
      </w:r>
    </w:p>
    <w:p>
      <w:pPr>
        <w:pStyle w:val="BodyText"/>
        <w:ind w:left="736" w:right="377" w:hanging="347"/>
        <w:spacing w:before="269" w:line="253" w:lineRule="auto"/>
        <w:rPr/>
      </w:pPr>
      <w:r>
        <w:rPr>
          <w:sz w:val="12"/>
          <w:szCs w:val="12"/>
          <w:spacing w:val="4"/>
          <w:position w:val="5"/>
        </w:rPr>
        <w:t>16  </w:t>
      </w:r>
      <w:r>
        <w:rPr>
          <w:spacing w:val="4"/>
        </w:rPr>
        <w:t>Petrylak</w:t>
      </w:r>
      <w:r>
        <w:rPr>
          <w:spacing w:val="23"/>
        </w:rPr>
        <w:t xml:space="preserve"> </w:t>
      </w:r>
      <w:r>
        <w:rPr>
          <w:spacing w:val="4"/>
        </w:rPr>
        <w:t>DP, Tangen CM,</w:t>
      </w:r>
      <w:r>
        <w:rPr>
          <w:spacing w:val="23"/>
        </w:rPr>
        <w:t xml:space="preserve"> </w:t>
      </w:r>
      <w:r>
        <w:rPr>
          <w:spacing w:val="4"/>
        </w:rPr>
        <w:t>Hussain</w:t>
      </w:r>
      <w:r>
        <w:rPr>
          <w:spacing w:val="18"/>
          <w:w w:val="101"/>
        </w:rPr>
        <w:t xml:space="preserve"> </w:t>
      </w:r>
      <w:r>
        <w:rPr>
          <w:spacing w:val="4"/>
        </w:rPr>
        <w:t>MHA et al:</w:t>
      </w:r>
      <w:r>
        <w:rPr>
          <w:spacing w:val="20"/>
        </w:rPr>
        <w:t xml:space="preserve"> </w:t>
      </w:r>
      <w:r>
        <w:rPr>
          <w:spacing w:val="4"/>
        </w:rPr>
        <w:t>Docetaxel and</w:t>
      </w:r>
      <w:r>
        <w:rPr>
          <w:spacing w:val="1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stramustine</w:t>
      </w:r>
      <w:r>
        <w:rPr>
          <w:spacing w:val="12"/>
        </w:rPr>
        <w:t xml:space="preserve"> </w:t>
      </w:r>
      <w:r>
        <w:rPr>
          <w:spacing w:val="3"/>
        </w:rPr>
        <w:t>compared</w:t>
      </w:r>
      <w:r>
        <w:rPr>
          <w:spacing w:val="7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mitoxantrone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prednisone</w:t>
      </w:r>
      <w:r>
        <w:rPr/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advanced</w:t>
      </w:r>
      <w:r>
        <w:rPr>
          <w:spacing w:val="12"/>
        </w:rPr>
        <w:t xml:space="preserve"> </w:t>
      </w:r>
      <w:r>
        <w:rPr/>
        <w:t>refractory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.</w:t>
      </w:r>
      <w:r>
        <w:rPr>
          <w:spacing w:val="26"/>
        </w:rPr>
        <w:t xml:space="preserve"> </w:t>
      </w:r>
      <w:r>
        <w:rPr/>
        <w:t>N</w:t>
      </w:r>
      <w:r>
        <w:rPr>
          <w:spacing w:val="21"/>
        </w:rPr>
        <w:t xml:space="preserve"> </w:t>
      </w:r>
      <w:r>
        <w:rPr/>
        <w:t>Engl</w:t>
      </w:r>
      <w:r>
        <w:rPr>
          <w:spacing w:val="12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2"/>
        </w:rPr>
        <w:t>2004;</w:t>
      </w:r>
      <w:r>
        <w:rPr>
          <w:spacing w:val="15"/>
        </w:rPr>
        <w:t xml:space="preserve"> </w:t>
      </w:r>
      <w:r>
        <w:rPr>
          <w:b/>
          <w:bCs/>
          <w:spacing w:val="12"/>
        </w:rPr>
        <w:t>351</w:t>
      </w:r>
      <w:r>
        <w:rPr>
          <w:spacing w:val="12"/>
        </w:rPr>
        <w:t>:1513.</w:t>
      </w:r>
    </w:p>
    <w:p>
      <w:pPr>
        <w:spacing w:line="253" w:lineRule="auto"/>
        <w:sectPr>
          <w:footerReference w:type="default" r:id="rId50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92" style="position:absolute;margin-left:18.7907pt;margin-top:14.222pt;mso-position-vertical-relative:text;mso-position-horizontal-relative:text;width:540.1pt;height:0.5pt;z-index:251812864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49" w:right="385" w:hanging="360"/>
        <w:spacing w:before="55" w:line="260" w:lineRule="auto"/>
        <w:rPr/>
      </w:pPr>
      <w:r>
        <w:rPr>
          <w:sz w:val="12"/>
          <w:szCs w:val="12"/>
          <w:spacing w:val="3"/>
          <w:position w:val="5"/>
        </w:rPr>
        <w:t>17</w:t>
      </w:r>
      <w:r>
        <w:rPr>
          <w:sz w:val="12"/>
          <w:szCs w:val="12"/>
          <w:spacing w:val="31"/>
          <w:position w:val="5"/>
        </w:rPr>
        <w:t xml:space="preserve"> </w:t>
      </w:r>
      <w:r>
        <w:rPr>
          <w:spacing w:val="3"/>
        </w:rPr>
        <w:t>Scher</w:t>
      </w:r>
      <w:r>
        <w:rPr>
          <w:spacing w:val="25"/>
          <w:w w:val="101"/>
        </w:rPr>
        <w:t xml:space="preserve"> </w:t>
      </w:r>
      <w:r>
        <w:rPr>
          <w:spacing w:val="3"/>
        </w:rPr>
        <w:t>HI,</w:t>
      </w:r>
      <w:r>
        <w:rPr>
          <w:spacing w:val="28"/>
        </w:rPr>
        <w:t xml:space="preserve"> </w:t>
      </w:r>
      <w:r>
        <w:rPr>
          <w:spacing w:val="3"/>
        </w:rPr>
        <w:t>Fizazi</w:t>
      </w:r>
      <w:r>
        <w:rPr>
          <w:spacing w:val="27"/>
          <w:w w:val="101"/>
        </w:rPr>
        <w:t xml:space="preserve"> </w:t>
      </w:r>
      <w:r>
        <w:rPr>
          <w:spacing w:val="3"/>
        </w:rPr>
        <w:t>K,</w:t>
      </w:r>
      <w:r>
        <w:rPr>
          <w:spacing w:val="23"/>
        </w:rPr>
        <w:t xml:space="preserve"> </w:t>
      </w:r>
      <w:r>
        <w:rPr>
          <w:spacing w:val="3"/>
        </w:rPr>
        <w:t>Saad</w:t>
      </w:r>
      <w:r>
        <w:rPr>
          <w:spacing w:val="29"/>
          <w:w w:val="101"/>
        </w:rPr>
        <w:t xml:space="preserve"> </w:t>
      </w:r>
      <w:r>
        <w:rPr>
          <w:spacing w:val="3"/>
        </w:rPr>
        <w:t>F</w:t>
      </w:r>
      <w:r>
        <w:rPr>
          <w:spacing w:val="19"/>
          <w:w w:val="101"/>
        </w:rPr>
        <w:t xml:space="preserve"> </w:t>
      </w:r>
      <w:r>
        <w:rPr>
          <w:spacing w:val="3"/>
        </w:rPr>
        <w:t>et</w:t>
      </w:r>
      <w:r>
        <w:rPr>
          <w:spacing w:val="18"/>
          <w:w w:val="101"/>
        </w:rPr>
        <w:t xml:space="preserve"> </w:t>
      </w:r>
      <w:r>
        <w:rPr>
          <w:spacing w:val="3"/>
        </w:rPr>
        <w:t>al:</w:t>
      </w:r>
      <w:r>
        <w:rPr>
          <w:spacing w:val="30"/>
        </w:rPr>
        <w:t xml:space="preserve"> </w:t>
      </w:r>
      <w:r>
        <w:rPr>
          <w:spacing w:val="3"/>
        </w:rPr>
        <w:t>Increased</w:t>
      </w:r>
      <w:r>
        <w:rPr>
          <w:spacing w:val="17"/>
        </w:rPr>
        <w:t xml:space="preserve"> </w:t>
      </w:r>
      <w:r>
        <w:rPr>
          <w:spacing w:val="3"/>
        </w:rPr>
        <w:t>survival with</w:t>
      </w:r>
      <w:r>
        <w:rPr>
          <w:spacing w:val="21"/>
        </w:rPr>
        <w:t xml:space="preserve"> </w:t>
      </w:r>
      <w:r>
        <w:rPr>
          <w:spacing w:val="3"/>
        </w:rPr>
        <w:t>enzal</w:t>
      </w:r>
      <w:r>
        <w:rPr>
          <w:spacing w:val="2"/>
        </w:rPr>
        <w:t>utamide</w:t>
      </w:r>
      <w:r>
        <w:rPr>
          <w:spacing w:val="26"/>
          <w:w w:val="101"/>
        </w:rPr>
        <w:t xml:space="preserve"> </w:t>
      </w:r>
      <w:r>
        <w:rPr>
          <w:spacing w:val="2"/>
        </w:rPr>
        <w:t>in</w:t>
      </w:r>
      <w:r>
        <w:rPr>
          <w:spacing w:val="27"/>
          <w:w w:val="101"/>
        </w:rPr>
        <w:t xml:space="preserve"> </w:t>
      </w:r>
      <w:r>
        <w:rPr>
          <w:spacing w:val="2"/>
        </w:rPr>
        <w:t>prostate</w:t>
      </w:r>
      <w:r>
        <w:rPr>
          <w:spacing w:val="19"/>
        </w:rPr>
        <w:t xml:space="preserve"> </w:t>
      </w:r>
      <w:r>
        <w:rPr>
          <w:spacing w:val="2"/>
        </w:rPr>
        <w:t>cancer</w:t>
      </w:r>
      <w:r>
        <w:rPr>
          <w:spacing w:val="16"/>
          <w:w w:val="101"/>
        </w:rPr>
        <w:t xml:space="preserve"> </w:t>
      </w:r>
      <w:r>
        <w:rPr>
          <w:spacing w:val="2"/>
        </w:rPr>
        <w:t>after</w:t>
      </w:r>
      <w:r>
        <w:rPr>
          <w:spacing w:val="17"/>
        </w:rPr>
        <w:t xml:space="preserve"> </w:t>
      </w:r>
      <w:r>
        <w:rPr>
          <w:spacing w:val="2"/>
        </w:rPr>
        <w:t>chemotherapy.</w:t>
      </w:r>
      <w:r>
        <w:rPr>
          <w:spacing w:val="29"/>
          <w:w w:val="101"/>
        </w:rPr>
        <w:t xml:space="preserve"> </w:t>
      </w:r>
      <w:r>
        <w:rPr>
          <w:spacing w:val="2"/>
        </w:rPr>
        <w:t>N</w:t>
      </w:r>
      <w:r>
        <w:rPr>
          <w:spacing w:val="27"/>
          <w:w w:val="101"/>
        </w:rPr>
        <w:t xml:space="preserve"> </w:t>
      </w:r>
      <w:r>
        <w:rPr>
          <w:spacing w:val="2"/>
        </w:rPr>
        <w:t>Eng</w:t>
      </w:r>
      <w:r>
        <w:rPr>
          <w:spacing w:val="16"/>
          <w:w w:val="101"/>
        </w:rPr>
        <w:t xml:space="preserve"> </w:t>
      </w:r>
      <w:r>
        <w:rPr>
          <w:spacing w:val="2"/>
        </w:rPr>
        <w:t>J</w:t>
      </w:r>
      <w:r>
        <w:rPr/>
        <w:t xml:space="preserve"> </w:t>
      </w:r>
      <w:r>
        <w:rPr/>
        <w:t>Med</w:t>
      </w:r>
      <w:r>
        <w:rPr>
          <w:spacing w:val="5"/>
        </w:rPr>
        <w:t xml:space="preserve"> 2012; </w:t>
      </w:r>
      <w:r>
        <w:rPr>
          <w:b/>
          <w:bCs/>
          <w:spacing w:val="5"/>
        </w:rPr>
        <w:t>367</w:t>
      </w:r>
      <w:r>
        <w:rPr>
          <w:spacing w:val="5"/>
        </w:rPr>
        <w:t>:1187.</w:t>
      </w:r>
    </w:p>
    <w:p>
      <w:pPr>
        <w:pStyle w:val="BodyText"/>
        <w:ind w:left="749" w:right="386" w:hanging="360"/>
        <w:spacing w:before="253" w:line="260" w:lineRule="auto"/>
        <w:rPr/>
      </w:pPr>
      <w:r>
        <w:rPr>
          <w:sz w:val="12"/>
          <w:szCs w:val="12"/>
          <w:spacing w:val="3"/>
          <w:position w:val="5"/>
        </w:rPr>
        <w:t>18</w:t>
      </w:r>
      <w:r>
        <w:rPr>
          <w:sz w:val="12"/>
          <w:szCs w:val="12"/>
          <w:spacing w:val="29"/>
          <w:position w:val="5"/>
        </w:rPr>
        <w:t xml:space="preserve"> </w:t>
      </w:r>
      <w:r>
        <w:rPr>
          <w:spacing w:val="3"/>
        </w:rPr>
        <w:t>de</w:t>
      </w:r>
      <w:r>
        <w:rPr>
          <w:spacing w:val="30"/>
        </w:rPr>
        <w:t xml:space="preserve"> </w:t>
      </w:r>
      <w:r>
        <w:rPr>
          <w:spacing w:val="3"/>
        </w:rPr>
        <w:t>Bono</w:t>
      </w:r>
      <w:r>
        <w:rPr>
          <w:spacing w:val="19"/>
        </w:rPr>
        <w:t xml:space="preserve"> </w:t>
      </w:r>
      <w:r>
        <w:rPr>
          <w:spacing w:val="3"/>
        </w:rPr>
        <w:t>JS,</w:t>
      </w:r>
      <w:r>
        <w:rPr>
          <w:spacing w:val="28"/>
          <w:w w:val="101"/>
        </w:rPr>
        <w:t xml:space="preserve"> </w:t>
      </w:r>
      <w:r>
        <w:rPr>
          <w:spacing w:val="3"/>
        </w:rPr>
        <w:t>Logothetis</w:t>
      </w:r>
      <w:r>
        <w:rPr>
          <w:spacing w:val="25"/>
        </w:rPr>
        <w:t xml:space="preserve"> </w:t>
      </w:r>
      <w:r>
        <w:rPr>
          <w:spacing w:val="3"/>
        </w:rPr>
        <w:t>CJ,</w:t>
      </w:r>
      <w:r>
        <w:rPr>
          <w:spacing w:val="28"/>
          <w:w w:val="101"/>
        </w:rPr>
        <w:t xml:space="preserve"> </w:t>
      </w:r>
      <w:r>
        <w:rPr>
          <w:spacing w:val="3"/>
        </w:rPr>
        <w:t>Molina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1"/>
        </w:rPr>
        <w:t xml:space="preserve"> </w:t>
      </w:r>
      <w:r>
        <w:rPr>
          <w:spacing w:val="3"/>
        </w:rPr>
        <w:t>et</w:t>
      </w:r>
      <w:r>
        <w:rPr>
          <w:spacing w:val="21"/>
        </w:rPr>
        <w:t xml:space="preserve"> </w:t>
      </w:r>
      <w:r>
        <w:rPr>
          <w:spacing w:val="3"/>
        </w:rPr>
        <w:t>al:</w:t>
      </w:r>
      <w:r>
        <w:rPr>
          <w:spacing w:val="16"/>
          <w:w w:val="101"/>
        </w:rPr>
        <w:t xml:space="preserve"> </w:t>
      </w:r>
      <w:r>
        <w:rPr>
          <w:spacing w:val="3"/>
        </w:rPr>
        <w:t>Abiraterone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increased</w:t>
      </w:r>
      <w:r>
        <w:rPr>
          <w:spacing w:val="19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m</w:t>
      </w:r>
      <w:r>
        <w:rPr>
          <w:spacing w:val="2"/>
        </w:rPr>
        <w:t>etastatic</w:t>
      </w:r>
      <w:r>
        <w:rPr>
          <w:spacing w:val="28"/>
        </w:rPr>
        <w:t xml:space="preserve"> </w:t>
      </w:r>
      <w:r>
        <w:rPr>
          <w:spacing w:val="2"/>
        </w:rPr>
        <w:t>prostate</w:t>
      </w:r>
      <w:r>
        <w:rPr>
          <w:spacing w:val="21"/>
          <w:w w:val="101"/>
        </w:rPr>
        <w:t xml:space="preserve"> </w:t>
      </w:r>
      <w:r>
        <w:rPr>
          <w:spacing w:val="2"/>
        </w:rPr>
        <w:t>cancer.</w:t>
      </w:r>
      <w:r>
        <w:rPr>
          <w:spacing w:val="29"/>
          <w:w w:val="101"/>
        </w:rPr>
        <w:t xml:space="preserve"> </w:t>
      </w:r>
      <w:r>
        <w:rPr>
          <w:spacing w:val="2"/>
        </w:rPr>
        <w:t>N</w:t>
      </w:r>
      <w:r>
        <w:rPr>
          <w:spacing w:val="32"/>
          <w:w w:val="101"/>
        </w:rPr>
        <w:t xml:space="preserve"> </w:t>
      </w:r>
      <w:r>
        <w:rPr>
          <w:spacing w:val="2"/>
        </w:rPr>
        <w:t>Engl</w:t>
      </w:r>
      <w:r>
        <w:rPr>
          <w:spacing w:val="18"/>
        </w:rPr>
        <w:t xml:space="preserve"> </w:t>
      </w:r>
      <w:r>
        <w:rPr>
          <w:spacing w:val="2"/>
        </w:rPr>
        <w:t>J</w:t>
      </w:r>
      <w:r>
        <w:rPr/>
        <w:t xml:space="preserve"> </w:t>
      </w:r>
      <w:r>
        <w:rPr/>
        <w:t>Med</w:t>
      </w:r>
      <w:r>
        <w:rPr>
          <w:spacing w:val="5"/>
        </w:rPr>
        <w:t xml:space="preserve"> 2011; </w:t>
      </w:r>
      <w:r>
        <w:rPr>
          <w:b/>
          <w:bCs/>
          <w:spacing w:val="5"/>
        </w:rPr>
        <w:t>364</w:t>
      </w:r>
      <w:r>
        <w:rPr>
          <w:spacing w:val="5"/>
        </w:rPr>
        <w:t>:1995.</w:t>
      </w:r>
    </w:p>
    <w:p>
      <w:pPr>
        <w:pStyle w:val="BodyText"/>
        <w:ind w:left="749" w:right="374" w:hanging="360"/>
        <w:spacing w:before="256" w:line="260" w:lineRule="auto"/>
        <w:rPr/>
      </w:pPr>
      <w:r>
        <w:rPr>
          <w:sz w:val="12"/>
          <w:szCs w:val="12"/>
          <w:spacing w:val="4"/>
          <w:position w:val="5"/>
        </w:rPr>
        <w:t>19  </w:t>
      </w:r>
      <w:r>
        <w:rPr>
          <w:spacing w:val="4"/>
        </w:rPr>
        <w:t>Kantoff</w:t>
      </w:r>
      <w:r>
        <w:rPr>
          <w:spacing w:val="18"/>
        </w:rPr>
        <w:t xml:space="preserve"> </w:t>
      </w:r>
      <w:r>
        <w:rPr>
          <w:spacing w:val="4"/>
        </w:rPr>
        <w:t>PW,</w:t>
      </w:r>
      <w:r>
        <w:rPr>
          <w:spacing w:val="22"/>
          <w:w w:val="101"/>
        </w:rPr>
        <w:t xml:space="preserve"> </w:t>
      </w:r>
      <w:r>
        <w:rPr>
          <w:spacing w:val="4"/>
        </w:rPr>
        <w:t>Higano</w:t>
      </w:r>
      <w:r>
        <w:rPr>
          <w:spacing w:val="18"/>
          <w:w w:val="101"/>
        </w:rPr>
        <w:t xml:space="preserve"> </w:t>
      </w:r>
      <w:r>
        <w:rPr>
          <w:spacing w:val="4"/>
        </w:rPr>
        <w:t>CS</w:t>
      </w:r>
      <w:r>
        <w:rPr>
          <w:spacing w:val="3"/>
        </w:rPr>
        <w:t>,</w:t>
      </w:r>
      <w:r>
        <w:rPr>
          <w:spacing w:val="18"/>
        </w:rPr>
        <w:t xml:space="preserve"> </w:t>
      </w:r>
      <w:r>
        <w:rPr>
          <w:spacing w:val="3"/>
        </w:rPr>
        <w:t>Shore</w:t>
      </w:r>
      <w:r>
        <w:rPr>
          <w:spacing w:val="24"/>
        </w:rPr>
        <w:t xml:space="preserve"> </w:t>
      </w:r>
      <w:r>
        <w:rPr>
          <w:spacing w:val="3"/>
        </w:rPr>
        <w:t>ND</w:t>
      </w:r>
      <w:r>
        <w:rPr>
          <w:spacing w:val="17"/>
          <w:w w:val="101"/>
        </w:rPr>
        <w:t xml:space="preserve"> </w:t>
      </w:r>
      <w:r>
        <w:rPr>
          <w:spacing w:val="3"/>
        </w:rPr>
        <w:t>et</w:t>
      </w:r>
      <w:r>
        <w:rPr>
          <w:spacing w:val="15"/>
          <w:w w:val="101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Sipuleucel-T</w:t>
      </w:r>
      <w:r>
        <w:rPr>
          <w:spacing w:val="20"/>
          <w:w w:val="101"/>
        </w:rPr>
        <w:t xml:space="preserve"> </w:t>
      </w:r>
      <w:r>
        <w:rPr>
          <w:spacing w:val="3"/>
        </w:rPr>
        <w:t>immunotherapy for castration-resistant</w:t>
      </w:r>
      <w:r>
        <w:rPr>
          <w:spacing w:val="22"/>
        </w:rPr>
        <w:t xml:space="preserve"> </w:t>
      </w:r>
      <w:r>
        <w:rPr>
          <w:spacing w:val="3"/>
        </w:rPr>
        <w:t>prostate</w:t>
      </w:r>
      <w:r>
        <w:rPr>
          <w:spacing w:val="17"/>
        </w:rPr>
        <w:t xml:space="preserve"> </w:t>
      </w:r>
      <w:r>
        <w:rPr>
          <w:spacing w:val="3"/>
        </w:rPr>
        <w:t>cancer.</w:t>
      </w:r>
      <w:r>
        <w:rPr>
          <w:spacing w:val="21"/>
          <w:w w:val="101"/>
        </w:rPr>
        <w:t xml:space="preserve"> </w:t>
      </w:r>
      <w:r>
        <w:rPr>
          <w:spacing w:val="3"/>
        </w:rPr>
        <w:t>N</w:t>
      </w:r>
      <w:r>
        <w:rPr>
          <w:spacing w:val="25"/>
          <w:w w:val="101"/>
        </w:rPr>
        <w:t xml:space="preserve"> </w:t>
      </w:r>
      <w:r>
        <w:rPr>
          <w:spacing w:val="3"/>
        </w:rPr>
        <w:t>Engl J</w:t>
      </w:r>
      <w:r>
        <w:rPr/>
        <w:t xml:space="preserve"> </w:t>
      </w:r>
      <w:r>
        <w:rPr/>
        <w:t>Med</w:t>
      </w:r>
      <w:r>
        <w:rPr>
          <w:spacing w:val="5"/>
        </w:rPr>
        <w:t xml:space="preserve"> 2010;</w:t>
      </w:r>
      <w:r>
        <w:rPr>
          <w:spacing w:val="16"/>
        </w:rPr>
        <w:t xml:space="preserve"> </w:t>
      </w:r>
      <w:r>
        <w:rPr>
          <w:b/>
          <w:bCs/>
          <w:spacing w:val="5"/>
        </w:rPr>
        <w:t>363</w:t>
      </w:r>
      <w:r>
        <w:rPr>
          <w:spacing w:val="5"/>
        </w:rPr>
        <w:t>:411.</w:t>
      </w:r>
    </w:p>
    <w:p>
      <w:pPr>
        <w:pStyle w:val="BodyText"/>
        <w:ind w:left="748" w:right="371" w:hanging="369"/>
        <w:spacing w:before="256" w:line="253" w:lineRule="auto"/>
        <w:rPr/>
      </w:pPr>
      <w:r>
        <w:rPr>
          <w:sz w:val="12"/>
          <w:szCs w:val="12"/>
          <w:spacing w:val="4"/>
          <w:position w:val="5"/>
        </w:rPr>
        <w:t>20</w:t>
      </w:r>
      <w:r>
        <w:rPr>
          <w:sz w:val="12"/>
          <w:szCs w:val="12"/>
          <w:spacing w:val="28"/>
          <w:w w:val="102"/>
          <w:position w:val="5"/>
        </w:rPr>
        <w:t xml:space="preserve"> </w:t>
      </w:r>
      <w:r>
        <w:rPr>
          <w:spacing w:val="4"/>
        </w:rPr>
        <w:t>de Bono JS, Oudard S, Ozgurog</w:t>
      </w:r>
      <w:r>
        <w:rPr>
          <w:spacing w:val="3"/>
        </w:rPr>
        <w:t>lu M et al: Prednisone plus cabazitaxel or mitoxantrone for metastatic castration-resistant</w:t>
      </w:r>
      <w:r>
        <w:rPr/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progressing</w:t>
      </w:r>
      <w:r>
        <w:rPr>
          <w:spacing w:val="18"/>
        </w:rPr>
        <w:t xml:space="preserve"> </w:t>
      </w:r>
      <w:r>
        <w:rPr/>
        <w:t>after</w:t>
      </w:r>
      <w:r>
        <w:rPr>
          <w:spacing w:val="18"/>
        </w:rPr>
        <w:t xml:space="preserve"> </w:t>
      </w:r>
      <w:r>
        <w:rPr/>
        <w:t>docetaxel</w:t>
      </w:r>
      <w:r>
        <w:rPr>
          <w:spacing w:val="18"/>
        </w:rPr>
        <w:t xml:space="preserve"> </w:t>
      </w:r>
      <w:r>
        <w:rPr/>
        <w:t>treatment</w:t>
      </w:r>
      <w:r>
        <w:rPr>
          <w:spacing w:val="18"/>
        </w:rPr>
        <w:t>: </w:t>
      </w:r>
      <w:r>
        <w:rPr/>
        <w:t>a</w:t>
      </w:r>
      <w:r>
        <w:rPr>
          <w:spacing w:val="18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open</w:t>
      </w:r>
      <w:r>
        <w:rPr>
          <w:spacing w:val="18"/>
        </w:rPr>
        <w:t>-</w:t>
      </w:r>
      <w:r>
        <w:rPr/>
        <w:t>label</w:t>
      </w:r>
      <w:r>
        <w:rPr>
          <w:spacing w:val="5"/>
        </w:rPr>
        <w:t xml:space="preserve"> </w:t>
      </w:r>
      <w:r>
        <w:rPr/>
        <w:t>trial</w:t>
      </w:r>
      <w:r>
        <w:rPr>
          <w:spacing w:val="18"/>
        </w:rPr>
        <w:t>.</w:t>
      </w:r>
      <w:r>
        <w:rPr>
          <w:spacing w:val="17"/>
          <w:w w:val="101"/>
        </w:rPr>
        <w:t xml:space="preserve"> </w:t>
      </w:r>
      <w:r>
        <w:rPr/>
        <w:t>Lancet</w:t>
      </w:r>
      <w:r>
        <w:rPr>
          <w:spacing w:val="7"/>
        </w:rPr>
        <w:t xml:space="preserve"> </w:t>
      </w:r>
      <w:r>
        <w:rPr>
          <w:spacing w:val="18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18"/>
        </w:rPr>
        <w:t>376</w:t>
      </w:r>
      <w:r>
        <w:rPr>
          <w:spacing w:val="18"/>
        </w:rPr>
        <w:t>:1147.</w:t>
      </w:r>
    </w:p>
    <w:p>
      <w:pPr>
        <w:pStyle w:val="BodyText"/>
        <w:ind w:left="741" w:right="376" w:hanging="362"/>
        <w:spacing w:before="267" w:line="262" w:lineRule="auto"/>
        <w:rPr/>
      </w:pPr>
      <w:r>
        <w:rPr>
          <w:sz w:val="12"/>
          <w:szCs w:val="12"/>
          <w:spacing w:val="3"/>
          <w:position w:val="5"/>
        </w:rPr>
        <w:t>21  </w:t>
      </w:r>
      <w:r>
        <w:rPr>
          <w:spacing w:val="3"/>
        </w:rPr>
        <w:t>Parker C, Nilsson S,</w:t>
      </w:r>
      <w:r>
        <w:rPr>
          <w:spacing w:val="18"/>
          <w:w w:val="101"/>
        </w:rPr>
        <w:t xml:space="preserve"> </w:t>
      </w:r>
      <w:r>
        <w:rPr>
          <w:spacing w:val="3"/>
        </w:rPr>
        <w:t>Heinrich D</w:t>
      </w:r>
      <w:r>
        <w:rPr>
          <w:spacing w:val="10"/>
        </w:rPr>
        <w:t xml:space="preserve"> </w:t>
      </w:r>
      <w:r>
        <w:rPr>
          <w:spacing w:val="3"/>
        </w:rPr>
        <w:t>et al:</w:t>
      </w:r>
      <w:r>
        <w:rPr>
          <w:spacing w:val="2"/>
        </w:rPr>
        <w:t xml:space="preserve"> </w:t>
      </w:r>
      <w:r>
        <w:rPr>
          <w:spacing w:val="3"/>
        </w:rPr>
        <w:t>Alpha</w:t>
      </w:r>
      <w:r>
        <w:rPr>
          <w:spacing w:val="9"/>
        </w:rPr>
        <w:t xml:space="preserve"> </w:t>
      </w:r>
      <w:r>
        <w:rPr>
          <w:spacing w:val="3"/>
        </w:rPr>
        <w:t>emitter</w:t>
      </w:r>
      <w:r>
        <w:rPr>
          <w:spacing w:val="11"/>
        </w:rPr>
        <w:t xml:space="preserve"> </w:t>
      </w:r>
      <w:r>
        <w:rPr>
          <w:spacing w:val="3"/>
        </w:rPr>
        <w:t>radium-223</w:t>
      </w:r>
      <w:r>
        <w:rPr>
          <w:spacing w:val="7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survival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3"/>
        </w:rPr>
        <w:t xml:space="preserve"> </w:t>
      </w:r>
      <w:r>
        <w:rPr>
          <w:spacing w:val="3"/>
        </w:rPr>
        <w:t>metastatic</w:t>
      </w:r>
      <w:r>
        <w:rPr>
          <w:spacing w:val="14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cancer.</w:t>
      </w:r>
      <w:r>
        <w:rPr>
          <w:spacing w:val="18"/>
        </w:rPr>
        <w:t xml:space="preserve"> </w:t>
      </w:r>
      <w:r>
        <w:rPr>
          <w:spacing w:val="2"/>
        </w:rPr>
        <w:t>N</w:t>
      </w:r>
      <w:r>
        <w:rPr>
          <w:spacing w:val="18"/>
        </w:rPr>
        <w:t xml:space="preserve"> </w:t>
      </w:r>
      <w:r>
        <w:rPr>
          <w:spacing w:val="2"/>
        </w:rPr>
        <w:t>Engl</w:t>
      </w:r>
      <w:r>
        <w:rPr>
          <w:spacing w:val="6"/>
        </w:rPr>
        <w:t xml:space="preserve"> </w:t>
      </w:r>
      <w:r>
        <w:rPr>
          <w:spacing w:val="2"/>
        </w:rPr>
        <w:t>J</w:t>
      </w:r>
      <w:r>
        <w:rPr>
          <w:spacing w:val="19"/>
        </w:rPr>
        <w:t xml:space="preserve"> </w:t>
      </w:r>
      <w:r>
        <w:rPr>
          <w:spacing w:val="2"/>
        </w:rPr>
        <w:t>Med</w:t>
      </w:r>
      <w:r>
        <w:rPr/>
        <w:t xml:space="preserve"> </w:t>
      </w:r>
      <w:r>
        <w:rPr>
          <w:spacing w:val="5"/>
        </w:rPr>
        <w:t>2013; </w:t>
      </w:r>
      <w:r>
        <w:rPr>
          <w:b/>
          <w:bCs/>
          <w:spacing w:val="5"/>
        </w:rPr>
        <w:t>369</w:t>
      </w:r>
      <w:r>
        <w:rPr>
          <w:spacing w:val="5"/>
        </w:rPr>
        <w:t>:213.</w:t>
      </w:r>
    </w:p>
    <w:p>
      <w:pPr>
        <w:pStyle w:val="BodyText"/>
        <w:ind w:left="743" w:right="378" w:hanging="364"/>
        <w:spacing w:before="254" w:line="233" w:lineRule="auto"/>
        <w:rPr/>
      </w:pPr>
      <w:r>
        <w:rPr>
          <w:sz w:val="12"/>
          <w:szCs w:val="12"/>
          <w:spacing w:val="4"/>
          <w:position w:val="5"/>
        </w:rPr>
        <w:t>22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Oefelein</w:t>
      </w:r>
      <w:r>
        <w:rPr>
          <w:spacing w:val="17"/>
        </w:rPr>
        <w:t xml:space="preserve"> </w:t>
      </w:r>
      <w:r>
        <w:rPr>
          <w:spacing w:val="4"/>
        </w:rPr>
        <w:t>MG,</w:t>
      </w:r>
      <w:r>
        <w:rPr>
          <w:spacing w:val="16"/>
        </w:rPr>
        <w:t xml:space="preserve"> </w:t>
      </w:r>
      <w:r>
        <w:rPr>
          <w:spacing w:val="4"/>
        </w:rPr>
        <w:t>Feng A, Scolieri</w:t>
      </w:r>
      <w:r>
        <w:rPr>
          <w:spacing w:val="16"/>
          <w:w w:val="101"/>
        </w:rPr>
        <w:t xml:space="preserve"> </w:t>
      </w:r>
      <w:r>
        <w:rPr>
          <w:spacing w:val="4"/>
        </w:rPr>
        <w:t>MJ et al:</w:t>
      </w:r>
      <w:r>
        <w:rPr>
          <w:spacing w:val="18"/>
        </w:rPr>
        <w:t xml:space="preserve"> </w:t>
      </w:r>
      <w:r>
        <w:rPr>
          <w:spacing w:val="4"/>
        </w:rPr>
        <w:t>Reass</w:t>
      </w:r>
      <w:r>
        <w:rPr>
          <w:spacing w:val="3"/>
        </w:rPr>
        <w:t>essment of the definition of castrate levels</w:t>
      </w:r>
      <w:r>
        <w:rPr>
          <w:spacing w:val="9"/>
        </w:rPr>
        <w:t xml:space="preserve"> </w:t>
      </w:r>
      <w:r>
        <w:rPr>
          <w:spacing w:val="3"/>
        </w:rPr>
        <w:t>of testosterone:</w:t>
      </w:r>
      <w:r>
        <w:rPr>
          <w:spacing w:val="15"/>
          <w:w w:val="101"/>
        </w:rPr>
        <w:t xml:space="preserve"> </w:t>
      </w:r>
      <w:r>
        <w:rPr>
          <w:spacing w:val="3"/>
        </w:rPr>
        <w:t>implications for</w:t>
      </w:r>
      <w:r>
        <w:rPr/>
        <w:t xml:space="preserve"> </w:t>
      </w:r>
      <w:r>
        <w:rPr/>
        <w:t>clinical</w:t>
      </w:r>
      <w:r>
        <w:rPr>
          <w:spacing w:val="10"/>
        </w:rPr>
        <w:t xml:space="preserve"> </w:t>
      </w:r>
      <w:r>
        <w:rPr/>
        <w:t>decision</w:t>
      </w:r>
      <w:r>
        <w:rPr>
          <w:spacing w:val="10"/>
        </w:rPr>
        <w:t xml:space="preserve"> </w:t>
      </w:r>
      <w:r>
        <w:rPr/>
        <w:t>making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/>
        <w:t>Urology</w:t>
      </w:r>
      <w:r>
        <w:rPr>
          <w:spacing w:val="10"/>
        </w:rPr>
        <w:t xml:space="preserve"> 2000;</w:t>
      </w:r>
      <w:r>
        <w:rPr>
          <w:spacing w:val="15"/>
        </w:rPr>
        <w:t xml:space="preserve"> </w:t>
      </w:r>
      <w:r>
        <w:rPr>
          <w:b/>
          <w:bCs/>
          <w:spacing w:val="10"/>
        </w:rPr>
        <w:t>56:</w:t>
      </w:r>
      <w:r>
        <w:rPr>
          <w:spacing w:val="10"/>
        </w:rPr>
        <w:t>1021.</w:t>
      </w:r>
    </w:p>
    <w:p>
      <w:pPr>
        <w:pStyle w:val="BodyText"/>
        <w:ind w:left="743" w:right="371" w:hanging="364"/>
        <w:spacing w:before="155" w:line="244" w:lineRule="auto"/>
        <w:rPr/>
      </w:pPr>
      <w:r>
        <w:rPr>
          <w:sz w:val="12"/>
          <w:szCs w:val="12"/>
          <w:spacing w:val="4"/>
          <w:position w:val="5"/>
        </w:rPr>
        <w:t>23</w:t>
      </w:r>
      <w:r>
        <w:rPr>
          <w:sz w:val="12"/>
          <w:szCs w:val="12"/>
          <w:spacing w:val="32"/>
          <w:w w:val="102"/>
          <w:position w:val="5"/>
        </w:rPr>
        <w:t xml:space="preserve"> </w:t>
      </w:r>
      <w:r>
        <w:rPr>
          <w:spacing w:val="4"/>
        </w:rPr>
        <w:t>Gravis G, Boher JM, Joly F et al: An</w:t>
      </w:r>
      <w:r>
        <w:rPr>
          <w:spacing w:val="3"/>
        </w:rPr>
        <w:t>drogen deprivation therapy (ADT) plus docetaxel versus ADT alone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metastatic</w:t>
      </w:r>
      <w:r>
        <w:rPr>
          <w:spacing w:val="12"/>
        </w:rPr>
        <w:t xml:space="preserve"> </w:t>
      </w:r>
      <w:r>
        <w:rPr>
          <w:spacing w:val="3"/>
        </w:rPr>
        <w:t>non</w:t>
      </w:r>
      <w:r>
        <w:rPr/>
        <w:t xml:space="preserve"> </w:t>
      </w:r>
      <w:r>
        <w:rPr>
          <w:spacing w:val="3"/>
        </w:rPr>
        <w:t>castrate</w:t>
      </w:r>
      <w:r>
        <w:rPr>
          <w:spacing w:val="66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43"/>
          <w:w w:val="101"/>
        </w:rPr>
        <w:t xml:space="preserve"> </w:t>
      </w:r>
      <w:r>
        <w:rPr>
          <w:spacing w:val="3"/>
        </w:rPr>
        <w:t>cancer:</w:t>
      </w:r>
      <w:r>
        <w:rPr>
          <w:spacing w:val="51"/>
          <w:w w:val="101"/>
        </w:rPr>
        <w:t xml:space="preserve"> </w:t>
      </w:r>
      <w:r>
        <w:rPr>
          <w:spacing w:val="3"/>
        </w:rPr>
        <w:t>impact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metastatic</w:t>
      </w:r>
      <w:r>
        <w:rPr>
          <w:spacing w:val="50"/>
        </w:rPr>
        <w:t xml:space="preserve"> </w:t>
      </w:r>
      <w:r>
        <w:rPr>
          <w:spacing w:val="3"/>
        </w:rPr>
        <w:t>burden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50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46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44"/>
        </w:rPr>
        <w:t xml:space="preserve"> </w:t>
      </w:r>
      <w:r>
        <w:rPr>
          <w:spacing w:val="3"/>
        </w:rPr>
        <w:t>analysis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48"/>
        </w:rPr>
        <w:t xml:space="preserve"> </w:t>
      </w:r>
      <w:r>
        <w:rPr>
          <w:spacing w:val="3"/>
        </w:rPr>
        <w:t>randomized</w:t>
      </w:r>
      <w:r>
        <w:rPr>
          <w:spacing w:val="50"/>
          <w:w w:val="101"/>
        </w:rPr>
        <w:t xml:space="preserve"> </w:t>
      </w:r>
      <w:r>
        <w:rPr>
          <w:spacing w:val="3"/>
        </w:rPr>
        <w:t>phase</w:t>
      </w:r>
      <w:r>
        <w:rPr>
          <w:spacing w:val="46"/>
          <w:w w:val="101"/>
        </w:rPr>
        <w:t xml:space="preserve"> </w:t>
      </w:r>
      <w:r>
        <w:rPr>
          <w:spacing w:val="3"/>
        </w:rPr>
        <w:t>3</w:t>
      </w:r>
      <w:r>
        <w:rPr/>
        <w:t xml:space="preserve"> </w:t>
      </w:r>
      <w:r>
        <w:rPr/>
        <w:t>GETUG</w:t>
      </w:r>
      <w:r>
        <w:rPr>
          <w:spacing w:val="9"/>
        </w:rPr>
        <w:t>-</w:t>
      </w:r>
      <w:r>
        <w:rPr/>
        <w:t>AFU</w:t>
      </w:r>
      <w:r>
        <w:rPr>
          <w:spacing w:val="9"/>
        </w:rPr>
        <w:t>15 </w:t>
      </w:r>
      <w:r>
        <w:rPr/>
        <w:t>trial</w:t>
      </w:r>
      <w:r>
        <w:rPr>
          <w:spacing w:val="9"/>
        </w:rPr>
        <w:t>.</w:t>
      </w:r>
      <w:r>
        <w:rPr>
          <w:spacing w:val="25"/>
          <w:w w:val="101"/>
        </w:rPr>
        <w:t xml:space="preserve"> </w:t>
      </w:r>
      <w:r>
        <w:rPr/>
        <w:t>Eur</w:t>
      </w:r>
      <w:r>
        <w:rPr>
          <w:spacing w:val="9"/>
        </w:rPr>
        <w:t xml:space="preserve"> </w:t>
      </w:r>
      <w:r>
        <w:rPr/>
        <w:t>Urol</w:t>
      </w:r>
      <w:r>
        <w:rPr>
          <w:spacing w:val="9"/>
        </w:rPr>
        <w:t xml:space="preserve"> 2016;</w:t>
      </w:r>
      <w:r>
        <w:rPr>
          <w:b/>
          <w:bCs/>
          <w:spacing w:val="9"/>
        </w:rPr>
        <w:t>70</w:t>
      </w:r>
      <w:r>
        <w:rPr>
          <w:spacing w:val="9"/>
        </w:rPr>
        <w:t>:256.</w:t>
      </w:r>
    </w:p>
    <w:p>
      <w:pPr>
        <w:pStyle w:val="BodyText"/>
        <w:ind w:left="749" w:right="376" w:hanging="370"/>
        <w:spacing w:before="144"/>
        <w:rPr/>
      </w:pPr>
      <w:r>
        <w:rPr>
          <w:sz w:val="12"/>
          <w:szCs w:val="12"/>
          <w:spacing w:val="3"/>
          <w:position w:val="5"/>
        </w:rPr>
        <w:t>24  </w:t>
      </w:r>
      <w:r>
        <w:rPr>
          <w:spacing w:val="3"/>
        </w:rPr>
        <w:t>Fizazi</w:t>
      </w:r>
      <w:r>
        <w:rPr>
          <w:spacing w:val="25"/>
        </w:rPr>
        <w:t xml:space="preserve"> </w:t>
      </w:r>
      <w:r>
        <w:rPr>
          <w:spacing w:val="3"/>
        </w:rPr>
        <w:t>K,</w:t>
      </w:r>
      <w:r>
        <w:rPr>
          <w:spacing w:val="16"/>
        </w:rPr>
        <w:t xml:space="preserve"> </w:t>
      </w:r>
      <w:r>
        <w:rPr>
          <w:spacing w:val="3"/>
        </w:rPr>
        <w:t>Tran</w:t>
      </w:r>
      <w:r>
        <w:rPr>
          <w:spacing w:val="23"/>
          <w:w w:val="101"/>
        </w:rPr>
        <w:t xml:space="preserve"> </w:t>
      </w:r>
      <w:r>
        <w:rPr>
          <w:spacing w:val="3"/>
        </w:rPr>
        <w:t>N,</w:t>
      </w:r>
      <w:r>
        <w:rPr>
          <w:spacing w:val="28"/>
        </w:rPr>
        <w:t xml:space="preserve"> </w:t>
      </w:r>
      <w:r>
        <w:rPr>
          <w:spacing w:val="3"/>
        </w:rPr>
        <w:t>Fein</w:t>
      </w:r>
      <w:r>
        <w:rPr>
          <w:spacing w:val="26"/>
        </w:rPr>
        <w:t xml:space="preserve"> </w:t>
      </w:r>
      <w:r>
        <w:rPr>
          <w:spacing w:val="3"/>
        </w:rPr>
        <w:t>L</w:t>
      </w:r>
      <w:r>
        <w:rPr>
          <w:spacing w:val="18"/>
          <w:w w:val="101"/>
        </w:rPr>
        <w:t xml:space="preserve"> </w:t>
      </w:r>
      <w:r>
        <w:rPr>
          <w:spacing w:val="3"/>
        </w:rPr>
        <w:t>et</w:t>
      </w:r>
      <w:r>
        <w:rPr>
          <w:spacing w:val="18"/>
        </w:rPr>
        <w:t xml:space="preserve"> </w:t>
      </w:r>
      <w:r>
        <w:rPr>
          <w:spacing w:val="3"/>
        </w:rPr>
        <w:t>al: Abiraterone</w:t>
      </w:r>
      <w:r>
        <w:rPr>
          <w:spacing w:val="24"/>
        </w:rPr>
        <w:t xml:space="preserve"> </w:t>
      </w:r>
      <w:r>
        <w:rPr>
          <w:spacing w:val="3"/>
        </w:rPr>
        <w:t>plus</w:t>
      </w:r>
      <w:r>
        <w:rPr>
          <w:spacing w:val="25"/>
          <w:w w:val="101"/>
        </w:rPr>
        <w:t xml:space="preserve"> </w:t>
      </w:r>
      <w:r>
        <w:rPr>
          <w:spacing w:val="3"/>
        </w:rPr>
        <w:t>prednisone</w:t>
      </w:r>
      <w:r>
        <w:rPr>
          <w:spacing w:val="24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34"/>
        </w:rPr>
        <w:t xml:space="preserve"> </w:t>
      </w:r>
      <w:r>
        <w:rPr>
          <w:spacing w:val="2"/>
        </w:rPr>
        <w:t>metastatic,</w:t>
      </w:r>
      <w:r>
        <w:rPr>
          <w:spacing w:val="16"/>
          <w:w w:val="101"/>
        </w:rPr>
        <w:t xml:space="preserve"> </w:t>
      </w:r>
      <w:r>
        <w:rPr>
          <w:spacing w:val="2"/>
        </w:rPr>
        <w:t>castration-sensitive</w:t>
      </w:r>
      <w:r>
        <w:rPr>
          <w:spacing w:val="25"/>
        </w:rPr>
        <w:t xml:space="preserve"> </w:t>
      </w:r>
      <w:r>
        <w:rPr>
          <w:spacing w:val="2"/>
        </w:rPr>
        <w:t>prostate</w:t>
      </w:r>
      <w:r>
        <w:rPr>
          <w:spacing w:val="19"/>
        </w:rPr>
        <w:t xml:space="preserve"> </w:t>
      </w:r>
      <w:r>
        <w:rPr>
          <w:spacing w:val="2"/>
        </w:rPr>
        <w:t>cancer.</w:t>
      </w:r>
      <w:r>
        <w:rPr>
          <w:spacing w:val="24"/>
        </w:rPr>
        <w:t xml:space="preserve"> </w:t>
      </w:r>
      <w:r>
        <w:rPr>
          <w:spacing w:val="2"/>
        </w:rPr>
        <w:t>N</w:t>
      </w:r>
      <w:r>
        <w:rPr>
          <w:spacing w:val="28"/>
        </w:rPr>
        <w:t xml:space="preserve"> </w:t>
      </w:r>
      <w:r>
        <w:rPr>
          <w:spacing w:val="2"/>
        </w:rPr>
        <w:t>Engl</w:t>
      </w:r>
      <w:r>
        <w:rPr>
          <w:spacing w:val="15"/>
          <w:w w:val="101"/>
        </w:rPr>
        <w:t xml:space="preserve"> </w:t>
      </w:r>
      <w:r>
        <w:rPr>
          <w:spacing w:val="2"/>
        </w:rPr>
        <w:t>J</w:t>
      </w:r>
      <w:r>
        <w:rPr/>
        <w:t xml:space="preserve"> </w:t>
      </w:r>
      <w:r>
        <w:rPr/>
        <w:t>Med</w:t>
      </w:r>
      <w:r>
        <w:rPr>
          <w:spacing w:val="5"/>
        </w:rPr>
        <w:t xml:space="preserve"> 2017;</w:t>
      </w:r>
      <w:r>
        <w:rPr>
          <w:spacing w:val="16"/>
        </w:rPr>
        <w:t xml:space="preserve"> </w:t>
      </w:r>
      <w:r>
        <w:rPr>
          <w:b/>
          <w:bCs/>
          <w:spacing w:val="5"/>
        </w:rPr>
        <w:t>377</w:t>
      </w:r>
      <w:r>
        <w:rPr>
          <w:spacing w:val="5"/>
        </w:rPr>
        <w:t>:352.</w:t>
      </w:r>
    </w:p>
    <w:p>
      <w:pPr>
        <w:pStyle w:val="BodyText"/>
        <w:ind w:left="748" w:right="383" w:hanging="369"/>
        <w:spacing w:before="143" w:line="233" w:lineRule="auto"/>
        <w:rPr/>
      </w:pPr>
      <w:r>
        <w:rPr>
          <w:sz w:val="12"/>
          <w:szCs w:val="12"/>
          <w:spacing w:val="4"/>
          <w:position w:val="5"/>
        </w:rPr>
        <w:t>25  </w:t>
      </w:r>
      <w:r>
        <w:rPr>
          <w:spacing w:val="4"/>
        </w:rPr>
        <w:t>Finianos A,</w:t>
      </w:r>
      <w:r>
        <w:rPr>
          <w:spacing w:val="19"/>
          <w:w w:val="101"/>
        </w:rPr>
        <w:t xml:space="preserve"> </w:t>
      </w:r>
      <w:r>
        <w:rPr>
          <w:spacing w:val="4"/>
        </w:rPr>
        <w:t>Gupta</w:t>
      </w:r>
      <w:r>
        <w:rPr>
          <w:spacing w:val="26"/>
        </w:rPr>
        <w:t xml:space="preserve"> </w:t>
      </w:r>
      <w:r>
        <w:rPr>
          <w:spacing w:val="4"/>
        </w:rPr>
        <w:t>K</w:t>
      </w:r>
      <w:r>
        <w:rPr>
          <w:spacing w:val="3"/>
        </w:rPr>
        <w:t>,</w:t>
      </w:r>
      <w:r>
        <w:rPr>
          <w:spacing w:val="19"/>
        </w:rPr>
        <w:t xml:space="preserve"> </w:t>
      </w:r>
      <w:r>
        <w:rPr>
          <w:spacing w:val="3"/>
        </w:rPr>
        <w:t>Clark</w:t>
      </w:r>
      <w:r>
        <w:rPr>
          <w:spacing w:val="25"/>
          <w:w w:val="101"/>
        </w:rPr>
        <w:t xml:space="preserve"> </w:t>
      </w:r>
      <w:r>
        <w:rPr>
          <w:spacing w:val="3"/>
        </w:rPr>
        <w:t>B</w:t>
      </w:r>
      <w:r>
        <w:rPr>
          <w:spacing w:val="16"/>
        </w:rPr>
        <w:t xml:space="preserve"> </w:t>
      </w:r>
      <w:r>
        <w:rPr>
          <w:spacing w:val="3"/>
        </w:rPr>
        <w:t>et</w:t>
      </w:r>
      <w:r>
        <w:rPr>
          <w:spacing w:val="16"/>
        </w:rPr>
        <w:t xml:space="preserve"> </w:t>
      </w:r>
      <w:r>
        <w:rPr>
          <w:spacing w:val="3"/>
        </w:rPr>
        <w:t>al:</w:t>
      </w:r>
      <w:r>
        <w:rPr>
          <w:spacing w:val="19"/>
        </w:rPr>
        <w:t xml:space="preserve"> </w:t>
      </w:r>
      <w:r>
        <w:rPr>
          <w:spacing w:val="3"/>
        </w:rPr>
        <w:t>Characterization of differences</w:t>
      </w:r>
      <w:r>
        <w:rPr>
          <w:spacing w:val="23"/>
        </w:rPr>
        <w:t xml:space="preserve"> </w:t>
      </w:r>
      <w:r>
        <w:rPr>
          <w:spacing w:val="3"/>
        </w:rPr>
        <w:t>between</w:t>
      </w:r>
      <w:r>
        <w:rPr>
          <w:spacing w:val="22"/>
        </w:rPr>
        <w:t xml:space="preserve"> </w:t>
      </w:r>
      <w:r>
        <w:rPr>
          <w:spacing w:val="3"/>
        </w:rPr>
        <w:t>prostate</w:t>
      </w:r>
      <w:r>
        <w:rPr>
          <w:spacing w:val="16"/>
          <w:w w:val="101"/>
        </w:rPr>
        <w:t xml:space="preserve"> </w:t>
      </w:r>
      <w:r>
        <w:rPr>
          <w:spacing w:val="3"/>
        </w:rPr>
        <w:t>cancer</w:t>
      </w:r>
      <w:r>
        <w:rPr>
          <w:spacing w:val="20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3"/>
        </w:rPr>
        <w:t>presenting with</w:t>
      </w:r>
      <w:r>
        <w:rPr>
          <w:spacing w:val="16"/>
        </w:rPr>
        <w:t xml:space="preserve"> </w:t>
      </w:r>
      <w:r>
        <w:rPr>
          <w:spacing w:val="3"/>
        </w:rPr>
        <w:t>de</w:t>
      </w:r>
      <w:r>
        <w:rPr/>
        <w:t xml:space="preserve"> </w:t>
      </w:r>
      <w:r>
        <w:rPr/>
        <w:t>novo</w:t>
      </w:r>
      <w:r>
        <w:rPr>
          <w:spacing w:val="18"/>
        </w:rPr>
        <w:t xml:space="preserve"> </w:t>
      </w:r>
      <w:r>
        <w:rPr/>
        <w:t>versus</w:t>
      </w:r>
      <w:r>
        <w:rPr>
          <w:spacing w:val="23"/>
        </w:rPr>
        <w:t xml:space="preserve"> </w:t>
      </w:r>
      <w:r>
        <w:rPr/>
        <w:t>primary</w:t>
      </w:r>
      <w:r>
        <w:rPr>
          <w:spacing w:val="18"/>
        </w:rPr>
        <w:t xml:space="preserve"> </w:t>
      </w:r>
      <w:r>
        <w:rPr/>
        <w:t>progressive</w:t>
      </w:r>
      <w:r>
        <w:rPr>
          <w:spacing w:val="18"/>
        </w:rPr>
        <w:t xml:space="preserve"> </w:t>
      </w:r>
      <w:r>
        <w:rPr/>
        <w:t>metastatic</w:t>
      </w:r>
      <w:r>
        <w:rPr>
          <w:spacing w:val="18"/>
        </w:rPr>
        <w:t xml:space="preserve"> </w:t>
      </w:r>
      <w:r>
        <w:rPr/>
        <w:t>disease</w:t>
      </w:r>
      <w:r>
        <w:rPr>
          <w:spacing w:val="18"/>
        </w:rPr>
        <w:t>. </w:t>
      </w:r>
      <w:r>
        <w:rPr/>
        <w:t>Clin</w:t>
      </w:r>
      <w:r>
        <w:rPr>
          <w:spacing w:val="15"/>
        </w:rPr>
        <w:t xml:space="preserve"> </w:t>
      </w:r>
      <w:r>
        <w:rPr/>
        <w:t>Genitourin</w:t>
      </w:r>
      <w:r>
        <w:rPr>
          <w:spacing w:val="12"/>
        </w:rPr>
        <w:t xml:space="preserve"> </w:t>
      </w:r>
      <w:r>
        <w:rPr/>
        <w:t>Cancer</w:t>
      </w:r>
      <w:r>
        <w:rPr>
          <w:spacing w:val="18"/>
        </w:rPr>
        <w:t xml:space="preserve"> 2017;</w:t>
      </w:r>
      <w:r>
        <w:rPr>
          <w:spacing w:val="23"/>
          <w:w w:val="101"/>
        </w:rPr>
        <w:t xml:space="preserve"> </w:t>
      </w:r>
      <w:r>
        <w:rPr>
          <w:b/>
          <w:bCs/>
          <w:spacing w:val="18"/>
        </w:rPr>
        <w:t>16</w:t>
      </w:r>
      <w:r>
        <w:rPr>
          <w:spacing w:val="18"/>
        </w:rPr>
        <w:t>:85.</w:t>
      </w:r>
    </w:p>
    <w:p>
      <w:pPr>
        <w:pStyle w:val="BodyText"/>
        <w:ind w:left="744" w:right="385" w:hanging="365"/>
        <w:spacing w:before="157" w:line="253" w:lineRule="auto"/>
        <w:rPr/>
      </w:pPr>
      <w:r>
        <w:rPr>
          <w:sz w:val="12"/>
          <w:szCs w:val="12"/>
          <w:spacing w:val="3"/>
          <w:position w:val="5"/>
        </w:rPr>
        <w:t>26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>
          <w:spacing w:val="3"/>
        </w:rPr>
        <w:t>Vickers</w:t>
      </w:r>
      <w:r>
        <w:rPr>
          <w:spacing w:val="15"/>
          <w:w w:val="101"/>
        </w:rPr>
        <w:t xml:space="preserve"> </w:t>
      </w:r>
      <w:r>
        <w:rPr>
          <w:spacing w:val="3"/>
        </w:rPr>
        <w:t>AJ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Brewster</w:t>
      </w:r>
      <w:r>
        <w:rPr>
          <w:spacing w:val="23"/>
          <w:w w:val="101"/>
        </w:rPr>
        <w:t xml:space="preserve"> </w:t>
      </w:r>
      <w:r>
        <w:rPr>
          <w:spacing w:val="3"/>
        </w:rPr>
        <w:t>SF:</w:t>
      </w:r>
      <w:r>
        <w:rPr>
          <w:spacing w:val="31"/>
          <w:w w:val="101"/>
        </w:rPr>
        <w:t xml:space="preserve"> </w:t>
      </w:r>
      <w:r>
        <w:rPr>
          <w:spacing w:val="3"/>
        </w:rPr>
        <w:t>PSA</w:t>
      </w:r>
      <w:r>
        <w:rPr>
          <w:spacing w:val="18"/>
        </w:rPr>
        <w:t xml:space="preserve"> </w:t>
      </w:r>
      <w:r>
        <w:rPr>
          <w:spacing w:val="3"/>
        </w:rPr>
        <w:t>velocity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doubling</w:t>
      </w:r>
      <w:r>
        <w:rPr>
          <w:spacing w:val="20"/>
        </w:rPr>
        <w:t xml:space="preserve"> </w:t>
      </w:r>
      <w:r>
        <w:rPr>
          <w:spacing w:val="3"/>
        </w:rPr>
        <w:t>time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diagnosis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prognosis</w:t>
      </w:r>
      <w:r>
        <w:rPr>
          <w:spacing w:val="22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prostate</w:t>
      </w:r>
      <w:r>
        <w:rPr>
          <w:spacing w:val="24"/>
        </w:rPr>
        <w:t xml:space="preserve"> </w:t>
      </w:r>
      <w:r>
        <w:rPr>
          <w:spacing w:val="3"/>
        </w:rPr>
        <w:t>cancer.</w:t>
      </w:r>
      <w:r>
        <w:rPr>
          <w:spacing w:val="29"/>
        </w:rPr>
        <w:t xml:space="preserve"> </w:t>
      </w:r>
      <w:r>
        <w:rPr>
          <w:spacing w:val="3"/>
        </w:rPr>
        <w:t>Br</w:t>
      </w:r>
      <w:r>
        <w:rPr>
          <w:spacing w:val="20"/>
        </w:rPr>
        <w:t xml:space="preserve"> </w:t>
      </w:r>
      <w:r>
        <w:rPr>
          <w:spacing w:val="3"/>
        </w:rPr>
        <w:t>J</w:t>
      </w:r>
      <w:r>
        <w:rPr>
          <w:spacing w:val="32"/>
        </w:rPr>
        <w:t xml:space="preserve"> </w:t>
      </w:r>
      <w:r>
        <w:rPr>
          <w:spacing w:val="3"/>
        </w:rPr>
        <w:t>Med</w:t>
      </w:r>
      <w:r>
        <w:rPr/>
        <w:t xml:space="preserve"> </w:t>
      </w:r>
      <w:r>
        <w:rPr/>
        <w:t>Surg</w:t>
      </w:r>
      <w:r>
        <w:rPr>
          <w:spacing w:val="21"/>
        </w:rPr>
        <w:t xml:space="preserve"> </w:t>
      </w:r>
      <w:r>
        <w:rPr/>
        <w:t>Urol</w:t>
      </w:r>
      <w:r>
        <w:rPr>
          <w:spacing w:val="6"/>
        </w:rPr>
        <w:t xml:space="preserve"> 2012;</w:t>
      </w:r>
      <w:r>
        <w:rPr>
          <w:spacing w:val="12"/>
        </w:rPr>
        <w:t xml:space="preserve"> </w:t>
      </w:r>
      <w:r>
        <w:rPr>
          <w:b/>
          <w:bCs/>
          <w:spacing w:val="6"/>
        </w:rPr>
        <w:t>5</w:t>
      </w:r>
      <w:r>
        <w:rPr>
          <w:spacing w:val="6"/>
        </w:rPr>
        <w:t>:162.</w:t>
      </w:r>
    </w:p>
    <w:p>
      <w:pPr>
        <w:pStyle w:val="BodyText"/>
        <w:ind w:left="735" w:right="374" w:hanging="356"/>
        <w:spacing w:before="267" w:line="254" w:lineRule="auto"/>
        <w:rPr/>
      </w:pPr>
      <w:r>
        <w:rPr>
          <w:sz w:val="12"/>
          <w:szCs w:val="12"/>
          <w:spacing w:val="17"/>
          <w:position w:val="5"/>
        </w:rPr>
        <w:t>27</w:t>
      </w:r>
      <w:r>
        <w:rPr>
          <w:sz w:val="12"/>
          <w:szCs w:val="12"/>
          <w:spacing w:val="45"/>
          <w:w w:val="102"/>
          <w:position w:val="5"/>
        </w:rPr>
        <w:t xml:space="preserve"> </w:t>
      </w:r>
      <w:r>
        <w:rPr/>
        <w:t>Giovacchini</w:t>
      </w:r>
      <w:r>
        <w:rPr>
          <w:spacing w:val="17"/>
        </w:rPr>
        <w:t xml:space="preserve"> </w:t>
      </w:r>
      <w:r>
        <w:rPr/>
        <w:t>G</w:t>
      </w:r>
      <w:r>
        <w:rPr>
          <w:spacing w:val="17"/>
        </w:rPr>
        <w:t>,</w:t>
      </w:r>
      <w:r>
        <w:rPr>
          <w:spacing w:val="16"/>
        </w:rPr>
        <w:t xml:space="preserve"> </w:t>
      </w:r>
      <w:r>
        <w:rPr/>
        <w:t>Incerti</w:t>
      </w:r>
      <w:r>
        <w:rPr>
          <w:spacing w:val="17"/>
        </w:rPr>
        <w:t xml:space="preserve"> </w:t>
      </w:r>
      <w:r>
        <w:rPr/>
        <w:t>E</w:t>
      </w:r>
      <w:r>
        <w:rPr>
          <w:spacing w:val="17"/>
        </w:rPr>
        <w:t>, </w:t>
      </w:r>
      <w:r>
        <w:rPr/>
        <w:t>Mapelli</w:t>
      </w:r>
      <w:r>
        <w:rPr>
          <w:spacing w:val="17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1"/>
        </w:rPr>
        <w:t xml:space="preserve"> </w:t>
      </w:r>
      <w:r>
        <w:rPr>
          <w:spacing w:val="17"/>
        </w:rPr>
        <w:t>[¹¹C]</w:t>
      </w:r>
      <w:r>
        <w:rPr/>
        <w:t>Choline</w:t>
      </w:r>
      <w:r>
        <w:rPr>
          <w:spacing w:val="22"/>
          <w:w w:val="101"/>
        </w:rPr>
        <w:t xml:space="preserve"> </w:t>
      </w:r>
      <w:r>
        <w:rPr/>
        <w:t>PET</w:t>
      </w:r>
      <w:r>
        <w:rPr>
          <w:spacing w:val="17"/>
        </w:rPr>
        <w:t>/</w:t>
      </w:r>
      <w:r>
        <w:rPr/>
        <w:t>CT</w:t>
      </w:r>
      <w:r>
        <w:rPr>
          <w:spacing w:val="11"/>
        </w:rPr>
        <w:t xml:space="preserve"> </w:t>
      </w:r>
      <w:r>
        <w:rPr/>
        <w:t>predicts</w:t>
      </w:r>
      <w:r>
        <w:rPr>
          <w:spacing w:val="17"/>
        </w:rPr>
        <w:t xml:space="preserve"> </w:t>
      </w:r>
      <w:r>
        <w:rPr/>
        <w:t>survival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hormone</w:t>
      </w:r>
      <w:r>
        <w:rPr>
          <w:spacing w:val="17"/>
        </w:rPr>
        <w:t>-</w:t>
      </w:r>
      <w:r>
        <w:rPr/>
        <w:t>naive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5"/>
        </w:rPr>
        <w:t xml:space="preserve"> </w:t>
      </w:r>
      <w:r>
        <w:rPr/>
        <w:t>cancer</w:t>
      </w:r>
      <w:r>
        <w:rPr>
          <w:spacing w:val="9"/>
        </w:rPr>
        <w:t xml:space="preserve"> </w:t>
      </w:r>
      <w:r>
        <w:rPr/>
        <w:t>patients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biochemical</w:t>
      </w:r>
      <w:r>
        <w:rPr>
          <w:spacing w:val="16"/>
        </w:rPr>
        <w:t xml:space="preserve"> </w:t>
      </w:r>
      <w:r>
        <w:rPr/>
        <w:t>failure</w:t>
      </w:r>
      <w:r>
        <w:rPr>
          <w:spacing w:val="16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radical</w:t>
      </w:r>
      <w:r>
        <w:rPr>
          <w:spacing w:val="16"/>
        </w:rPr>
        <w:t xml:space="preserve"> </w:t>
      </w:r>
      <w:r>
        <w:rPr/>
        <w:t>prostatectomy</w:t>
      </w:r>
      <w:r>
        <w:rPr>
          <w:spacing w:val="16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Nucl</w:t>
      </w:r>
      <w:r>
        <w:rPr>
          <w:spacing w:val="16"/>
          <w:w w:val="101"/>
        </w:rPr>
        <w:t xml:space="preserve"> </w:t>
      </w:r>
      <w:r>
        <w:rPr/>
        <w:t>Med</w:t>
      </w:r>
      <w:r>
        <w:rPr>
          <w:spacing w:val="18"/>
          <w:w w:val="101"/>
        </w:rPr>
        <w:t xml:space="preserve"> </w:t>
      </w:r>
      <w:r>
        <w:rPr/>
        <w:t>Mol</w:t>
      </w:r>
      <w:r>
        <w:rPr>
          <w:spacing w:val="20"/>
        </w:rPr>
        <w:t xml:space="preserve"> </w:t>
      </w:r>
      <w:r>
        <w:rPr/>
        <w:t>Imaging</w:t>
      </w:r>
      <w:r>
        <w:rPr>
          <w:spacing w:val="16"/>
        </w:rPr>
        <w:t xml:space="preserve"> 2015;</w:t>
      </w:r>
      <w:r>
        <w:rPr>
          <w:b/>
          <w:bCs/>
          <w:spacing w:val="16"/>
        </w:rPr>
        <w:t>42</w:t>
      </w:r>
      <w:r>
        <w:rPr>
          <w:spacing w:val="16"/>
        </w:rPr>
        <w:t>:877.</w:t>
      </w:r>
    </w:p>
    <w:p>
      <w:pPr>
        <w:pStyle w:val="BodyText"/>
        <w:ind w:left="735" w:right="377" w:hanging="356"/>
        <w:spacing w:before="267" w:line="260" w:lineRule="auto"/>
        <w:rPr/>
      </w:pPr>
      <w:r>
        <w:rPr>
          <w:sz w:val="12"/>
          <w:szCs w:val="12"/>
          <w:spacing w:val="4"/>
          <w:position w:val="5"/>
        </w:rPr>
        <w:t>28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Calais J,</w:t>
      </w:r>
      <w:r>
        <w:rPr>
          <w:spacing w:val="23"/>
        </w:rPr>
        <w:t xml:space="preserve"> </w:t>
      </w:r>
      <w:r>
        <w:rPr>
          <w:spacing w:val="4"/>
        </w:rPr>
        <w:t>Fendler WP,</w:t>
      </w:r>
      <w:r>
        <w:rPr>
          <w:spacing w:val="22"/>
          <w:w w:val="101"/>
        </w:rPr>
        <w:t xml:space="preserve"> </w:t>
      </w:r>
      <w:r>
        <w:rPr>
          <w:spacing w:val="4"/>
        </w:rPr>
        <w:t>Eiber</w:t>
      </w:r>
      <w:r>
        <w:rPr>
          <w:spacing w:val="19"/>
          <w:w w:val="101"/>
        </w:rPr>
        <w:t xml:space="preserve"> </w:t>
      </w:r>
      <w:r>
        <w:rPr>
          <w:spacing w:val="4"/>
        </w:rPr>
        <w:t>M et al:</w:t>
      </w:r>
      <w:r>
        <w:rPr>
          <w:spacing w:val="25"/>
          <w:w w:val="101"/>
        </w:rPr>
        <w:t xml:space="preserve"> </w:t>
      </w:r>
      <w:r>
        <w:rPr>
          <w:spacing w:val="4"/>
        </w:rPr>
        <w:t>Impact of</w:t>
      </w:r>
      <w:r>
        <w:rPr>
          <w:spacing w:val="9"/>
        </w:rPr>
        <w:t xml:space="preserve"> </w:t>
      </w:r>
      <w:r>
        <w:rPr>
          <w:spacing w:val="4"/>
        </w:rPr>
        <w:t>68Ga-PSMA-11</w:t>
      </w:r>
      <w:r>
        <w:rPr>
          <w:spacing w:val="22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T/CT</w:t>
      </w:r>
      <w:r>
        <w:rPr>
          <w:spacing w:val="16"/>
          <w:w w:val="101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management</w:t>
      </w:r>
      <w:r>
        <w:rPr>
          <w:spacing w:val="13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4"/>
          <w:w w:val="101"/>
        </w:rPr>
        <w:t xml:space="preserve"> </w:t>
      </w:r>
      <w:r>
        <w:rPr>
          <w:spacing w:val="3"/>
        </w:rPr>
        <w:t>cancer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biochemical</w:t>
      </w:r>
      <w:r>
        <w:rPr>
          <w:spacing w:val="11"/>
        </w:rPr>
        <w:t xml:space="preserve"> </w:t>
      </w:r>
      <w:r>
        <w:rPr/>
        <w:t>recurrence</w:t>
      </w:r>
      <w:r>
        <w:rPr>
          <w:spacing w:val="11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Nucl</w:t>
      </w:r>
      <w:r>
        <w:rPr>
          <w:spacing w:val="18"/>
        </w:rPr>
        <w:t xml:space="preserve"> </w:t>
      </w:r>
      <w:r>
        <w:rPr/>
        <w:t>Med</w:t>
      </w:r>
      <w:r>
        <w:rPr>
          <w:spacing w:val="11"/>
        </w:rPr>
        <w:t xml:space="preserve"> 2018;</w:t>
      </w:r>
      <w:r>
        <w:rPr>
          <w:spacing w:val="17"/>
        </w:rPr>
        <w:t xml:space="preserve"> </w:t>
      </w:r>
      <w:r>
        <w:rPr>
          <w:b/>
          <w:bCs/>
          <w:spacing w:val="11"/>
        </w:rPr>
        <w:t>59</w:t>
      </w:r>
      <w:r>
        <w:rPr>
          <w:spacing w:val="11"/>
        </w:rPr>
        <w:t>:434.</w:t>
      </w:r>
    </w:p>
    <w:p>
      <w:pPr>
        <w:pStyle w:val="BodyText"/>
        <w:ind w:left="751" w:right="382" w:hanging="372"/>
        <w:spacing w:before="256" w:line="253" w:lineRule="auto"/>
        <w:rPr/>
      </w:pPr>
      <w:r>
        <w:rPr>
          <w:sz w:val="12"/>
          <w:szCs w:val="12"/>
          <w:spacing w:val="4"/>
          <w:position w:val="5"/>
        </w:rPr>
        <w:t>29</w:t>
      </w:r>
      <w:r>
        <w:rPr>
          <w:sz w:val="12"/>
          <w:szCs w:val="12"/>
          <w:spacing w:val="22"/>
          <w:w w:val="101"/>
          <w:position w:val="5"/>
        </w:rPr>
        <w:t xml:space="preserve"> </w:t>
      </w:r>
      <w:r>
        <w:rPr>
          <w:spacing w:val="4"/>
        </w:rPr>
        <w:t>Akin-Akintayo OO,</w:t>
      </w:r>
      <w:r>
        <w:rPr>
          <w:spacing w:val="34"/>
        </w:rPr>
        <w:t xml:space="preserve"> </w:t>
      </w:r>
      <w:r>
        <w:rPr>
          <w:spacing w:val="4"/>
        </w:rPr>
        <w:t>Jani</w:t>
      </w:r>
      <w:r>
        <w:rPr>
          <w:spacing w:val="27"/>
          <w:w w:val="101"/>
        </w:rPr>
        <w:t xml:space="preserve"> </w:t>
      </w:r>
      <w:r>
        <w:rPr>
          <w:spacing w:val="4"/>
        </w:rPr>
        <w:t>AB,</w:t>
      </w:r>
      <w:r>
        <w:rPr>
          <w:spacing w:val="38"/>
        </w:rPr>
        <w:t xml:space="preserve"> </w:t>
      </w:r>
      <w:r>
        <w:rPr>
          <w:spacing w:val="4"/>
        </w:rPr>
        <w:t>Odewole</w:t>
      </w:r>
      <w:r>
        <w:rPr>
          <w:spacing w:val="38"/>
        </w:rPr>
        <w:t xml:space="preserve"> </w:t>
      </w:r>
      <w:r>
        <w:rPr>
          <w:spacing w:val="4"/>
        </w:rPr>
        <w:t>O</w:t>
      </w:r>
      <w:r>
        <w:rPr>
          <w:spacing w:val="37"/>
        </w:rPr>
        <w:t xml:space="preserve"> </w:t>
      </w:r>
      <w:r>
        <w:rPr>
          <w:spacing w:val="4"/>
        </w:rPr>
        <w:t>et</w:t>
      </w:r>
      <w:r>
        <w:rPr>
          <w:spacing w:val="37"/>
          <w:w w:val="101"/>
        </w:rPr>
        <w:t xml:space="preserve"> </w:t>
      </w:r>
      <w:r>
        <w:rPr>
          <w:spacing w:val="4"/>
        </w:rPr>
        <w:t>al:</w:t>
      </w:r>
      <w:r>
        <w:rPr>
          <w:spacing w:val="36"/>
        </w:rPr>
        <w:t xml:space="preserve"> </w:t>
      </w:r>
      <w:r>
        <w:rPr>
          <w:spacing w:val="4"/>
        </w:rPr>
        <w:t>change</w:t>
      </w:r>
      <w:r>
        <w:rPr>
          <w:spacing w:val="41"/>
        </w:rPr>
        <w:t xml:space="preserve"> </w:t>
      </w:r>
      <w:r>
        <w:rPr>
          <w:spacing w:val="4"/>
        </w:rPr>
        <w:t>in</w:t>
      </w:r>
      <w:r>
        <w:rPr>
          <w:spacing w:val="34"/>
          <w:w w:val="101"/>
        </w:rPr>
        <w:t xml:space="preserve"> </w:t>
      </w:r>
      <w:r>
        <w:rPr>
          <w:spacing w:val="4"/>
        </w:rPr>
        <w:t>salvage</w:t>
      </w:r>
      <w:r>
        <w:rPr>
          <w:spacing w:val="41"/>
        </w:rPr>
        <w:t xml:space="preserve"> </w:t>
      </w:r>
      <w:r>
        <w:rPr>
          <w:spacing w:val="4"/>
        </w:rPr>
        <w:t>radiotherapy</w:t>
      </w:r>
      <w:r>
        <w:rPr>
          <w:spacing w:val="40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anagement</w:t>
      </w:r>
      <w:r>
        <w:rPr>
          <w:spacing w:val="41"/>
          <w:w w:val="101"/>
        </w:rPr>
        <w:t xml:space="preserve"> </w:t>
      </w:r>
      <w:r>
        <w:rPr>
          <w:spacing w:val="3"/>
        </w:rPr>
        <w:t>based</w:t>
      </w:r>
      <w:r>
        <w:rPr>
          <w:spacing w:val="34"/>
          <w:w w:val="101"/>
        </w:rPr>
        <w:t xml:space="preserve"> </w:t>
      </w:r>
      <w:r>
        <w:rPr>
          <w:spacing w:val="3"/>
        </w:rPr>
        <w:t>on</w:t>
      </w:r>
      <w:r>
        <w:rPr>
          <w:spacing w:val="34"/>
          <w:w w:val="101"/>
        </w:rPr>
        <w:t xml:space="preserve"> </w:t>
      </w:r>
      <w:r>
        <w:rPr>
          <w:spacing w:val="3"/>
        </w:rPr>
        <w:t>guidance</w:t>
      </w:r>
      <w:r>
        <w:rPr>
          <w:spacing w:val="31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FACBC</w:t>
      </w:r>
      <w:r>
        <w:rPr>
          <w:spacing w:val="24"/>
          <w:w w:val="101"/>
        </w:rPr>
        <w:t xml:space="preserve"> </w:t>
      </w:r>
      <w:r>
        <w:rPr>
          <w:spacing w:val="16"/>
        </w:rPr>
        <w:t>(</w:t>
      </w:r>
      <w:r>
        <w:rPr/>
        <w:t>fluciclovine</w:t>
      </w:r>
      <w:r>
        <w:rPr>
          <w:spacing w:val="16"/>
        </w:rPr>
        <w:t>)</w:t>
      </w:r>
      <w:r>
        <w:rPr>
          <w:spacing w:val="18"/>
          <w:w w:val="101"/>
        </w:rPr>
        <w:t xml:space="preserve"> </w:t>
      </w:r>
      <w:r>
        <w:rPr/>
        <w:t>PET</w:t>
      </w:r>
      <w:r>
        <w:rPr>
          <w:spacing w:val="16"/>
        </w:rPr>
        <w:t>/</w:t>
      </w:r>
      <w:r>
        <w:rPr/>
        <w:t>CT</w:t>
      </w:r>
      <w:r>
        <w:rPr>
          <w:spacing w:val="19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postprostatectomy</w:t>
      </w:r>
      <w:r>
        <w:rPr>
          <w:spacing w:val="16"/>
        </w:rPr>
        <w:t xml:space="preserve"> </w:t>
      </w:r>
      <w:r>
        <w:rPr/>
        <w:t>recurrent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Clin</w:t>
      </w:r>
      <w:r>
        <w:rPr>
          <w:spacing w:val="17"/>
          <w:w w:val="101"/>
        </w:rPr>
        <w:t xml:space="preserve"> </w:t>
      </w:r>
      <w:r>
        <w:rPr/>
        <w:t>Nucl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16"/>
        </w:rPr>
        <w:t xml:space="preserve"> 2017;</w:t>
      </w:r>
      <w:r>
        <w:rPr>
          <w:spacing w:val="17"/>
        </w:rPr>
        <w:t xml:space="preserve"> </w:t>
      </w:r>
      <w:r>
        <w:rPr>
          <w:b/>
          <w:bCs/>
          <w:spacing w:val="16"/>
        </w:rPr>
        <w:t>42</w:t>
      </w:r>
      <w:r>
        <w:rPr>
          <w:spacing w:val="16"/>
        </w:rPr>
        <w:t>:e22.</w:t>
      </w:r>
    </w:p>
    <w:p>
      <w:pPr>
        <w:pStyle w:val="BodyText"/>
        <w:ind w:left="748" w:right="371" w:hanging="367"/>
        <w:spacing w:before="269" w:line="270" w:lineRule="auto"/>
        <w:rPr/>
      </w:pPr>
      <w:r>
        <w:rPr>
          <w:sz w:val="12"/>
          <w:szCs w:val="12"/>
          <w:spacing w:val="13"/>
          <w:position w:val="5"/>
        </w:rPr>
        <w:t>30  </w:t>
      </w:r>
      <w:r>
        <w:rPr/>
        <w:t>Emmett</w:t>
      </w:r>
      <w:r>
        <w:rPr>
          <w:spacing w:val="17"/>
        </w:rPr>
        <w:t xml:space="preserve"> </w:t>
      </w:r>
      <w:r>
        <w:rPr/>
        <w:t>L</w:t>
      </w:r>
      <w:r>
        <w:rPr>
          <w:spacing w:val="13"/>
        </w:rPr>
        <w:t>,  </w:t>
      </w:r>
      <w:r>
        <w:rPr/>
        <w:t>van</w:t>
      </w:r>
      <w:r>
        <w:rPr>
          <w:spacing w:val="13"/>
        </w:rPr>
        <w:t xml:space="preserve">  </w:t>
      </w:r>
      <w:r>
        <w:rPr/>
        <w:t>Leeuwen</w:t>
      </w:r>
      <w:r>
        <w:rPr>
          <w:spacing w:val="13"/>
        </w:rPr>
        <w:t xml:space="preserve">  </w:t>
      </w:r>
      <w:r>
        <w:rPr/>
        <w:t>PJ</w:t>
      </w:r>
      <w:r>
        <w:rPr>
          <w:spacing w:val="13"/>
        </w:rPr>
        <w:t>,  </w:t>
      </w:r>
      <w:r>
        <w:rPr/>
        <w:t>Nandurkar</w:t>
      </w:r>
      <w:r>
        <w:rPr>
          <w:spacing w:val="13"/>
        </w:rPr>
        <w:t xml:space="preserve">  </w:t>
      </w:r>
      <w:r>
        <w:rPr/>
        <w:t>R</w:t>
      </w:r>
      <w:r>
        <w:rPr>
          <w:spacing w:val="13"/>
        </w:rPr>
        <w:t xml:space="preserve">  </w:t>
      </w:r>
      <w:r>
        <w:rPr/>
        <w:t>et</w:t>
      </w:r>
      <w:r>
        <w:rPr>
          <w:spacing w:val="49"/>
          <w:w w:val="10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47"/>
          <w:w w:val="101"/>
        </w:rPr>
        <w:t xml:space="preserve"> </w:t>
      </w:r>
      <w:r>
        <w:rPr/>
        <w:t>Treatment</w:t>
      </w:r>
      <w:r>
        <w:rPr>
          <w:spacing w:val="49"/>
          <w:w w:val="101"/>
        </w:rPr>
        <w:t xml:space="preserve"> </w:t>
      </w:r>
      <w:r>
        <w:rPr/>
        <w:t>outcomes</w:t>
      </w:r>
      <w:r>
        <w:rPr>
          <w:spacing w:val="45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>
          <w:spacing w:val="12"/>
        </w:rPr>
        <w:t xml:space="preserve"> 68</w:t>
      </w:r>
      <w:r>
        <w:rPr/>
        <w:t>Ga</w:t>
      </w:r>
      <w:r>
        <w:rPr>
          <w:spacing w:val="12"/>
        </w:rPr>
        <w:t>-</w:t>
      </w:r>
      <w:r>
        <w:rPr/>
        <w:t>PSMA</w:t>
      </w:r>
      <w:r>
        <w:rPr>
          <w:spacing w:val="12"/>
        </w:rPr>
        <w:t xml:space="preserve">  </w:t>
      </w:r>
      <w:r>
        <w:rPr/>
        <w:t>PET</w:t>
      </w:r>
      <w:r>
        <w:rPr>
          <w:spacing w:val="12"/>
        </w:rPr>
        <w:t>/</w:t>
      </w:r>
      <w:r>
        <w:rPr/>
        <w:t>CT</w:t>
      </w:r>
      <w:r>
        <w:rPr>
          <w:spacing w:val="12"/>
        </w:rPr>
        <w:t>-</w:t>
      </w:r>
      <w:r>
        <w:rPr/>
        <w:t>informed</w:t>
      </w:r>
      <w:r>
        <w:rPr>
          <w:spacing w:val="49"/>
        </w:rPr>
        <w:t xml:space="preserve"> </w:t>
      </w:r>
      <w:r>
        <w:rPr/>
        <w:t>salvage </w:t>
      </w:r>
      <w:r>
        <w:rPr>
          <w:spacing w:val="3"/>
        </w:rPr>
        <w:t>radiation</w:t>
      </w:r>
      <w:r>
        <w:rPr>
          <w:spacing w:val="20"/>
        </w:rPr>
        <w:t xml:space="preserve"> </w:t>
      </w:r>
      <w:r>
        <w:rPr>
          <w:spacing w:val="3"/>
        </w:rPr>
        <w:t>treatment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men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31"/>
        </w:rPr>
        <w:t xml:space="preserve"> </w:t>
      </w:r>
      <w:r>
        <w:rPr>
          <w:spacing w:val="3"/>
        </w:rPr>
        <w:t>rising</w:t>
      </w:r>
      <w:r>
        <w:rPr>
          <w:spacing w:val="34"/>
        </w:rPr>
        <w:t xml:space="preserve"> </w:t>
      </w:r>
      <w:r>
        <w:rPr>
          <w:spacing w:val="3"/>
        </w:rPr>
        <w:t>PSA</w:t>
      </w:r>
      <w:r>
        <w:rPr>
          <w:spacing w:val="25"/>
        </w:rPr>
        <w:t xml:space="preserve"> </w:t>
      </w:r>
      <w:r>
        <w:rPr>
          <w:spacing w:val="3"/>
        </w:rPr>
        <w:t>after</w:t>
      </w:r>
      <w:r>
        <w:rPr>
          <w:spacing w:val="27"/>
        </w:rPr>
        <w:t xml:space="preserve"> </w:t>
      </w:r>
      <w:r>
        <w:rPr>
          <w:spacing w:val="3"/>
        </w:rPr>
        <w:t>radical</w:t>
      </w:r>
      <w:r>
        <w:rPr>
          <w:spacing w:val="31"/>
        </w:rPr>
        <w:t xml:space="preserve"> </w:t>
      </w:r>
      <w:r>
        <w:rPr>
          <w:spacing w:val="3"/>
        </w:rPr>
        <w:t>prostatectomy:</w:t>
      </w:r>
      <w:r>
        <w:rPr>
          <w:spacing w:val="32"/>
        </w:rPr>
        <w:t xml:space="preserve"> </w:t>
      </w:r>
      <w:r>
        <w:rPr>
          <w:spacing w:val="3"/>
        </w:rPr>
        <w:t>prognostic</w:t>
      </w:r>
      <w:r>
        <w:rPr>
          <w:spacing w:val="20"/>
        </w:rPr>
        <w:t xml:space="preserve"> </w:t>
      </w:r>
      <w:r>
        <w:rPr>
          <w:spacing w:val="3"/>
        </w:rPr>
        <w:t>value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nega</w:t>
      </w:r>
      <w:r>
        <w:rPr>
          <w:spacing w:val="2"/>
        </w:rPr>
        <w:t>tive</w:t>
      </w:r>
      <w:r>
        <w:rPr>
          <w:spacing w:val="34"/>
          <w:w w:val="101"/>
        </w:rPr>
        <w:t xml:space="preserve"> </w:t>
      </w:r>
      <w:r>
        <w:rPr>
          <w:spacing w:val="2"/>
        </w:rPr>
        <w:t>PSMA</w:t>
      </w:r>
      <w:r>
        <w:rPr>
          <w:spacing w:val="33"/>
        </w:rPr>
        <w:t xml:space="preserve"> </w:t>
      </w:r>
      <w:r>
        <w:rPr>
          <w:spacing w:val="2"/>
        </w:rPr>
        <w:t>PET.</w:t>
      </w:r>
      <w:r>
        <w:rPr>
          <w:spacing w:val="22"/>
        </w:rPr>
        <w:t xml:space="preserve"> </w:t>
      </w:r>
      <w:r>
        <w:rPr>
          <w:spacing w:val="2"/>
        </w:rPr>
        <w:t>J</w:t>
      </w:r>
      <w:r>
        <w:rPr/>
        <w:t xml:space="preserve"> </w:t>
      </w:r>
      <w:r>
        <w:rPr/>
        <w:t>Nucl</w:t>
      </w:r>
      <w:r>
        <w:rPr>
          <w:spacing w:val="20"/>
          <w:w w:val="101"/>
        </w:rPr>
        <w:t xml:space="preserve"> </w:t>
      </w:r>
      <w:r>
        <w:rPr/>
        <w:t>Med</w:t>
      </w:r>
      <w:r>
        <w:rPr>
          <w:spacing w:val="6"/>
        </w:rPr>
        <w:t xml:space="preserve"> 2017; </w:t>
      </w:r>
      <w:r>
        <w:rPr>
          <w:b/>
          <w:bCs/>
          <w:spacing w:val="6"/>
        </w:rPr>
        <w:t>58</w:t>
      </w:r>
      <w:r>
        <w:rPr>
          <w:spacing w:val="6"/>
        </w:rPr>
        <w:t>:1972.</w:t>
      </w:r>
    </w:p>
    <w:p>
      <w:pPr>
        <w:pStyle w:val="BodyText"/>
        <w:ind w:left="748" w:right="375" w:hanging="367"/>
        <w:spacing w:before="255" w:line="254" w:lineRule="auto"/>
        <w:rPr/>
      </w:pPr>
      <w:r>
        <w:rPr>
          <w:sz w:val="12"/>
          <w:szCs w:val="12"/>
          <w:spacing w:val="3"/>
          <w:position w:val="5"/>
        </w:rPr>
        <w:t>31  </w:t>
      </w:r>
      <w:r>
        <w:rPr>
          <w:spacing w:val="3"/>
        </w:rPr>
        <w:t>Halabi</w:t>
      </w:r>
      <w:r>
        <w:rPr>
          <w:spacing w:val="22"/>
        </w:rPr>
        <w:t xml:space="preserve"> </w:t>
      </w:r>
      <w:r>
        <w:rPr>
          <w:spacing w:val="3"/>
        </w:rPr>
        <w:t>S,</w:t>
      </w:r>
      <w:r>
        <w:rPr>
          <w:spacing w:val="26"/>
        </w:rPr>
        <w:t xml:space="preserve"> </w:t>
      </w:r>
      <w:r>
        <w:rPr>
          <w:spacing w:val="3"/>
        </w:rPr>
        <w:t>Lin</w:t>
      </w:r>
      <w:r>
        <w:rPr>
          <w:spacing w:val="21"/>
        </w:rPr>
        <w:t xml:space="preserve"> </w:t>
      </w:r>
      <w:r>
        <w:rPr>
          <w:spacing w:val="3"/>
        </w:rPr>
        <w:t>CY,</w:t>
      </w:r>
      <w:r>
        <w:rPr>
          <w:spacing w:val="20"/>
          <w:w w:val="101"/>
        </w:rPr>
        <w:t xml:space="preserve"> </w:t>
      </w:r>
      <w:r>
        <w:rPr>
          <w:spacing w:val="3"/>
        </w:rPr>
        <w:t>Small</w:t>
      </w:r>
      <w:r>
        <w:rPr>
          <w:spacing w:val="26"/>
          <w:w w:val="101"/>
        </w:rPr>
        <w:t xml:space="preserve"> </w:t>
      </w:r>
      <w:r>
        <w:rPr>
          <w:spacing w:val="3"/>
        </w:rPr>
        <w:t>EJ</w:t>
      </w:r>
      <w:r>
        <w:rPr>
          <w:spacing w:val="18"/>
        </w:rPr>
        <w:t xml:space="preserve"> </w:t>
      </w:r>
      <w:r>
        <w:rPr>
          <w:spacing w:val="3"/>
        </w:rPr>
        <w:t>et</w:t>
      </w:r>
      <w:r>
        <w:rPr>
          <w:spacing w:val="18"/>
          <w:w w:val="101"/>
        </w:rPr>
        <w:t xml:space="preserve"> </w:t>
      </w:r>
      <w:r>
        <w:rPr>
          <w:spacing w:val="3"/>
        </w:rPr>
        <w:t>al:</w:t>
      </w:r>
      <w:r>
        <w:rPr>
          <w:spacing w:val="26"/>
          <w:w w:val="101"/>
        </w:rPr>
        <w:t xml:space="preserve"> </w:t>
      </w:r>
      <w:r>
        <w:rPr>
          <w:spacing w:val="3"/>
        </w:rPr>
        <w:t>Prognostic</w:t>
      </w:r>
      <w:r>
        <w:rPr>
          <w:spacing w:val="23"/>
          <w:w w:val="101"/>
        </w:rPr>
        <w:t xml:space="preserve"> </w:t>
      </w:r>
      <w:r>
        <w:rPr>
          <w:spacing w:val="3"/>
        </w:rPr>
        <w:t>model</w:t>
      </w:r>
      <w:r>
        <w:rPr>
          <w:spacing w:val="23"/>
          <w:w w:val="101"/>
        </w:rPr>
        <w:t xml:space="preserve"> </w:t>
      </w:r>
      <w:r>
        <w:rPr>
          <w:spacing w:val="3"/>
        </w:rPr>
        <w:t>predicting</w:t>
      </w:r>
      <w:r>
        <w:rPr>
          <w:spacing w:val="24"/>
        </w:rPr>
        <w:t xml:space="preserve"> </w:t>
      </w:r>
      <w:r>
        <w:rPr>
          <w:spacing w:val="3"/>
        </w:rPr>
        <w:t>metastatic</w:t>
      </w:r>
      <w:r>
        <w:rPr>
          <w:spacing w:val="18"/>
        </w:rPr>
        <w:t xml:space="preserve"> </w:t>
      </w:r>
      <w:r>
        <w:rPr>
          <w:spacing w:val="3"/>
        </w:rPr>
        <w:t>castration-resistant</w:t>
      </w:r>
      <w:r>
        <w:rPr>
          <w:spacing w:val="24"/>
          <w:w w:val="101"/>
        </w:rPr>
        <w:t xml:space="preserve"> </w:t>
      </w:r>
      <w:r>
        <w:rPr>
          <w:spacing w:val="3"/>
        </w:rPr>
        <w:t>p</w:t>
      </w:r>
      <w:r>
        <w:rPr>
          <w:spacing w:val="2"/>
        </w:rPr>
        <w:t>rostate</w:t>
      </w:r>
      <w:r>
        <w:rPr>
          <w:spacing w:val="18"/>
          <w:w w:val="101"/>
        </w:rPr>
        <w:t xml:space="preserve"> </w:t>
      </w:r>
      <w:r>
        <w:rPr>
          <w:spacing w:val="2"/>
        </w:rPr>
        <w:t>cancer survival</w:t>
      </w:r>
      <w:r>
        <w:rPr>
          <w:spacing w:val="24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men</w:t>
      </w:r>
      <w:r>
        <w:rPr>
          <w:spacing w:val="12"/>
        </w:rPr>
        <w:t xml:space="preserve"> </w:t>
      </w:r>
      <w:r>
        <w:rPr/>
        <w:t>treated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second</w:t>
      </w:r>
      <w:r>
        <w:rPr>
          <w:spacing w:val="12"/>
        </w:rPr>
        <w:t>-</w:t>
      </w:r>
      <w:r>
        <w:rPr/>
        <w:t>line</w:t>
      </w:r>
      <w:r>
        <w:rPr>
          <w:spacing w:val="12"/>
        </w:rPr>
        <w:t xml:space="preserve"> </w:t>
      </w:r>
      <w:r>
        <w:rPr/>
        <w:t>chemotherapy</w:t>
      </w:r>
      <w:r>
        <w:rPr>
          <w:spacing w:val="12"/>
        </w:rPr>
        <w:t>. </w:t>
      </w:r>
      <w:r>
        <w:rPr/>
        <w:t>J</w:t>
      </w:r>
      <w:r>
        <w:rPr>
          <w:spacing w:val="36"/>
        </w:rPr>
        <w:t xml:space="preserve"> </w:t>
      </w:r>
      <w:r>
        <w:rPr/>
        <w:t>Natl</w:t>
      </w:r>
      <w:r>
        <w:rPr>
          <w:spacing w:val="12"/>
        </w:rPr>
        <w:t xml:space="preserve"> </w:t>
      </w:r>
      <w:r>
        <w:rPr/>
        <w:t>Cancer</w:t>
      </w:r>
      <w:r>
        <w:rPr>
          <w:spacing w:val="18"/>
          <w:w w:val="101"/>
        </w:rPr>
        <w:t xml:space="preserve"> </w:t>
      </w:r>
      <w:r>
        <w:rPr/>
        <w:t>Inst</w:t>
      </w:r>
      <w:r>
        <w:rPr>
          <w:spacing w:val="12"/>
        </w:rPr>
        <w:t xml:space="preserve"> 2013;</w:t>
      </w:r>
      <w:r>
        <w:rPr>
          <w:spacing w:val="24"/>
        </w:rPr>
        <w:t xml:space="preserve"> </w:t>
      </w:r>
      <w:r>
        <w:rPr>
          <w:b/>
          <w:bCs/>
          <w:spacing w:val="12"/>
        </w:rPr>
        <w:t>105</w:t>
      </w:r>
      <w:r>
        <w:rPr>
          <w:spacing w:val="12"/>
        </w:rPr>
        <w:t>:1729.</w:t>
      </w:r>
    </w:p>
    <w:p>
      <w:pPr>
        <w:pStyle w:val="BodyText"/>
        <w:ind w:left="748" w:right="369" w:hanging="367"/>
        <w:spacing w:before="267" w:line="254" w:lineRule="auto"/>
        <w:rPr/>
      </w:pPr>
      <w:r>
        <w:rPr>
          <w:sz w:val="12"/>
          <w:szCs w:val="12"/>
          <w:spacing w:val="3"/>
          <w:position w:val="5"/>
        </w:rPr>
        <w:t>32  </w:t>
      </w:r>
      <w:r>
        <w:rPr>
          <w:spacing w:val="3"/>
        </w:rPr>
        <w:t>Bournakis</w:t>
      </w:r>
      <w:r>
        <w:rPr>
          <w:spacing w:val="50"/>
        </w:rPr>
        <w:t xml:space="preserve"> </w:t>
      </w:r>
      <w:r>
        <w:rPr>
          <w:spacing w:val="3"/>
        </w:rPr>
        <w:t>E,</w:t>
      </w:r>
      <w:r>
        <w:rPr>
          <w:spacing w:val="49"/>
        </w:rPr>
        <w:t xml:space="preserve"> </w:t>
      </w:r>
      <w:r>
        <w:rPr>
          <w:spacing w:val="3"/>
        </w:rPr>
        <w:t>Efstathiou</w:t>
      </w:r>
      <w:r>
        <w:rPr>
          <w:spacing w:val="49"/>
        </w:rPr>
        <w:t xml:space="preserve"> </w:t>
      </w:r>
      <w:r>
        <w:rPr>
          <w:spacing w:val="3"/>
        </w:rPr>
        <w:t>E,</w:t>
      </w:r>
      <w:r>
        <w:rPr>
          <w:spacing w:val="34"/>
        </w:rPr>
        <w:t xml:space="preserve"> </w:t>
      </w:r>
      <w:r>
        <w:rPr>
          <w:spacing w:val="3"/>
        </w:rPr>
        <w:t>Varkaris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et</w:t>
      </w:r>
      <w:r>
        <w:rPr>
          <w:spacing w:val="40"/>
        </w:rPr>
        <w:t xml:space="preserve"> </w:t>
      </w:r>
      <w:r>
        <w:rPr>
          <w:spacing w:val="3"/>
        </w:rPr>
        <w:t>al:</w:t>
      </w:r>
      <w:r>
        <w:rPr>
          <w:spacing w:val="38"/>
        </w:rPr>
        <w:t xml:space="preserve"> </w:t>
      </w:r>
      <w:r>
        <w:rPr>
          <w:spacing w:val="3"/>
        </w:rPr>
        <w:t>Time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  <w:w w:val="101"/>
        </w:rPr>
        <w:t xml:space="preserve"> </w:t>
      </w:r>
      <w:r>
        <w:rPr>
          <w:spacing w:val="3"/>
        </w:rPr>
        <w:t>castration</w:t>
      </w:r>
      <w:r>
        <w:rPr>
          <w:spacing w:val="45"/>
          <w:w w:val="101"/>
        </w:rPr>
        <w:t xml:space="preserve"> </w:t>
      </w:r>
      <w:r>
        <w:rPr>
          <w:spacing w:val="3"/>
        </w:rPr>
        <w:t>resistance</w:t>
      </w:r>
      <w:r>
        <w:rPr>
          <w:spacing w:val="46"/>
          <w:w w:val="101"/>
        </w:rPr>
        <w:t xml:space="preserve"> </w:t>
      </w:r>
      <w:r>
        <w:rPr>
          <w:spacing w:val="3"/>
        </w:rPr>
        <w:t>is</w:t>
      </w:r>
      <w:r>
        <w:rPr>
          <w:spacing w:val="41"/>
          <w:w w:val="101"/>
        </w:rPr>
        <w:t xml:space="preserve"> </w:t>
      </w:r>
      <w:r>
        <w:rPr>
          <w:spacing w:val="3"/>
        </w:rPr>
        <w:t>an</w:t>
      </w:r>
      <w:r>
        <w:rPr>
          <w:spacing w:val="46"/>
        </w:rPr>
        <w:t xml:space="preserve"> </w:t>
      </w:r>
      <w:r>
        <w:rPr>
          <w:spacing w:val="3"/>
        </w:rPr>
        <w:t>independent</w:t>
      </w:r>
      <w:r>
        <w:rPr>
          <w:spacing w:val="46"/>
        </w:rPr>
        <w:t xml:space="preserve"> </w:t>
      </w:r>
      <w:r>
        <w:rPr>
          <w:spacing w:val="3"/>
        </w:rPr>
        <w:t>predictor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36"/>
        </w:rPr>
        <w:t xml:space="preserve"> </w:t>
      </w:r>
      <w:r>
        <w:rPr>
          <w:spacing w:val="3"/>
        </w:rPr>
        <w:t>castr</w:t>
      </w:r>
      <w:r>
        <w:rPr>
          <w:spacing w:val="2"/>
        </w:rPr>
        <w:t>ation-</w:t>
      </w:r>
      <w:r>
        <w:rPr/>
        <w:t xml:space="preserve"> </w:t>
      </w:r>
      <w:r>
        <w:rPr/>
        <w:t>resistant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survival</w:t>
      </w:r>
      <w:r>
        <w:rPr>
          <w:spacing w:val="13"/>
        </w:rPr>
        <w:t>. </w:t>
      </w:r>
      <w:r>
        <w:rPr/>
        <w:t>Anticancer</w:t>
      </w:r>
      <w:r>
        <w:rPr>
          <w:spacing w:val="13"/>
        </w:rPr>
        <w:t xml:space="preserve"> </w:t>
      </w:r>
      <w:r>
        <w:rPr/>
        <w:t>Res</w:t>
      </w:r>
      <w:r>
        <w:rPr>
          <w:spacing w:val="13"/>
        </w:rPr>
        <w:t xml:space="preserve"> 2011;</w:t>
      </w:r>
      <w:r>
        <w:rPr>
          <w:spacing w:val="27"/>
          <w:w w:val="101"/>
        </w:rPr>
        <w:t xml:space="preserve"> </w:t>
      </w:r>
      <w:r>
        <w:rPr>
          <w:b/>
          <w:bCs/>
          <w:spacing w:val="13"/>
        </w:rPr>
        <w:t>31</w:t>
      </w:r>
      <w:r>
        <w:rPr>
          <w:spacing w:val="13"/>
        </w:rPr>
        <w:t>:1475.</w:t>
      </w:r>
    </w:p>
    <w:p>
      <w:pPr>
        <w:pStyle w:val="BodyText"/>
        <w:ind w:left="748" w:right="379" w:hanging="367"/>
        <w:spacing w:before="266" w:line="253" w:lineRule="auto"/>
        <w:rPr/>
      </w:pPr>
      <w:r>
        <w:rPr>
          <w:sz w:val="12"/>
          <w:szCs w:val="12"/>
          <w:spacing w:val="3"/>
          <w:position w:val="5"/>
        </w:rPr>
        <w:t>33  </w:t>
      </w:r>
      <w:r>
        <w:rPr>
          <w:spacing w:val="3"/>
        </w:rPr>
        <w:t>Koo</w:t>
      </w:r>
      <w:r>
        <w:rPr>
          <w:spacing w:val="17"/>
        </w:rPr>
        <w:t xml:space="preserve"> </w:t>
      </w:r>
      <w:r>
        <w:rPr>
          <w:spacing w:val="3"/>
        </w:rPr>
        <w:t>KC,</w:t>
      </w:r>
      <w:r>
        <w:rPr>
          <w:spacing w:val="15"/>
        </w:rPr>
        <w:t xml:space="preserve"> </w:t>
      </w:r>
      <w:r>
        <w:rPr>
          <w:spacing w:val="3"/>
        </w:rPr>
        <w:t>Park SU, Kim</w:t>
      </w:r>
      <w:r>
        <w:rPr>
          <w:spacing w:val="16"/>
          <w:w w:val="101"/>
        </w:rPr>
        <w:t xml:space="preserve"> </w:t>
      </w:r>
      <w:r>
        <w:rPr>
          <w:spacing w:val="3"/>
        </w:rPr>
        <w:t>KH et al: Prognostic</w:t>
      </w:r>
      <w:r>
        <w:rPr>
          <w:spacing w:val="14"/>
        </w:rPr>
        <w:t xml:space="preserve"> </w:t>
      </w:r>
      <w:r>
        <w:rPr>
          <w:spacing w:val="3"/>
        </w:rPr>
        <w:t>impacts</w:t>
      </w:r>
      <w:r>
        <w:rPr>
          <w:spacing w:val="7"/>
        </w:rPr>
        <w:t xml:space="preserve"> </w:t>
      </w:r>
      <w:r>
        <w:rPr>
          <w:spacing w:val="3"/>
        </w:rPr>
        <w:t>of metastatic</w:t>
      </w:r>
      <w:r>
        <w:rPr>
          <w:spacing w:val="7"/>
        </w:rPr>
        <w:t xml:space="preserve"> </w:t>
      </w:r>
      <w:r>
        <w:rPr>
          <w:spacing w:val="3"/>
        </w:rPr>
        <w:t>site</w:t>
      </w:r>
      <w:r>
        <w:rPr>
          <w:spacing w:val="7"/>
        </w:rPr>
        <w:t xml:space="preserve"> </w:t>
      </w:r>
      <w:r>
        <w:rPr>
          <w:spacing w:val="3"/>
        </w:rPr>
        <w:t>and</w:t>
      </w:r>
      <w:r>
        <w:rPr>
          <w:spacing w:val="13"/>
        </w:rPr>
        <w:t xml:space="preserve"> </w:t>
      </w:r>
      <w:r>
        <w:rPr>
          <w:spacing w:val="3"/>
        </w:rPr>
        <w:t>pain</w:t>
      </w:r>
      <w:r>
        <w:rPr>
          <w:spacing w:val="6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progres</w:t>
      </w:r>
      <w:r>
        <w:rPr>
          <w:spacing w:val="2"/>
        </w:rPr>
        <w:t>sion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7"/>
        </w:rPr>
        <w:t xml:space="preserve"> </w:t>
      </w:r>
      <w:r>
        <w:rPr>
          <w:spacing w:val="2"/>
        </w:rPr>
        <w:t>castrate</w:t>
      </w:r>
      <w:r>
        <w:rPr>
          <w:spacing w:val="12"/>
        </w:rPr>
        <w:t xml:space="preserve"> </w:t>
      </w:r>
      <w:r>
        <w:rPr>
          <w:spacing w:val="2"/>
        </w:rPr>
        <w:t>resistance</w:t>
      </w:r>
      <w:r>
        <w:rPr>
          <w:spacing w:val="7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mortality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metastatic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>.</w:t>
      </w:r>
      <w:r>
        <w:rPr>
          <w:spacing w:val="5"/>
        </w:rPr>
        <w:t xml:space="preserve"> </w:t>
      </w:r>
      <w:r>
        <w:rPr/>
        <w:t>Yonsei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8"/>
        </w:rPr>
        <w:t xml:space="preserve"> </w:t>
      </w:r>
      <w:r>
        <w:rPr/>
        <w:t>J</w:t>
      </w:r>
      <w:r>
        <w:rPr>
          <w:spacing w:val="8"/>
        </w:rPr>
        <w:t xml:space="preserve"> </w:t>
      </w:r>
      <w:r>
        <w:rPr>
          <w:spacing w:val="15"/>
        </w:rPr>
        <w:t>2015;</w:t>
      </w:r>
      <w:r>
        <w:rPr>
          <w:spacing w:val="19"/>
          <w:w w:val="101"/>
        </w:rPr>
        <w:t xml:space="preserve"> </w:t>
      </w:r>
      <w:r>
        <w:rPr>
          <w:b/>
          <w:bCs/>
          <w:spacing w:val="15"/>
        </w:rPr>
        <w:t>56</w:t>
      </w:r>
      <w:r>
        <w:rPr>
          <w:spacing w:val="15"/>
        </w:rPr>
        <w:t>:1206.</w:t>
      </w:r>
    </w:p>
    <w:p>
      <w:pPr>
        <w:pStyle w:val="BodyText"/>
        <w:ind w:left="381"/>
        <w:spacing w:before="269" w:line="216" w:lineRule="auto"/>
        <w:rPr/>
      </w:pPr>
      <w:r>
        <w:rPr>
          <w:sz w:val="12"/>
          <w:szCs w:val="12"/>
          <w:spacing w:val="4"/>
          <w:position w:val="5"/>
        </w:rPr>
        <w:t>34  </w:t>
      </w:r>
      <w:r>
        <w:rPr>
          <w:spacing w:val="4"/>
        </w:rPr>
        <w:t>Nakabayashi</w:t>
      </w:r>
      <w:r>
        <w:rPr>
          <w:spacing w:val="17"/>
        </w:rPr>
        <w:t xml:space="preserve"> </w:t>
      </w:r>
      <w:r>
        <w:rPr>
          <w:spacing w:val="4"/>
        </w:rPr>
        <w:t>M,</w:t>
      </w:r>
      <w:r>
        <w:rPr>
          <w:spacing w:val="18"/>
          <w:w w:val="101"/>
        </w:rPr>
        <w:t xml:space="preserve"> </w:t>
      </w:r>
      <w:r>
        <w:rPr>
          <w:spacing w:val="4"/>
        </w:rPr>
        <w:t>Hayes J, Tap</w:t>
      </w:r>
      <w:r>
        <w:rPr>
          <w:spacing w:val="3"/>
        </w:rPr>
        <w:t>lin</w:t>
      </w:r>
      <w:r>
        <w:rPr>
          <w:spacing w:val="17"/>
          <w:w w:val="101"/>
        </w:rPr>
        <w:t xml:space="preserve"> </w:t>
      </w:r>
      <w:r>
        <w:rPr>
          <w:spacing w:val="3"/>
        </w:rPr>
        <w:t>ME et al: Clinical</w:t>
      </w:r>
      <w:r>
        <w:rPr>
          <w:spacing w:val="16"/>
        </w:rPr>
        <w:t xml:space="preserve"> </w:t>
      </w:r>
      <w:r>
        <w:rPr>
          <w:spacing w:val="3"/>
        </w:rPr>
        <w:t>predictors of survival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9"/>
        </w:rPr>
        <w:t xml:space="preserve"> </w:t>
      </w:r>
      <w:r>
        <w:rPr>
          <w:spacing w:val="3"/>
        </w:rPr>
        <w:t>castration-resistant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cancer:</w:t>
      </w:r>
    </w:p>
    <w:p>
      <w:pPr>
        <w:pStyle w:val="BodyText"/>
        <w:ind w:left="743"/>
        <w:spacing w:before="77" w:line="220" w:lineRule="auto"/>
        <w:rPr/>
      </w:pPr>
      <w:r>
        <w:rPr/>
        <w:t>evidence</w:t>
      </w:r>
      <w:r>
        <w:rPr>
          <w:spacing w:val="14"/>
        </w:rPr>
        <w:t xml:space="preserve"> </w:t>
      </w:r>
      <w:r>
        <w:rPr/>
        <w:t>that</w:t>
      </w:r>
      <w:r>
        <w:rPr>
          <w:spacing w:val="14"/>
        </w:rPr>
        <w:t xml:space="preserve"> </w:t>
      </w:r>
      <w:r>
        <w:rPr/>
        <w:t>Gleason</w:t>
      </w:r>
      <w:r>
        <w:rPr>
          <w:spacing w:val="14"/>
        </w:rPr>
        <w:t xml:space="preserve"> </w:t>
      </w:r>
      <w:r>
        <w:rPr/>
        <w:t>score</w:t>
      </w:r>
      <w:r>
        <w:rPr>
          <w:spacing w:val="14"/>
        </w:rPr>
        <w:t xml:space="preserve"> 6 </w:t>
      </w:r>
      <w:r>
        <w:rPr/>
        <w:t>cancer</w:t>
      </w:r>
      <w:r>
        <w:rPr>
          <w:spacing w:val="14"/>
        </w:rPr>
        <w:t xml:space="preserve"> </w:t>
      </w:r>
      <w:r>
        <w:rPr/>
        <w:t>can</w:t>
      </w:r>
      <w:r>
        <w:rPr>
          <w:spacing w:val="14"/>
        </w:rPr>
        <w:t xml:space="preserve"> </w:t>
      </w:r>
      <w:r>
        <w:rPr/>
        <w:t>evolve</w:t>
      </w:r>
      <w:r>
        <w:rPr>
          <w:spacing w:val="14"/>
        </w:rPr>
        <w:t xml:space="preserve"> </w:t>
      </w:r>
      <w:r>
        <w:rPr/>
        <w:t>to</w:t>
      </w:r>
      <w:r>
        <w:rPr>
          <w:spacing w:val="27"/>
          <w:w w:val="101"/>
        </w:rPr>
        <w:t xml:space="preserve"> </w:t>
      </w:r>
      <w:r>
        <w:rPr/>
        <w:t>lethal</w:t>
      </w:r>
      <w:r>
        <w:rPr>
          <w:spacing w:val="10"/>
        </w:rPr>
        <w:t xml:space="preserve"> </w:t>
      </w:r>
      <w:r>
        <w:rPr/>
        <w:t>disease</w:t>
      </w:r>
      <w:r>
        <w:rPr>
          <w:spacing w:val="14"/>
        </w:rPr>
        <w:t>.</w:t>
      </w:r>
      <w:r>
        <w:rPr>
          <w:spacing w:val="12"/>
        </w:rPr>
        <w:t xml:space="preserve"> </w:t>
      </w:r>
      <w:r>
        <w:rPr/>
        <w:t>Cancer</w:t>
      </w:r>
      <w:r>
        <w:rPr>
          <w:spacing w:val="5"/>
        </w:rPr>
        <w:t xml:space="preserve"> </w:t>
      </w:r>
      <w:r>
        <w:rPr>
          <w:spacing w:val="14"/>
        </w:rPr>
        <w:t>2013;</w:t>
      </w:r>
      <w:r>
        <w:rPr>
          <w:spacing w:val="23"/>
        </w:rPr>
        <w:t xml:space="preserve"> </w:t>
      </w:r>
      <w:r>
        <w:rPr>
          <w:b/>
          <w:bCs/>
          <w:spacing w:val="14"/>
        </w:rPr>
        <w:t>119</w:t>
      </w:r>
      <w:r>
        <w:rPr>
          <w:spacing w:val="14"/>
        </w:rPr>
        <w:t>:2990.</w:t>
      </w:r>
    </w:p>
    <w:p>
      <w:pPr>
        <w:spacing w:line="220" w:lineRule="auto"/>
        <w:sectPr>
          <w:footerReference w:type="default" r:id="rId5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94" style="position:absolute;margin-left:18.7907pt;margin-top:14.2253pt;mso-position-vertical-relative:text;mso-position-horizontal-relative:text;width:540.1pt;height:0.5pt;z-index:251816960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381"/>
        <w:spacing w:before="55" w:line="218" w:lineRule="auto"/>
        <w:rPr/>
      </w:pPr>
      <w:r>
        <w:rPr>
          <w:sz w:val="12"/>
          <w:szCs w:val="12"/>
          <w:spacing w:val="11"/>
          <w:position w:val="5"/>
        </w:rPr>
        <w:t>35  </w:t>
      </w:r>
      <w:r>
        <w:rPr/>
        <w:t>Harris</w:t>
      </w:r>
      <w:r>
        <w:rPr>
          <w:spacing w:val="11"/>
        </w:rPr>
        <w:t xml:space="preserve"> </w:t>
      </w:r>
      <w:r>
        <w:rPr/>
        <w:t>RP</w:t>
      </w:r>
      <w:r>
        <w:rPr>
          <w:spacing w:val="11"/>
        </w:rPr>
        <w:t>, </w:t>
      </w:r>
      <w:r>
        <w:rPr/>
        <w:t>Helfand</w:t>
      </w:r>
      <w:r>
        <w:rPr>
          <w:spacing w:val="11"/>
        </w:rPr>
        <w:t xml:space="preserve"> </w:t>
      </w:r>
      <w:r>
        <w:rPr/>
        <w:t>M</w:t>
      </w:r>
      <w:r>
        <w:rPr>
          <w:spacing w:val="11"/>
        </w:rPr>
        <w:t>,</w:t>
      </w:r>
      <w:r>
        <w:rPr>
          <w:spacing w:val="-10"/>
        </w:rPr>
        <w:t xml:space="preserve"> </w:t>
      </w:r>
      <w:r>
        <w:rPr/>
        <w:t>Woolf</w:t>
      </w:r>
      <w:r>
        <w:rPr>
          <w:spacing w:val="11"/>
        </w:rPr>
        <w:t xml:space="preserve"> </w:t>
      </w:r>
      <w:r>
        <w:rPr/>
        <w:t>SH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 </w:t>
      </w:r>
      <w:r>
        <w:rPr/>
        <w:t>Current</w:t>
      </w:r>
      <w:r>
        <w:rPr>
          <w:spacing w:val="11"/>
        </w:rPr>
        <w:t xml:space="preserve"> </w:t>
      </w:r>
      <w:r>
        <w:rPr/>
        <w:t>methods</w:t>
      </w:r>
      <w:r>
        <w:rPr>
          <w:spacing w:val="1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US</w:t>
      </w:r>
      <w:r>
        <w:rPr>
          <w:spacing w:val="11"/>
        </w:rPr>
        <w:t xml:space="preserve"> </w:t>
      </w:r>
      <w:r>
        <w:rPr/>
        <w:t>Preventive</w:t>
      </w:r>
      <w:r>
        <w:rPr>
          <w:spacing w:val="11"/>
        </w:rPr>
        <w:t xml:space="preserve"> </w:t>
      </w:r>
      <w:r>
        <w:rPr/>
        <w:t>Services</w:t>
      </w:r>
      <w:r>
        <w:rPr>
          <w:spacing w:val="11"/>
        </w:rPr>
        <w:t xml:space="preserve"> </w:t>
      </w:r>
      <w:r>
        <w:rPr/>
        <w:t>Task</w:t>
      </w:r>
      <w:r>
        <w:rPr>
          <w:spacing w:val="11"/>
        </w:rPr>
        <w:t xml:space="preserve"> </w:t>
      </w:r>
      <w:r>
        <w:rPr/>
        <w:t>Force</w:t>
      </w:r>
      <w:r>
        <w:rPr>
          <w:spacing w:val="11"/>
        </w:rPr>
        <w:t>: </w:t>
      </w:r>
      <w:r>
        <w:rPr/>
        <w:t>a</w:t>
      </w:r>
      <w:r>
        <w:rPr>
          <w:spacing w:val="10"/>
        </w:rPr>
        <w:t xml:space="preserve"> </w:t>
      </w:r>
      <w:r>
        <w:rPr/>
        <w:t>review</w:t>
      </w:r>
      <w:r>
        <w:rPr>
          <w:spacing w:val="10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process</w:t>
      </w:r>
      <w:r>
        <w:rPr>
          <w:spacing w:val="10"/>
        </w:rPr>
        <w:t>.</w:t>
      </w:r>
    </w:p>
    <w:p>
      <w:pPr>
        <w:pStyle w:val="BodyText"/>
        <w:ind w:left="735"/>
        <w:spacing w:before="74" w:line="220" w:lineRule="auto"/>
        <w:rPr/>
      </w:pPr>
      <w:r>
        <w:rPr/>
        <w:t>Am</w:t>
      </w:r>
      <w:r>
        <w:rPr>
          <w:spacing w:val="7"/>
        </w:rPr>
        <w:t xml:space="preserve"> </w:t>
      </w:r>
      <w:r>
        <w:rPr/>
        <w:t>J</w:t>
      </w:r>
      <w:r>
        <w:rPr>
          <w:spacing w:val="23"/>
          <w:w w:val="101"/>
        </w:rPr>
        <w:t xml:space="preserve"> </w:t>
      </w:r>
      <w:r>
        <w:rPr/>
        <w:t>Prev</w:t>
      </w:r>
      <w:r>
        <w:rPr>
          <w:spacing w:val="15"/>
          <w:w w:val="101"/>
        </w:rPr>
        <w:t xml:space="preserve"> </w:t>
      </w:r>
      <w:r>
        <w:rPr/>
        <w:t>Med</w:t>
      </w:r>
      <w:r>
        <w:rPr>
          <w:spacing w:val="7"/>
        </w:rPr>
        <w:t xml:space="preserve"> 2001;</w:t>
      </w:r>
      <w:r>
        <w:rPr>
          <w:spacing w:val="11"/>
        </w:rPr>
        <w:t xml:space="preserve"> </w:t>
      </w:r>
      <w:r>
        <w:rPr>
          <w:b/>
          <w:bCs/>
          <w:spacing w:val="7"/>
        </w:rPr>
        <w:t>20</w:t>
      </w:r>
      <w:r>
        <w:rPr>
          <w:spacing w:val="7"/>
        </w:rPr>
        <w:t>:21.</w:t>
      </w:r>
    </w:p>
    <w:p>
      <w:pPr>
        <w:pStyle w:val="BodyText"/>
        <w:ind w:left="742" w:right="381" w:hanging="361"/>
        <w:spacing w:before="254" w:line="261" w:lineRule="auto"/>
        <w:rPr/>
      </w:pPr>
      <w:r>
        <w:rPr>
          <w:sz w:val="12"/>
          <w:szCs w:val="12"/>
          <w:spacing w:val="4"/>
          <w:position w:val="5"/>
        </w:rPr>
        <w:t>36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>
          <w:spacing w:val="4"/>
        </w:rPr>
        <w:t>Shea</w:t>
      </w:r>
      <w:r>
        <w:rPr>
          <w:spacing w:val="21"/>
        </w:rPr>
        <w:t xml:space="preserve"> </w:t>
      </w:r>
      <w:r>
        <w:rPr>
          <w:spacing w:val="4"/>
        </w:rPr>
        <w:t>BJ,</w:t>
      </w:r>
      <w:r>
        <w:rPr>
          <w:spacing w:val="22"/>
          <w:w w:val="101"/>
        </w:rPr>
        <w:t xml:space="preserve"> </w:t>
      </w:r>
      <w:r>
        <w:rPr>
          <w:spacing w:val="4"/>
        </w:rPr>
        <w:t>Reeves</w:t>
      </w:r>
      <w:r>
        <w:rPr>
          <w:spacing w:val="22"/>
        </w:rPr>
        <w:t xml:space="preserve"> </w:t>
      </w:r>
      <w:r>
        <w:rPr>
          <w:spacing w:val="4"/>
        </w:rPr>
        <w:t>BC, Wells</w:t>
      </w:r>
      <w:r>
        <w:rPr>
          <w:spacing w:val="18"/>
          <w:w w:val="101"/>
        </w:rPr>
        <w:t xml:space="preserve"> </w:t>
      </w:r>
      <w:r>
        <w:rPr>
          <w:spacing w:val="4"/>
        </w:rPr>
        <w:t>G et al: AMSTAR 2:</w:t>
      </w:r>
      <w:r>
        <w:rPr>
          <w:spacing w:val="14"/>
        </w:rPr>
        <w:t xml:space="preserve"> </w:t>
      </w:r>
      <w:r>
        <w:rPr>
          <w:spacing w:val="4"/>
        </w:rPr>
        <w:t>a</w:t>
      </w:r>
      <w:r>
        <w:rPr>
          <w:spacing w:val="14"/>
        </w:rPr>
        <w:t xml:space="preserve"> </w:t>
      </w:r>
      <w:r>
        <w:rPr>
          <w:spacing w:val="4"/>
        </w:rPr>
        <w:t>critical</w:t>
      </w:r>
      <w:r>
        <w:rPr>
          <w:spacing w:val="13"/>
        </w:rPr>
        <w:t xml:space="preserve"> </w:t>
      </w:r>
      <w:r>
        <w:rPr>
          <w:spacing w:val="4"/>
        </w:rPr>
        <w:t>a</w:t>
      </w:r>
      <w:r>
        <w:rPr>
          <w:spacing w:val="3"/>
        </w:rPr>
        <w:t>ppraisal tool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systematic</w:t>
      </w:r>
      <w:r>
        <w:rPr>
          <w:spacing w:val="21"/>
        </w:rPr>
        <w:t xml:space="preserve"> </w:t>
      </w:r>
      <w:r>
        <w:rPr>
          <w:spacing w:val="3"/>
        </w:rPr>
        <w:t>reviews</w:t>
      </w:r>
      <w:r>
        <w:rPr>
          <w:spacing w:val="11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include</w:t>
      </w:r>
      <w:r>
        <w:rPr>
          <w:spacing w:val="19"/>
        </w:rPr>
        <w:t xml:space="preserve"> </w:t>
      </w:r>
      <w:r>
        <w:rPr>
          <w:spacing w:val="3"/>
        </w:rPr>
        <w:t>randomised</w:t>
      </w:r>
      <w:r>
        <w:rPr/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non</w:t>
      </w:r>
      <w:r>
        <w:rPr>
          <w:spacing w:val="15"/>
        </w:rPr>
        <w:t>-</w:t>
      </w:r>
      <w:r>
        <w:rPr/>
        <w:t>randomised</w:t>
      </w:r>
      <w:r>
        <w:rPr>
          <w:spacing w:val="15"/>
        </w:rPr>
        <w:t xml:space="preserve"> </w:t>
      </w:r>
      <w:r>
        <w:rPr/>
        <w:t>studies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healthcare</w:t>
      </w:r>
      <w:r>
        <w:rPr>
          <w:spacing w:val="24"/>
          <w:w w:val="101"/>
        </w:rPr>
        <w:t xml:space="preserve"> </w:t>
      </w:r>
      <w:r>
        <w:rPr/>
        <w:t>interventions</w:t>
      </w:r>
      <w:r>
        <w:rPr>
          <w:spacing w:val="15"/>
        </w:rPr>
        <w:t>, </w:t>
      </w:r>
      <w:r>
        <w:rPr/>
        <w:t>or</w:t>
      </w:r>
      <w:r>
        <w:rPr>
          <w:spacing w:val="13"/>
        </w:rPr>
        <w:t xml:space="preserve"> </w:t>
      </w:r>
      <w:r>
        <w:rPr/>
        <w:t>both</w:t>
      </w:r>
      <w:r>
        <w:rPr>
          <w:spacing w:val="15"/>
        </w:rPr>
        <w:t>.</w:t>
      </w:r>
      <w:r>
        <w:rPr>
          <w:spacing w:val="18"/>
          <w:w w:val="101"/>
        </w:rPr>
        <w:t xml:space="preserve"> </w:t>
      </w:r>
      <w:r>
        <w:rPr/>
        <w:t>BMJ</w:t>
      </w:r>
      <w:r>
        <w:rPr>
          <w:spacing w:val="15"/>
        </w:rPr>
        <w:t xml:space="preserve"> 2017;</w:t>
      </w:r>
      <w:r>
        <w:rPr>
          <w:spacing w:val="12"/>
        </w:rPr>
        <w:t xml:space="preserve"> </w:t>
      </w:r>
      <w:r>
        <w:rPr>
          <w:spacing w:val="15"/>
        </w:rPr>
        <w:t>358.</w:t>
      </w:r>
    </w:p>
    <w:p>
      <w:pPr>
        <w:pStyle w:val="BodyText"/>
        <w:ind w:left="381"/>
        <w:spacing w:before="254" w:line="216" w:lineRule="auto"/>
        <w:rPr/>
      </w:pPr>
      <w:r>
        <w:rPr>
          <w:sz w:val="12"/>
          <w:szCs w:val="12"/>
          <w:spacing w:val="19"/>
          <w:position w:val="5"/>
        </w:rPr>
        <w:t>37  </w:t>
      </w:r>
      <w:r>
        <w:rPr/>
        <w:t>Methods</w:t>
      </w:r>
      <w:r>
        <w:rPr>
          <w:spacing w:val="42"/>
        </w:rPr>
        <w:t xml:space="preserve"> </w:t>
      </w:r>
      <w:r>
        <w:rPr/>
        <w:t>Guide</w:t>
      </w:r>
      <w:r>
        <w:rPr>
          <w:spacing w:val="18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Effectiveness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Comparative</w:t>
      </w:r>
      <w:r>
        <w:rPr>
          <w:spacing w:val="32"/>
        </w:rPr>
        <w:t xml:space="preserve"> </w:t>
      </w:r>
      <w:r>
        <w:rPr/>
        <w:t>Effectiveness</w:t>
      </w:r>
      <w:r>
        <w:rPr>
          <w:spacing w:val="33"/>
        </w:rPr>
        <w:t xml:space="preserve"> </w:t>
      </w:r>
      <w:r>
        <w:rPr/>
        <w:t>Reviews</w:t>
      </w:r>
      <w:r>
        <w:rPr>
          <w:spacing w:val="19"/>
        </w:rPr>
        <w:t>.</w:t>
      </w:r>
      <w:r>
        <w:rPr>
          <w:spacing w:val="16"/>
          <w:w w:val="101"/>
        </w:rPr>
        <w:t xml:space="preserve"> </w:t>
      </w:r>
      <w:r>
        <w:rPr/>
        <w:t>AHRQ</w:t>
      </w:r>
      <w:r>
        <w:rPr>
          <w:spacing w:val="33"/>
        </w:rPr>
        <w:t xml:space="preserve"> </w:t>
      </w:r>
      <w:r>
        <w:rPr/>
        <w:t>Publication</w:t>
      </w:r>
      <w:r>
        <w:rPr>
          <w:spacing w:val="30"/>
          <w:w w:val="101"/>
        </w:rPr>
        <w:t xml:space="preserve"> </w:t>
      </w:r>
      <w:r>
        <w:rPr/>
        <w:t>No</w:t>
      </w:r>
      <w:r>
        <w:rPr>
          <w:spacing w:val="19"/>
        </w:rPr>
        <w:t>.</w:t>
      </w:r>
      <w:r>
        <w:rPr>
          <w:spacing w:val="38"/>
        </w:rPr>
        <w:t xml:space="preserve"> </w:t>
      </w:r>
      <w:r>
        <w:rPr>
          <w:spacing w:val="19"/>
        </w:rPr>
        <w:t>10(14)-</w:t>
      </w:r>
      <w:r>
        <w:rPr/>
        <w:t>EHC</w:t>
      </w:r>
      <w:r>
        <w:rPr>
          <w:spacing w:val="19"/>
        </w:rPr>
        <w:t>063-</w:t>
      </w:r>
      <w:r>
        <w:rPr/>
        <w:t>EF</w:t>
      </w:r>
      <w:r>
        <w:rPr>
          <w:spacing w:val="19"/>
        </w:rPr>
        <w:t>.</w:t>
      </w:r>
    </w:p>
    <w:p>
      <w:pPr>
        <w:pStyle w:val="BodyText"/>
        <w:ind w:left="736" w:right="382" w:firstLine="15"/>
        <w:spacing w:before="43" w:line="236" w:lineRule="auto"/>
        <w:rPr/>
      </w:pPr>
      <w:r>
        <w:rPr/>
        <w:t>Rockville</w:t>
      </w:r>
      <w:r>
        <w:rPr>
          <w:spacing w:val="8"/>
        </w:rPr>
        <w:t>,</w:t>
      </w:r>
      <w:r>
        <w:rPr>
          <w:spacing w:val="1"/>
        </w:rPr>
        <w:t xml:space="preserve">    </w:t>
      </w:r>
      <w:r>
        <w:rPr/>
        <w:t>MD</w:t>
      </w:r>
      <w:r>
        <w:rPr>
          <w:spacing w:val="8"/>
        </w:rPr>
        <w:t>:   </w:t>
      </w:r>
      <w:r>
        <w:rPr/>
        <w:t>Agency</w:t>
      </w:r>
      <w:r>
        <w:rPr>
          <w:spacing w:val="8"/>
        </w:rPr>
        <w:t xml:space="preserve">    </w:t>
      </w:r>
      <w:r>
        <w:rPr/>
        <w:t>for</w:t>
      </w:r>
      <w:r>
        <w:rPr>
          <w:spacing w:val="8"/>
        </w:rPr>
        <w:t xml:space="preserve">    </w:t>
      </w:r>
      <w:r>
        <w:rPr/>
        <w:t>Healthcare</w:t>
      </w:r>
      <w:r>
        <w:rPr>
          <w:spacing w:val="8"/>
        </w:rPr>
        <w:t xml:space="preserve">    </w:t>
      </w:r>
      <w:r>
        <w:rPr/>
        <w:t>Research</w:t>
      </w:r>
      <w:r>
        <w:rPr>
          <w:spacing w:val="8"/>
        </w:rPr>
        <w:t xml:space="preserve">    </w:t>
      </w:r>
      <w:r>
        <w:rPr/>
        <w:t>and</w:t>
      </w:r>
      <w:r>
        <w:rPr>
          <w:spacing w:val="8"/>
        </w:rPr>
        <w:t xml:space="preserve">    </w:t>
      </w:r>
      <w:r>
        <w:rPr/>
        <w:t>Quality</w:t>
      </w:r>
      <w:r>
        <w:rPr>
          <w:spacing w:val="7"/>
        </w:rPr>
        <w:t>.    </w:t>
      </w:r>
      <w:r>
        <w:rPr/>
        <w:t>January</w:t>
      </w:r>
      <w:r>
        <w:rPr>
          <w:spacing w:val="7"/>
        </w:rPr>
        <w:t xml:space="preserve">   2014.    </w:t>
      </w:r>
      <w:r>
        <w:rPr/>
        <w:t>Chapters</w:t>
      </w:r>
      <w:r>
        <w:rPr>
          <w:spacing w:val="7"/>
        </w:rPr>
        <w:t xml:space="preserve">    </w:t>
      </w:r>
      <w:r>
        <w:rPr/>
        <w:t>available</w:t>
      </w:r>
      <w:r>
        <w:rPr>
          <w:spacing w:val="7"/>
        </w:rPr>
        <w:t xml:space="preserve">    </w:t>
      </w:r>
      <w:r>
        <w:rPr/>
        <w:t>at</w:t>
      </w:r>
      <w:r>
        <w:rPr>
          <w:spacing w:val="7"/>
        </w:rPr>
        <w:t>:</w:t>
      </w:r>
      <w:r>
        <w:rPr>
          <w:spacing w:val="3"/>
        </w:rPr>
        <w:t xml:space="preserve"> </w:t>
      </w:r>
      <w:hyperlink w:history="true" r:id="rId58">
        <w:r>
          <w:rPr/>
          <w:t>www</w:t>
        </w:r>
        <w:r>
          <w:rPr>
            <w:spacing w:val="16"/>
          </w:rPr>
          <w:t>.</w:t>
        </w:r>
        <w:r>
          <w:rPr/>
          <w:t>effectivehealthcare</w:t>
        </w:r>
        <w:r>
          <w:rPr>
            <w:spacing w:val="16"/>
          </w:rPr>
          <w:t>.</w:t>
        </w:r>
        <w:r>
          <w:rPr/>
          <w:t>ahrg</w:t>
        </w:r>
        <w:r>
          <w:rPr>
            <w:spacing w:val="16"/>
          </w:rPr>
          <w:t>.</w:t>
        </w:r>
        <w:r>
          <w:rPr/>
          <w:t>gov</w:t>
        </w:r>
        <w:r>
          <w:rPr>
            <w:spacing w:val="16"/>
          </w:rPr>
          <w:t>. </w:t>
        </w:r>
        <w:r>
          <w:rPr/>
          <w:t>Accessed</w:t>
        </w:r>
        <w:r>
          <w:rPr>
            <w:spacing w:val="16"/>
          </w:rPr>
          <w:t xml:space="preserve"> </w:t>
        </w:r>
        <w:r>
          <w:rPr/>
          <w:t>on</w:t>
        </w:r>
        <w:r>
          <w:rPr>
            <w:spacing w:val="16"/>
          </w:rPr>
          <w:t xml:space="preserve"> </w:t>
        </w:r>
        <w:r>
          <w:rPr/>
          <w:t>August</w:t>
        </w:r>
        <w:r>
          <w:rPr>
            <w:spacing w:val="28"/>
          </w:rPr>
          <w:t xml:space="preserve"> </w:t>
        </w:r>
        <w:r>
          <w:rPr>
            <w:spacing w:val="16"/>
          </w:rPr>
          <w:t>15</w:t>
        </w:r>
      </w:hyperlink>
      <w:r>
        <w:rPr>
          <w:spacing w:val="16"/>
        </w:rPr>
        <w:t>, 2018.</w:t>
      </w:r>
    </w:p>
    <w:p>
      <w:pPr>
        <w:pStyle w:val="BodyText"/>
        <w:ind w:left="741" w:right="379" w:hanging="360"/>
        <w:spacing w:before="139" w:line="253" w:lineRule="auto"/>
        <w:rPr/>
      </w:pPr>
      <w:r>
        <w:rPr>
          <w:sz w:val="12"/>
          <w:szCs w:val="12"/>
          <w:spacing w:val="3"/>
          <w:position w:val="5"/>
        </w:rPr>
        <w:t>38  </w:t>
      </w:r>
      <w:r>
        <w:rPr>
          <w:spacing w:val="3"/>
        </w:rPr>
        <w:t>Faraday</w:t>
      </w:r>
      <w:r>
        <w:rPr>
          <w:spacing w:val="36"/>
        </w:rPr>
        <w:t xml:space="preserve"> </w:t>
      </w:r>
      <w:r>
        <w:rPr>
          <w:spacing w:val="3"/>
        </w:rPr>
        <w:t>M,</w:t>
      </w:r>
      <w:r>
        <w:rPr>
          <w:spacing w:val="39"/>
        </w:rPr>
        <w:t xml:space="preserve"> </w:t>
      </w:r>
      <w:r>
        <w:rPr>
          <w:spacing w:val="3"/>
        </w:rPr>
        <w:t>Hubbard</w:t>
      </w:r>
      <w:r>
        <w:rPr>
          <w:spacing w:val="40"/>
        </w:rPr>
        <w:t xml:space="preserve"> </w:t>
      </w:r>
      <w:r>
        <w:rPr>
          <w:spacing w:val="3"/>
        </w:rPr>
        <w:t>H,</w:t>
      </w:r>
      <w:r>
        <w:rPr>
          <w:spacing w:val="38"/>
          <w:w w:val="101"/>
        </w:rPr>
        <w:t xml:space="preserve"> </w:t>
      </w:r>
      <w:r>
        <w:rPr>
          <w:spacing w:val="3"/>
        </w:rPr>
        <w:t>Kosiak</w:t>
      </w:r>
      <w:r>
        <w:rPr>
          <w:spacing w:val="41"/>
        </w:rPr>
        <w:t xml:space="preserve"> </w:t>
      </w:r>
      <w:r>
        <w:rPr>
          <w:spacing w:val="3"/>
        </w:rPr>
        <w:t>B</w:t>
      </w:r>
      <w:r>
        <w:rPr>
          <w:spacing w:val="30"/>
          <w:w w:val="101"/>
        </w:rPr>
        <w:t xml:space="preserve"> </w:t>
      </w:r>
      <w:r>
        <w:rPr>
          <w:spacing w:val="3"/>
        </w:rPr>
        <w:t>et</w:t>
      </w:r>
      <w:r>
        <w:rPr>
          <w:spacing w:val="30"/>
          <w:w w:val="101"/>
        </w:rPr>
        <w:t xml:space="preserve"> </w:t>
      </w:r>
      <w:r>
        <w:rPr>
          <w:spacing w:val="3"/>
        </w:rPr>
        <w:t>al:</w:t>
      </w:r>
      <w:r>
        <w:rPr>
          <w:spacing w:val="35"/>
        </w:rPr>
        <w:t xml:space="preserve"> </w:t>
      </w:r>
      <w:r>
        <w:rPr>
          <w:spacing w:val="3"/>
        </w:rPr>
        <w:t>Staying</w:t>
      </w:r>
      <w:r>
        <w:rPr>
          <w:spacing w:val="30"/>
          <w:w w:val="101"/>
        </w:rPr>
        <w:t xml:space="preserve"> </w:t>
      </w:r>
      <w:r>
        <w:rPr>
          <w:spacing w:val="3"/>
        </w:rPr>
        <w:t>at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cutting</w:t>
      </w:r>
      <w:r>
        <w:rPr>
          <w:spacing w:val="31"/>
        </w:rPr>
        <w:t xml:space="preserve"> </w:t>
      </w:r>
      <w:r>
        <w:rPr>
          <w:spacing w:val="2"/>
        </w:rPr>
        <w:t>edge:</w:t>
      </w:r>
      <w:r>
        <w:rPr>
          <w:spacing w:val="31"/>
        </w:rPr>
        <w:t xml:space="preserve"> </w:t>
      </w:r>
      <w:r>
        <w:rPr>
          <w:spacing w:val="2"/>
        </w:rPr>
        <w:t>a</w:t>
      </w:r>
      <w:r>
        <w:rPr>
          <w:spacing w:val="36"/>
          <w:w w:val="101"/>
        </w:rPr>
        <w:t xml:space="preserve"> </w:t>
      </w:r>
      <w:r>
        <w:rPr>
          <w:spacing w:val="2"/>
        </w:rPr>
        <w:t>review</w:t>
      </w:r>
      <w:r>
        <w:rPr>
          <w:spacing w:val="28"/>
          <w:w w:val="101"/>
        </w:rPr>
        <w:t xml:space="preserve"> </w:t>
      </w:r>
      <w:r>
        <w:rPr>
          <w:spacing w:val="2"/>
        </w:rPr>
        <w:t>and</w:t>
      </w:r>
      <w:r>
        <w:rPr>
          <w:spacing w:val="30"/>
          <w:w w:val="101"/>
        </w:rPr>
        <w:t xml:space="preserve"> </w:t>
      </w:r>
      <w:r>
        <w:rPr>
          <w:spacing w:val="2"/>
        </w:rPr>
        <w:t>analysis</w:t>
      </w:r>
      <w:r>
        <w:rPr>
          <w:spacing w:val="31"/>
          <w:w w:val="101"/>
        </w:rPr>
        <w:t xml:space="preserve"> </w:t>
      </w:r>
      <w:r>
        <w:rPr>
          <w:spacing w:val="2"/>
        </w:rPr>
        <w:t>of</w:t>
      </w:r>
      <w:r>
        <w:rPr>
          <w:spacing w:val="25"/>
          <w:w w:val="101"/>
        </w:rPr>
        <w:t xml:space="preserve"> </w:t>
      </w:r>
      <w:r>
        <w:rPr>
          <w:spacing w:val="2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2"/>
        </w:rPr>
        <w:t>reporting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grading</w:t>
      </w:r>
      <w:r>
        <w:rPr>
          <w:spacing w:val="15"/>
        </w:rPr>
        <w:t>; </w:t>
      </w:r>
      <w:r>
        <w:rPr/>
        <w:t>the</w:t>
      </w:r>
      <w:r>
        <w:rPr>
          <w:spacing w:val="15"/>
        </w:rPr>
        <w:t xml:space="preserve"> </w:t>
      </w:r>
      <w:r>
        <w:rPr/>
        <w:t>recommendations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American</w:t>
      </w:r>
      <w:r>
        <w:rPr>
          <w:spacing w:val="29"/>
        </w:rPr>
        <w:t xml:space="preserve"> </w:t>
      </w:r>
      <w:r>
        <w:rPr/>
        <w:t>Urological</w:t>
      </w:r>
      <w:r>
        <w:rPr>
          <w:spacing w:val="15"/>
        </w:rPr>
        <w:t xml:space="preserve"> </w:t>
      </w:r>
      <w:r>
        <w:rPr/>
        <w:t>Association</w:t>
      </w:r>
      <w:r>
        <w:rPr>
          <w:spacing w:val="15"/>
        </w:rPr>
        <w:t>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15"/>
        </w:rPr>
        <w:t xml:space="preserve"> 2009;</w:t>
      </w:r>
      <w:r>
        <w:rPr>
          <w:spacing w:val="26"/>
        </w:rPr>
        <w:t xml:space="preserve"> </w:t>
      </w:r>
      <w:r>
        <w:rPr>
          <w:b/>
          <w:bCs/>
          <w:spacing w:val="15"/>
        </w:rPr>
        <w:t>104</w:t>
      </w:r>
      <w:r>
        <w:rPr>
          <w:spacing w:val="15"/>
        </w:rPr>
        <w:t>:294.</w:t>
      </w:r>
    </w:p>
    <w:p>
      <w:pPr>
        <w:pStyle w:val="BodyText"/>
        <w:ind w:left="662" w:right="369" w:hanging="281"/>
        <w:spacing w:before="191" w:line="259" w:lineRule="auto"/>
        <w:rPr/>
      </w:pPr>
      <w:r>
        <w:rPr>
          <w:sz w:val="12"/>
          <w:szCs w:val="12"/>
          <w:spacing w:val="11"/>
          <w:position w:val="5"/>
        </w:rPr>
        <w:t>39</w:t>
      </w:r>
      <w:r>
        <w:rPr>
          <w:sz w:val="12"/>
          <w:szCs w:val="12"/>
          <w:spacing w:val="20"/>
          <w:position w:val="5"/>
        </w:rPr>
        <w:t xml:space="preserve">  </w:t>
      </w:r>
      <w:r>
        <w:rPr/>
        <w:t>Hsu</w:t>
      </w:r>
      <w:r>
        <w:rPr>
          <w:spacing w:val="11"/>
        </w:rPr>
        <w:t xml:space="preserve">  </w:t>
      </w:r>
      <w:r>
        <w:rPr/>
        <w:t>C</w:t>
      </w:r>
      <w:r>
        <w:rPr>
          <w:spacing w:val="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Sandford</w:t>
      </w:r>
      <w:r>
        <w:rPr>
          <w:spacing w:val="11"/>
        </w:rPr>
        <w:t xml:space="preserve">  </w:t>
      </w:r>
      <w:r>
        <w:rPr/>
        <w:t>BA</w:t>
      </w:r>
      <w:r>
        <w:rPr>
          <w:spacing w:val="11"/>
        </w:rPr>
        <w:t>:  </w:t>
      </w:r>
      <w:r>
        <w:rPr/>
        <w:t>The</w:t>
      </w:r>
      <w:r>
        <w:rPr>
          <w:spacing w:val="11"/>
        </w:rPr>
        <w:t xml:space="preserve">  </w:t>
      </w:r>
      <w:r>
        <w:rPr/>
        <w:t>Delphi</w:t>
      </w:r>
      <w:r>
        <w:rPr>
          <w:spacing w:val="11"/>
        </w:rPr>
        <w:t xml:space="preserve">  </w:t>
      </w:r>
      <w:r>
        <w:rPr/>
        <w:t>technique</w:t>
      </w:r>
      <w:r>
        <w:rPr>
          <w:spacing w:val="11"/>
        </w:rPr>
        <w:t>:  </w:t>
      </w:r>
      <w:r>
        <w:rPr/>
        <w:t>making</w:t>
      </w:r>
      <w:r>
        <w:rPr>
          <w:spacing w:val="11"/>
        </w:rPr>
        <w:t xml:space="preserve">  </w:t>
      </w:r>
      <w:r>
        <w:rPr/>
        <w:t>sense</w:t>
      </w:r>
      <w:r>
        <w:rPr>
          <w:spacing w:val="11"/>
        </w:rPr>
        <w:t xml:space="preserve">  </w:t>
      </w:r>
      <w:r>
        <w:rPr/>
        <w:t>of</w:t>
      </w:r>
      <w:r>
        <w:rPr>
          <w:spacing w:val="51"/>
        </w:rPr>
        <w:t xml:space="preserve"> </w:t>
      </w:r>
      <w:r>
        <w:rPr/>
        <w:t>consensus</w:t>
      </w:r>
      <w:r>
        <w:rPr>
          <w:spacing w:val="11"/>
        </w:rPr>
        <w:t>.  </w:t>
      </w:r>
      <w:r>
        <w:rPr/>
        <w:t>Practical</w:t>
      </w:r>
      <w:r>
        <w:rPr>
          <w:spacing w:val="11"/>
        </w:rPr>
        <w:t xml:space="preserve">  </w:t>
      </w:r>
      <w:r>
        <w:rPr/>
        <w:t>Assessment</w:t>
      </w:r>
      <w:r>
        <w:rPr>
          <w:spacing w:val="11"/>
        </w:rPr>
        <w:t>,  </w:t>
      </w:r>
      <w:r>
        <w:rPr/>
        <w:t>Research</w:t>
      </w:r>
      <w:r>
        <w:rPr>
          <w:spacing w:val="11"/>
        </w:rPr>
        <w:t xml:space="preserve">  &amp;</w:t>
      </w:r>
      <w:r>
        <w:rPr/>
        <w:t xml:space="preserve"> </w:t>
      </w:r>
      <w:r>
        <w:rPr/>
        <w:t>Evaluation</w:t>
      </w:r>
      <w:r>
        <w:rPr>
          <w:spacing w:val="8"/>
        </w:rPr>
        <w:t xml:space="preserve"> 2007;</w:t>
      </w:r>
      <w:r>
        <w:rPr>
          <w:b/>
          <w:bCs/>
          <w:spacing w:val="8"/>
        </w:rPr>
        <w:t>12</w:t>
      </w:r>
      <w:r>
        <w:rPr>
          <w:spacing w:val="8"/>
        </w:rPr>
        <w:t>:1.</w:t>
      </w:r>
    </w:p>
    <w:p>
      <w:pPr>
        <w:pStyle w:val="BodyText"/>
        <w:ind w:left="377"/>
        <w:spacing w:before="176" w:line="216" w:lineRule="auto"/>
        <w:rPr/>
      </w:pPr>
      <w:r>
        <w:rPr>
          <w:sz w:val="12"/>
          <w:szCs w:val="12"/>
          <w:spacing w:val="16"/>
          <w:position w:val="5"/>
        </w:rPr>
        <w:t>40  </w:t>
      </w:r>
      <w:r>
        <w:rPr/>
        <w:t>Mateo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>, </w:t>
      </w:r>
      <w:r>
        <w:rPr/>
        <w:t>Carreira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 </w:t>
      </w:r>
      <w:r>
        <w:rPr/>
        <w:t>Sandhu</w:t>
      </w:r>
      <w:r>
        <w:rPr>
          <w:spacing w:val="16"/>
        </w:rPr>
        <w:t xml:space="preserve"> </w:t>
      </w:r>
      <w:r>
        <w:rPr/>
        <w:t>S</w:t>
      </w:r>
      <w:r>
        <w:rPr>
          <w:spacing w:val="2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DNA</w:t>
      </w:r>
      <w:r>
        <w:rPr>
          <w:spacing w:val="16"/>
        </w:rPr>
        <w:t>-</w:t>
      </w:r>
      <w:r>
        <w:rPr/>
        <w:t>repair</w:t>
      </w:r>
      <w:r>
        <w:rPr>
          <w:spacing w:val="7"/>
        </w:rPr>
        <w:t xml:space="preserve"> </w:t>
      </w:r>
      <w:r>
        <w:rPr/>
        <w:t>defects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olaparib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metastatic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N</w:t>
      </w:r>
      <w:r>
        <w:rPr>
          <w:spacing w:val="21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6"/>
        </w:rPr>
        <w:t>2015;</w:t>
      </w:r>
    </w:p>
    <w:p>
      <w:pPr>
        <w:pStyle w:val="BodyText"/>
        <w:ind w:left="743"/>
        <w:spacing w:before="77" w:line="225" w:lineRule="exact"/>
        <w:rPr/>
      </w:pPr>
      <w:r>
        <w:rPr>
          <w:b/>
          <w:bCs/>
          <w:spacing w:val="5"/>
        </w:rPr>
        <w:t>373</w:t>
      </w:r>
      <w:r>
        <w:rPr>
          <w:spacing w:val="5"/>
        </w:rPr>
        <w:t>:1697.</w:t>
      </w:r>
    </w:p>
    <w:p>
      <w:pPr>
        <w:pStyle w:val="BodyText"/>
        <w:ind w:left="748" w:right="382" w:hanging="371"/>
        <w:spacing w:before="231" w:line="253" w:lineRule="auto"/>
        <w:rPr/>
      </w:pPr>
      <w:r>
        <w:rPr>
          <w:sz w:val="12"/>
          <w:szCs w:val="12"/>
          <w:spacing w:val="15"/>
          <w:position w:val="5"/>
        </w:rPr>
        <w:t>41  </w:t>
      </w:r>
      <w:r>
        <w:rPr/>
        <w:t>Marcus</w:t>
      </w:r>
      <w:r>
        <w:rPr>
          <w:spacing w:val="15"/>
        </w:rPr>
        <w:t xml:space="preserve">  </w:t>
      </w:r>
      <w:r>
        <w:rPr/>
        <w:t>L</w:t>
      </w:r>
      <w:r>
        <w:rPr>
          <w:spacing w:val="15"/>
        </w:rPr>
        <w:t>,  </w:t>
      </w:r>
      <w:r>
        <w:rPr/>
        <w:t>Lemery</w:t>
      </w:r>
      <w:r>
        <w:rPr>
          <w:spacing w:val="15"/>
        </w:rPr>
        <w:t xml:space="preserve">  </w:t>
      </w:r>
      <w:r>
        <w:rPr/>
        <w:t>SJ</w:t>
      </w:r>
      <w:r>
        <w:rPr>
          <w:spacing w:val="15"/>
        </w:rPr>
        <w:t>,  </w:t>
      </w:r>
      <w:r>
        <w:rPr/>
        <w:t>Keegan</w:t>
      </w:r>
      <w:r>
        <w:rPr>
          <w:spacing w:val="15"/>
        </w:rPr>
        <w:t xml:space="preserve">  </w:t>
      </w:r>
      <w:r>
        <w:rPr/>
        <w:t>P</w:t>
      </w:r>
      <w:r>
        <w:rPr>
          <w:spacing w:val="49"/>
        </w:rPr>
        <w:t xml:space="preserve"> </w:t>
      </w:r>
      <w:r>
        <w:rPr/>
        <w:t>et</w:t>
      </w:r>
      <w:r>
        <w:rPr>
          <w:spacing w:val="49"/>
          <w:w w:val="101"/>
        </w:rPr>
        <w:t xml:space="preserve"> </w:t>
      </w:r>
      <w:r>
        <w:rPr/>
        <w:t>al</w:t>
      </w:r>
      <w:r>
        <w:rPr>
          <w:spacing w:val="15"/>
        </w:rPr>
        <w:t>:  </w:t>
      </w:r>
      <w:r>
        <w:rPr/>
        <w:t>FDA</w:t>
      </w:r>
      <w:r>
        <w:rPr>
          <w:spacing w:val="49"/>
          <w:w w:val="101"/>
        </w:rPr>
        <w:t xml:space="preserve"> </w:t>
      </w:r>
      <w:r>
        <w:rPr/>
        <w:t>approval</w:t>
      </w:r>
      <w:r>
        <w:rPr>
          <w:spacing w:val="45"/>
          <w:w w:val="101"/>
        </w:rPr>
        <w:t xml:space="preserve"> </w:t>
      </w:r>
      <w:r>
        <w:rPr/>
        <w:t>summary</w:t>
      </w:r>
      <w:r>
        <w:rPr>
          <w:spacing w:val="15"/>
        </w:rPr>
        <w:t>:  </w:t>
      </w:r>
      <w:r>
        <w:rPr/>
        <w:t>pembrolizumab</w:t>
      </w:r>
      <w:r>
        <w:rPr>
          <w:spacing w:val="39"/>
          <w:w w:val="101"/>
        </w:rPr>
        <w:t xml:space="preserve"> </w:t>
      </w:r>
      <w:r>
        <w:rPr/>
        <w:t>for</w:t>
      </w:r>
      <w:r>
        <w:rPr>
          <w:spacing w:val="41"/>
          <w:w w:val="101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treatment</w:t>
      </w:r>
      <w:r>
        <w:rPr>
          <w:spacing w:val="47"/>
        </w:rPr>
        <w:t xml:space="preserve"> </w:t>
      </w:r>
      <w:r>
        <w:rPr/>
        <w:t>of</w:t>
      </w:r>
      <w:r>
        <w:rPr>
          <w:spacing w:val="48"/>
          <w:w w:val="101"/>
        </w:rPr>
        <w:t xml:space="preserve"> </w:t>
      </w:r>
      <w:r>
        <w:rPr/>
        <w:t>microsatellite </w:t>
      </w:r>
      <w:r>
        <w:rPr/>
        <w:t>instability</w:t>
      </w:r>
      <w:r>
        <w:rPr>
          <w:spacing w:val="12"/>
        </w:rPr>
        <w:t>-</w:t>
      </w:r>
      <w:r>
        <w:rPr/>
        <w:t>high</w:t>
      </w:r>
      <w:r>
        <w:rPr>
          <w:spacing w:val="12"/>
        </w:rPr>
        <w:t xml:space="preserve"> </w:t>
      </w:r>
      <w:r>
        <w:rPr/>
        <w:t>solid</w:t>
      </w:r>
      <w:r>
        <w:rPr>
          <w:spacing w:val="12"/>
        </w:rPr>
        <w:t xml:space="preserve"> </w:t>
      </w:r>
      <w:r>
        <w:rPr/>
        <w:t>tumors</w:t>
      </w:r>
      <w:r>
        <w:rPr>
          <w:spacing w:val="12"/>
        </w:rPr>
        <w:t>. </w:t>
      </w:r>
      <w:r>
        <w:rPr/>
        <w:t>Clin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Res</w:t>
      </w:r>
      <w:r>
        <w:rPr>
          <w:spacing w:val="19"/>
        </w:rPr>
        <w:t xml:space="preserve"> </w:t>
      </w:r>
      <w:r>
        <w:rPr>
          <w:spacing w:val="12"/>
        </w:rPr>
        <w:t>2019;</w:t>
      </w:r>
      <w:r>
        <w:rPr>
          <w:spacing w:val="10"/>
        </w:rPr>
        <w:t xml:space="preserve"> </w:t>
      </w:r>
      <w:r>
        <w:rPr>
          <w:b/>
          <w:bCs/>
          <w:spacing w:val="12"/>
        </w:rPr>
        <w:t>25</w:t>
      </w:r>
      <w:r>
        <w:rPr>
          <w:spacing w:val="12"/>
        </w:rPr>
        <w:t>:3753.</w:t>
      </w:r>
    </w:p>
    <w:p>
      <w:pPr>
        <w:pStyle w:val="BodyText"/>
        <w:ind w:left="743" w:right="379" w:hanging="366"/>
        <w:spacing w:before="270" w:line="260" w:lineRule="auto"/>
        <w:rPr/>
      </w:pPr>
      <w:r>
        <w:rPr>
          <w:sz w:val="12"/>
          <w:szCs w:val="12"/>
          <w:spacing w:val="4"/>
          <w:position w:val="5"/>
        </w:rPr>
        <w:t>42</w:t>
      </w:r>
      <w:r>
        <w:rPr>
          <w:sz w:val="12"/>
          <w:szCs w:val="12"/>
          <w:spacing w:val="32"/>
          <w:position w:val="5"/>
        </w:rPr>
        <w:t xml:space="preserve"> </w:t>
      </w:r>
      <w:r>
        <w:rPr>
          <w:spacing w:val="4"/>
        </w:rPr>
        <w:t>Catalona</w:t>
      </w:r>
      <w:r>
        <w:rPr>
          <w:spacing w:val="21"/>
        </w:rPr>
        <w:t xml:space="preserve"> </w:t>
      </w:r>
      <w:r>
        <w:rPr>
          <w:spacing w:val="4"/>
        </w:rPr>
        <w:t>WJ,</w:t>
      </w:r>
      <w:r>
        <w:rPr>
          <w:spacing w:val="33"/>
        </w:rPr>
        <w:t xml:space="preserve"> </w:t>
      </w:r>
      <w:r>
        <w:rPr>
          <w:spacing w:val="4"/>
        </w:rPr>
        <w:t>Smith</w:t>
      </w:r>
      <w:r>
        <w:rPr>
          <w:spacing w:val="38"/>
          <w:w w:val="101"/>
        </w:rPr>
        <w:t xml:space="preserve"> </w:t>
      </w:r>
      <w:r>
        <w:rPr>
          <w:spacing w:val="4"/>
        </w:rPr>
        <w:t>DS:</w:t>
      </w:r>
      <w:r>
        <w:rPr>
          <w:spacing w:val="34"/>
          <w:w w:val="101"/>
        </w:rPr>
        <w:t xml:space="preserve"> </w:t>
      </w:r>
      <w:r>
        <w:rPr>
          <w:spacing w:val="4"/>
        </w:rPr>
        <w:t>5-year</w:t>
      </w:r>
      <w:r>
        <w:rPr>
          <w:spacing w:val="25"/>
        </w:rPr>
        <w:t xml:space="preserve"> </w:t>
      </w:r>
      <w:r>
        <w:rPr>
          <w:spacing w:val="4"/>
        </w:rPr>
        <w:t>tumor</w:t>
      </w:r>
      <w:r>
        <w:rPr>
          <w:spacing w:val="34"/>
          <w:w w:val="101"/>
        </w:rPr>
        <w:t xml:space="preserve"> </w:t>
      </w:r>
      <w:r>
        <w:rPr>
          <w:spacing w:val="4"/>
        </w:rPr>
        <w:t>recurrence</w:t>
      </w:r>
      <w:r>
        <w:rPr>
          <w:spacing w:val="36"/>
          <w:w w:val="101"/>
        </w:rPr>
        <w:t xml:space="preserve"> </w:t>
      </w:r>
      <w:r>
        <w:rPr>
          <w:spacing w:val="3"/>
        </w:rPr>
        <w:t>rates</w:t>
      </w:r>
      <w:r>
        <w:rPr>
          <w:spacing w:val="32"/>
        </w:rPr>
        <w:t xml:space="preserve"> </w:t>
      </w:r>
      <w:r>
        <w:rPr>
          <w:spacing w:val="3"/>
        </w:rPr>
        <w:t>after</w:t>
      </w:r>
      <w:r>
        <w:rPr>
          <w:spacing w:val="28"/>
          <w:w w:val="101"/>
        </w:rPr>
        <w:t xml:space="preserve"> </w:t>
      </w:r>
      <w:r>
        <w:rPr>
          <w:spacing w:val="3"/>
        </w:rPr>
        <w:t>anatomical</w:t>
      </w:r>
      <w:r>
        <w:rPr>
          <w:spacing w:val="35"/>
          <w:w w:val="101"/>
        </w:rPr>
        <w:t xml:space="preserve"> </w:t>
      </w:r>
      <w:r>
        <w:rPr>
          <w:spacing w:val="3"/>
        </w:rPr>
        <w:t>radical</w:t>
      </w:r>
      <w:r>
        <w:rPr>
          <w:spacing w:val="37"/>
          <w:w w:val="101"/>
        </w:rPr>
        <w:t xml:space="preserve"> </w:t>
      </w:r>
      <w:r>
        <w:rPr>
          <w:spacing w:val="3"/>
        </w:rPr>
        <w:t>retropubic</w:t>
      </w:r>
      <w:r>
        <w:rPr>
          <w:spacing w:val="38"/>
        </w:rPr>
        <w:t xml:space="preserve"> </w:t>
      </w:r>
      <w:r>
        <w:rPr>
          <w:spacing w:val="3"/>
        </w:rPr>
        <w:t>prostatectomy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34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4"/>
        </w:rPr>
        <w:t>.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Urol</w:t>
      </w:r>
      <w:r>
        <w:rPr>
          <w:spacing w:val="25"/>
        </w:rPr>
        <w:t xml:space="preserve"> </w:t>
      </w:r>
      <w:r>
        <w:rPr>
          <w:spacing w:val="4"/>
        </w:rPr>
        <w:t>1994;</w:t>
      </w:r>
      <w:r>
        <w:rPr>
          <w:spacing w:val="19"/>
          <w:w w:val="101"/>
        </w:rPr>
        <w:t xml:space="preserve"> </w:t>
      </w:r>
      <w:r>
        <w:rPr>
          <w:b/>
          <w:bCs/>
          <w:spacing w:val="4"/>
        </w:rPr>
        <w:t>152</w:t>
      </w:r>
      <w:r>
        <w:rPr>
          <w:spacing w:val="4"/>
        </w:rPr>
        <w:t>:1837.</w:t>
      </w:r>
    </w:p>
    <w:p>
      <w:pPr>
        <w:pStyle w:val="BodyText"/>
        <w:ind w:left="742" w:right="371" w:hanging="365"/>
        <w:spacing w:before="254" w:line="254" w:lineRule="auto"/>
        <w:rPr/>
      </w:pPr>
      <w:r>
        <w:rPr>
          <w:sz w:val="12"/>
          <w:szCs w:val="12"/>
          <w:spacing w:val="3"/>
          <w:position w:val="5"/>
        </w:rPr>
        <w:t>43  </w:t>
      </w:r>
      <w:r>
        <w:rPr>
          <w:spacing w:val="3"/>
        </w:rPr>
        <w:t>Røder</w:t>
      </w:r>
      <w:r>
        <w:rPr>
          <w:spacing w:val="20"/>
          <w:w w:val="101"/>
        </w:rPr>
        <w:t xml:space="preserve"> </w:t>
      </w:r>
      <w:r>
        <w:rPr>
          <w:spacing w:val="3"/>
        </w:rPr>
        <w:t>MA,</w:t>
      </w:r>
      <w:r>
        <w:rPr>
          <w:spacing w:val="24"/>
        </w:rPr>
        <w:t xml:space="preserve"> </w:t>
      </w:r>
      <w:r>
        <w:rPr>
          <w:spacing w:val="3"/>
        </w:rPr>
        <w:t>Berg</w:t>
      </w:r>
      <w:r>
        <w:rPr>
          <w:spacing w:val="23"/>
          <w:w w:val="101"/>
        </w:rPr>
        <w:t xml:space="preserve"> </w:t>
      </w:r>
      <w:r>
        <w:rPr>
          <w:spacing w:val="3"/>
        </w:rPr>
        <w:t>KD,</w:t>
      </w:r>
      <w:r>
        <w:rPr>
          <w:spacing w:val="21"/>
          <w:w w:val="101"/>
        </w:rPr>
        <w:t xml:space="preserve"> </w:t>
      </w:r>
      <w:r>
        <w:rPr>
          <w:spacing w:val="3"/>
        </w:rPr>
        <w:t>Loft</w:t>
      </w:r>
      <w:r>
        <w:rPr>
          <w:spacing w:val="21"/>
          <w:w w:val="101"/>
        </w:rPr>
        <w:t xml:space="preserve"> </w:t>
      </w:r>
      <w:r>
        <w:rPr>
          <w:spacing w:val="3"/>
        </w:rPr>
        <w:t>MD et</w:t>
      </w:r>
      <w:r>
        <w:rPr>
          <w:spacing w:val="15"/>
          <w:w w:val="101"/>
        </w:rPr>
        <w:t xml:space="preserve"> </w:t>
      </w:r>
      <w:r>
        <w:rPr>
          <w:spacing w:val="3"/>
        </w:rPr>
        <w:t>al: The</w:t>
      </w:r>
      <w:r>
        <w:rPr>
          <w:spacing w:val="16"/>
          <w:w w:val="101"/>
        </w:rPr>
        <w:t xml:space="preserve"> </w:t>
      </w:r>
      <w:r>
        <w:rPr>
          <w:spacing w:val="3"/>
        </w:rPr>
        <w:t>CPC</w:t>
      </w:r>
      <w:r>
        <w:rPr>
          <w:spacing w:val="22"/>
          <w:w w:val="101"/>
        </w:rPr>
        <w:t xml:space="preserve"> </w:t>
      </w:r>
      <w:r>
        <w:rPr>
          <w:spacing w:val="3"/>
        </w:rPr>
        <w:t>Risk</w:t>
      </w:r>
      <w:r>
        <w:rPr>
          <w:spacing w:val="20"/>
          <w:w w:val="101"/>
        </w:rPr>
        <w:t xml:space="preserve"> </w:t>
      </w:r>
      <w:r>
        <w:rPr>
          <w:spacing w:val="3"/>
        </w:rPr>
        <w:t>Calculator: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new app to</w:t>
      </w:r>
      <w:r>
        <w:rPr>
          <w:spacing w:val="22"/>
        </w:rPr>
        <w:t xml:space="preserve"> </w:t>
      </w:r>
      <w:r>
        <w:rPr>
          <w:spacing w:val="3"/>
        </w:rPr>
        <w:t>predict</w:t>
      </w:r>
      <w:r>
        <w:rPr>
          <w:spacing w:val="20"/>
        </w:rPr>
        <w:t xml:space="preserve"> </w:t>
      </w:r>
      <w:r>
        <w:rPr>
          <w:spacing w:val="3"/>
        </w:rPr>
        <w:t>prostate-specific</w:t>
      </w:r>
      <w:r>
        <w:rPr>
          <w:spacing w:val="15"/>
        </w:rPr>
        <w:t xml:space="preserve"> </w:t>
      </w:r>
      <w:r>
        <w:rPr>
          <w:spacing w:val="3"/>
        </w:rPr>
        <w:t>antigen</w:t>
      </w:r>
      <w:r>
        <w:rPr>
          <w:spacing w:val="22"/>
          <w:w w:val="101"/>
        </w:rPr>
        <w:t xml:space="preserve"> </w:t>
      </w:r>
      <w:r>
        <w:rPr>
          <w:spacing w:val="3"/>
        </w:rPr>
        <w:t>recurrence</w:t>
      </w:r>
      <w:r>
        <w:rPr/>
        <w:t xml:space="preserve"> </w:t>
      </w:r>
      <w:r>
        <w:rPr/>
        <w:t>during</w:t>
      </w:r>
      <w:r>
        <w:rPr>
          <w:spacing w:val="15"/>
        </w:rPr>
        <w:t xml:space="preserve"> </w:t>
      </w:r>
      <w:r>
        <w:rPr/>
        <w:t>follow</w:t>
      </w:r>
      <w:r>
        <w:rPr>
          <w:spacing w:val="15"/>
        </w:rPr>
        <w:t>-</w:t>
      </w:r>
      <w:r>
        <w:rPr/>
        <w:t>up</w:t>
      </w:r>
      <w:r>
        <w:rPr>
          <w:spacing w:val="15"/>
        </w:rPr>
        <w:t xml:space="preserve"> </w:t>
      </w:r>
      <w:r>
        <w:rPr/>
        <w:t>after</w:t>
      </w:r>
      <w:r>
        <w:rPr>
          <w:spacing w:val="15"/>
        </w:rPr>
        <w:t xml:space="preserve"> </w:t>
      </w:r>
      <w:r>
        <w:rPr/>
        <w:t>radical</w:t>
      </w:r>
      <w:r>
        <w:rPr>
          <w:spacing w:val="15"/>
        </w:rPr>
        <w:t xml:space="preserve"> </w:t>
      </w:r>
      <w:r>
        <w:rPr/>
        <w:t>prostatectomy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/>
        <w:t>Eur</w:t>
      </w:r>
      <w:r>
        <w:rPr>
          <w:spacing w:val="15"/>
        </w:rPr>
        <w:t xml:space="preserve"> </w:t>
      </w:r>
      <w:r>
        <w:rPr/>
        <w:t>Urol</w:t>
      </w:r>
      <w:r>
        <w:rPr>
          <w:spacing w:val="21"/>
          <w:w w:val="101"/>
        </w:rPr>
        <w:t xml:space="preserve"> </w:t>
      </w:r>
      <w:r>
        <w:rPr/>
        <w:t>Focus</w:t>
      </w:r>
      <w:r>
        <w:rPr>
          <w:spacing w:val="9"/>
        </w:rPr>
        <w:t xml:space="preserve"> </w:t>
      </w:r>
      <w:r>
        <w:rPr>
          <w:spacing w:val="15"/>
        </w:rPr>
        <w:t>2018;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4</w:t>
      </w:r>
      <w:r>
        <w:rPr>
          <w:spacing w:val="15"/>
        </w:rPr>
        <w:t>:360.</w:t>
      </w:r>
    </w:p>
    <w:p>
      <w:pPr>
        <w:pStyle w:val="BodyText"/>
        <w:ind w:left="742" w:right="374" w:hanging="365"/>
        <w:spacing w:before="267" w:line="253" w:lineRule="auto"/>
        <w:rPr/>
      </w:pPr>
      <w:r>
        <w:rPr>
          <w:sz w:val="12"/>
          <w:szCs w:val="12"/>
          <w:spacing w:val="4"/>
          <w:position w:val="5"/>
        </w:rPr>
        <w:t>44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Cooperberg</w:t>
      </w:r>
      <w:r>
        <w:rPr>
          <w:spacing w:val="21"/>
        </w:rPr>
        <w:t xml:space="preserve"> </w:t>
      </w:r>
      <w:r>
        <w:rPr>
          <w:spacing w:val="4"/>
        </w:rPr>
        <w:t>MR,</w:t>
      </w:r>
      <w:r>
        <w:rPr>
          <w:spacing w:val="23"/>
        </w:rPr>
        <w:t xml:space="preserve"> </w:t>
      </w:r>
      <w:r>
        <w:rPr>
          <w:spacing w:val="4"/>
        </w:rPr>
        <w:t>Hilton JF,</w:t>
      </w:r>
      <w:r>
        <w:rPr>
          <w:spacing w:val="17"/>
        </w:rPr>
        <w:t xml:space="preserve"> </w:t>
      </w:r>
      <w:r>
        <w:rPr>
          <w:spacing w:val="4"/>
        </w:rPr>
        <w:t>Carroll</w:t>
      </w:r>
      <w:r>
        <w:rPr>
          <w:spacing w:val="23"/>
          <w:w w:val="101"/>
        </w:rPr>
        <w:t xml:space="preserve"> </w:t>
      </w:r>
      <w:r>
        <w:rPr>
          <w:spacing w:val="4"/>
        </w:rPr>
        <w:t>PR: The</w:t>
      </w:r>
      <w:r>
        <w:rPr>
          <w:spacing w:val="16"/>
        </w:rPr>
        <w:t xml:space="preserve"> </w:t>
      </w:r>
      <w:r>
        <w:rPr>
          <w:spacing w:val="4"/>
        </w:rPr>
        <w:t>CAPRA-S score: A straightforward tool</w:t>
      </w:r>
      <w:r>
        <w:rPr>
          <w:spacing w:val="7"/>
        </w:rPr>
        <w:t xml:space="preserve"> </w:t>
      </w:r>
      <w:r>
        <w:rPr>
          <w:spacing w:val="4"/>
        </w:rPr>
        <w:t>for</w:t>
      </w:r>
      <w:r>
        <w:rPr>
          <w:spacing w:val="18"/>
          <w:w w:val="101"/>
        </w:rPr>
        <w:t xml:space="preserve"> </w:t>
      </w:r>
      <w:r>
        <w:rPr>
          <w:spacing w:val="4"/>
        </w:rPr>
        <w:t>improved</w:t>
      </w:r>
      <w:r>
        <w:rPr>
          <w:spacing w:val="19"/>
        </w:rPr>
        <w:t xml:space="preserve"> </w:t>
      </w:r>
      <w:r>
        <w:rPr>
          <w:spacing w:val="4"/>
        </w:rPr>
        <w:t>predictio</w:t>
      </w:r>
      <w:r>
        <w:rPr>
          <w:spacing w:val="3"/>
        </w:rPr>
        <w:t>n</w:t>
      </w:r>
      <w:r>
        <w:rPr>
          <w:spacing w:val="13"/>
          <w:w w:val="10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outcomes</w:t>
      </w:r>
      <w:r>
        <w:rPr/>
        <w:t xml:space="preserve"> </w:t>
      </w:r>
      <w:r>
        <w:rPr/>
        <w:t>after</w:t>
      </w:r>
      <w:r>
        <w:rPr>
          <w:spacing w:val="12"/>
        </w:rPr>
        <w:t xml:space="preserve"> </w:t>
      </w:r>
      <w:r>
        <w:rPr/>
        <w:t>radical</w:t>
      </w:r>
      <w:r>
        <w:rPr>
          <w:spacing w:val="12"/>
        </w:rPr>
        <w:t xml:space="preserve"> </w:t>
      </w:r>
      <w:r>
        <w:rPr/>
        <w:t>prostatectomy</w:t>
      </w:r>
      <w:r>
        <w:rPr>
          <w:spacing w:val="12"/>
        </w:rPr>
        <w:t>. </w:t>
      </w:r>
      <w:r>
        <w:rPr/>
        <w:t>Cancer</w:t>
      </w:r>
      <w:r>
        <w:rPr>
          <w:spacing w:val="17"/>
        </w:rPr>
        <w:t xml:space="preserve"> </w:t>
      </w:r>
      <w:r>
        <w:rPr>
          <w:spacing w:val="12"/>
        </w:rPr>
        <w:t>2011;</w:t>
      </w:r>
      <w:r>
        <w:rPr>
          <w:b/>
          <w:bCs/>
          <w:spacing w:val="12"/>
        </w:rPr>
        <w:t>117</w:t>
      </w:r>
      <w:r>
        <w:rPr>
          <w:spacing w:val="12"/>
        </w:rPr>
        <w:t>:5039.</w:t>
      </w:r>
    </w:p>
    <w:p>
      <w:pPr>
        <w:pStyle w:val="BodyText"/>
        <w:ind w:left="743" w:right="370" w:hanging="366"/>
        <w:spacing w:before="269" w:line="253" w:lineRule="auto"/>
        <w:rPr/>
      </w:pPr>
      <w:r>
        <w:rPr>
          <w:sz w:val="12"/>
          <w:szCs w:val="12"/>
          <w:spacing w:val="4"/>
          <w:position w:val="5"/>
        </w:rPr>
        <w:t>45  </w:t>
      </w:r>
      <w:r>
        <w:rPr>
          <w:spacing w:val="4"/>
        </w:rPr>
        <w:t>Kattan</w:t>
      </w:r>
      <w:r>
        <w:rPr>
          <w:spacing w:val="35"/>
          <w:w w:val="101"/>
        </w:rPr>
        <w:t xml:space="preserve"> </w:t>
      </w:r>
      <w:r>
        <w:rPr>
          <w:spacing w:val="4"/>
        </w:rPr>
        <w:t>MW,</w:t>
      </w:r>
      <w:r>
        <w:rPr>
          <w:spacing w:val="25"/>
        </w:rPr>
        <w:t xml:space="preserve"> </w:t>
      </w:r>
      <w:r>
        <w:rPr>
          <w:spacing w:val="4"/>
        </w:rPr>
        <w:t>Zelefsky</w:t>
      </w:r>
      <w:r>
        <w:rPr>
          <w:spacing w:val="30"/>
          <w:w w:val="101"/>
        </w:rPr>
        <w:t xml:space="preserve"> </w:t>
      </w:r>
      <w:r>
        <w:rPr>
          <w:spacing w:val="4"/>
        </w:rPr>
        <w:t>MJ,</w:t>
      </w:r>
      <w:r>
        <w:rPr>
          <w:spacing w:val="38"/>
        </w:rPr>
        <w:t xml:space="preserve"> </w:t>
      </w:r>
      <w:r>
        <w:rPr>
          <w:spacing w:val="4"/>
        </w:rPr>
        <w:t>Kupeli</w:t>
      </w:r>
      <w:r>
        <w:rPr>
          <w:spacing w:val="3"/>
        </w:rPr>
        <w:t>an</w:t>
      </w:r>
      <w:r>
        <w:rPr>
          <w:spacing w:val="38"/>
          <w:w w:val="101"/>
        </w:rPr>
        <w:t xml:space="preserve"> </w:t>
      </w:r>
      <w:r>
        <w:rPr>
          <w:spacing w:val="3"/>
        </w:rPr>
        <w:t>PA</w:t>
      </w:r>
      <w:r>
        <w:rPr>
          <w:spacing w:val="27"/>
          <w:w w:val="101"/>
        </w:rPr>
        <w:t xml:space="preserve"> </w:t>
      </w:r>
      <w:r>
        <w:rPr>
          <w:spacing w:val="3"/>
        </w:rPr>
        <w:t>et</w:t>
      </w:r>
      <w:r>
        <w:rPr>
          <w:spacing w:val="28"/>
          <w:w w:val="101"/>
        </w:rPr>
        <w:t xml:space="preserve"> </w:t>
      </w:r>
      <w:r>
        <w:rPr>
          <w:spacing w:val="3"/>
        </w:rPr>
        <w:t>al:</w:t>
      </w:r>
      <w:r>
        <w:rPr>
          <w:spacing w:val="39"/>
        </w:rPr>
        <w:t xml:space="preserve"> </w:t>
      </w:r>
      <w:r>
        <w:rPr>
          <w:spacing w:val="3"/>
        </w:rPr>
        <w:t>Pretreatment</w:t>
      </w:r>
      <w:r>
        <w:rPr>
          <w:spacing w:val="34"/>
          <w:w w:val="101"/>
        </w:rPr>
        <w:t xml:space="preserve"> </w:t>
      </w:r>
      <w:r>
        <w:rPr>
          <w:spacing w:val="3"/>
        </w:rPr>
        <w:t>nomogram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predicting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outcome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three-dimensional</w:t>
      </w:r>
      <w:r>
        <w:rPr/>
        <w:t xml:space="preserve"> </w:t>
      </w:r>
      <w:r>
        <w:rPr/>
        <w:t>conformal</w:t>
      </w:r>
      <w:r>
        <w:rPr>
          <w:spacing w:val="14"/>
        </w:rPr>
        <w:t xml:space="preserve"> </w:t>
      </w:r>
      <w:r>
        <w:rPr/>
        <w:t>radiotherapy</w:t>
      </w:r>
      <w:r>
        <w:rPr>
          <w:spacing w:val="14"/>
        </w:rPr>
        <w:t xml:space="preserve">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 </w:t>
      </w:r>
      <w:r>
        <w:rPr/>
        <w:t>J</w:t>
      </w:r>
      <w:r>
        <w:rPr>
          <w:spacing w:val="14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4"/>
        </w:rPr>
        <w:t>2000;</w:t>
      </w:r>
      <w:r>
        <w:rPr>
          <w:b/>
          <w:bCs/>
          <w:spacing w:val="14"/>
        </w:rPr>
        <w:t>18</w:t>
      </w:r>
      <w:r>
        <w:rPr>
          <w:spacing w:val="14"/>
        </w:rPr>
        <w:t>:3352.</w:t>
      </w:r>
    </w:p>
    <w:p>
      <w:pPr>
        <w:pStyle w:val="BodyText"/>
        <w:ind w:left="748" w:right="374" w:hanging="371"/>
        <w:spacing w:before="269" w:line="253" w:lineRule="auto"/>
        <w:rPr/>
      </w:pPr>
      <w:r>
        <w:rPr>
          <w:sz w:val="12"/>
          <w:szCs w:val="12"/>
          <w:spacing w:val="3"/>
          <w:position w:val="5"/>
        </w:rPr>
        <w:t>46  </w:t>
      </w:r>
      <w:r>
        <w:rPr>
          <w:spacing w:val="3"/>
        </w:rPr>
        <w:t>Pompe</w:t>
      </w:r>
      <w:r>
        <w:rPr>
          <w:spacing w:val="36"/>
          <w:w w:val="101"/>
        </w:rPr>
        <w:t xml:space="preserve"> </w:t>
      </w:r>
      <w:r>
        <w:rPr>
          <w:spacing w:val="3"/>
        </w:rPr>
        <w:t>RS,</w:t>
      </w:r>
      <w:r>
        <w:rPr>
          <w:spacing w:val="38"/>
        </w:rPr>
        <w:t xml:space="preserve"> </w:t>
      </w:r>
      <w:r>
        <w:rPr>
          <w:spacing w:val="3"/>
        </w:rPr>
        <w:t>Bandini</w:t>
      </w:r>
      <w:r>
        <w:rPr>
          <w:spacing w:val="37"/>
          <w:w w:val="101"/>
        </w:rPr>
        <w:t xml:space="preserve"> </w:t>
      </w:r>
      <w:r>
        <w:rPr>
          <w:spacing w:val="3"/>
        </w:rPr>
        <w:t>M,</w:t>
      </w:r>
      <w:r>
        <w:rPr>
          <w:spacing w:val="39"/>
        </w:rPr>
        <w:t xml:space="preserve"> </w:t>
      </w:r>
      <w:r>
        <w:rPr>
          <w:spacing w:val="3"/>
        </w:rPr>
        <w:t>Preisser</w:t>
      </w:r>
      <w:r>
        <w:rPr>
          <w:spacing w:val="35"/>
          <w:w w:val="101"/>
        </w:rPr>
        <w:t xml:space="preserve"> </w:t>
      </w:r>
      <w:r>
        <w:rPr>
          <w:spacing w:val="3"/>
        </w:rPr>
        <w:t>F</w:t>
      </w:r>
      <w:r>
        <w:rPr>
          <w:spacing w:val="29"/>
        </w:rPr>
        <w:t xml:space="preserve"> </w:t>
      </w:r>
      <w:r>
        <w:rPr>
          <w:spacing w:val="3"/>
        </w:rPr>
        <w:t>et</w:t>
      </w:r>
      <w:r>
        <w:rPr>
          <w:spacing w:val="28"/>
          <w:w w:val="101"/>
        </w:rPr>
        <w:t xml:space="preserve"> </w:t>
      </w:r>
      <w:r>
        <w:rPr>
          <w:spacing w:val="3"/>
        </w:rPr>
        <w:t>al:</w:t>
      </w:r>
      <w:r>
        <w:rPr>
          <w:spacing w:val="33"/>
          <w:w w:val="101"/>
        </w:rPr>
        <w:t xml:space="preserve"> </w:t>
      </w:r>
      <w:r>
        <w:rPr>
          <w:spacing w:val="3"/>
        </w:rPr>
        <w:t>Contemporary</w:t>
      </w:r>
      <w:r>
        <w:rPr>
          <w:spacing w:val="25"/>
        </w:rPr>
        <w:t xml:space="preserve"> </w:t>
      </w:r>
      <w:r>
        <w:rPr>
          <w:spacing w:val="3"/>
        </w:rPr>
        <w:t>approach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predict</w:t>
      </w:r>
      <w:r>
        <w:rPr>
          <w:spacing w:val="40"/>
        </w:rPr>
        <w:t xml:space="preserve"> </w:t>
      </w:r>
      <w:r>
        <w:rPr>
          <w:spacing w:val="3"/>
        </w:rPr>
        <w:t>early</w:t>
      </w:r>
      <w:r>
        <w:rPr>
          <w:spacing w:val="33"/>
        </w:rPr>
        <w:t xml:space="preserve"> </w:t>
      </w:r>
      <w:r>
        <w:rPr>
          <w:spacing w:val="3"/>
        </w:rPr>
        <w:t>biochemical</w:t>
      </w:r>
      <w:r>
        <w:rPr>
          <w:spacing w:val="33"/>
        </w:rPr>
        <w:t xml:space="preserve"> </w:t>
      </w:r>
      <w:r>
        <w:rPr>
          <w:spacing w:val="3"/>
        </w:rPr>
        <w:t>recurre</w:t>
      </w:r>
      <w:r>
        <w:rPr>
          <w:spacing w:val="2"/>
        </w:rPr>
        <w:t>nce</w:t>
      </w:r>
      <w:r>
        <w:rPr>
          <w:spacing w:val="30"/>
          <w:w w:val="101"/>
        </w:rPr>
        <w:t xml:space="preserve"> </w:t>
      </w:r>
      <w:r>
        <w:rPr>
          <w:spacing w:val="2"/>
        </w:rPr>
        <w:t>after</w:t>
      </w:r>
      <w:r>
        <w:rPr>
          <w:spacing w:val="32"/>
        </w:rPr>
        <w:t xml:space="preserve"> </w:t>
      </w:r>
      <w:r>
        <w:rPr>
          <w:spacing w:val="2"/>
        </w:rPr>
        <w:t>radical</w:t>
      </w:r>
      <w:r>
        <w:rPr/>
        <w:t xml:space="preserve"> </w:t>
      </w:r>
      <w:r>
        <w:rPr/>
        <w:t>prostatectomy</w:t>
      </w:r>
      <w:r>
        <w:rPr>
          <w:spacing w:val="16"/>
        </w:rPr>
        <w:t>: </w:t>
      </w:r>
      <w:r>
        <w:rPr/>
        <w:t>update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Walz</w:t>
      </w:r>
      <w:r>
        <w:rPr>
          <w:spacing w:val="16"/>
        </w:rPr>
        <w:t xml:space="preserve"> </w:t>
      </w:r>
      <w:r>
        <w:rPr/>
        <w:t>nomogram</w:t>
      </w:r>
      <w:r>
        <w:rPr>
          <w:spacing w:val="16"/>
        </w:rPr>
        <w:t>.</w:t>
      </w:r>
      <w:r>
        <w:rPr>
          <w:spacing w:val="29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6"/>
        </w:rPr>
        <w:t xml:space="preserve"> 2018;</w:t>
      </w:r>
      <w:r>
        <w:rPr>
          <w:b/>
          <w:bCs/>
          <w:spacing w:val="16"/>
        </w:rPr>
        <w:t>21</w:t>
      </w:r>
      <w:r>
        <w:rPr>
          <w:spacing w:val="16"/>
        </w:rPr>
        <w:t>:386.</w:t>
      </w:r>
    </w:p>
    <w:p>
      <w:pPr>
        <w:pStyle w:val="BodyText"/>
        <w:ind w:left="743" w:right="380" w:hanging="366"/>
        <w:spacing w:before="267" w:line="254" w:lineRule="auto"/>
        <w:rPr/>
      </w:pPr>
      <w:r>
        <w:rPr>
          <w:sz w:val="12"/>
          <w:szCs w:val="12"/>
          <w:spacing w:val="4"/>
          <w:position w:val="5"/>
        </w:rPr>
        <w:t>47</w:t>
      </w:r>
      <w:r>
        <w:rPr>
          <w:sz w:val="12"/>
          <w:szCs w:val="12"/>
          <w:spacing w:val="22"/>
          <w:w w:val="102"/>
          <w:position w:val="5"/>
        </w:rPr>
        <w:t xml:space="preserve"> </w:t>
      </w:r>
      <w:r>
        <w:rPr>
          <w:spacing w:val="4"/>
        </w:rPr>
        <w:t>Van den</w:t>
      </w:r>
      <w:r>
        <w:rPr>
          <w:spacing w:val="16"/>
        </w:rPr>
        <w:t xml:space="preserve"> </w:t>
      </w:r>
      <w:r>
        <w:rPr>
          <w:spacing w:val="4"/>
        </w:rPr>
        <w:t>Broeck T, van den Bergh</w:t>
      </w:r>
      <w:r>
        <w:rPr>
          <w:spacing w:val="17"/>
          <w:w w:val="101"/>
        </w:rPr>
        <w:t xml:space="preserve"> </w:t>
      </w:r>
      <w:r>
        <w:rPr>
          <w:spacing w:val="4"/>
        </w:rPr>
        <w:t>RCN, Arfi N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20"/>
        </w:rPr>
        <w:t xml:space="preserve"> </w:t>
      </w:r>
      <w:r>
        <w:rPr>
          <w:spacing w:val="4"/>
        </w:rPr>
        <w:t>Prognostic value</w:t>
      </w:r>
      <w:r>
        <w:rPr>
          <w:spacing w:val="6"/>
        </w:rPr>
        <w:t xml:space="preserve"> </w:t>
      </w:r>
      <w:r>
        <w:rPr>
          <w:spacing w:val="4"/>
        </w:rPr>
        <w:t>of</w:t>
      </w:r>
      <w:r>
        <w:rPr>
          <w:spacing w:val="7"/>
        </w:rPr>
        <w:t xml:space="preserve"> </w:t>
      </w:r>
      <w:r>
        <w:rPr>
          <w:spacing w:val="4"/>
        </w:rPr>
        <w:t>bioche</w:t>
      </w:r>
      <w:r>
        <w:rPr>
          <w:spacing w:val="3"/>
        </w:rPr>
        <w:t>mical</w:t>
      </w:r>
      <w:r>
        <w:rPr>
          <w:spacing w:val="12"/>
        </w:rPr>
        <w:t xml:space="preserve"> </w:t>
      </w:r>
      <w:r>
        <w:rPr>
          <w:spacing w:val="3"/>
        </w:rPr>
        <w:t>recurrence following</w:t>
      </w:r>
      <w:r>
        <w:rPr>
          <w:spacing w:val="5"/>
        </w:rPr>
        <w:t xml:space="preserve"> </w:t>
      </w:r>
      <w:r>
        <w:rPr>
          <w:spacing w:val="3"/>
        </w:rPr>
        <w:t>treatment with</w:t>
      </w:r>
      <w:r>
        <w:rPr/>
        <w:t xml:space="preserve"> </w:t>
      </w:r>
      <w:r>
        <w:rPr/>
        <w:t>curative</w:t>
      </w:r>
      <w:r>
        <w:rPr>
          <w:spacing w:val="14"/>
        </w:rPr>
        <w:t xml:space="preserve"> </w:t>
      </w:r>
      <w:r>
        <w:rPr/>
        <w:t>intent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systematic</w:t>
      </w:r>
      <w:r>
        <w:rPr>
          <w:spacing w:val="24"/>
        </w:rPr>
        <w:t xml:space="preserve"> </w:t>
      </w:r>
      <w:r>
        <w:rPr/>
        <w:t>review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8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4"/>
        </w:rPr>
        <w:t>2019;</w:t>
      </w:r>
      <w:r>
        <w:rPr>
          <w:b/>
          <w:bCs/>
          <w:spacing w:val="14"/>
        </w:rPr>
        <w:t>75</w:t>
      </w:r>
      <w:r>
        <w:rPr>
          <w:spacing w:val="14"/>
        </w:rPr>
        <w:t>:967.</w:t>
      </w:r>
    </w:p>
    <w:p>
      <w:pPr>
        <w:pStyle w:val="BodyText"/>
        <w:ind w:left="751" w:right="369" w:hanging="374"/>
        <w:spacing w:before="266" w:line="253" w:lineRule="auto"/>
        <w:rPr/>
      </w:pPr>
      <w:r>
        <w:rPr>
          <w:sz w:val="12"/>
          <w:szCs w:val="12"/>
          <w:spacing w:val="4"/>
          <w:position w:val="5"/>
        </w:rPr>
        <w:t>48</w:t>
      </w:r>
      <w:r>
        <w:rPr>
          <w:sz w:val="12"/>
          <w:szCs w:val="12"/>
          <w:spacing w:val="26"/>
          <w:w w:val="101"/>
          <w:position w:val="5"/>
        </w:rPr>
        <w:t xml:space="preserve"> </w:t>
      </w:r>
      <w:r>
        <w:rPr>
          <w:spacing w:val="4"/>
        </w:rPr>
        <w:t>Tilki</w:t>
      </w:r>
      <w:r>
        <w:rPr>
          <w:spacing w:val="19"/>
        </w:rPr>
        <w:t xml:space="preserve"> </w:t>
      </w:r>
      <w:r>
        <w:rPr>
          <w:spacing w:val="4"/>
        </w:rPr>
        <w:t>D,</w:t>
      </w:r>
      <w:r>
        <w:rPr>
          <w:spacing w:val="19"/>
          <w:w w:val="101"/>
        </w:rPr>
        <w:t xml:space="preserve"> </w:t>
      </w:r>
      <w:r>
        <w:rPr>
          <w:spacing w:val="4"/>
        </w:rPr>
        <w:t>Preisser</w:t>
      </w:r>
      <w:r>
        <w:rPr>
          <w:spacing w:val="19"/>
        </w:rPr>
        <w:t xml:space="preserve"> </w:t>
      </w:r>
      <w:r>
        <w:rPr>
          <w:spacing w:val="4"/>
        </w:rPr>
        <w:t>F, Graefen</w:t>
      </w:r>
      <w:r>
        <w:rPr>
          <w:spacing w:val="19"/>
        </w:rPr>
        <w:t xml:space="preserve"> </w:t>
      </w:r>
      <w:r>
        <w:rPr>
          <w:spacing w:val="4"/>
        </w:rPr>
        <w:t>M et al:</w:t>
      </w:r>
      <w:r>
        <w:rPr>
          <w:spacing w:val="20"/>
        </w:rPr>
        <w:t xml:space="preserve"> </w:t>
      </w:r>
      <w:r>
        <w:rPr>
          <w:spacing w:val="4"/>
        </w:rPr>
        <w:t>External va</w:t>
      </w:r>
      <w:r>
        <w:rPr>
          <w:spacing w:val="3"/>
        </w:rPr>
        <w:t>lidation of the</w:t>
      </w:r>
      <w:r>
        <w:rPr>
          <w:spacing w:val="22"/>
        </w:rPr>
        <w:t xml:space="preserve"> </w:t>
      </w:r>
      <w:r>
        <w:rPr>
          <w:spacing w:val="3"/>
        </w:rPr>
        <w:t>European Association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Urology</w:t>
      </w:r>
      <w:r>
        <w:rPr>
          <w:spacing w:val="15"/>
          <w:w w:val="101"/>
        </w:rPr>
        <w:t xml:space="preserve"> </w:t>
      </w:r>
      <w:r>
        <w:rPr>
          <w:spacing w:val="3"/>
        </w:rPr>
        <w:t>Biochemical</w:t>
      </w:r>
      <w:r>
        <w:rPr>
          <w:spacing w:val="19"/>
        </w:rPr>
        <w:t xml:space="preserve"> </w:t>
      </w:r>
      <w:r>
        <w:rPr>
          <w:spacing w:val="3"/>
        </w:rPr>
        <w:t>Recurrence</w:t>
      </w:r>
      <w:r>
        <w:rPr/>
        <w:t xml:space="preserve"> </w:t>
      </w:r>
      <w:r>
        <w:rPr/>
        <w:t>Risk</w:t>
      </w:r>
      <w:r>
        <w:rPr>
          <w:spacing w:val="13"/>
        </w:rPr>
        <w:t xml:space="preserve"> </w:t>
      </w:r>
      <w:r>
        <w:rPr/>
        <w:t>Groups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predict</w:t>
      </w:r>
      <w:r>
        <w:rPr>
          <w:spacing w:val="13"/>
        </w:rPr>
        <w:t xml:space="preserve"> </w:t>
      </w:r>
      <w:r>
        <w:rPr/>
        <w:t>metastasis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mortality</w:t>
      </w:r>
      <w:r>
        <w:rPr>
          <w:spacing w:val="13"/>
        </w:rPr>
        <w:t xml:space="preserve"> </w:t>
      </w:r>
      <w:r>
        <w:rPr/>
        <w:t>after</w:t>
      </w:r>
      <w:r>
        <w:rPr>
          <w:spacing w:val="13"/>
        </w:rPr>
        <w:t xml:space="preserve"> </w:t>
      </w:r>
      <w:r>
        <w:rPr/>
        <w:t>radical</w:t>
      </w:r>
      <w:r>
        <w:rPr>
          <w:spacing w:val="13"/>
        </w:rPr>
        <w:t xml:space="preserve"> </w:t>
      </w:r>
      <w:r>
        <w:rPr/>
        <w:t>prostatectomy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European</w:t>
      </w:r>
      <w:r>
        <w:rPr>
          <w:spacing w:val="13"/>
        </w:rPr>
        <w:t xml:space="preserve"> </w:t>
      </w:r>
      <w:r>
        <w:rPr/>
        <w:t>cohort</w:t>
      </w:r>
      <w:r>
        <w:rPr>
          <w:spacing w:val="13"/>
        </w:rPr>
        <w:t>. </w:t>
      </w:r>
      <w:r>
        <w:rPr/>
        <w:t>Eur</w:t>
      </w:r>
      <w:r>
        <w:rPr>
          <w:spacing w:val="13"/>
        </w:rPr>
        <w:t xml:space="preserve"> </w:t>
      </w:r>
      <w:r>
        <w:rPr/>
        <w:t>Urol</w:t>
      </w:r>
      <w:r>
        <w:rPr>
          <w:spacing w:val="13"/>
        </w:rPr>
        <w:t xml:space="preserve"> 2019;</w:t>
      </w:r>
      <w:r>
        <w:rPr>
          <w:b/>
          <w:bCs/>
          <w:spacing w:val="13"/>
        </w:rPr>
        <w:t>7</w:t>
      </w:r>
      <w:r>
        <w:rPr>
          <w:b/>
          <w:bCs/>
          <w:spacing w:val="12"/>
        </w:rPr>
        <w:t>5</w:t>
      </w:r>
      <w:r>
        <w:rPr>
          <w:spacing w:val="12"/>
        </w:rPr>
        <w:t>:896.</w:t>
      </w:r>
    </w:p>
    <w:p>
      <w:pPr>
        <w:pStyle w:val="BodyText"/>
        <w:ind w:left="748" w:right="380" w:hanging="371"/>
        <w:spacing w:before="270" w:line="253" w:lineRule="auto"/>
        <w:rPr/>
      </w:pPr>
      <w:r>
        <w:rPr>
          <w:sz w:val="12"/>
          <w:szCs w:val="12"/>
          <w:spacing w:val="4"/>
          <w:position w:val="5"/>
        </w:rPr>
        <w:t>49  </w:t>
      </w:r>
      <w:r>
        <w:rPr>
          <w:spacing w:val="4"/>
        </w:rPr>
        <w:t>Kane</w:t>
      </w:r>
      <w:r>
        <w:rPr>
          <w:spacing w:val="31"/>
          <w:w w:val="101"/>
        </w:rPr>
        <w:t xml:space="preserve"> </w:t>
      </w:r>
      <w:r>
        <w:rPr>
          <w:spacing w:val="4"/>
        </w:rPr>
        <w:t>CJ, Amling</w:t>
      </w:r>
      <w:r>
        <w:rPr>
          <w:spacing w:val="30"/>
          <w:w w:val="101"/>
        </w:rPr>
        <w:t xml:space="preserve"> </w:t>
      </w:r>
      <w:r>
        <w:rPr>
          <w:spacing w:val="4"/>
        </w:rPr>
        <w:t>CL, Johnstone</w:t>
      </w:r>
      <w:r>
        <w:rPr>
          <w:spacing w:val="36"/>
          <w:w w:val="101"/>
        </w:rPr>
        <w:t xml:space="preserve"> </w:t>
      </w:r>
      <w:r>
        <w:rPr>
          <w:spacing w:val="4"/>
        </w:rPr>
        <w:t>PA</w:t>
      </w:r>
      <w:r>
        <w:rPr>
          <w:spacing w:val="28"/>
        </w:rPr>
        <w:t xml:space="preserve"> </w:t>
      </w:r>
      <w:r>
        <w:rPr>
          <w:spacing w:val="4"/>
        </w:rPr>
        <w:t>et</w:t>
      </w:r>
      <w:r>
        <w:rPr>
          <w:spacing w:val="28"/>
        </w:rPr>
        <w:t xml:space="preserve"> </w:t>
      </w:r>
      <w:r>
        <w:rPr>
          <w:spacing w:val="4"/>
        </w:rPr>
        <w:t>al:</w:t>
      </w:r>
      <w:r>
        <w:rPr>
          <w:spacing w:val="36"/>
        </w:rPr>
        <w:t xml:space="preserve"> </w:t>
      </w:r>
      <w:r>
        <w:rPr>
          <w:spacing w:val="4"/>
        </w:rPr>
        <w:t>Limi</w:t>
      </w:r>
      <w:r>
        <w:rPr>
          <w:spacing w:val="3"/>
        </w:rPr>
        <w:t>ted</w:t>
      </w:r>
      <w:r>
        <w:rPr>
          <w:spacing w:val="26"/>
        </w:rPr>
        <w:t xml:space="preserve"> </w:t>
      </w:r>
      <w:r>
        <w:rPr>
          <w:spacing w:val="3"/>
        </w:rPr>
        <w:t>value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9"/>
        </w:rPr>
        <w:t xml:space="preserve"> </w:t>
      </w:r>
      <w:r>
        <w:rPr>
          <w:spacing w:val="3"/>
        </w:rPr>
        <w:t>bone</w:t>
      </w:r>
      <w:r>
        <w:rPr>
          <w:spacing w:val="27"/>
        </w:rPr>
        <w:t xml:space="preserve"> </w:t>
      </w:r>
      <w:r>
        <w:rPr>
          <w:spacing w:val="3"/>
        </w:rPr>
        <w:t>scintigraphy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computed</w:t>
      </w:r>
      <w:r>
        <w:rPr>
          <w:spacing w:val="24"/>
        </w:rPr>
        <w:t xml:space="preserve"> </w:t>
      </w:r>
      <w:r>
        <w:rPr>
          <w:spacing w:val="3"/>
        </w:rPr>
        <w:t>tomography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assessing</w:t>
      </w:r>
      <w:r>
        <w:rPr/>
        <w:t xml:space="preserve"> </w:t>
      </w:r>
      <w:r>
        <w:rPr/>
        <w:t>biochemical</w:t>
      </w:r>
      <w:r>
        <w:rPr>
          <w:spacing w:val="15"/>
        </w:rPr>
        <w:t xml:space="preserve"> </w:t>
      </w:r>
      <w:r>
        <w:rPr/>
        <w:t>failure</w:t>
      </w:r>
      <w:r>
        <w:rPr>
          <w:spacing w:val="15"/>
        </w:rPr>
        <w:t xml:space="preserve"> </w:t>
      </w:r>
      <w:r>
        <w:rPr/>
        <w:t>after</w:t>
      </w:r>
      <w:r>
        <w:rPr>
          <w:spacing w:val="15"/>
        </w:rPr>
        <w:t xml:space="preserve"> </w:t>
      </w:r>
      <w:r>
        <w:rPr/>
        <w:t>radical</w:t>
      </w:r>
      <w:r>
        <w:rPr>
          <w:spacing w:val="17"/>
        </w:rPr>
        <w:t xml:space="preserve"> </w:t>
      </w:r>
      <w:r>
        <w:rPr/>
        <w:t>prostatectomy</w:t>
      </w:r>
      <w:r>
        <w:rPr>
          <w:spacing w:val="15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5"/>
        </w:rPr>
        <w:t xml:space="preserve"> 2003;</w:t>
      </w:r>
      <w:r>
        <w:rPr>
          <w:spacing w:val="18"/>
          <w:w w:val="101"/>
        </w:rPr>
        <w:t xml:space="preserve"> </w:t>
      </w:r>
      <w:r>
        <w:rPr>
          <w:b/>
          <w:bCs/>
          <w:spacing w:val="15"/>
        </w:rPr>
        <w:t>61</w:t>
      </w:r>
      <w:r>
        <w:rPr>
          <w:spacing w:val="15"/>
        </w:rPr>
        <w:t>:607.</w:t>
      </w:r>
    </w:p>
    <w:p>
      <w:pPr>
        <w:pStyle w:val="BodyText"/>
        <w:ind w:left="739" w:right="378" w:hanging="358"/>
        <w:spacing w:before="270" w:line="265" w:lineRule="auto"/>
        <w:rPr/>
      </w:pPr>
      <w:r>
        <w:rPr>
          <w:sz w:val="12"/>
          <w:szCs w:val="12"/>
          <w:spacing w:val="4"/>
          <w:position w:val="5"/>
        </w:rPr>
        <w:t>50   </w:t>
      </w:r>
      <w:r>
        <w:rPr>
          <w:spacing w:val="4"/>
        </w:rPr>
        <w:t>Seltzer  MA,</w:t>
      </w:r>
      <w:r>
        <w:rPr>
          <w:spacing w:val="19"/>
          <w:w w:val="101"/>
        </w:rPr>
        <w:t xml:space="preserve"> </w:t>
      </w:r>
      <w:r>
        <w:rPr>
          <w:spacing w:val="4"/>
        </w:rPr>
        <w:t>Barbaric  Z,</w:t>
      </w:r>
      <w:r>
        <w:rPr>
          <w:spacing w:val="20"/>
        </w:rPr>
        <w:t xml:space="preserve"> </w:t>
      </w:r>
      <w:r>
        <w:rPr>
          <w:spacing w:val="4"/>
        </w:rPr>
        <w:t>Belldegrun  A</w:t>
      </w:r>
      <w:r>
        <w:rPr>
          <w:spacing w:val="10"/>
        </w:rPr>
        <w:t xml:space="preserve">  </w:t>
      </w:r>
      <w:r>
        <w:rPr>
          <w:spacing w:val="4"/>
        </w:rPr>
        <w:t>et</w:t>
      </w:r>
      <w:r>
        <w:rPr>
          <w:spacing w:val="11"/>
        </w:rPr>
        <w:t xml:space="preserve">  </w:t>
      </w:r>
      <w:r>
        <w:rPr>
          <w:spacing w:val="4"/>
        </w:rPr>
        <w:t>al:</w:t>
      </w:r>
      <w:r>
        <w:rPr>
          <w:spacing w:val="13"/>
        </w:rPr>
        <w:t xml:space="preserve">  </w:t>
      </w:r>
      <w:r>
        <w:rPr>
          <w:spacing w:val="4"/>
        </w:rPr>
        <w:t>Comparison</w:t>
      </w:r>
      <w:r>
        <w:rPr>
          <w:spacing w:val="11"/>
        </w:rPr>
        <w:t xml:space="preserve">  </w:t>
      </w:r>
      <w:r>
        <w:rPr>
          <w:spacing w:val="4"/>
        </w:rPr>
        <w:t>of</w:t>
      </w:r>
      <w:r>
        <w:rPr>
          <w:spacing w:val="11"/>
        </w:rPr>
        <w:t xml:space="preserve">  </w:t>
      </w:r>
      <w:r>
        <w:rPr>
          <w:spacing w:val="4"/>
        </w:rPr>
        <w:t>helical</w:t>
      </w:r>
      <w:r>
        <w:rPr>
          <w:spacing w:val="11"/>
        </w:rPr>
        <w:t xml:space="preserve">  </w:t>
      </w:r>
      <w:r>
        <w:rPr>
          <w:spacing w:val="4"/>
        </w:rPr>
        <w:t>computeri</w:t>
      </w:r>
      <w:r>
        <w:rPr>
          <w:spacing w:val="3"/>
        </w:rPr>
        <w:t>zed</w:t>
      </w:r>
      <w:r>
        <w:rPr>
          <w:spacing w:val="10"/>
        </w:rPr>
        <w:t xml:space="preserve">  </w:t>
      </w:r>
      <w:r>
        <w:rPr>
          <w:spacing w:val="3"/>
        </w:rPr>
        <w:t>tomography,</w:t>
      </w:r>
      <w:r>
        <w:rPr>
          <w:spacing w:val="14"/>
          <w:w w:val="101"/>
        </w:rPr>
        <w:t xml:space="preserve">  </w:t>
      </w:r>
      <w:r>
        <w:rPr>
          <w:spacing w:val="3"/>
        </w:rPr>
        <w:t>positron</w:t>
      </w:r>
      <w:r>
        <w:rPr>
          <w:spacing w:val="11"/>
        </w:rPr>
        <w:t xml:space="preserve">  </w:t>
      </w:r>
      <w:r>
        <w:rPr>
          <w:spacing w:val="3"/>
        </w:rPr>
        <w:t>emission</w:t>
      </w:r>
      <w:r>
        <w:rPr>
          <w:spacing w:val="1"/>
        </w:rPr>
        <w:t xml:space="preserve"> </w:t>
      </w:r>
      <w:r>
        <w:rPr>
          <w:spacing w:val="4"/>
        </w:rPr>
        <w:t>tomography and monoclonal antibody scans for evaluation of lymph</w:t>
      </w:r>
      <w:r>
        <w:rPr>
          <w:spacing w:val="15"/>
        </w:rPr>
        <w:t xml:space="preserve"> </w:t>
      </w:r>
      <w:r>
        <w:rPr>
          <w:spacing w:val="4"/>
        </w:rPr>
        <w:t>node</w:t>
      </w:r>
      <w:r>
        <w:rPr>
          <w:spacing w:val="17"/>
          <w:w w:val="101"/>
        </w:rPr>
        <w:t xml:space="preserve"> </w:t>
      </w:r>
      <w:r>
        <w:rPr>
          <w:spacing w:val="4"/>
        </w:rPr>
        <w:t>metastases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patient</w:t>
      </w:r>
      <w:r>
        <w:rPr>
          <w:spacing w:val="3"/>
        </w:rPr>
        <w:t>s</w:t>
      </w:r>
      <w:r>
        <w:rPr>
          <w:spacing w:val="6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8"/>
        </w:rPr>
        <w:t xml:space="preserve"> </w:t>
      </w:r>
      <w:r>
        <w:rPr>
          <w:spacing w:val="3"/>
        </w:rPr>
        <w:t>specific</w:t>
      </w:r>
      <w:r>
        <w:rPr/>
        <w:t xml:space="preserve"> </w:t>
      </w:r>
      <w:r>
        <w:rPr/>
        <w:t>antigen</w:t>
      </w:r>
      <w:r>
        <w:rPr>
          <w:spacing w:val="26"/>
        </w:rPr>
        <w:t xml:space="preserve"> </w:t>
      </w:r>
      <w:r>
        <w:rPr/>
        <w:t>relapse</w:t>
      </w:r>
      <w:r>
        <w:rPr>
          <w:spacing w:val="14"/>
        </w:rPr>
        <w:t xml:space="preserve"> </w:t>
      </w:r>
      <w:r>
        <w:rPr/>
        <w:t>after</w:t>
      </w:r>
      <w:r>
        <w:rPr>
          <w:spacing w:val="14"/>
        </w:rPr>
        <w:t xml:space="preserve"> </w:t>
      </w:r>
      <w:r>
        <w:rPr/>
        <w:t>treatment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localized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24"/>
          <w:w w:val="101"/>
        </w:rPr>
        <w:t xml:space="preserve"> </w:t>
      </w:r>
      <w:r>
        <w:rPr>
          <w:spacing w:val="14"/>
        </w:rPr>
        <w:t>1999;</w:t>
      </w:r>
      <w:r>
        <w:rPr>
          <w:b/>
          <w:bCs/>
          <w:spacing w:val="14"/>
        </w:rPr>
        <w:t>162</w:t>
      </w:r>
      <w:r>
        <w:rPr>
          <w:spacing w:val="14"/>
        </w:rPr>
        <w:t>:1322.</w:t>
      </w:r>
    </w:p>
    <w:p>
      <w:pPr>
        <w:pStyle w:val="BodyText"/>
        <w:ind w:left="745" w:right="372" w:hanging="364"/>
        <w:spacing w:before="269" w:line="253" w:lineRule="auto"/>
        <w:rPr/>
      </w:pPr>
      <w:r>
        <w:rPr>
          <w:sz w:val="12"/>
          <w:szCs w:val="12"/>
          <w:spacing w:val="15"/>
          <w:position w:val="5"/>
        </w:rPr>
        <w:t>51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/>
        <w:t>Odewole</w:t>
      </w:r>
      <w:r>
        <w:rPr>
          <w:spacing w:val="15"/>
        </w:rPr>
        <w:t xml:space="preserve"> </w:t>
      </w:r>
      <w:r>
        <w:rPr/>
        <w:t>O</w:t>
      </w:r>
      <w:r>
        <w:rPr>
          <w:spacing w:val="15"/>
        </w:rPr>
        <w:t>, </w:t>
      </w:r>
      <w:r>
        <w:rPr/>
        <w:t>Tade</w:t>
      </w:r>
      <w:r>
        <w:rPr>
          <w:spacing w:val="15"/>
        </w:rPr>
        <w:t xml:space="preserve"> </w:t>
      </w:r>
      <w:r>
        <w:rPr/>
        <w:t>F</w:t>
      </w:r>
      <w:r>
        <w:rPr>
          <w:spacing w:val="15"/>
        </w:rPr>
        <w:t>, </w:t>
      </w:r>
      <w:r>
        <w:rPr/>
        <w:t>Nieh</w:t>
      </w:r>
      <w:r>
        <w:rPr>
          <w:spacing w:val="15"/>
        </w:rPr>
        <w:t xml:space="preserve"> </w:t>
      </w:r>
      <w:r>
        <w:rPr/>
        <w:t>P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3"/>
        </w:rPr>
        <w:t xml:space="preserve"> </w:t>
      </w:r>
      <w:r>
        <w:rPr/>
        <w:t>Recurrent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6"/>
        </w:rPr>
        <w:t xml:space="preserve"> </w:t>
      </w:r>
      <w:r>
        <w:rPr/>
        <w:t>cancer</w:t>
      </w:r>
      <w:r>
        <w:rPr>
          <w:spacing w:val="15"/>
        </w:rPr>
        <w:t xml:space="preserve"> </w:t>
      </w:r>
      <w:r>
        <w:rPr/>
        <w:t>detection</w:t>
      </w:r>
      <w:r>
        <w:rPr>
          <w:spacing w:val="1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anti</w:t>
      </w:r>
      <w:r>
        <w:rPr>
          <w:spacing w:val="15"/>
        </w:rPr>
        <w:t>-3(18)F-</w:t>
      </w:r>
      <w:r>
        <w:rPr/>
        <w:t>FACBC</w:t>
      </w:r>
      <w:r>
        <w:rPr>
          <w:spacing w:val="15"/>
          <w:w w:val="101"/>
        </w:rPr>
        <w:t xml:space="preserve"> </w:t>
      </w:r>
      <w:r>
        <w:rPr/>
        <w:t>PET</w:t>
      </w:r>
      <w:r>
        <w:rPr>
          <w:spacing w:val="15"/>
        </w:rPr>
        <w:t>/</w:t>
      </w:r>
      <w:r>
        <w:rPr/>
        <w:t>CT</w:t>
      </w:r>
      <w:r>
        <w:rPr>
          <w:spacing w:val="15"/>
        </w:rPr>
        <w:t>:</w:t>
      </w:r>
      <w:r>
        <w:rPr>
          <w:spacing w:val="5"/>
        </w:rPr>
        <w:t xml:space="preserve"> </w:t>
      </w:r>
      <w:r>
        <w:rPr/>
        <w:t>comparison</w:t>
      </w:r>
      <w:r>
        <w:rPr>
          <w:spacing w:val="15"/>
        </w:rPr>
        <w:t xml:space="preserve"> </w:t>
      </w:r>
      <w:r>
        <w:rPr/>
        <w:t>with </w:t>
      </w:r>
      <w:r>
        <w:rPr/>
        <w:t>CT</w:t>
      </w:r>
      <w:r>
        <w:rPr>
          <w:spacing w:val="7"/>
        </w:rPr>
        <w:t>.</w:t>
      </w:r>
      <w:r>
        <w:rPr>
          <w:spacing w:val="21"/>
        </w:rPr>
        <w:t xml:space="preserve"> </w:t>
      </w:r>
      <w:r>
        <w:rPr/>
        <w:t>Eur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Nucl</w:t>
      </w:r>
      <w:r>
        <w:rPr>
          <w:spacing w:val="16"/>
          <w:w w:val="101"/>
        </w:rPr>
        <w:t xml:space="preserve"> </w:t>
      </w:r>
      <w:r>
        <w:rPr/>
        <w:t>Med</w:t>
      </w:r>
      <w:r>
        <w:rPr>
          <w:spacing w:val="18"/>
          <w:w w:val="101"/>
        </w:rPr>
        <w:t xml:space="preserve"> </w:t>
      </w:r>
      <w:r>
        <w:rPr/>
        <w:t>Mol</w:t>
      </w:r>
      <w:r>
        <w:rPr>
          <w:spacing w:val="20"/>
        </w:rPr>
        <w:t xml:space="preserve"> </w:t>
      </w:r>
      <w:r>
        <w:rPr/>
        <w:t>Imaging</w:t>
      </w:r>
      <w:r>
        <w:rPr>
          <w:spacing w:val="7"/>
        </w:rPr>
        <w:t xml:space="preserve"> 2016; </w:t>
      </w:r>
      <w:r>
        <w:rPr>
          <w:b/>
          <w:bCs/>
          <w:spacing w:val="7"/>
        </w:rPr>
        <w:t>4433</w:t>
      </w:r>
      <w:r>
        <w:rPr>
          <w:spacing w:val="7"/>
        </w:rPr>
        <w:t>:1773.</w:t>
      </w:r>
    </w:p>
    <w:p>
      <w:pPr>
        <w:spacing w:line="253" w:lineRule="auto"/>
        <w:sectPr>
          <w:footerReference w:type="default" r:id="rId5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96" style="position:absolute;margin-left:18.7907pt;margin-top:14.2052pt;mso-position-vertical-relative:text;mso-position-horizontal-relative:text;width:540.1pt;height:0.5pt;z-index:251821056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48" w:right="374" w:hanging="367"/>
        <w:spacing w:before="55" w:line="253" w:lineRule="auto"/>
        <w:rPr/>
      </w:pPr>
      <w:r>
        <w:rPr>
          <w:sz w:val="12"/>
          <w:szCs w:val="12"/>
          <w:spacing w:val="14"/>
          <w:position w:val="5"/>
        </w:rPr>
        <w:t>52  </w:t>
      </w:r>
      <w:r>
        <w:rPr/>
        <w:t>Nanni</w:t>
      </w:r>
      <w:r>
        <w:rPr>
          <w:spacing w:val="34"/>
          <w:w w:val="101"/>
        </w:rPr>
        <w:t xml:space="preserve"> </w:t>
      </w:r>
      <w:r>
        <w:rPr/>
        <w:t>C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Zanoni</w:t>
      </w:r>
      <w:r>
        <w:rPr>
          <w:spacing w:val="32"/>
          <w:w w:val="101"/>
        </w:rPr>
        <w:t xml:space="preserve"> </w:t>
      </w:r>
      <w:r>
        <w:rPr/>
        <w:t>L</w:t>
      </w:r>
      <w:r>
        <w:rPr>
          <w:spacing w:val="14"/>
        </w:rPr>
        <w:t>,</w:t>
      </w:r>
      <w:r>
        <w:rPr>
          <w:spacing w:val="31"/>
          <w:w w:val="101"/>
        </w:rPr>
        <w:t xml:space="preserve"> </w:t>
      </w:r>
      <w:r>
        <w:rPr/>
        <w:t>Pultrone</w:t>
      </w:r>
      <w:r>
        <w:rPr>
          <w:spacing w:val="25"/>
          <w:w w:val="101"/>
        </w:rPr>
        <w:t xml:space="preserve"> </w:t>
      </w:r>
      <w:r>
        <w:rPr/>
        <w:t>C</w:t>
      </w:r>
      <w:r>
        <w:rPr>
          <w:spacing w:val="24"/>
        </w:rPr>
        <w:t xml:space="preserve"> </w:t>
      </w:r>
      <w:r>
        <w:rPr/>
        <w:t>et</w:t>
      </w:r>
      <w:r>
        <w:rPr>
          <w:spacing w:val="23"/>
          <w:w w:val="101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38"/>
        </w:rPr>
        <w:t xml:space="preserve"> </w:t>
      </w:r>
      <w:r>
        <w:rPr>
          <w:spacing w:val="14"/>
        </w:rPr>
        <w:t>18F-</w:t>
      </w:r>
      <w:r>
        <w:rPr/>
        <w:t>FACBC</w:t>
      </w:r>
      <w:r>
        <w:rPr>
          <w:spacing w:val="19"/>
          <w:w w:val="101"/>
        </w:rPr>
        <w:t xml:space="preserve"> </w:t>
      </w:r>
      <w:r>
        <w:rPr/>
        <w:t>versus</w:t>
      </w:r>
      <w:r>
        <w:rPr>
          <w:spacing w:val="39"/>
        </w:rPr>
        <w:t xml:space="preserve"> </w:t>
      </w:r>
      <w:r>
        <w:rPr>
          <w:spacing w:val="14"/>
        </w:rPr>
        <w:t>11C-</w:t>
      </w:r>
      <w:r>
        <w:rPr/>
        <w:t>choline</w:t>
      </w:r>
      <w:r>
        <w:rPr>
          <w:spacing w:val="31"/>
        </w:rPr>
        <w:t xml:space="preserve"> </w:t>
      </w:r>
      <w:r>
        <w:rPr/>
        <w:t>PET</w:t>
      </w:r>
      <w:r>
        <w:rPr>
          <w:spacing w:val="14"/>
        </w:rPr>
        <w:t>/</w:t>
      </w:r>
      <w:r>
        <w:rPr/>
        <w:t>CT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prostate</w:t>
      </w:r>
      <w:r>
        <w:rPr>
          <w:spacing w:val="24"/>
        </w:rPr>
        <w:t xml:space="preserve"> </w:t>
      </w:r>
      <w:r>
        <w:rPr/>
        <w:t>cancer</w:t>
      </w:r>
      <w:r>
        <w:rPr>
          <w:spacing w:val="27"/>
          <w:w w:val="101"/>
        </w:rPr>
        <w:t xml:space="preserve"> </w:t>
      </w:r>
      <w:r>
        <w:rPr/>
        <w:t>relapse</w:t>
      </w:r>
      <w:r>
        <w:rPr>
          <w:spacing w:val="14"/>
        </w:rPr>
        <w:t>.</w:t>
      </w:r>
      <w:r>
        <w:rPr>
          <w:spacing w:val="34"/>
        </w:rPr>
        <w:t xml:space="preserve"> </w:t>
      </w:r>
      <w:r>
        <w:rPr/>
        <w:t>Results</w:t>
      </w:r>
      <w:r>
        <w:rPr>
          <w:spacing w:val="24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a </w:t>
      </w:r>
      <w:r>
        <w:rPr/>
        <w:t>prospective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</w:t>
      </w:r>
      <w:r>
        <w:rPr>
          <w:spacing w:val="24"/>
        </w:rPr>
        <w:t xml:space="preserve"> </w:t>
      </w:r>
      <w:r>
        <w:rPr/>
        <w:t>Eur</w:t>
      </w:r>
      <w:r>
        <w:rPr>
          <w:spacing w:val="9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Nucl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19"/>
        </w:rPr>
        <w:t xml:space="preserve"> </w:t>
      </w:r>
      <w:r>
        <w:rPr/>
        <w:t>Mol</w:t>
      </w:r>
      <w:r>
        <w:rPr>
          <w:spacing w:val="20"/>
        </w:rPr>
        <w:t xml:space="preserve"> </w:t>
      </w:r>
      <w:r>
        <w:rPr/>
        <w:t>Imaging</w:t>
      </w:r>
      <w:r>
        <w:rPr>
          <w:spacing w:val="9"/>
        </w:rPr>
        <w:t xml:space="preserve"> 2016; </w:t>
      </w:r>
      <w:r>
        <w:rPr>
          <w:b/>
          <w:bCs/>
          <w:spacing w:val="9"/>
        </w:rPr>
        <w:t>4433</w:t>
      </w:r>
      <w:r>
        <w:rPr>
          <w:spacing w:val="9"/>
        </w:rPr>
        <w:t>:1601.</w:t>
      </w:r>
    </w:p>
    <w:p>
      <w:pPr>
        <w:pStyle w:val="BodyText"/>
        <w:ind w:left="742" w:right="372" w:hanging="361"/>
        <w:spacing w:before="234" w:line="252" w:lineRule="auto"/>
        <w:rPr/>
      </w:pPr>
      <w:r>
        <w:rPr>
          <w:sz w:val="12"/>
          <w:szCs w:val="12"/>
          <w:spacing w:val="5"/>
          <w:position w:val="5"/>
        </w:rPr>
        <w:t>53   </w:t>
      </w:r>
      <w:r>
        <w:rPr>
          <w:spacing w:val="5"/>
        </w:rPr>
        <w:t>FDA  approves  first</w:t>
      </w:r>
      <w:r>
        <w:rPr>
          <w:spacing w:val="16"/>
        </w:rPr>
        <w:t xml:space="preserve">  </w:t>
      </w:r>
      <w:r>
        <w:rPr>
          <w:spacing w:val="5"/>
        </w:rPr>
        <w:t>PSMA-targ</w:t>
      </w:r>
      <w:r>
        <w:rPr>
          <w:spacing w:val="4"/>
        </w:rPr>
        <w:t>eted   PET  imaging</w:t>
      </w:r>
      <w:r>
        <w:rPr>
          <w:spacing w:val="12"/>
        </w:rPr>
        <w:t xml:space="preserve">  </w:t>
      </w:r>
      <w:r>
        <w:rPr>
          <w:spacing w:val="4"/>
        </w:rPr>
        <w:t>drug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13"/>
        </w:rPr>
        <w:t xml:space="preserve">  </w:t>
      </w:r>
      <w:r>
        <w:rPr>
          <w:spacing w:val="4"/>
        </w:rPr>
        <w:t>men  with</w:t>
      </w:r>
      <w:r>
        <w:rPr>
          <w:spacing w:val="15"/>
        </w:rPr>
        <w:t xml:space="preserve">  </w:t>
      </w:r>
      <w:r>
        <w:rPr>
          <w:spacing w:val="4"/>
        </w:rPr>
        <w:t>prostate</w:t>
      </w:r>
      <w:r>
        <w:rPr>
          <w:spacing w:val="12"/>
        </w:rPr>
        <w:t xml:space="preserve">  </w:t>
      </w:r>
      <w:r>
        <w:rPr>
          <w:spacing w:val="4"/>
        </w:rPr>
        <w:t>cancer.</w:t>
      </w:r>
      <w:r>
        <w:rPr>
          <w:spacing w:val="29"/>
          <w:w w:val="101"/>
        </w:rPr>
        <w:t xml:space="preserve"> </w:t>
      </w:r>
      <w:hyperlink w:history="true" r:id="rId60">
        <w:r>
          <w:rPr>
            <w:u w:val="single" w:color="auto"/>
            <w:color w:val="0000FF"/>
            <w:spacing w:val="4"/>
          </w:rPr>
          <w:t>https://www.fda.gov/news-</w:t>
        </w:r>
      </w:hyperlink>
      <w:r>
        <w:rPr>
          <w:color w:val="0000FF"/>
        </w:rPr>
        <w:t xml:space="preserve"> </w:t>
      </w:r>
      <w:hyperlink w:history="true" r:id="rId60">
        <w:r>
          <w:rPr>
            <w:u w:val="single" w:color="auto"/>
            <w:color w:val="0000FF"/>
            <w:spacing w:val="5"/>
          </w:rPr>
          <w:t>events/press-announcements/fda-approves-first-psma-targeted-pet-imagin</w:t>
        </w:r>
        <w:r>
          <w:rPr>
            <w:u w:val="single" w:color="auto"/>
            <w:color w:val="0000FF"/>
            <w:spacing w:val="4"/>
          </w:rPr>
          <w:t>g-drug-men-prostate-cancer</w:t>
        </w:r>
      </w:hyperlink>
      <w:r>
        <w:rPr>
          <w:spacing w:val="4"/>
        </w:rPr>
        <w:t>. Accessed</w:t>
      </w:r>
    </w:p>
    <w:p>
      <w:pPr>
        <w:pStyle w:val="BodyText"/>
        <w:ind w:left="741"/>
        <w:spacing w:before="43" w:line="225" w:lineRule="exact"/>
        <w:rPr/>
      </w:pPr>
      <w:r>
        <w:rPr/>
        <w:t>June</w:t>
      </w:r>
      <w:r>
        <w:rPr>
          <w:spacing w:val="6"/>
        </w:rPr>
        <w:t xml:space="preserve"> 2021.</w:t>
      </w:r>
    </w:p>
    <w:p>
      <w:pPr>
        <w:pStyle w:val="BodyText"/>
        <w:ind w:left="741" w:right="372" w:hanging="360"/>
        <w:spacing w:before="82" w:line="266" w:lineRule="auto"/>
        <w:rPr/>
      </w:pPr>
      <w:r>
        <w:rPr>
          <w:sz w:val="12"/>
          <w:szCs w:val="12"/>
          <w:spacing w:val="5"/>
          <w:position w:val="5"/>
        </w:rPr>
        <w:t>54  </w:t>
      </w:r>
      <w:r>
        <w:rPr>
          <w:spacing w:val="5"/>
        </w:rPr>
        <w:t>FDA approves second</w:t>
      </w:r>
      <w:r>
        <w:rPr>
          <w:spacing w:val="20"/>
        </w:rPr>
        <w:t xml:space="preserve"> </w:t>
      </w:r>
      <w:r>
        <w:rPr>
          <w:spacing w:val="5"/>
        </w:rPr>
        <w:t>PSMA-targeted</w:t>
      </w:r>
      <w:r>
        <w:rPr>
          <w:spacing w:val="19"/>
          <w:w w:val="101"/>
        </w:rPr>
        <w:t xml:space="preserve"> </w:t>
      </w:r>
      <w:r>
        <w:rPr>
          <w:spacing w:val="5"/>
        </w:rPr>
        <w:t>PET</w:t>
      </w:r>
      <w:r>
        <w:rPr>
          <w:spacing w:val="21"/>
        </w:rPr>
        <w:t xml:space="preserve"> </w:t>
      </w:r>
      <w:r>
        <w:rPr>
          <w:spacing w:val="5"/>
        </w:rPr>
        <w:t>imaging drug for men with</w:t>
      </w:r>
      <w:r>
        <w:rPr>
          <w:spacing w:val="17"/>
        </w:rPr>
        <w:t xml:space="preserve"> </w:t>
      </w:r>
      <w:r>
        <w:rPr>
          <w:spacing w:val="5"/>
        </w:rPr>
        <w:t>prosta</w:t>
      </w:r>
      <w:r>
        <w:rPr>
          <w:spacing w:val="4"/>
        </w:rPr>
        <w:t>te</w:t>
      </w:r>
      <w:r>
        <w:rPr>
          <w:spacing w:val="14"/>
        </w:rPr>
        <w:t xml:space="preserve"> </w:t>
      </w:r>
      <w:r>
        <w:rPr>
          <w:spacing w:val="4"/>
        </w:rPr>
        <w:t>cancer.</w:t>
      </w:r>
      <w:hyperlink w:history="true" r:id="rId61">
        <w:r>
          <w:rPr>
            <w:u w:val="single" w:color="auto"/>
            <w:color w:val="0000FF"/>
            <w:spacing w:val="4"/>
          </w:rPr>
          <w:t>https://www.fda.gov/drugs/drug-</w:t>
        </w:r>
      </w:hyperlink>
      <w:r>
        <w:rPr>
          <w:color w:val="0000FF"/>
        </w:rPr>
        <w:t xml:space="preserve"> </w:t>
      </w:r>
      <w:hyperlink w:history="true" r:id="rId61">
        <w:r>
          <w:rPr>
            <w:u w:val="single" w:color="auto"/>
            <w:color w:val="0000FF"/>
            <w:spacing w:val="5"/>
          </w:rPr>
          <w:t>safety-and-availability/fda-approves-second-psma-targeted-pet-imaging-drug-men-prostate-cancer</w:t>
        </w:r>
      </w:hyperlink>
      <w:r>
        <w:rPr>
          <w:spacing w:val="5"/>
        </w:rPr>
        <w:t>.   Accesse</w:t>
      </w:r>
      <w:r>
        <w:rPr>
          <w:spacing w:val="4"/>
        </w:rPr>
        <w:t>d   June</w:t>
      </w:r>
      <w:r>
        <w:rPr/>
        <w:t xml:space="preserve"> </w:t>
      </w:r>
      <w:r>
        <w:rPr>
          <w:spacing w:val="3"/>
        </w:rPr>
        <w:t>2021.</w:t>
      </w:r>
    </w:p>
    <w:p>
      <w:pPr>
        <w:pStyle w:val="BodyText"/>
        <w:ind w:left="738" w:right="374" w:hanging="357"/>
        <w:spacing w:before="116" w:line="253" w:lineRule="auto"/>
        <w:rPr/>
      </w:pPr>
      <w:r>
        <w:rPr>
          <w:sz w:val="12"/>
          <w:szCs w:val="12"/>
          <w:spacing w:val="4"/>
          <w:position w:val="5"/>
        </w:rPr>
        <w:t>55  </w:t>
      </w:r>
      <w:r>
        <w:rPr>
          <w:spacing w:val="4"/>
        </w:rPr>
        <w:t>Hope</w:t>
      </w:r>
      <w:r>
        <w:rPr>
          <w:spacing w:val="20"/>
        </w:rPr>
        <w:t xml:space="preserve"> </w:t>
      </w:r>
      <w:r>
        <w:rPr>
          <w:spacing w:val="4"/>
        </w:rPr>
        <w:t>T,</w:t>
      </w:r>
      <w:r>
        <w:rPr>
          <w:spacing w:val="24"/>
          <w:w w:val="101"/>
        </w:rPr>
        <w:t xml:space="preserve"> </w:t>
      </w:r>
      <w:r>
        <w:rPr>
          <w:spacing w:val="4"/>
        </w:rPr>
        <w:t>Goodman</w:t>
      </w:r>
      <w:r>
        <w:rPr>
          <w:spacing w:val="18"/>
          <w:w w:val="101"/>
        </w:rPr>
        <w:t xml:space="preserve"> </w:t>
      </w:r>
      <w:r>
        <w:rPr>
          <w:spacing w:val="4"/>
        </w:rPr>
        <w:t>J, Allen</w:t>
      </w:r>
      <w:r>
        <w:rPr>
          <w:spacing w:val="32"/>
          <w:w w:val="101"/>
        </w:rPr>
        <w:t xml:space="preserve"> </w:t>
      </w:r>
      <w:r>
        <w:rPr>
          <w:spacing w:val="4"/>
        </w:rPr>
        <w:t>I</w:t>
      </w:r>
      <w:r>
        <w:rPr>
          <w:spacing w:val="21"/>
          <w:w w:val="101"/>
        </w:rPr>
        <w:t xml:space="preserve"> </w:t>
      </w:r>
      <w:r>
        <w:rPr>
          <w:spacing w:val="4"/>
        </w:rPr>
        <w:t>et</w:t>
      </w:r>
      <w:r>
        <w:rPr>
          <w:spacing w:val="23"/>
        </w:rPr>
        <w:t xml:space="preserve"> </w:t>
      </w:r>
      <w:r>
        <w:rPr>
          <w:spacing w:val="4"/>
        </w:rPr>
        <w:t>al:</w:t>
      </w:r>
      <w:r>
        <w:rPr>
          <w:spacing w:val="28"/>
          <w:w w:val="101"/>
        </w:rPr>
        <w:t xml:space="preserve"> </w:t>
      </w:r>
      <w:r>
        <w:rPr>
          <w:spacing w:val="4"/>
        </w:rPr>
        <w:t>Meta-analysis</w:t>
      </w:r>
      <w:r>
        <w:rPr>
          <w:spacing w:val="21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68Ga-PSMA-11</w:t>
      </w:r>
      <w:r>
        <w:rPr>
          <w:spacing w:val="31"/>
        </w:rPr>
        <w:t xml:space="preserve"> </w:t>
      </w:r>
      <w:r>
        <w:rPr>
          <w:spacing w:val="4"/>
        </w:rPr>
        <w:t>PET</w:t>
      </w:r>
      <w:r>
        <w:rPr>
          <w:spacing w:val="24"/>
        </w:rPr>
        <w:t xml:space="preserve"> </w:t>
      </w:r>
      <w:r>
        <w:rPr>
          <w:spacing w:val="4"/>
        </w:rPr>
        <w:t>accuracy</w:t>
      </w:r>
      <w:r>
        <w:rPr>
          <w:spacing w:val="3"/>
        </w:rPr>
        <w:t xml:space="preserve"> for the</w:t>
      </w:r>
      <w:r>
        <w:rPr>
          <w:spacing w:val="22"/>
          <w:w w:val="101"/>
        </w:rPr>
        <w:t xml:space="preserve"> </w:t>
      </w:r>
      <w:r>
        <w:rPr>
          <w:spacing w:val="3"/>
        </w:rPr>
        <w:t>detection</w:t>
      </w:r>
      <w:r>
        <w:rPr>
          <w:spacing w:val="20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prostate</w:t>
      </w:r>
      <w:r>
        <w:rPr>
          <w:spacing w:val="22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/>
        <w:t>validated</w:t>
      </w:r>
      <w:r>
        <w:rPr>
          <w:spacing w:val="9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histology</w:t>
      </w:r>
      <w:r>
        <w:rPr>
          <w:spacing w:val="9"/>
        </w:rPr>
        <w:t>. </w:t>
      </w:r>
      <w:r>
        <w:rPr/>
        <w:t>J</w:t>
      </w:r>
      <w:r>
        <w:rPr>
          <w:spacing w:val="32"/>
          <w:w w:val="101"/>
        </w:rPr>
        <w:t xml:space="preserve"> </w:t>
      </w:r>
      <w:r>
        <w:rPr/>
        <w:t>Nucl</w:t>
      </w:r>
      <w:r>
        <w:rPr>
          <w:spacing w:val="16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9"/>
        </w:rPr>
        <w:t>2019;</w:t>
      </w:r>
      <w:r>
        <w:rPr>
          <w:spacing w:val="17"/>
        </w:rPr>
        <w:t xml:space="preserve"> </w:t>
      </w:r>
      <w:r>
        <w:rPr>
          <w:b/>
          <w:bCs/>
          <w:spacing w:val="9"/>
        </w:rPr>
        <w:t>6600</w:t>
      </w:r>
      <w:r>
        <w:rPr>
          <w:spacing w:val="9"/>
        </w:rPr>
        <w:t>:786.</w:t>
      </w:r>
    </w:p>
    <w:p>
      <w:pPr>
        <w:pStyle w:val="BodyText"/>
        <w:ind w:left="381"/>
        <w:spacing w:before="270" w:line="216" w:lineRule="auto"/>
        <w:rPr/>
      </w:pPr>
      <w:r>
        <w:rPr>
          <w:sz w:val="12"/>
          <w:szCs w:val="12"/>
          <w:spacing w:val="17"/>
          <w:position w:val="5"/>
        </w:rPr>
        <w:t>56  </w:t>
      </w:r>
      <w:r>
        <w:rPr/>
        <w:t>Fendler</w:t>
      </w:r>
      <w:r>
        <w:rPr>
          <w:spacing w:val="17"/>
        </w:rPr>
        <w:t xml:space="preserve"> </w:t>
      </w:r>
      <w:r>
        <w:rPr/>
        <w:t>W</w:t>
      </w:r>
      <w:r>
        <w:rPr>
          <w:spacing w:val="17"/>
        </w:rPr>
        <w:t>, </w:t>
      </w:r>
      <w:r>
        <w:rPr/>
        <w:t>Calais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Eiber</w:t>
      </w:r>
      <w:r>
        <w:rPr>
          <w:spacing w:val="17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Assessment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68</w:t>
      </w:r>
      <w:r>
        <w:rPr/>
        <w:t>Ga</w:t>
      </w:r>
      <w:r>
        <w:rPr>
          <w:spacing w:val="17"/>
        </w:rPr>
        <w:t>-</w:t>
      </w:r>
      <w:r>
        <w:rPr/>
        <w:t>PSMA</w:t>
      </w:r>
      <w:r>
        <w:rPr>
          <w:spacing w:val="17"/>
        </w:rPr>
        <w:t>-11</w:t>
      </w:r>
      <w:r>
        <w:rPr>
          <w:spacing w:val="18"/>
        </w:rPr>
        <w:t xml:space="preserve"> </w:t>
      </w:r>
      <w:r>
        <w:rPr/>
        <w:t>PET</w:t>
      </w:r>
      <w:r>
        <w:rPr>
          <w:spacing w:val="12"/>
        </w:rPr>
        <w:t xml:space="preserve"> </w:t>
      </w:r>
      <w:r>
        <w:rPr/>
        <w:t>accuracy</w:t>
      </w:r>
      <w:r>
        <w:rPr>
          <w:spacing w:val="12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localizing</w:t>
      </w:r>
      <w:r>
        <w:rPr>
          <w:spacing w:val="15"/>
        </w:rPr>
        <w:t xml:space="preserve"> </w:t>
      </w:r>
      <w:r>
        <w:rPr/>
        <w:t>recurrent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>:</w:t>
      </w:r>
    </w:p>
    <w:p>
      <w:pPr>
        <w:pStyle w:val="BodyText"/>
        <w:ind w:left="742"/>
        <w:spacing w:before="79" w:line="206" w:lineRule="auto"/>
        <w:rPr/>
      </w:pPr>
      <w:r>
        <w:rPr/>
        <w:t>a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14"/>
        </w:rPr>
        <w:t xml:space="preserve"> </w:t>
      </w:r>
      <w:r>
        <w:rPr/>
        <w:t>single</w:t>
      </w:r>
      <w:r>
        <w:rPr>
          <w:spacing w:val="14"/>
        </w:rPr>
        <w:t xml:space="preserve"> </w:t>
      </w:r>
      <w:r>
        <w:rPr/>
        <w:t>arm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>. </w:t>
      </w:r>
      <w:r>
        <w:rPr/>
        <w:t>JAMA</w:t>
      </w:r>
      <w:r>
        <w:rPr>
          <w:spacing w:val="14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4"/>
        </w:rPr>
        <w:t>2019 (</w:t>
      </w:r>
      <w:r>
        <w:rPr/>
        <w:t>epub</w:t>
      </w:r>
      <w:r>
        <w:rPr>
          <w:spacing w:val="18"/>
          <w:w w:val="101"/>
        </w:rPr>
        <w:t xml:space="preserve"> </w:t>
      </w:r>
      <w:r>
        <w:rPr/>
        <w:t>Mar</w:t>
      </w:r>
      <w:r>
        <w:rPr>
          <w:spacing w:val="14"/>
        </w:rPr>
        <w:t xml:space="preserve"> 28).</w:t>
      </w:r>
    </w:p>
    <w:p>
      <w:pPr>
        <w:pStyle w:val="BodyText"/>
        <w:ind w:left="748" w:right="374" w:hanging="367"/>
        <w:spacing w:before="266" w:line="253" w:lineRule="auto"/>
        <w:rPr/>
      </w:pPr>
      <w:r>
        <w:rPr>
          <w:sz w:val="12"/>
          <w:szCs w:val="12"/>
          <w:spacing w:val="15"/>
          <w:position w:val="5"/>
        </w:rPr>
        <w:t>57</w:t>
      </w:r>
      <w:r>
        <w:rPr>
          <w:sz w:val="12"/>
          <w:szCs w:val="12"/>
          <w:spacing w:val="45"/>
          <w:w w:val="102"/>
          <w:position w:val="5"/>
        </w:rPr>
        <w:t xml:space="preserve"> </w:t>
      </w:r>
      <w:r>
        <w:rPr/>
        <w:t>Calais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Ceci</w:t>
      </w:r>
      <w:r>
        <w:rPr>
          <w:spacing w:val="22"/>
          <w:w w:val="101"/>
        </w:rPr>
        <w:t xml:space="preserve"> </w:t>
      </w:r>
      <w:r>
        <w:rPr/>
        <w:t>F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rPr/>
        <w:t>Eiber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8"/>
          <w:w w:val="101"/>
        </w:rPr>
        <w:t xml:space="preserve"> </w:t>
      </w:r>
      <w:r>
        <w:rPr>
          <w:spacing w:val="15"/>
        </w:rPr>
        <w:t>18F-</w:t>
      </w:r>
      <w:r>
        <w:rPr/>
        <w:t>fluciclovine</w:t>
      </w:r>
      <w:r>
        <w:rPr>
          <w:spacing w:val="23"/>
          <w:w w:val="101"/>
        </w:rPr>
        <w:t xml:space="preserve"> </w:t>
      </w:r>
      <w:r>
        <w:rPr/>
        <w:t>PET</w:t>
      </w:r>
      <w:r>
        <w:rPr>
          <w:spacing w:val="15"/>
        </w:rPr>
        <w:t>-</w:t>
      </w:r>
      <w:r>
        <w:rPr/>
        <w:t>CT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68</w:t>
      </w:r>
      <w:r>
        <w:rPr/>
        <w:t>Ga</w:t>
      </w:r>
      <w:r>
        <w:rPr>
          <w:spacing w:val="15"/>
        </w:rPr>
        <w:t>-</w:t>
      </w:r>
      <w:r>
        <w:rPr/>
        <w:t>PSMA</w:t>
      </w:r>
      <w:r>
        <w:rPr>
          <w:spacing w:val="15"/>
        </w:rPr>
        <w:t>-11</w:t>
      </w:r>
      <w:r>
        <w:rPr>
          <w:spacing w:val="23"/>
          <w:w w:val="101"/>
        </w:rPr>
        <w:t xml:space="preserve"> </w:t>
      </w:r>
      <w:r>
        <w:rPr/>
        <w:t>PET</w:t>
      </w:r>
      <w:r>
        <w:rPr>
          <w:spacing w:val="15"/>
        </w:rPr>
        <w:t>-</w:t>
      </w:r>
      <w:r>
        <w:rPr/>
        <w:t>CT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early</w:t>
      </w:r>
      <w:r>
        <w:rPr>
          <w:spacing w:val="19"/>
        </w:rPr>
        <w:t xml:space="preserve"> </w:t>
      </w:r>
      <w:r>
        <w:rPr/>
        <w:t>biochemical </w:t>
      </w:r>
      <w:r>
        <w:rPr>
          <w:spacing w:val="4"/>
        </w:rPr>
        <w:t>recurrence after prostatectomy: a prospective, single-centre, single arm, comparative </w:t>
      </w:r>
      <w:r>
        <w:rPr>
          <w:spacing w:val="3"/>
        </w:rPr>
        <w:t>imaging trial. Lancet</w:t>
      </w:r>
      <w:r>
        <w:rPr>
          <w:spacing w:val="9"/>
        </w:rPr>
        <w:t xml:space="preserve"> </w:t>
      </w:r>
      <w:r>
        <w:rPr>
          <w:spacing w:val="3"/>
        </w:rPr>
        <w:t>Oncol 2019;</w:t>
      </w:r>
    </w:p>
    <w:p>
      <w:pPr>
        <w:pStyle w:val="BodyText"/>
        <w:ind w:left="740"/>
        <w:spacing w:before="77" w:line="225" w:lineRule="exact"/>
        <w:rPr/>
      </w:pPr>
      <w:r>
        <w:rPr>
          <w:b/>
          <w:bCs/>
          <w:spacing w:val="5"/>
        </w:rPr>
        <w:t>20</w:t>
      </w:r>
      <w:r>
        <w:rPr>
          <w:spacing w:val="5"/>
        </w:rPr>
        <w:t>:1286.</w:t>
      </w:r>
    </w:p>
    <w:p>
      <w:pPr>
        <w:pStyle w:val="BodyText"/>
        <w:ind w:left="748" w:right="374" w:hanging="367"/>
        <w:spacing w:before="229" w:line="233" w:lineRule="auto"/>
        <w:rPr/>
      </w:pPr>
      <w:r>
        <w:rPr>
          <w:sz w:val="12"/>
          <w:szCs w:val="12"/>
          <w:spacing w:val="13"/>
          <w:position w:val="5"/>
        </w:rPr>
        <w:t>58  </w:t>
      </w:r>
      <w:r>
        <w:rPr/>
        <w:t>Morris</w:t>
      </w:r>
      <w:r>
        <w:rPr>
          <w:spacing w:val="13"/>
        </w:rPr>
        <w:t xml:space="preserve"> </w:t>
      </w:r>
      <w:r>
        <w:rPr/>
        <w:t>MJ</w:t>
      </w:r>
      <w:r>
        <w:rPr>
          <w:spacing w:val="13"/>
        </w:rPr>
        <w:t>, </w:t>
      </w:r>
      <w:r>
        <w:rPr/>
        <w:t>Rowe</w:t>
      </w:r>
      <w:r>
        <w:rPr>
          <w:spacing w:val="13"/>
        </w:rPr>
        <w:t xml:space="preserve"> </w:t>
      </w:r>
      <w:r>
        <w:rPr/>
        <w:t>SP</w:t>
      </w:r>
      <w:r>
        <w:rPr>
          <w:spacing w:val="13"/>
        </w:rPr>
        <w:t>, </w:t>
      </w:r>
      <w:r>
        <w:rPr/>
        <w:t>Gorin</w:t>
      </w:r>
      <w:r>
        <w:rPr>
          <w:spacing w:val="13"/>
        </w:rPr>
        <w:t xml:space="preserve"> </w:t>
      </w:r>
      <w:r>
        <w:rPr/>
        <w:t>MA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Diagnostic</w:t>
      </w:r>
      <w:r>
        <w:rPr>
          <w:spacing w:val="13"/>
        </w:rPr>
        <w:t xml:space="preserve"> </w:t>
      </w:r>
      <w:r>
        <w:rPr/>
        <w:t>performance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>
          <w:sz w:val="12"/>
          <w:szCs w:val="12"/>
          <w:spacing w:val="13"/>
          <w:position w:val="5"/>
        </w:rPr>
        <w:t>18</w:t>
      </w:r>
      <w:r>
        <w:rPr>
          <w:sz w:val="12"/>
          <w:szCs w:val="12"/>
          <w:spacing w:val="-7"/>
          <w:position w:val="5"/>
        </w:rPr>
        <w:t xml:space="preserve"> </w:t>
      </w:r>
      <w:r>
        <w:rPr>
          <w:spacing w:val="13"/>
        </w:rPr>
        <w:t>F-</w:t>
      </w:r>
      <w:r>
        <w:rPr/>
        <w:t>DCFPyL</w:t>
      </w:r>
      <w:r>
        <w:rPr>
          <w:spacing w:val="13"/>
        </w:rPr>
        <w:t>-</w:t>
      </w:r>
      <w:r>
        <w:rPr/>
        <w:t>PET</w:t>
      </w:r>
      <w:r>
        <w:rPr>
          <w:spacing w:val="13"/>
        </w:rPr>
        <w:t>/</w:t>
      </w:r>
      <w:r>
        <w:rPr/>
        <w:t>CT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men</w:t>
      </w:r>
      <w:r>
        <w:rPr>
          <w:spacing w:val="-7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biochemically</w:t>
      </w:r>
      <w:r>
        <w:rPr>
          <w:spacing w:val="2"/>
        </w:rPr>
        <w:t xml:space="preserve"> </w:t>
      </w:r>
      <w:r>
        <w:rPr/>
        <w:t>recurrent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>: </w:t>
      </w:r>
      <w:r>
        <w:rPr/>
        <w:t>results</w:t>
      </w:r>
      <w:r>
        <w:rPr>
          <w:spacing w:val="15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CONDOR</w:t>
      </w:r>
      <w:r>
        <w:rPr>
          <w:spacing w:val="27"/>
          <w:w w:val="101"/>
        </w:rPr>
        <w:t xml:space="preserve"> </w:t>
      </w:r>
      <w:r>
        <w:rPr/>
        <w:t>phase</w:t>
      </w:r>
      <w:r>
        <w:rPr>
          <w:spacing w:val="22"/>
          <w:w w:val="101"/>
        </w:rPr>
        <w:t xml:space="preserve"> </w:t>
      </w:r>
      <w:r>
        <w:rPr/>
        <w:t>III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multicenter</w:t>
      </w:r>
      <w:r>
        <w:rPr>
          <w:spacing w:val="15"/>
        </w:rPr>
        <w:t xml:space="preserve"> </w:t>
      </w:r>
      <w:r>
        <w:rPr/>
        <w:t>study</w:t>
      </w:r>
      <w:r>
        <w:rPr>
          <w:spacing w:val="15"/>
        </w:rPr>
        <w:t>.</w:t>
      </w:r>
      <w:r>
        <w:rPr>
          <w:spacing w:val="12"/>
        </w:rPr>
        <w:t xml:space="preserve"> </w:t>
      </w:r>
      <w:r>
        <w:rPr/>
        <w:t>Clin</w:t>
      </w:r>
      <w:r>
        <w:rPr>
          <w:spacing w:val="13"/>
        </w:rPr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Res</w:t>
      </w:r>
      <w:r>
        <w:rPr>
          <w:spacing w:val="9"/>
        </w:rPr>
        <w:t xml:space="preserve"> </w:t>
      </w:r>
      <w:r>
        <w:rPr>
          <w:spacing w:val="15"/>
        </w:rPr>
        <w:t>2021:</w:t>
      </w:r>
      <w:r>
        <w:rPr>
          <w:spacing w:val="16"/>
        </w:rPr>
        <w:t xml:space="preserve"> </w:t>
      </w:r>
      <w:r>
        <w:rPr>
          <w:b/>
          <w:bCs/>
          <w:spacing w:val="15"/>
        </w:rPr>
        <w:t>27</w:t>
      </w:r>
      <w:r>
        <w:rPr>
          <w:spacing w:val="15"/>
        </w:rPr>
        <w:t>:3674.</w:t>
      </w:r>
    </w:p>
    <w:p>
      <w:pPr>
        <w:pStyle w:val="BodyText"/>
        <w:ind w:left="743" w:right="378" w:hanging="362"/>
        <w:spacing w:before="157" w:line="234" w:lineRule="auto"/>
        <w:rPr/>
      </w:pPr>
      <w:r>
        <w:rPr>
          <w:sz w:val="12"/>
          <w:szCs w:val="12"/>
          <w:spacing w:val="4"/>
          <w:position w:val="5"/>
        </w:rPr>
        <w:t>59  </w:t>
      </w:r>
      <w:r>
        <w:rPr>
          <w:spacing w:val="4"/>
        </w:rPr>
        <w:t>Phillips</w:t>
      </w:r>
      <w:r>
        <w:rPr>
          <w:spacing w:val="24"/>
        </w:rPr>
        <w:t xml:space="preserve"> </w:t>
      </w:r>
      <w:r>
        <w:rPr>
          <w:spacing w:val="4"/>
        </w:rPr>
        <w:t>R,</w:t>
      </w:r>
      <w:r>
        <w:rPr>
          <w:spacing w:val="16"/>
        </w:rPr>
        <w:t xml:space="preserve"> </w:t>
      </w:r>
      <w:r>
        <w:rPr>
          <w:spacing w:val="4"/>
        </w:rPr>
        <w:t>Shi WY,</w:t>
      </w:r>
      <w:r>
        <w:rPr>
          <w:spacing w:val="22"/>
        </w:rPr>
        <w:t xml:space="preserve"> </w:t>
      </w:r>
      <w:r>
        <w:rPr>
          <w:spacing w:val="4"/>
        </w:rPr>
        <w:t>Deek</w:t>
      </w:r>
      <w:r>
        <w:rPr>
          <w:spacing w:val="19"/>
          <w:w w:val="101"/>
        </w:rPr>
        <w:t xml:space="preserve"> </w:t>
      </w:r>
      <w:r>
        <w:rPr>
          <w:spacing w:val="4"/>
        </w:rPr>
        <w:t>M et al:</w:t>
      </w:r>
      <w:r>
        <w:rPr>
          <w:spacing w:val="16"/>
          <w:w w:val="101"/>
        </w:rPr>
        <w:t xml:space="preserve"> </w:t>
      </w:r>
      <w:r>
        <w:rPr>
          <w:spacing w:val="4"/>
        </w:rPr>
        <w:t>Outcomes </w:t>
      </w:r>
      <w:r>
        <w:rPr>
          <w:spacing w:val="3"/>
        </w:rPr>
        <w:t>of observation</w:t>
      </w:r>
      <w:r>
        <w:rPr>
          <w:spacing w:val="11"/>
        </w:rPr>
        <w:t xml:space="preserve"> </w:t>
      </w:r>
      <w:r>
        <w:rPr>
          <w:spacing w:val="3"/>
        </w:rPr>
        <w:t>vs</w:t>
      </w:r>
      <w:r>
        <w:rPr>
          <w:spacing w:val="14"/>
        </w:rPr>
        <w:t xml:space="preserve"> </w:t>
      </w:r>
      <w:r>
        <w:rPr>
          <w:spacing w:val="3"/>
        </w:rPr>
        <w:t>stereotactic</w:t>
      </w:r>
      <w:r>
        <w:rPr>
          <w:spacing w:val="15"/>
          <w:w w:val="101"/>
        </w:rPr>
        <w:t xml:space="preserve"> </w:t>
      </w:r>
      <w:r>
        <w:rPr>
          <w:spacing w:val="3"/>
        </w:rPr>
        <w:t>ablative</w:t>
      </w:r>
      <w:r>
        <w:rPr>
          <w:spacing w:val="19"/>
          <w:w w:val="101"/>
        </w:rPr>
        <w:t xml:space="preserve"> </w:t>
      </w:r>
      <w:r>
        <w:rPr>
          <w:spacing w:val="3"/>
        </w:rPr>
        <w:t>radiation for</w:t>
      </w:r>
      <w:r>
        <w:rPr>
          <w:spacing w:val="11"/>
        </w:rPr>
        <w:t xml:space="preserve"> </w:t>
      </w:r>
      <w:r>
        <w:rPr>
          <w:spacing w:val="3"/>
        </w:rPr>
        <w:t>oligometastatic</w:t>
      </w:r>
      <w:r>
        <w:rPr>
          <w:spacing w:val="2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ORIOLE</w:t>
      </w:r>
      <w:r>
        <w:rPr>
          <w:spacing w:val="25"/>
          <w:w w:val="101"/>
        </w:rPr>
        <w:t xml:space="preserve"> </w:t>
      </w:r>
      <w:r>
        <w:rPr/>
        <w:t>phase</w:t>
      </w:r>
      <w:r>
        <w:rPr>
          <w:spacing w:val="14"/>
        </w:rPr>
        <w:t xml:space="preserve"> 2 </w:t>
      </w:r>
      <w:r>
        <w:rPr/>
        <w:t>randomized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>. </w:t>
      </w:r>
      <w:r>
        <w:rPr/>
        <w:t>JAMA</w:t>
      </w:r>
      <w:r>
        <w:rPr>
          <w:spacing w:val="11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4"/>
        </w:rPr>
        <w:t>2020;</w:t>
      </w:r>
      <w:r>
        <w:rPr>
          <w:spacing w:val="20"/>
          <w:w w:val="101"/>
        </w:rPr>
        <w:t xml:space="preserve"> </w:t>
      </w:r>
      <w:r>
        <w:rPr>
          <w:b/>
          <w:bCs/>
          <w:spacing w:val="14"/>
        </w:rPr>
        <w:t>6</w:t>
      </w:r>
      <w:r>
        <w:rPr>
          <w:spacing w:val="14"/>
        </w:rPr>
        <w:t>:650</w:t>
      </w:r>
    </w:p>
    <w:p>
      <w:pPr>
        <w:pStyle w:val="BodyText"/>
        <w:ind w:left="742" w:right="380" w:hanging="362"/>
        <w:spacing w:before="155" w:line="233" w:lineRule="auto"/>
        <w:rPr/>
      </w:pPr>
      <w:r>
        <w:rPr>
          <w:sz w:val="12"/>
          <w:szCs w:val="12"/>
          <w:spacing w:val="4"/>
          <w:position w:val="5"/>
        </w:rPr>
        <w:t>60  </w:t>
      </w:r>
      <w:r>
        <w:rPr>
          <w:spacing w:val="4"/>
        </w:rPr>
        <w:t>Palma DA, Olson R,</w:t>
      </w:r>
      <w:r>
        <w:rPr>
          <w:spacing w:val="3"/>
        </w:rPr>
        <w:t xml:space="preserve"> Harrow S et al: Stereotactic ablative radiotherapy</w:t>
      </w:r>
      <w:r>
        <w:rPr>
          <w:spacing w:val="-9"/>
        </w:rPr>
        <w:t xml:space="preserve"> </w:t>
      </w:r>
      <w:r>
        <w:rPr>
          <w:spacing w:val="3"/>
        </w:rPr>
        <w:t>for the comprehensive treatment of oligometastatic</w:t>
      </w:r>
      <w:r>
        <w:rPr/>
        <w:t xml:space="preserve"> </w:t>
      </w:r>
      <w:r>
        <w:rPr/>
        <w:t>cancers</w:t>
      </w:r>
      <w:r>
        <w:rPr>
          <w:spacing w:val="14"/>
        </w:rPr>
        <w:t>: </w:t>
      </w:r>
      <w:r>
        <w:rPr/>
        <w:t>long</w:t>
      </w:r>
      <w:r>
        <w:rPr>
          <w:spacing w:val="14"/>
        </w:rPr>
        <w:t>-</w:t>
      </w:r>
      <w:r>
        <w:rPr/>
        <w:t>term</w:t>
      </w:r>
      <w:r>
        <w:rPr>
          <w:spacing w:val="38"/>
          <w:w w:val="101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SABR</w:t>
      </w:r>
      <w:r>
        <w:rPr>
          <w:spacing w:val="14"/>
        </w:rPr>
        <w:t>-</w:t>
      </w:r>
      <w:r>
        <w:rPr/>
        <w:t>COMET</w:t>
      </w:r>
      <w:r>
        <w:rPr>
          <w:spacing w:val="19"/>
        </w:rPr>
        <w:t xml:space="preserve"> </w:t>
      </w:r>
      <w:r>
        <w:rPr/>
        <w:t>phase</w:t>
      </w:r>
      <w:r>
        <w:rPr>
          <w:spacing w:val="14"/>
        </w:rPr>
        <w:t xml:space="preserve"> </w:t>
      </w:r>
      <w:r>
        <w:rPr/>
        <w:t>ii</w:t>
      </w:r>
      <w:r>
        <w:rPr>
          <w:spacing w:val="14"/>
          <w:w w:val="101"/>
        </w:rPr>
        <w:t xml:space="preserve"> </w:t>
      </w:r>
      <w:r>
        <w:rPr/>
        <w:t>randomized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>. </w:t>
      </w:r>
      <w:r>
        <w:rPr/>
        <w:t>J</w:t>
      </w:r>
      <w:r>
        <w:rPr>
          <w:spacing w:val="13"/>
        </w:rPr>
        <w:t xml:space="preserve"> </w:t>
      </w:r>
      <w:r>
        <w:rPr/>
        <w:t>Clin</w:t>
      </w:r>
      <w:r>
        <w:rPr>
          <w:spacing w:val="14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4"/>
        </w:rPr>
        <w:t>2020;</w:t>
      </w:r>
      <w:r>
        <w:rPr>
          <w:spacing w:val="16"/>
        </w:rPr>
        <w:t xml:space="preserve"> </w:t>
      </w:r>
      <w:r>
        <w:rPr>
          <w:b/>
          <w:bCs/>
          <w:spacing w:val="14"/>
        </w:rPr>
        <w:t>38</w:t>
      </w:r>
      <w:r>
        <w:rPr>
          <w:spacing w:val="14"/>
        </w:rPr>
        <w:t>:2830.</w:t>
      </w:r>
    </w:p>
    <w:p>
      <w:pPr>
        <w:pStyle w:val="BodyText"/>
        <w:ind w:left="741" w:right="374" w:hanging="361"/>
        <w:spacing w:before="156" w:line="253" w:lineRule="auto"/>
        <w:rPr/>
      </w:pPr>
      <w:r>
        <w:rPr>
          <w:sz w:val="12"/>
          <w:szCs w:val="12"/>
          <w:spacing w:val="3"/>
          <w:position w:val="5"/>
        </w:rPr>
        <w:t>61  </w:t>
      </w:r>
      <w:r>
        <w:rPr>
          <w:spacing w:val="3"/>
        </w:rPr>
        <w:t>Radwan</w:t>
      </w:r>
      <w:r>
        <w:rPr>
          <w:spacing w:val="35"/>
          <w:w w:val="101"/>
        </w:rPr>
        <w:t xml:space="preserve"> </w:t>
      </w:r>
      <w:r>
        <w:rPr>
          <w:spacing w:val="3"/>
        </w:rPr>
        <w:t>N,</w:t>
      </w:r>
      <w:r>
        <w:rPr>
          <w:spacing w:val="21"/>
        </w:rPr>
        <w:t xml:space="preserve"> </w:t>
      </w:r>
      <w:r>
        <w:rPr>
          <w:spacing w:val="3"/>
        </w:rPr>
        <w:t>Phillips</w:t>
      </w:r>
      <w:r>
        <w:rPr>
          <w:spacing w:val="28"/>
        </w:rPr>
        <w:t xml:space="preserve"> </w:t>
      </w:r>
      <w:r>
        <w:rPr>
          <w:spacing w:val="3"/>
        </w:rPr>
        <w:t>R,</w:t>
      </w:r>
      <w:r>
        <w:rPr>
          <w:spacing w:val="19"/>
        </w:rPr>
        <w:t xml:space="preserve"> </w:t>
      </w:r>
      <w:r>
        <w:rPr>
          <w:spacing w:val="3"/>
        </w:rPr>
        <w:t>Ross A</w:t>
      </w:r>
      <w:r>
        <w:rPr>
          <w:spacing w:val="18"/>
        </w:rPr>
        <w:t xml:space="preserve"> </w:t>
      </w:r>
      <w:r>
        <w:rPr>
          <w:spacing w:val="3"/>
        </w:rPr>
        <w:t>et</w:t>
      </w:r>
      <w:r>
        <w:rPr>
          <w:spacing w:val="18"/>
          <w:w w:val="101"/>
        </w:rPr>
        <w:t xml:space="preserve"> </w:t>
      </w:r>
      <w:r>
        <w:rPr>
          <w:spacing w:val="3"/>
        </w:rPr>
        <w:t>al: A</w:t>
      </w:r>
      <w:r>
        <w:rPr>
          <w:spacing w:val="24"/>
        </w:rPr>
        <w:t xml:space="preserve"> </w:t>
      </w:r>
      <w:r>
        <w:rPr>
          <w:spacing w:val="3"/>
        </w:rPr>
        <w:t>phase</w:t>
      </w:r>
      <w:r>
        <w:rPr>
          <w:spacing w:val="30"/>
        </w:rPr>
        <w:t xml:space="preserve"> </w:t>
      </w:r>
      <w:r>
        <w:rPr>
          <w:spacing w:val="3"/>
        </w:rPr>
        <w:t>II</w:t>
      </w:r>
      <w:r>
        <w:rPr>
          <w:spacing w:val="24"/>
          <w:w w:val="101"/>
        </w:rPr>
        <w:t xml:space="preserve"> </w:t>
      </w:r>
      <w:r>
        <w:rPr>
          <w:spacing w:val="3"/>
        </w:rPr>
        <w:t>randomized trial</w:t>
      </w:r>
      <w:r>
        <w:rPr>
          <w:spacing w:val="19"/>
          <w:w w:val="101"/>
        </w:rPr>
        <w:t xml:space="preserve"> </w:t>
      </w:r>
      <w:r>
        <w:rPr>
          <w:spacing w:val="3"/>
        </w:rPr>
        <w:t>of observation</w:t>
      </w:r>
      <w:r>
        <w:rPr>
          <w:spacing w:val="16"/>
        </w:rPr>
        <w:t xml:space="preserve"> </w:t>
      </w:r>
      <w:r>
        <w:rPr>
          <w:spacing w:val="3"/>
        </w:rPr>
        <w:t>versus</w:t>
      </w:r>
      <w:r>
        <w:rPr>
          <w:spacing w:val="18"/>
          <w:w w:val="101"/>
        </w:rPr>
        <w:t xml:space="preserve"> </w:t>
      </w:r>
      <w:r>
        <w:rPr>
          <w:spacing w:val="3"/>
        </w:rPr>
        <w:t>stereotactic</w:t>
      </w:r>
      <w:r>
        <w:rPr>
          <w:spacing w:val="20"/>
        </w:rPr>
        <w:t xml:space="preserve"> </w:t>
      </w:r>
      <w:r>
        <w:rPr>
          <w:spacing w:val="3"/>
        </w:rPr>
        <w:t>ablative</w:t>
      </w:r>
      <w:r>
        <w:rPr>
          <w:spacing w:val="26"/>
          <w:w w:val="101"/>
        </w:rPr>
        <w:t xml:space="preserve"> </w:t>
      </w:r>
      <w:r>
        <w:rPr>
          <w:spacing w:val="3"/>
        </w:rPr>
        <w:t>radiation</w:t>
      </w:r>
      <w:r>
        <w:rPr>
          <w:spacing w:val="13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oligometastatic</w:t>
      </w:r>
      <w:r>
        <w:rPr>
          <w:spacing w:val="32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(</w:t>
      </w:r>
      <w:r>
        <w:rPr/>
        <w:t>ORIOLE</w:t>
      </w:r>
      <w:r>
        <w:rPr>
          <w:spacing w:val="14"/>
        </w:rPr>
        <w:t>).</w:t>
      </w:r>
      <w:r>
        <w:rPr>
          <w:spacing w:val="19"/>
        </w:rPr>
        <w:t xml:space="preserve"> </w:t>
      </w:r>
      <w:r>
        <w:rPr/>
        <w:t>BMC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2017;</w:t>
      </w:r>
      <w:r>
        <w:rPr>
          <w:b/>
          <w:bCs/>
          <w:spacing w:val="14"/>
        </w:rPr>
        <w:t>17</w:t>
      </w:r>
      <w:r>
        <w:rPr>
          <w:spacing w:val="14"/>
        </w:rPr>
        <w:t>:453.</w:t>
      </w:r>
    </w:p>
    <w:p>
      <w:pPr>
        <w:pStyle w:val="BodyText"/>
        <w:ind w:left="741" w:right="369" w:hanging="361"/>
        <w:spacing w:before="267" w:line="253" w:lineRule="auto"/>
        <w:rPr/>
      </w:pPr>
      <w:r>
        <w:rPr>
          <w:sz w:val="12"/>
          <w:szCs w:val="12"/>
          <w:spacing w:val="4"/>
          <w:position w:val="5"/>
        </w:rPr>
        <w:t>62</w:t>
      </w:r>
      <w:r>
        <w:rPr>
          <w:sz w:val="12"/>
          <w:szCs w:val="12"/>
          <w:spacing w:val="28"/>
          <w:position w:val="5"/>
        </w:rPr>
        <w:t xml:space="preserve"> </w:t>
      </w:r>
      <w:r>
        <w:rPr>
          <w:spacing w:val="4"/>
        </w:rPr>
        <w:t>Jackson WC, Suresh</w:t>
      </w:r>
      <w:r>
        <w:rPr>
          <w:spacing w:val="18"/>
          <w:w w:val="101"/>
        </w:rPr>
        <w:t xml:space="preserve"> </w:t>
      </w:r>
      <w:r>
        <w:rPr>
          <w:spacing w:val="4"/>
        </w:rPr>
        <w:t>K, Tumati V et al:</w:t>
      </w:r>
      <w:r>
        <w:rPr>
          <w:spacing w:val="23"/>
        </w:rPr>
        <w:t xml:space="preserve"> </w:t>
      </w:r>
      <w:r>
        <w:rPr>
          <w:spacing w:val="4"/>
        </w:rPr>
        <w:t>Impact of biochemical</w:t>
      </w:r>
      <w:r>
        <w:rPr>
          <w:spacing w:val="5"/>
        </w:rPr>
        <w:t xml:space="preserve"> </w:t>
      </w:r>
      <w:r>
        <w:rPr>
          <w:spacing w:val="4"/>
        </w:rPr>
        <w:t>failure</w:t>
      </w:r>
      <w:r>
        <w:rPr>
          <w:spacing w:val="11"/>
        </w:rPr>
        <w:t xml:space="preserve"> </w:t>
      </w:r>
      <w:r>
        <w:rPr>
          <w:spacing w:val="4"/>
        </w:rPr>
        <w:t>after</w:t>
      </w:r>
      <w:r>
        <w:rPr>
          <w:spacing w:val="8"/>
        </w:rPr>
        <w:t xml:space="preserve"> </w:t>
      </w:r>
      <w:r>
        <w:rPr>
          <w:spacing w:val="4"/>
        </w:rPr>
        <w:t>salvage</w:t>
      </w:r>
      <w:r>
        <w:rPr>
          <w:spacing w:val="17"/>
          <w:w w:val="101"/>
        </w:rPr>
        <w:t xml:space="preserve"> </w:t>
      </w:r>
      <w:r>
        <w:rPr>
          <w:spacing w:val="4"/>
        </w:rPr>
        <w:t>radiation</w:t>
      </w:r>
      <w:r>
        <w:rPr>
          <w:spacing w:val="7"/>
        </w:rPr>
        <w:t xml:space="preserve"> </w:t>
      </w:r>
      <w:r>
        <w:rPr>
          <w:spacing w:val="4"/>
        </w:rPr>
        <w:t>therapy</w:t>
      </w:r>
      <w:r>
        <w:rPr>
          <w:spacing w:val="8"/>
        </w:rPr>
        <w:t xml:space="preserve"> </w:t>
      </w:r>
      <w:r>
        <w:rPr>
          <w:spacing w:val="4"/>
        </w:rPr>
        <w:t>on</w:t>
      </w:r>
      <w:r>
        <w:rPr>
          <w:spacing w:val="17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rostate</w:t>
      </w:r>
      <w:r>
        <w:rPr>
          <w:spacing w:val="12"/>
        </w:rPr>
        <w:t xml:space="preserve"> </w:t>
      </w:r>
      <w:r>
        <w:rPr>
          <w:spacing w:val="3"/>
        </w:rPr>
        <w:t>cancer-</w:t>
      </w:r>
      <w:r>
        <w:rPr/>
        <w:t xml:space="preserve"> </w:t>
      </w:r>
      <w:r>
        <w:rPr/>
        <w:t>specific</w:t>
      </w:r>
      <w:r>
        <w:rPr>
          <w:spacing w:val="18"/>
        </w:rPr>
        <w:t xml:space="preserve"> </w:t>
      </w:r>
      <w:r>
        <w:rPr/>
        <w:t>mortality</w:t>
      </w:r>
      <w:r>
        <w:rPr>
          <w:spacing w:val="18"/>
        </w:rPr>
        <w:t>: </w:t>
      </w:r>
      <w:r>
        <w:rPr/>
        <w:t>competition</w:t>
      </w:r>
      <w:r>
        <w:rPr>
          <w:spacing w:val="18"/>
        </w:rPr>
        <w:t xml:space="preserve"> </w:t>
      </w:r>
      <w:r>
        <w:rPr/>
        <w:t>between</w:t>
      </w:r>
      <w:r>
        <w:rPr>
          <w:spacing w:val="18"/>
        </w:rPr>
        <w:t xml:space="preserve"> </w:t>
      </w:r>
      <w:r>
        <w:rPr/>
        <w:t>age</w:t>
      </w:r>
      <w:r>
        <w:rPr>
          <w:spacing w:val="18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time</w:t>
      </w:r>
      <w:r>
        <w:rPr>
          <w:spacing w:val="18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biochemical</w:t>
      </w:r>
      <w:r>
        <w:rPr>
          <w:spacing w:val="3"/>
        </w:rPr>
        <w:t xml:space="preserve"> </w:t>
      </w:r>
      <w:r>
        <w:rPr/>
        <w:t>failure</w:t>
      </w:r>
      <w:r>
        <w:rPr>
          <w:spacing w:val="18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/>
        <w:t>Oncol</w:t>
      </w:r>
      <w:r>
        <w:rPr>
          <w:spacing w:val="10"/>
        </w:rPr>
        <w:t xml:space="preserve"> </w:t>
      </w:r>
      <w:r>
        <w:rPr>
          <w:spacing w:val="18"/>
        </w:rPr>
        <w:t>2018;</w:t>
      </w:r>
      <w:r>
        <w:rPr>
          <w:spacing w:val="29"/>
          <w:w w:val="101"/>
        </w:rPr>
        <w:t xml:space="preserve"> </w:t>
      </w:r>
      <w:r>
        <w:rPr>
          <w:b/>
          <w:bCs/>
          <w:spacing w:val="18"/>
        </w:rPr>
        <w:t>1</w:t>
      </w:r>
      <w:r>
        <w:rPr>
          <w:spacing w:val="18"/>
        </w:rPr>
        <w:t>:276.</w:t>
      </w:r>
    </w:p>
    <w:p>
      <w:pPr>
        <w:pStyle w:val="BodyText"/>
        <w:ind w:left="748" w:right="372" w:hanging="368"/>
        <w:spacing w:before="269" w:line="253" w:lineRule="auto"/>
        <w:rPr/>
      </w:pPr>
      <w:r>
        <w:rPr>
          <w:sz w:val="12"/>
          <w:szCs w:val="12"/>
          <w:spacing w:val="4"/>
          <w:position w:val="5"/>
        </w:rPr>
        <w:t>63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Garcia-Albeniz</w:t>
      </w:r>
      <w:r>
        <w:rPr>
          <w:spacing w:val="23"/>
          <w:w w:val="101"/>
        </w:rPr>
        <w:t xml:space="preserve"> </w:t>
      </w:r>
      <w:r>
        <w:rPr>
          <w:spacing w:val="4"/>
        </w:rPr>
        <w:t>X, Chan</w:t>
      </w:r>
      <w:r>
        <w:rPr>
          <w:spacing w:val="28"/>
          <w:w w:val="101"/>
        </w:rPr>
        <w:t xml:space="preserve"> </w:t>
      </w:r>
      <w:r>
        <w:rPr>
          <w:spacing w:val="4"/>
        </w:rPr>
        <w:t>JM,</w:t>
      </w:r>
      <w:r>
        <w:rPr>
          <w:spacing w:val="17"/>
          <w:w w:val="101"/>
        </w:rPr>
        <w:t xml:space="preserve"> </w:t>
      </w:r>
      <w:r>
        <w:rPr>
          <w:spacing w:val="4"/>
        </w:rPr>
        <w:t>Paciorek</w:t>
      </w:r>
      <w:r>
        <w:rPr>
          <w:spacing w:val="27"/>
          <w:w w:val="101"/>
        </w:rPr>
        <w:t xml:space="preserve"> </w:t>
      </w:r>
      <w:r>
        <w:rPr>
          <w:spacing w:val="4"/>
        </w:rPr>
        <w:t>A</w:t>
      </w:r>
      <w:r>
        <w:rPr>
          <w:spacing w:val="30"/>
          <w:w w:val="101"/>
        </w:rPr>
        <w:t xml:space="preserve"> </w:t>
      </w:r>
      <w:r>
        <w:rPr>
          <w:spacing w:val="4"/>
        </w:rPr>
        <w:t>et</w:t>
      </w:r>
      <w:r>
        <w:rPr>
          <w:spacing w:val="31"/>
        </w:rPr>
        <w:t xml:space="preserve"> </w:t>
      </w:r>
      <w:r>
        <w:rPr>
          <w:spacing w:val="4"/>
        </w:rPr>
        <w:t>al:</w:t>
      </w:r>
      <w:r>
        <w:rPr>
          <w:spacing w:val="42"/>
        </w:rPr>
        <w:t xml:space="preserve"> </w:t>
      </w:r>
      <w:r>
        <w:rPr>
          <w:spacing w:val="4"/>
        </w:rPr>
        <w:t>Immediate</w:t>
      </w:r>
      <w:r>
        <w:rPr>
          <w:spacing w:val="28"/>
          <w:w w:val="101"/>
        </w:rPr>
        <w:t xml:space="preserve"> </w:t>
      </w:r>
      <w:r>
        <w:rPr>
          <w:spacing w:val="4"/>
        </w:rPr>
        <w:t>versus</w:t>
      </w:r>
      <w:r>
        <w:rPr>
          <w:spacing w:val="31"/>
        </w:rPr>
        <w:t xml:space="preserve"> </w:t>
      </w:r>
      <w:r>
        <w:rPr>
          <w:spacing w:val="4"/>
        </w:rPr>
        <w:t>de</w:t>
      </w:r>
      <w:r>
        <w:rPr>
          <w:spacing w:val="3"/>
        </w:rPr>
        <w:t>ferred</w:t>
      </w:r>
      <w:r>
        <w:rPr>
          <w:spacing w:val="39"/>
        </w:rPr>
        <w:t xml:space="preserve"> </w:t>
      </w:r>
      <w:r>
        <w:rPr>
          <w:spacing w:val="3"/>
        </w:rPr>
        <w:t>initiation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androgen</w:t>
      </w:r>
      <w:r>
        <w:rPr>
          <w:spacing w:val="30"/>
        </w:rPr>
        <w:t xml:space="preserve"> </w:t>
      </w:r>
      <w:r>
        <w:rPr>
          <w:spacing w:val="3"/>
        </w:rPr>
        <w:t>deprivation</w:t>
      </w:r>
      <w:r>
        <w:rPr>
          <w:spacing w:val="27"/>
          <w:w w:val="101"/>
        </w:rPr>
        <w:t xml:space="preserve"> </w:t>
      </w:r>
      <w:r>
        <w:rPr>
          <w:spacing w:val="3"/>
        </w:rPr>
        <w:t>therapy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26"/>
          <w:w w:val="101"/>
        </w:rPr>
        <w:t xml:space="preserve"> </w:t>
      </w:r>
      <w:r>
        <w:rPr/>
        <w:t>PSA</w:t>
      </w:r>
      <w:r>
        <w:rPr>
          <w:spacing w:val="16"/>
        </w:rPr>
        <w:t>-</w:t>
      </w:r>
      <w:r>
        <w:rPr/>
        <w:t>only</w:t>
      </w:r>
      <w:r>
        <w:rPr>
          <w:spacing w:val="16"/>
        </w:rPr>
        <w:t xml:space="preserve"> </w:t>
      </w:r>
      <w:r>
        <w:rPr/>
        <w:t>relapse</w:t>
      </w:r>
      <w:r>
        <w:rPr>
          <w:spacing w:val="16"/>
        </w:rPr>
        <w:t>. </w:t>
      </w:r>
      <w:r>
        <w:rPr/>
        <w:t>An</w:t>
      </w:r>
      <w:r>
        <w:rPr>
          <w:spacing w:val="16"/>
        </w:rPr>
        <w:t xml:space="preserve"> </w:t>
      </w:r>
      <w:r>
        <w:rPr/>
        <w:t>observational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22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Cancer</w:t>
      </w:r>
      <w:r>
        <w:rPr>
          <w:spacing w:val="5"/>
        </w:rPr>
        <w:t xml:space="preserve"> </w:t>
      </w:r>
      <w:r>
        <w:rPr>
          <w:spacing w:val="16"/>
        </w:rPr>
        <w:t>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16"/>
        </w:rPr>
        <w:t>51</w:t>
      </w:r>
      <w:r>
        <w:rPr>
          <w:spacing w:val="16"/>
        </w:rPr>
        <w:t>:817.</w:t>
      </w:r>
    </w:p>
    <w:p>
      <w:pPr>
        <w:pStyle w:val="BodyText"/>
        <w:ind w:left="748" w:right="380" w:hanging="368"/>
        <w:spacing w:before="269" w:line="253" w:lineRule="auto"/>
        <w:rPr/>
      </w:pPr>
      <w:r>
        <w:rPr>
          <w:sz w:val="12"/>
          <w:szCs w:val="12"/>
          <w:spacing w:val="13"/>
          <w:position w:val="5"/>
        </w:rPr>
        <w:t>64</w:t>
      </w:r>
      <w:r>
        <w:rPr>
          <w:sz w:val="12"/>
          <w:szCs w:val="12"/>
          <w:spacing w:val="16"/>
          <w:w w:val="101"/>
          <w:position w:val="5"/>
        </w:rPr>
        <w:t xml:space="preserve">  </w:t>
      </w:r>
      <w:r>
        <w:rPr/>
        <w:t>Fu</w:t>
      </w:r>
      <w:r>
        <w:rPr>
          <w:spacing w:val="47"/>
          <w:w w:val="101"/>
        </w:rPr>
        <w:t xml:space="preserve"> </w:t>
      </w:r>
      <w:r>
        <w:rPr/>
        <w:t>AZ</w:t>
      </w:r>
      <w:r>
        <w:rPr>
          <w:spacing w:val="13"/>
        </w:rPr>
        <w:t>, </w:t>
      </w:r>
      <w:r>
        <w:rPr/>
        <w:t>Tsai</w:t>
      </w:r>
      <w:r>
        <w:rPr>
          <w:spacing w:val="13"/>
        </w:rPr>
        <w:t xml:space="preserve">  </w:t>
      </w:r>
      <w:r>
        <w:rPr/>
        <w:t>HT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Haque</w:t>
      </w:r>
      <w:r>
        <w:rPr>
          <w:spacing w:val="13"/>
        </w:rPr>
        <w:t xml:space="preserve">  </w:t>
      </w:r>
      <w:r>
        <w:rPr/>
        <w:t>R</w:t>
      </w:r>
      <w:r>
        <w:rPr>
          <w:spacing w:val="13"/>
        </w:rPr>
        <w:t xml:space="preserve">  </w:t>
      </w:r>
      <w:r>
        <w:rPr/>
        <w:t>et</w:t>
      </w:r>
      <w:r>
        <w:rPr>
          <w:spacing w:val="13"/>
        </w:rPr>
        <w:t xml:space="preserve">  </w:t>
      </w:r>
      <w:r>
        <w:rPr/>
        <w:t>al</w:t>
      </w:r>
      <w:r>
        <w:rPr>
          <w:spacing w:val="13"/>
        </w:rPr>
        <w:t>:  </w:t>
      </w:r>
      <w:r>
        <w:rPr/>
        <w:t>Mortality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androgen</w:t>
      </w:r>
      <w:r>
        <w:rPr>
          <w:spacing w:val="13"/>
        </w:rPr>
        <w:t xml:space="preserve">  </w:t>
      </w:r>
      <w:r>
        <w:rPr/>
        <w:t>deprivation</w:t>
      </w:r>
      <w:r>
        <w:rPr>
          <w:spacing w:val="13"/>
        </w:rPr>
        <w:t xml:space="preserve">  </w:t>
      </w:r>
      <w:r>
        <w:rPr/>
        <w:t>therapy</w:t>
      </w:r>
      <w:r>
        <w:rPr>
          <w:spacing w:val="51"/>
          <w:w w:val="101"/>
        </w:rPr>
        <w:t xml:space="preserve"> </w:t>
      </w:r>
      <w:r>
        <w:rPr/>
        <w:t>as</w:t>
      </w:r>
      <w:r>
        <w:rPr>
          <w:spacing w:val="52"/>
        </w:rPr>
        <w:t xml:space="preserve"> </w:t>
      </w:r>
      <w:r>
        <w:rPr/>
        <w:t>salvage</w:t>
      </w:r>
      <w:r>
        <w:rPr>
          <w:spacing w:val="49"/>
        </w:rPr>
        <w:t xml:space="preserve"> </w:t>
      </w:r>
      <w:r>
        <w:rPr/>
        <w:t>treatment</w:t>
      </w:r>
      <w:r>
        <w:rPr>
          <w:spacing w:val="47"/>
        </w:rPr>
        <w:t xml:space="preserve"> </w:t>
      </w:r>
      <w:r>
        <w:rPr/>
        <w:t>for</w:t>
      </w:r>
      <w:r>
        <w:rPr>
          <w:spacing w:val="13"/>
        </w:rPr>
        <w:t xml:space="preserve">  </w:t>
      </w:r>
      <w:r>
        <w:rPr/>
        <w:t>biochemical </w:t>
      </w:r>
      <w:r>
        <w:rPr/>
        <w:t>recurrence</w:t>
      </w:r>
      <w:r>
        <w:rPr>
          <w:spacing w:val="16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primary</w:t>
      </w:r>
      <w:r>
        <w:rPr>
          <w:spacing w:val="16"/>
        </w:rPr>
        <w:t xml:space="preserve"> </w:t>
      </w:r>
      <w:r>
        <w:rPr/>
        <w:t>therapy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clinically</w:t>
      </w:r>
      <w:r>
        <w:rPr>
          <w:spacing w:val="16"/>
        </w:rPr>
        <w:t xml:space="preserve"> </w:t>
      </w:r>
      <w:r>
        <w:rPr/>
        <w:t>localized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6"/>
        </w:rPr>
        <w:t xml:space="preserve"> 2017;</w:t>
      </w:r>
      <w:r>
        <w:rPr>
          <w:b/>
          <w:bCs/>
          <w:spacing w:val="16"/>
        </w:rPr>
        <w:t>197</w:t>
      </w:r>
      <w:r>
        <w:rPr>
          <w:spacing w:val="16"/>
        </w:rPr>
        <w:t>:</w:t>
      </w:r>
      <w:r>
        <w:rPr>
          <w:spacing w:val="15"/>
        </w:rPr>
        <w:t>1448.</w:t>
      </w:r>
    </w:p>
    <w:p>
      <w:pPr>
        <w:pStyle w:val="BodyText"/>
        <w:ind w:left="744" w:right="371" w:hanging="364"/>
        <w:spacing w:before="267" w:line="271" w:lineRule="auto"/>
        <w:rPr/>
      </w:pPr>
      <w:r>
        <w:rPr>
          <w:sz w:val="12"/>
          <w:szCs w:val="12"/>
          <w:spacing w:val="4"/>
          <w:position w:val="5"/>
        </w:rPr>
        <w:t>65  </w:t>
      </w:r>
      <w:r>
        <w:rPr>
          <w:spacing w:val="4"/>
        </w:rPr>
        <w:t>Duchesne GM, Woo HH,</w:t>
      </w:r>
      <w:r>
        <w:rPr>
          <w:spacing w:val="18"/>
        </w:rPr>
        <w:t xml:space="preserve"> </w:t>
      </w:r>
      <w:r>
        <w:rPr>
          <w:spacing w:val="4"/>
        </w:rPr>
        <w:t>Bassett JK et al: Timing of androgen-depriva</w:t>
      </w:r>
      <w:r>
        <w:rPr>
          <w:spacing w:val="3"/>
        </w:rPr>
        <w:t>tion therapy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patients with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 cancer with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rising</w:t>
      </w:r>
      <w:r>
        <w:rPr>
          <w:spacing w:val="21"/>
          <w:w w:val="101"/>
        </w:rPr>
        <w:t xml:space="preserve"> </w:t>
      </w:r>
      <w:r>
        <w:rPr/>
        <w:t>PSA</w:t>
      </w:r>
      <w:r>
        <w:rPr>
          <w:spacing w:val="18"/>
        </w:rPr>
        <w:t xml:space="preserve"> </w:t>
      </w:r>
      <w:r>
        <w:rPr>
          <w:spacing w:val="14"/>
        </w:rPr>
        <w:t>(</w:t>
      </w:r>
      <w:r>
        <w:rPr/>
        <w:t>TROG</w:t>
      </w:r>
      <w:r>
        <w:rPr>
          <w:spacing w:val="14"/>
        </w:rPr>
        <w:t xml:space="preserve"> 03.06 </w:t>
      </w:r>
      <w:r>
        <w:rPr/>
        <w:t>and</w:t>
      </w:r>
      <w:r>
        <w:rPr>
          <w:spacing w:val="14"/>
        </w:rPr>
        <w:t xml:space="preserve"> </w:t>
      </w:r>
      <w:r>
        <w:rPr/>
        <w:t>VCOG</w:t>
      </w:r>
      <w:r>
        <w:rPr>
          <w:spacing w:val="21"/>
        </w:rPr>
        <w:t xml:space="preserve"> </w:t>
      </w:r>
      <w:r>
        <w:rPr/>
        <w:t>PR</w:t>
      </w:r>
      <w:r>
        <w:rPr>
          <w:spacing w:val="14"/>
        </w:rPr>
        <w:t xml:space="preserve"> 01-03</w:t>
      </w:r>
      <w:r>
        <w:rPr>
          <w:spacing w:val="19"/>
          <w:w w:val="101"/>
        </w:rPr>
        <w:t xml:space="preserve"> </w:t>
      </w:r>
      <w:r>
        <w:rPr>
          <w:spacing w:val="14"/>
        </w:rPr>
        <w:t>[</w:t>
      </w:r>
      <w:r>
        <w:rPr/>
        <w:t>TOAD</w:t>
      </w:r>
      <w:r>
        <w:rPr>
          <w:spacing w:val="14"/>
        </w:rPr>
        <w:t>]):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randomised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rPr/>
        <w:t>multicentre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non</w:t>
      </w:r>
      <w:r>
        <w:rPr>
          <w:spacing w:val="13"/>
        </w:rPr>
        <w:t>-</w:t>
      </w:r>
      <w:r>
        <w:rPr/>
        <w:t>blinded</w:t>
      </w:r>
      <w:r>
        <w:rPr>
          <w:spacing w:val="13"/>
        </w:rPr>
        <w:t>,</w:t>
      </w:r>
      <w:r>
        <w:rPr>
          <w:spacing w:val="17"/>
          <w:w w:val="101"/>
        </w:rPr>
        <w:t xml:space="preserve"> </w:t>
      </w:r>
      <w:r>
        <w:rPr/>
        <w:t>phase</w:t>
      </w:r>
      <w:r>
        <w:rPr>
          <w:spacing w:val="15"/>
        </w:rPr>
        <w:t xml:space="preserve"> </w:t>
      </w:r>
      <w:r>
        <w:rPr>
          <w:spacing w:val="13"/>
        </w:rPr>
        <w:t>3</w:t>
      </w:r>
      <w:r>
        <w:rPr>
          <w:spacing w:val="8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22"/>
        </w:rPr>
        <w:t xml:space="preserve"> </w:t>
      </w:r>
      <w:r>
        <w:rPr/>
        <w:t>Lancet </w:t>
      </w:r>
      <w:r>
        <w:rPr/>
        <w:t>Oncol</w:t>
      </w:r>
      <w:r>
        <w:rPr>
          <w:spacing w:val="5"/>
        </w:rPr>
        <w:t xml:space="preserve"> 2016;</w:t>
      </w:r>
      <w:r>
        <w:rPr>
          <w:spacing w:val="28"/>
          <w:w w:val="101"/>
        </w:rPr>
        <w:t xml:space="preserve"> </w:t>
      </w:r>
      <w:r>
        <w:rPr>
          <w:b/>
          <w:bCs/>
          <w:spacing w:val="5"/>
        </w:rPr>
        <w:t>17</w:t>
      </w:r>
      <w:r>
        <w:rPr>
          <w:spacing w:val="5"/>
        </w:rPr>
        <w:t>:727.</w:t>
      </w:r>
    </w:p>
    <w:p>
      <w:pPr>
        <w:pStyle w:val="BodyText"/>
        <w:ind w:left="738" w:right="369" w:hanging="358"/>
        <w:spacing w:before="254" w:line="267" w:lineRule="auto"/>
        <w:rPr/>
      </w:pPr>
      <w:r>
        <w:rPr>
          <w:sz w:val="12"/>
          <w:szCs w:val="12"/>
          <w:spacing w:val="4"/>
          <w:position w:val="5"/>
        </w:rPr>
        <w:t>66  </w:t>
      </w:r>
      <w:r>
        <w:rPr>
          <w:spacing w:val="4"/>
        </w:rPr>
        <w:t>Duchesne</w:t>
      </w:r>
      <w:r>
        <w:rPr>
          <w:spacing w:val="24"/>
        </w:rPr>
        <w:t xml:space="preserve"> </w:t>
      </w:r>
      <w:r>
        <w:rPr>
          <w:spacing w:val="4"/>
        </w:rPr>
        <w:t>GM, Woo</w:t>
      </w:r>
      <w:r>
        <w:rPr>
          <w:spacing w:val="27"/>
        </w:rPr>
        <w:t xml:space="preserve"> </w:t>
      </w:r>
      <w:r>
        <w:rPr>
          <w:spacing w:val="4"/>
        </w:rPr>
        <w:t>HH,</w:t>
      </w:r>
      <w:r>
        <w:rPr>
          <w:spacing w:val="20"/>
        </w:rPr>
        <w:t xml:space="preserve"> </w:t>
      </w:r>
      <w:r>
        <w:rPr>
          <w:spacing w:val="4"/>
        </w:rPr>
        <w:t>King</w:t>
      </w:r>
      <w:r>
        <w:rPr>
          <w:spacing w:val="29"/>
        </w:rPr>
        <w:t xml:space="preserve"> </w:t>
      </w:r>
      <w:r>
        <w:rPr>
          <w:spacing w:val="4"/>
        </w:rPr>
        <w:t>M</w:t>
      </w:r>
      <w:r>
        <w:rPr>
          <w:spacing w:val="18"/>
          <w:w w:val="101"/>
        </w:rPr>
        <w:t xml:space="preserve"> </w:t>
      </w:r>
      <w:r>
        <w:rPr>
          <w:spacing w:val="4"/>
        </w:rPr>
        <w:t>et</w:t>
      </w:r>
      <w:r>
        <w:rPr>
          <w:spacing w:val="20"/>
          <w:w w:val="101"/>
        </w:rPr>
        <w:t xml:space="preserve"> </w:t>
      </w:r>
      <w:r>
        <w:rPr>
          <w:spacing w:val="4"/>
        </w:rPr>
        <w:t>al:</w:t>
      </w:r>
      <w:r>
        <w:rPr>
          <w:spacing w:val="27"/>
          <w:w w:val="101"/>
        </w:rPr>
        <w:t xml:space="preserve"> </w:t>
      </w:r>
      <w:r>
        <w:rPr>
          <w:spacing w:val="4"/>
        </w:rPr>
        <w:t>Health-related</w:t>
      </w:r>
      <w:r>
        <w:rPr>
          <w:spacing w:val="18"/>
          <w:w w:val="101"/>
        </w:rPr>
        <w:t xml:space="preserve"> </w:t>
      </w:r>
      <w:r>
        <w:rPr>
          <w:spacing w:val="4"/>
        </w:rPr>
        <w:t>quality of</w:t>
      </w:r>
      <w:r>
        <w:rPr>
          <w:spacing w:val="19"/>
        </w:rPr>
        <w:t xml:space="preserve"> </w:t>
      </w:r>
      <w:r>
        <w:rPr>
          <w:spacing w:val="4"/>
        </w:rPr>
        <w:t>life for</w:t>
      </w:r>
      <w:r>
        <w:rPr>
          <w:spacing w:val="23"/>
        </w:rPr>
        <w:t xml:space="preserve"> </w:t>
      </w:r>
      <w:r>
        <w:rPr>
          <w:spacing w:val="4"/>
        </w:rPr>
        <w:t>immedi</w:t>
      </w:r>
      <w:r>
        <w:rPr>
          <w:spacing w:val="3"/>
        </w:rPr>
        <w:t>ate versus</w:t>
      </w:r>
      <w:r>
        <w:rPr>
          <w:spacing w:val="19"/>
        </w:rPr>
        <w:t xml:space="preserve"> </w:t>
      </w:r>
      <w:r>
        <w:rPr>
          <w:spacing w:val="3"/>
        </w:rPr>
        <w:t>delayed</w:t>
      </w:r>
      <w:r>
        <w:rPr>
          <w:spacing w:val="20"/>
          <w:w w:val="101"/>
        </w:rPr>
        <w:t xml:space="preserve"> </w:t>
      </w:r>
      <w:r>
        <w:rPr>
          <w:spacing w:val="3"/>
        </w:rPr>
        <w:t>androgen-deprivation</w:t>
      </w:r>
      <w:r>
        <w:rPr/>
        <w:t xml:space="preserve"> </w:t>
      </w:r>
      <w:r>
        <w:rPr/>
        <w:t>therapy</w:t>
      </w:r>
      <w:r>
        <w:rPr>
          <w:spacing w:val="43"/>
          <w:w w:val="101"/>
        </w:rPr>
        <w:t xml:space="preserve"> </w:t>
      </w:r>
      <w:r>
        <w:rPr/>
        <w:t>in</w:t>
      </w:r>
      <w:r>
        <w:rPr>
          <w:spacing w:val="36"/>
        </w:rPr>
        <w:t xml:space="preserve"> </w:t>
      </w:r>
      <w:r>
        <w:rPr/>
        <w:t>patients</w:t>
      </w:r>
      <w:r>
        <w:rPr>
          <w:spacing w:val="25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asymptomatic</w:t>
      </w:r>
      <w:r>
        <w:rPr>
          <w:spacing w:val="18"/>
        </w:rPr>
        <w:t>,</w:t>
      </w:r>
      <w:r>
        <w:rPr>
          <w:spacing w:val="34"/>
          <w:w w:val="101"/>
        </w:rPr>
        <w:t xml:space="preserve"> </w:t>
      </w:r>
      <w:r>
        <w:rPr/>
        <w:t>non</w:t>
      </w:r>
      <w:r>
        <w:rPr>
          <w:spacing w:val="18"/>
        </w:rPr>
        <w:t>-</w:t>
      </w:r>
      <w:r>
        <w:rPr/>
        <w:t>curable</w:t>
      </w:r>
      <w:r>
        <w:rPr>
          <w:spacing w:val="36"/>
          <w:w w:val="101"/>
        </w:rPr>
        <w:t xml:space="preserve"> </w:t>
      </w:r>
      <w:r>
        <w:rPr/>
        <w:t>prostate</w:t>
      </w:r>
      <w:r>
        <w:rPr>
          <w:spacing w:val="29"/>
        </w:rPr>
        <w:t xml:space="preserve"> </w:t>
      </w:r>
      <w:r>
        <w:rPr/>
        <w:t>cancer</w:t>
      </w:r>
      <w:r>
        <w:rPr>
          <w:spacing w:val="31"/>
          <w:w w:val="101"/>
        </w:rPr>
        <w:t xml:space="preserve"> </w:t>
      </w:r>
      <w:r>
        <w:rPr>
          <w:spacing w:val="18"/>
        </w:rPr>
        <w:t>(</w:t>
      </w:r>
      <w:r>
        <w:rPr/>
        <w:t>TROG</w:t>
      </w:r>
      <w:r>
        <w:rPr>
          <w:spacing w:val="30"/>
        </w:rPr>
        <w:t xml:space="preserve"> </w:t>
      </w:r>
      <w:r>
        <w:rPr>
          <w:spacing w:val="18"/>
        </w:rPr>
        <w:t>03.06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VCOG</w:t>
      </w:r>
      <w:r>
        <w:rPr>
          <w:spacing w:val="37"/>
          <w:w w:val="101"/>
        </w:rPr>
        <w:t xml:space="preserve"> </w:t>
      </w:r>
      <w:r>
        <w:rPr/>
        <w:t>PR</w:t>
      </w:r>
      <w:r>
        <w:rPr>
          <w:spacing w:val="29"/>
          <w:w w:val="101"/>
        </w:rPr>
        <w:t xml:space="preserve"> </w:t>
      </w:r>
      <w:r>
        <w:rPr>
          <w:spacing w:val="18"/>
        </w:rPr>
        <w:t>01-03</w:t>
      </w:r>
      <w:r>
        <w:rPr>
          <w:spacing w:val="36"/>
          <w:w w:val="101"/>
        </w:rPr>
        <w:t xml:space="preserve"> </w:t>
      </w:r>
      <w:r>
        <w:rPr>
          <w:spacing w:val="18"/>
        </w:rPr>
        <w:t>[</w:t>
      </w:r>
      <w:r>
        <w:rPr/>
        <w:t>TOAD</w:t>
      </w:r>
      <w:r>
        <w:rPr>
          <w:spacing w:val="18"/>
        </w:rPr>
        <w:t>]):</w:t>
      </w:r>
      <w:r>
        <w:rPr>
          <w:spacing w:val="28"/>
          <w:w w:val="101"/>
        </w:rPr>
        <w:t xml:space="preserve"> </w:t>
      </w:r>
      <w:r>
        <w:rPr>
          <w:spacing w:val="18"/>
        </w:rPr>
        <w:t>a</w:t>
      </w:r>
      <w:r>
        <w:rPr/>
        <w:t xml:space="preserve"> </w:t>
      </w:r>
      <w:r>
        <w:rPr/>
        <w:t>randomised</w:t>
      </w:r>
      <w:r>
        <w:rPr>
          <w:spacing w:val="12"/>
        </w:rPr>
        <w:t>, </w:t>
      </w:r>
      <w:r>
        <w:rPr/>
        <w:t>multicentre</w:t>
      </w:r>
      <w:r>
        <w:rPr>
          <w:spacing w:val="12"/>
        </w:rPr>
        <w:t>, </w:t>
      </w:r>
      <w:r>
        <w:rPr/>
        <w:t>non</w:t>
      </w:r>
      <w:r>
        <w:rPr>
          <w:spacing w:val="12"/>
        </w:rPr>
        <w:t>-</w:t>
      </w:r>
      <w:r>
        <w:rPr/>
        <w:t>blinded</w:t>
      </w:r>
      <w:r>
        <w:rPr>
          <w:spacing w:val="12"/>
        </w:rPr>
        <w:t>,</w:t>
      </w:r>
      <w:r>
        <w:rPr>
          <w:spacing w:val="34"/>
        </w:rPr>
        <w:t xml:space="preserve"> </w:t>
      </w:r>
      <w:r>
        <w:rPr/>
        <w:t>phase</w:t>
      </w:r>
      <w:r>
        <w:rPr>
          <w:spacing w:val="12"/>
        </w:rPr>
        <w:t xml:space="preserve"> 3 </w:t>
      </w:r>
      <w:r>
        <w:rPr/>
        <w:t>trial</w:t>
      </w:r>
      <w:r>
        <w:rPr>
          <w:spacing w:val="12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2"/>
        </w:rPr>
        <w:t xml:space="preserve"> </w:t>
      </w:r>
      <w:r>
        <w:rPr/>
        <w:t>Oncol</w:t>
      </w:r>
      <w:r>
        <w:rPr>
          <w:spacing w:val="10"/>
        </w:rPr>
        <w:t xml:space="preserve"> </w:t>
      </w:r>
      <w:r>
        <w:rPr>
          <w:spacing w:val="12"/>
        </w:rPr>
        <w:t>2017;</w:t>
      </w:r>
      <w:r>
        <w:rPr>
          <w:spacing w:val="21"/>
        </w:rPr>
        <w:t xml:space="preserve"> </w:t>
      </w:r>
      <w:r>
        <w:rPr>
          <w:b/>
          <w:bCs/>
          <w:spacing w:val="12"/>
        </w:rPr>
        <w:t>18</w:t>
      </w:r>
      <w:r>
        <w:rPr>
          <w:spacing w:val="12"/>
        </w:rPr>
        <w:t>:1192.</w:t>
      </w:r>
    </w:p>
    <w:p>
      <w:pPr>
        <w:pStyle w:val="BodyText"/>
        <w:ind w:left="750" w:right="383" w:hanging="370"/>
        <w:spacing w:before="264" w:line="233" w:lineRule="auto"/>
        <w:rPr/>
      </w:pPr>
      <w:r>
        <w:rPr>
          <w:sz w:val="12"/>
          <w:szCs w:val="12"/>
          <w:spacing w:val="4"/>
          <w:position w:val="5"/>
        </w:rPr>
        <w:t>67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Crook JM, O’Callaghan CJ,</w:t>
      </w:r>
      <w:r>
        <w:rPr>
          <w:spacing w:val="18"/>
        </w:rPr>
        <w:t xml:space="preserve"> </w:t>
      </w:r>
      <w:r>
        <w:rPr>
          <w:spacing w:val="4"/>
        </w:rPr>
        <w:t>Duncan</w:t>
      </w:r>
      <w:r>
        <w:rPr>
          <w:spacing w:val="3"/>
        </w:rPr>
        <w:t xml:space="preserve"> G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3"/>
        </w:rPr>
        <w:t xml:space="preserve"> </w:t>
      </w:r>
      <w:r>
        <w:rPr>
          <w:spacing w:val="3"/>
        </w:rPr>
        <w:t>Intermittent</w:t>
      </w:r>
      <w:r>
        <w:rPr>
          <w:spacing w:val="9"/>
        </w:rPr>
        <w:t xml:space="preserve"> </w:t>
      </w:r>
      <w:r>
        <w:rPr>
          <w:spacing w:val="3"/>
        </w:rPr>
        <w:t>androgen</w:t>
      </w:r>
      <w:r>
        <w:rPr>
          <w:spacing w:val="10"/>
        </w:rPr>
        <w:t xml:space="preserve"> </w:t>
      </w:r>
      <w:r>
        <w:rPr>
          <w:spacing w:val="3"/>
        </w:rPr>
        <w:t>suppression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rising</w:t>
      </w:r>
      <w:r>
        <w:rPr>
          <w:spacing w:val="21"/>
          <w:w w:val="101"/>
        </w:rPr>
        <w:t xml:space="preserve"> </w:t>
      </w:r>
      <w:r>
        <w:rPr>
          <w:spacing w:val="3"/>
        </w:rPr>
        <w:t>PSA</w:t>
      </w:r>
      <w:r>
        <w:rPr>
          <w:spacing w:val="16"/>
          <w:w w:val="101"/>
        </w:rPr>
        <w:t xml:space="preserve"> </w:t>
      </w:r>
      <w:r>
        <w:rPr>
          <w:spacing w:val="3"/>
        </w:rPr>
        <w:t>level</w:t>
      </w:r>
      <w:r>
        <w:rPr>
          <w:spacing w:val="10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radiotherapy.</w:t>
      </w:r>
      <w:r>
        <w:rPr>
          <w:spacing w:val="19"/>
          <w:w w:val="101"/>
        </w:rPr>
        <w:t xml:space="preserve"> </w:t>
      </w:r>
      <w:r>
        <w:rPr>
          <w:spacing w:val="3"/>
        </w:rPr>
        <w:t>N</w:t>
      </w:r>
      <w:r>
        <w:rPr/>
        <w:t xml:space="preserve"> </w:t>
      </w:r>
      <w:r>
        <w:rPr/>
        <w:t>Engl</w:t>
      </w:r>
      <w:r>
        <w:rPr>
          <w:spacing w:val="4"/>
        </w:rPr>
        <w:t xml:space="preserve"> </w:t>
      </w:r>
      <w:r>
        <w:rPr/>
        <w:t>J</w:t>
      </w:r>
      <w:r>
        <w:rPr>
          <w:spacing w:val="30"/>
          <w:w w:val="101"/>
        </w:rPr>
        <w:t xml:space="preserve"> </w:t>
      </w:r>
      <w:r>
        <w:rPr/>
        <w:t>Med</w:t>
      </w:r>
      <w:r>
        <w:rPr>
          <w:spacing w:val="4"/>
        </w:rPr>
        <w:t xml:space="preserve"> 2012;</w:t>
      </w:r>
      <w:r>
        <w:rPr>
          <w:spacing w:val="11"/>
        </w:rPr>
        <w:t xml:space="preserve"> </w:t>
      </w:r>
      <w:r>
        <w:rPr>
          <w:b/>
          <w:bCs/>
          <w:spacing w:val="4"/>
        </w:rPr>
        <w:t>367:</w:t>
      </w:r>
      <w:r>
        <w:rPr>
          <w:spacing w:val="4"/>
        </w:rPr>
        <w:t>895.</w:t>
      </w:r>
    </w:p>
    <w:p>
      <w:pPr>
        <w:pStyle w:val="BodyText"/>
        <w:ind w:left="747" w:right="374" w:hanging="367"/>
        <w:spacing w:before="156" w:line="252" w:lineRule="auto"/>
        <w:rPr/>
      </w:pPr>
      <w:r>
        <w:rPr>
          <w:sz w:val="12"/>
          <w:szCs w:val="12"/>
          <w:spacing w:val="4"/>
          <w:position w:val="5"/>
        </w:rPr>
        <w:t>68</w:t>
      </w:r>
      <w:r>
        <w:rPr>
          <w:sz w:val="12"/>
          <w:szCs w:val="12"/>
          <w:spacing w:val="26"/>
          <w:w w:val="102"/>
          <w:position w:val="5"/>
        </w:rPr>
        <w:t xml:space="preserve"> </w:t>
      </w:r>
      <w:r>
        <w:rPr>
          <w:spacing w:val="4"/>
        </w:rPr>
        <w:t>Tunn</w:t>
      </w:r>
      <w:r>
        <w:rPr>
          <w:spacing w:val="22"/>
        </w:rPr>
        <w:t xml:space="preserve"> </w:t>
      </w:r>
      <w:r>
        <w:rPr>
          <w:spacing w:val="4"/>
        </w:rPr>
        <w:t>UW,</w:t>
      </w:r>
      <w:r>
        <w:rPr>
          <w:spacing w:val="17"/>
        </w:rPr>
        <w:t xml:space="preserve"> </w:t>
      </w:r>
      <w:r>
        <w:rPr>
          <w:spacing w:val="4"/>
        </w:rPr>
        <w:t>Canepa</w:t>
      </w:r>
      <w:r>
        <w:rPr>
          <w:spacing w:val="16"/>
          <w:w w:val="101"/>
        </w:rPr>
        <w:t xml:space="preserve"> </w:t>
      </w:r>
      <w:r>
        <w:rPr>
          <w:spacing w:val="4"/>
        </w:rPr>
        <w:t>G,</w:t>
      </w:r>
      <w:r>
        <w:rPr>
          <w:spacing w:val="26"/>
        </w:rPr>
        <w:t xml:space="preserve"> </w:t>
      </w:r>
      <w:r>
        <w:rPr>
          <w:spacing w:val="4"/>
        </w:rPr>
        <w:t>Kochanowsky A et al: Testosterone</w:t>
      </w:r>
      <w:r>
        <w:rPr>
          <w:spacing w:val="19"/>
        </w:rPr>
        <w:t xml:space="preserve"> </w:t>
      </w:r>
      <w:r>
        <w:rPr>
          <w:spacing w:val="4"/>
        </w:rPr>
        <w:t>recovery</w:t>
      </w:r>
      <w:r>
        <w:rPr>
          <w:spacing w:val="19"/>
        </w:rPr>
        <w:t xml:space="preserve"> </w:t>
      </w:r>
      <w:r>
        <w:rPr>
          <w:spacing w:val="4"/>
        </w:rPr>
        <w:t>in the</w:t>
      </w:r>
      <w:r>
        <w:rPr>
          <w:spacing w:val="13"/>
        </w:rPr>
        <w:t xml:space="preserve"> </w:t>
      </w:r>
      <w:r>
        <w:rPr>
          <w:spacing w:val="4"/>
        </w:rPr>
        <w:t>off-treatment</w:t>
      </w:r>
      <w:r>
        <w:rPr>
          <w:spacing w:val="10"/>
        </w:rPr>
        <w:t xml:space="preserve"> </w:t>
      </w:r>
      <w:r>
        <w:rPr>
          <w:spacing w:val="4"/>
        </w:rPr>
        <w:t>time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ostate</w:t>
      </w:r>
      <w:r>
        <w:rPr>
          <w:spacing w:val="14"/>
          <w:w w:val="101"/>
        </w:rPr>
        <w:t xml:space="preserve"> </w:t>
      </w:r>
      <w:r>
        <w:rPr>
          <w:spacing w:val="3"/>
        </w:rPr>
        <w:t>cancer</w:t>
      </w:r>
      <w:r>
        <w:rPr>
          <w:spacing w:val="18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undergoing</w:t>
      </w:r>
      <w:r>
        <w:rPr>
          <w:spacing w:val="16"/>
          <w:w w:val="101"/>
        </w:rPr>
        <w:t xml:space="preserve"> </w:t>
      </w:r>
      <w:r>
        <w:rPr/>
        <w:t>intermittent</w:t>
      </w:r>
      <w:r>
        <w:rPr>
          <w:spacing w:val="20"/>
        </w:rPr>
        <w:t xml:space="preserve"> </w:t>
      </w:r>
      <w:r>
        <w:rPr/>
        <w:t>androgen</w:t>
      </w:r>
      <w:r>
        <w:rPr>
          <w:spacing w:val="20"/>
        </w:rPr>
        <w:t xml:space="preserve"> </w:t>
      </w:r>
      <w:r>
        <w:rPr/>
        <w:t>deprivation</w:t>
      </w:r>
      <w:r>
        <w:rPr>
          <w:spacing w:val="20"/>
        </w:rPr>
        <w:t xml:space="preserve"> </w:t>
      </w:r>
      <w:r>
        <w:rPr/>
        <w:t>therapy</w:t>
      </w:r>
      <w:r>
        <w:rPr>
          <w:spacing w:val="20"/>
        </w:rPr>
        <w:t>.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20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21"/>
        </w:rPr>
        <w:t xml:space="preserve"> </w:t>
      </w:r>
      <w:r>
        <w:rPr/>
        <w:t>Dis</w:t>
      </w:r>
      <w:r>
        <w:rPr>
          <w:spacing w:val="20"/>
        </w:rPr>
        <w:t xml:space="preserve"> 2012;</w:t>
      </w:r>
      <w:r>
        <w:rPr>
          <w:b/>
          <w:bCs/>
          <w:spacing w:val="20"/>
        </w:rPr>
        <w:t>15</w:t>
      </w:r>
      <w:r>
        <w:rPr>
          <w:spacing w:val="20"/>
        </w:rPr>
        <w:t>:296.</w:t>
      </w:r>
    </w:p>
    <w:p>
      <w:pPr>
        <w:spacing w:line="252" w:lineRule="auto"/>
        <w:sectPr>
          <w:footerReference w:type="default" r:id="rId59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98" style="position:absolute;margin-left:18.7907pt;margin-top:14.2761pt;mso-position-vertical-relative:text;mso-position-horizontal-relative:text;width:540.1pt;height:0.5pt;z-index:251825152;" fillcolor="#011E31" filled="true" stroked="false" coordsize="10801,10" coordorigin="0,0" path="m0,9l10801,9l10801,0l0,0l0,9xe"/>
        </w:pict>
      </w: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742" w:right="376" w:hanging="362"/>
        <w:spacing w:before="55" w:line="233" w:lineRule="auto"/>
        <w:rPr/>
      </w:pPr>
      <w:r>
        <w:rPr>
          <w:sz w:val="12"/>
          <w:szCs w:val="12"/>
          <w:spacing w:val="4"/>
          <w:position w:val="5"/>
        </w:rPr>
        <w:t>69  </w:t>
      </w:r>
      <w:r>
        <w:rPr>
          <w:spacing w:val="4"/>
        </w:rPr>
        <w:t>Parker</w:t>
      </w:r>
      <w:r>
        <w:rPr>
          <w:spacing w:val="17"/>
        </w:rPr>
        <w:t xml:space="preserve"> </w:t>
      </w:r>
      <w:r>
        <w:rPr>
          <w:spacing w:val="4"/>
        </w:rPr>
        <w:t>CC, James</w:t>
      </w:r>
      <w:r>
        <w:rPr>
          <w:spacing w:val="25"/>
        </w:rPr>
        <w:t xml:space="preserve"> </w:t>
      </w:r>
      <w:r>
        <w:rPr>
          <w:spacing w:val="4"/>
        </w:rPr>
        <w:t>ND,</w:t>
      </w:r>
      <w:r>
        <w:rPr>
          <w:spacing w:val="24"/>
        </w:rPr>
        <w:t xml:space="preserve"> </w:t>
      </w:r>
      <w:r>
        <w:rPr>
          <w:spacing w:val="4"/>
        </w:rPr>
        <w:t>Brawley</w:t>
      </w:r>
      <w:r>
        <w:rPr>
          <w:spacing w:val="18"/>
          <w:w w:val="101"/>
        </w:rPr>
        <w:t xml:space="preserve"> </w:t>
      </w:r>
      <w:r>
        <w:rPr>
          <w:spacing w:val="4"/>
        </w:rPr>
        <w:t>CD</w:t>
      </w:r>
      <w:r>
        <w:rPr>
          <w:spacing w:val="17"/>
        </w:rPr>
        <w:t xml:space="preserve"> </w:t>
      </w:r>
      <w:r>
        <w:rPr>
          <w:spacing w:val="4"/>
        </w:rPr>
        <w:t>et</w:t>
      </w:r>
      <w:r>
        <w:rPr>
          <w:spacing w:val="16"/>
        </w:rPr>
        <w:t xml:space="preserve"> </w:t>
      </w:r>
      <w:r>
        <w:rPr>
          <w:spacing w:val="4"/>
        </w:rPr>
        <w:t>al:</w:t>
      </w:r>
      <w:r>
        <w:rPr>
          <w:spacing w:val="25"/>
        </w:rPr>
        <w:t xml:space="preserve"> </w:t>
      </w:r>
      <w:r>
        <w:rPr>
          <w:spacing w:val="4"/>
        </w:rPr>
        <w:t>Radiotherapy to the</w:t>
      </w:r>
      <w:r>
        <w:rPr>
          <w:spacing w:val="24"/>
        </w:rPr>
        <w:t xml:space="preserve"> </w:t>
      </w:r>
      <w:r>
        <w:rPr>
          <w:spacing w:val="4"/>
        </w:rPr>
        <w:t>primary tumour for</w:t>
      </w:r>
      <w:r>
        <w:rPr>
          <w:spacing w:val="20"/>
          <w:w w:val="101"/>
        </w:rPr>
        <w:t xml:space="preserve"> </w:t>
      </w:r>
      <w:r>
        <w:rPr>
          <w:spacing w:val="3"/>
        </w:rPr>
        <w:t>newly</w:t>
      </w:r>
      <w:r>
        <w:rPr>
          <w:spacing w:val="15"/>
        </w:rPr>
        <w:t xml:space="preserve"> </w:t>
      </w:r>
      <w:r>
        <w:rPr>
          <w:spacing w:val="3"/>
        </w:rPr>
        <w:t>diagnosed,</w:t>
      </w:r>
      <w:r>
        <w:rPr>
          <w:spacing w:val="24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23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13"/>
        </w:rPr>
        <w:t xml:space="preserve"> (</w:t>
      </w:r>
      <w:r>
        <w:rPr/>
        <w:t>STAMPEDE</w:t>
      </w:r>
      <w:r>
        <w:rPr>
          <w:spacing w:val="13"/>
        </w:rPr>
        <w:t>): </w:t>
      </w:r>
      <w:r>
        <w:rPr/>
        <w:t>a</w:t>
      </w:r>
      <w:r>
        <w:rPr>
          <w:spacing w:val="13"/>
        </w:rPr>
        <w:t xml:space="preserve"> </w:t>
      </w:r>
      <w:r>
        <w:rPr/>
        <w:t>randomised</w:t>
      </w:r>
      <w:r>
        <w:rPr>
          <w:spacing w:val="13"/>
        </w:rPr>
        <w:t xml:space="preserve"> </w:t>
      </w:r>
      <w:r>
        <w:rPr/>
        <w:t>controlled</w:t>
      </w:r>
      <w:r>
        <w:rPr>
          <w:spacing w:val="13"/>
        </w:rPr>
        <w:t xml:space="preserve"> </w:t>
      </w:r>
      <w:r>
        <w:rPr/>
        <w:t>phase</w:t>
      </w:r>
      <w:r>
        <w:rPr>
          <w:spacing w:val="15"/>
        </w:rPr>
        <w:t xml:space="preserve"> </w:t>
      </w:r>
      <w:r>
        <w:rPr>
          <w:spacing w:val="13"/>
        </w:rPr>
        <w:t>3</w:t>
      </w:r>
      <w:r>
        <w:rPr>
          <w:spacing w:val="6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0"/>
        </w:rPr>
        <w:t xml:space="preserve"> </w:t>
      </w:r>
      <w:r>
        <w:rPr>
          <w:spacing w:val="13"/>
        </w:rPr>
        <w:t>2018;</w:t>
      </w:r>
      <w:r>
        <w:rPr>
          <w:spacing w:val="19"/>
          <w:w w:val="101"/>
        </w:rPr>
        <w:t xml:space="preserve"> </w:t>
      </w:r>
      <w:r>
        <w:rPr>
          <w:b/>
          <w:bCs/>
          <w:spacing w:val="13"/>
        </w:rPr>
        <w:t>392</w:t>
      </w:r>
      <w:r>
        <w:rPr>
          <w:spacing w:val="13"/>
        </w:rPr>
        <w:t>:2353.</w:t>
      </w:r>
    </w:p>
    <w:p>
      <w:pPr>
        <w:pStyle w:val="BodyText"/>
        <w:ind w:left="747" w:right="371" w:hanging="366"/>
        <w:spacing w:before="156" w:line="253" w:lineRule="auto"/>
        <w:rPr/>
      </w:pPr>
      <w:r>
        <w:rPr>
          <w:sz w:val="12"/>
          <w:szCs w:val="12"/>
          <w:spacing w:val="14"/>
          <w:position w:val="5"/>
        </w:rPr>
        <w:t>70</w:t>
      </w:r>
      <w:r>
        <w:rPr>
          <w:sz w:val="12"/>
          <w:szCs w:val="12"/>
          <w:spacing w:val="22"/>
          <w:w w:val="102"/>
          <w:position w:val="5"/>
        </w:rPr>
        <w:t xml:space="preserve"> </w:t>
      </w:r>
      <w:r>
        <w:rPr/>
        <w:t>Antonarakis</w:t>
      </w:r>
      <w:r>
        <w:rPr>
          <w:spacing w:val="14"/>
        </w:rPr>
        <w:t xml:space="preserve"> </w:t>
      </w:r>
      <w:r>
        <w:rPr/>
        <w:t>ES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Feng</w:t>
      </w:r>
      <w:r>
        <w:rPr>
          <w:spacing w:val="14"/>
        </w:rPr>
        <w:t xml:space="preserve"> </w:t>
      </w:r>
      <w:r>
        <w:rPr/>
        <w:t>Z</w:t>
      </w:r>
      <w:r>
        <w:rPr>
          <w:spacing w:val="14"/>
        </w:rPr>
        <w:t>, </w:t>
      </w:r>
      <w:r>
        <w:rPr/>
        <w:t>Trock</w:t>
      </w:r>
      <w:r>
        <w:rPr>
          <w:spacing w:val="14"/>
        </w:rPr>
        <w:t xml:space="preserve"> </w:t>
      </w:r>
      <w:r>
        <w:rPr/>
        <w:t>BJ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natural</w:t>
      </w:r>
      <w:r>
        <w:rPr>
          <w:spacing w:val="14"/>
        </w:rPr>
        <w:t xml:space="preserve"> </w:t>
      </w:r>
      <w:r>
        <w:rPr/>
        <w:t>history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metastatic</w:t>
      </w:r>
      <w:r>
        <w:rPr>
          <w:spacing w:val="14"/>
        </w:rPr>
        <w:t xml:space="preserve"> </w:t>
      </w:r>
      <w:r>
        <w:rPr/>
        <w:t>progression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men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>-</w:t>
      </w:r>
      <w:r>
        <w:rPr/>
        <w:t>specific</w:t>
      </w:r>
      <w:r>
        <w:rPr>
          <w:spacing w:val="13"/>
        </w:rPr>
        <w:t xml:space="preserve"> </w:t>
      </w:r>
      <w:r>
        <w:rPr/>
        <w:t>antigen </w:t>
      </w:r>
      <w:r>
        <w:rPr/>
        <w:t>recurrence</w:t>
      </w:r>
      <w:r>
        <w:rPr>
          <w:spacing w:val="13"/>
        </w:rPr>
        <w:t xml:space="preserve"> </w:t>
      </w:r>
      <w:r>
        <w:rPr/>
        <w:t>after</w:t>
      </w:r>
      <w:r>
        <w:rPr>
          <w:spacing w:val="13"/>
        </w:rPr>
        <w:t xml:space="preserve"> </w:t>
      </w:r>
      <w:r>
        <w:rPr/>
        <w:t>radical</w:t>
      </w:r>
      <w:r>
        <w:rPr>
          <w:spacing w:val="13"/>
        </w:rPr>
        <w:t xml:space="preserve"> </w:t>
      </w:r>
      <w:r>
        <w:rPr/>
        <w:t>prostatectomy</w:t>
      </w:r>
      <w:r>
        <w:rPr>
          <w:spacing w:val="13"/>
        </w:rPr>
        <w:t>:</w:t>
      </w:r>
      <w:r>
        <w:rPr>
          <w:spacing w:val="19"/>
        </w:rPr>
        <w:t xml:space="preserve"> </w:t>
      </w:r>
      <w:r>
        <w:rPr/>
        <w:t>long</w:t>
      </w:r>
      <w:r>
        <w:rPr>
          <w:spacing w:val="13"/>
        </w:rPr>
        <w:t>-</w:t>
      </w:r>
      <w:r>
        <w:rPr/>
        <w:t>term</w:t>
      </w:r>
      <w:r>
        <w:rPr>
          <w:spacing w:val="13"/>
        </w:rPr>
        <w:t xml:space="preserve">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13"/>
        </w:rPr>
        <w:t>.</w:t>
      </w:r>
      <w:r>
        <w:rPr>
          <w:spacing w:val="18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 xml:space="preserve"> 2012;</w:t>
      </w:r>
      <w:r>
        <w:rPr>
          <w:spacing w:val="19"/>
          <w:w w:val="101"/>
        </w:rPr>
        <w:t xml:space="preserve"> </w:t>
      </w:r>
      <w:r>
        <w:rPr>
          <w:b/>
          <w:bCs/>
          <w:spacing w:val="13"/>
        </w:rPr>
        <w:t>109:</w:t>
      </w:r>
      <w:r>
        <w:rPr>
          <w:spacing w:val="13"/>
        </w:rPr>
        <w:t>32.</w:t>
      </w:r>
    </w:p>
    <w:p>
      <w:pPr>
        <w:pStyle w:val="BodyText"/>
        <w:ind w:left="738" w:right="372" w:hanging="357"/>
        <w:spacing w:before="269" w:line="254" w:lineRule="auto"/>
        <w:rPr/>
      </w:pPr>
      <w:r>
        <w:rPr>
          <w:sz w:val="12"/>
          <w:szCs w:val="12"/>
          <w:spacing w:val="10"/>
          <w:position w:val="5"/>
        </w:rPr>
        <w:t>71  </w:t>
      </w:r>
      <w:r>
        <w:rPr/>
        <w:t>Andriole</w:t>
      </w:r>
      <w:r>
        <w:rPr>
          <w:spacing w:val="10"/>
        </w:rPr>
        <w:t xml:space="preserve"> </w:t>
      </w:r>
      <w:r>
        <w:rPr/>
        <w:t>GL</w:t>
      </w:r>
      <w:r>
        <w:rPr>
          <w:spacing w:val="10"/>
        </w:rPr>
        <w:t>,</w:t>
      </w:r>
      <w:r>
        <w:rPr>
          <w:spacing w:val="21"/>
          <w:w w:val="101"/>
        </w:rPr>
        <w:t xml:space="preserve"> </w:t>
      </w:r>
      <w:r>
        <w:rPr/>
        <w:t>Kostakoglu</w:t>
      </w:r>
      <w:r>
        <w:rPr>
          <w:spacing w:val="10"/>
        </w:rPr>
        <w:t xml:space="preserve">  </w:t>
      </w:r>
      <w:r>
        <w:rPr/>
        <w:t>L</w:t>
      </w:r>
      <w:r>
        <w:rPr>
          <w:spacing w:val="10"/>
        </w:rPr>
        <w:t>, </w:t>
      </w:r>
      <w:r>
        <w:rPr/>
        <w:t>Chau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:  </w:t>
      </w:r>
      <w:r>
        <w:rPr/>
        <w:t>the</w:t>
      </w:r>
      <w:r>
        <w:rPr>
          <w:spacing w:val="10"/>
        </w:rPr>
        <w:t xml:space="preserve">  </w:t>
      </w:r>
      <w:r>
        <w:rPr/>
        <w:t>impact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positron</w:t>
      </w:r>
      <w:r>
        <w:rPr>
          <w:spacing w:val="10"/>
        </w:rPr>
        <w:t xml:space="preserve">  </w:t>
      </w:r>
      <w:r>
        <w:rPr/>
        <w:t>emission</w:t>
      </w:r>
      <w:r>
        <w:rPr>
          <w:spacing w:val="10"/>
        </w:rPr>
        <w:t xml:space="preserve">  </w:t>
      </w:r>
      <w:r>
        <w:rPr/>
        <w:t>tomography</w:t>
      </w:r>
      <w:r>
        <w:rPr>
          <w:spacing w:val="10"/>
        </w:rPr>
        <w:t xml:space="preserve">  </w:t>
      </w:r>
      <w:r>
        <w:rPr/>
        <w:t>with</w:t>
      </w:r>
      <w:r>
        <w:rPr>
          <w:spacing w:val="10"/>
        </w:rPr>
        <w:t xml:space="preserve">  18f-</w:t>
      </w:r>
      <w:r>
        <w:rPr/>
        <w:t>fluciclovine</w:t>
      </w:r>
      <w:r>
        <w:rPr>
          <w:spacing w:val="10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the </w:t>
      </w:r>
      <w:r>
        <w:rPr/>
        <w:t>treatment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biochemical</w:t>
      </w:r>
      <w:r>
        <w:rPr>
          <w:spacing w:val="17"/>
        </w:rPr>
        <w:t xml:space="preserve"> </w:t>
      </w:r>
      <w:r>
        <w:rPr/>
        <w:t>recurrence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>:</w:t>
      </w:r>
      <w:r>
        <w:rPr>
          <w:spacing w:val="31"/>
          <w:w w:val="101"/>
        </w:rPr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LOCATE</w:t>
      </w:r>
      <w:r>
        <w:rPr>
          <w:spacing w:val="5"/>
        </w:rPr>
        <w:t xml:space="preserve"> </w:t>
      </w:r>
      <w:r>
        <w:rPr/>
        <w:t>trial</w:t>
      </w:r>
      <w:r>
        <w:rPr>
          <w:spacing w:val="17"/>
        </w:rPr>
        <w:t>.</w:t>
      </w:r>
      <w:r>
        <w:rPr>
          <w:spacing w:val="10"/>
        </w:rPr>
        <w:t xml:space="preserve"> </w:t>
      </w:r>
      <w:r>
        <w:rPr/>
        <w:t>J</w:t>
      </w:r>
      <w:r>
        <w:rPr>
          <w:spacing w:val="23"/>
        </w:rPr>
        <w:t xml:space="preserve"> </w:t>
      </w:r>
      <w:r>
        <w:rPr/>
        <w:t>Urol</w:t>
      </w:r>
      <w:r>
        <w:rPr>
          <w:spacing w:val="17"/>
        </w:rPr>
        <w:t>.</w:t>
      </w:r>
      <w:r>
        <w:rPr>
          <w:spacing w:val="11"/>
        </w:rPr>
        <w:t xml:space="preserve"> </w:t>
      </w:r>
      <w:r>
        <w:rPr>
          <w:spacing w:val="17"/>
        </w:rPr>
        <w:t>2019;</w:t>
      </w:r>
      <w:r>
        <w:rPr>
          <w:b/>
          <w:bCs/>
          <w:spacing w:val="17"/>
        </w:rPr>
        <w:t>201</w:t>
      </w:r>
      <w:r>
        <w:rPr>
          <w:spacing w:val="17"/>
        </w:rPr>
        <w:t>:322.</w:t>
      </w:r>
    </w:p>
    <w:p>
      <w:pPr>
        <w:pStyle w:val="BodyText"/>
        <w:ind w:left="742" w:right="371" w:hanging="361"/>
        <w:spacing w:before="266" w:line="253" w:lineRule="auto"/>
        <w:rPr/>
      </w:pPr>
      <w:r>
        <w:rPr>
          <w:sz w:val="12"/>
          <w:szCs w:val="12"/>
          <w:spacing w:val="4"/>
          <w:position w:val="5"/>
        </w:rPr>
        <w:t>72  </w:t>
      </w:r>
      <w:r>
        <w:rPr>
          <w:spacing w:val="4"/>
        </w:rPr>
        <w:t>Kyriakopoulos</w:t>
      </w:r>
      <w:r>
        <w:rPr>
          <w:spacing w:val="46"/>
          <w:w w:val="101"/>
        </w:rPr>
        <w:t xml:space="preserve"> </w:t>
      </w:r>
      <w:r>
        <w:rPr>
          <w:spacing w:val="4"/>
        </w:rPr>
        <w:t>CE,</w:t>
      </w:r>
      <w:r>
        <w:rPr>
          <w:spacing w:val="45"/>
          <w:w w:val="101"/>
        </w:rPr>
        <w:t xml:space="preserve"> </w:t>
      </w:r>
      <w:r>
        <w:rPr>
          <w:spacing w:val="4"/>
        </w:rPr>
        <w:t>Chen</w:t>
      </w:r>
      <w:r>
        <w:rPr>
          <w:spacing w:val="38"/>
        </w:rPr>
        <w:t xml:space="preserve"> </w:t>
      </w:r>
      <w:r>
        <w:rPr>
          <w:spacing w:val="4"/>
        </w:rPr>
        <w:t>YH,</w:t>
      </w:r>
      <w:r>
        <w:rPr>
          <w:spacing w:val="46"/>
        </w:rPr>
        <w:t xml:space="preserve"> </w:t>
      </w:r>
      <w:r>
        <w:rPr>
          <w:spacing w:val="4"/>
        </w:rPr>
        <w:t>Carducci  MA</w:t>
      </w:r>
      <w:r>
        <w:rPr>
          <w:spacing w:val="42"/>
        </w:rPr>
        <w:t xml:space="preserve"> </w:t>
      </w:r>
      <w:r>
        <w:rPr>
          <w:spacing w:val="4"/>
        </w:rPr>
        <w:t>et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</w:t>
      </w:r>
      <w:r>
        <w:rPr>
          <w:spacing w:val="45"/>
          <w:w w:val="101"/>
        </w:rPr>
        <w:t xml:space="preserve"> </w:t>
      </w:r>
      <w:r>
        <w:rPr>
          <w:spacing w:val="3"/>
        </w:rPr>
        <w:t>Chemohormonal</w:t>
      </w:r>
      <w:r>
        <w:rPr>
          <w:spacing w:val="38"/>
        </w:rPr>
        <w:t xml:space="preserve"> </w:t>
      </w:r>
      <w:r>
        <w:rPr>
          <w:spacing w:val="3"/>
        </w:rPr>
        <w:t>therapy</w:t>
      </w:r>
      <w:r>
        <w:rPr>
          <w:spacing w:val="45"/>
          <w:w w:val="101"/>
        </w:rPr>
        <w:t xml:space="preserve"> </w:t>
      </w:r>
      <w:r>
        <w:rPr>
          <w:spacing w:val="3"/>
        </w:rPr>
        <w:t>in</w:t>
      </w:r>
      <w:r>
        <w:rPr>
          <w:spacing w:val="51"/>
        </w:rPr>
        <w:t xml:space="preserve"> </w:t>
      </w:r>
      <w:r>
        <w:rPr>
          <w:spacing w:val="3"/>
        </w:rPr>
        <w:t>metastatic</w:t>
      </w:r>
      <w:r>
        <w:rPr>
          <w:spacing w:val="50"/>
        </w:rPr>
        <w:t xml:space="preserve"> </w:t>
      </w:r>
      <w:r>
        <w:rPr>
          <w:spacing w:val="3"/>
        </w:rPr>
        <w:t>hormone-sensitive</w:t>
      </w:r>
      <w:r>
        <w:rPr>
          <w:spacing w:val="48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15"/>
        </w:rPr>
        <w:t>: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survival</w:t>
      </w:r>
      <w:r>
        <w:rPr>
          <w:spacing w:val="15"/>
        </w:rPr>
        <w:t xml:space="preserve"> </w:t>
      </w:r>
      <w:r>
        <w:rPr/>
        <w:t>analysis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randomized</w:t>
      </w:r>
      <w:r>
        <w:rPr>
          <w:spacing w:val="19"/>
          <w:w w:val="101"/>
        </w:rPr>
        <w:t xml:space="preserve"> </w:t>
      </w:r>
      <w:r>
        <w:rPr/>
        <w:t>phase</w:t>
      </w:r>
      <w:r>
        <w:rPr>
          <w:spacing w:val="21"/>
        </w:rPr>
        <w:t xml:space="preserve"> </w:t>
      </w:r>
      <w:r>
        <w:rPr/>
        <w:t>III</w:t>
      </w:r>
      <w:r>
        <w:rPr>
          <w:spacing w:val="18"/>
        </w:rPr>
        <w:t xml:space="preserve"> </w:t>
      </w:r>
      <w:r>
        <w:rPr/>
        <w:t>E</w:t>
      </w:r>
      <w:r>
        <w:rPr>
          <w:spacing w:val="15"/>
        </w:rPr>
        <w:t>3805 </w:t>
      </w:r>
      <w:r>
        <w:rPr/>
        <w:t>CHAARTED</w:t>
      </w:r>
      <w:r>
        <w:rPr>
          <w:spacing w:val="6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5"/>
        </w:rPr>
        <w:t>2018;</w:t>
      </w:r>
      <w:r>
        <w:rPr>
          <w:spacing w:val="12"/>
        </w:rPr>
        <w:t xml:space="preserve"> </w:t>
      </w:r>
      <w:r>
        <w:rPr>
          <w:b/>
          <w:bCs/>
          <w:spacing w:val="15"/>
        </w:rPr>
        <w:t>36</w:t>
      </w:r>
      <w:r>
        <w:rPr>
          <w:spacing w:val="15"/>
        </w:rPr>
        <w:t>:</w:t>
      </w:r>
      <w:r>
        <w:rPr>
          <w:spacing w:val="14"/>
        </w:rPr>
        <w:t>1080.</w:t>
      </w:r>
    </w:p>
    <w:p>
      <w:pPr>
        <w:pStyle w:val="BodyText"/>
        <w:ind w:left="744" w:right="377" w:hanging="363"/>
        <w:spacing w:before="267" w:line="262" w:lineRule="auto"/>
        <w:rPr/>
      </w:pPr>
      <w:r>
        <w:rPr>
          <w:sz w:val="12"/>
          <w:szCs w:val="12"/>
          <w:spacing w:val="4"/>
          <w:position w:val="5"/>
        </w:rPr>
        <w:t>73</w:t>
      </w:r>
      <w:r>
        <w:rPr>
          <w:sz w:val="12"/>
          <w:szCs w:val="12"/>
          <w:spacing w:val="26"/>
          <w:w w:val="101"/>
          <w:position w:val="5"/>
        </w:rPr>
        <w:t xml:space="preserve"> </w:t>
      </w:r>
      <w:r>
        <w:rPr>
          <w:spacing w:val="4"/>
        </w:rPr>
        <w:t>Tangen CM,</w:t>
      </w:r>
      <w:r>
        <w:rPr>
          <w:spacing w:val="19"/>
        </w:rPr>
        <w:t xml:space="preserve"> </w:t>
      </w:r>
      <w:r>
        <w:rPr>
          <w:spacing w:val="4"/>
        </w:rPr>
        <w:t>Faulkner JR, Crawford</w:t>
      </w:r>
      <w:r>
        <w:rPr>
          <w:spacing w:val="20"/>
          <w:w w:val="101"/>
        </w:rPr>
        <w:t xml:space="preserve"> </w:t>
      </w:r>
      <w:r>
        <w:rPr>
          <w:spacing w:val="3"/>
        </w:rPr>
        <w:t>ED et al: Ten-year survival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patients</w:t>
      </w:r>
      <w:r>
        <w:rPr>
          <w:spacing w:val="6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metastatic</w:t>
      </w:r>
      <w:r>
        <w:rPr>
          <w:spacing w:val="17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cancer.</w:t>
      </w:r>
      <w:r>
        <w:rPr>
          <w:spacing w:val="12"/>
        </w:rPr>
        <w:t xml:space="preserve"> </w:t>
      </w:r>
      <w:r>
        <w:rPr>
          <w:spacing w:val="3"/>
        </w:rPr>
        <w:t>Clin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 xml:space="preserve"> 2003;</w:t>
      </w:r>
      <w:r>
        <w:rPr>
          <w:b/>
          <w:bCs/>
          <w:spacing w:val="7"/>
        </w:rPr>
        <w:t>2</w:t>
      </w:r>
      <w:r>
        <w:rPr>
          <w:spacing w:val="7"/>
        </w:rPr>
        <w:t>:41.</w:t>
      </w:r>
    </w:p>
    <w:p>
      <w:pPr>
        <w:pStyle w:val="BodyText"/>
        <w:ind w:left="748" w:right="371" w:hanging="367"/>
        <w:spacing w:before="253" w:line="253" w:lineRule="auto"/>
        <w:rPr/>
      </w:pPr>
      <w:r>
        <w:rPr>
          <w:sz w:val="12"/>
          <w:szCs w:val="12"/>
          <w:spacing w:val="4"/>
          <w:position w:val="5"/>
        </w:rPr>
        <w:t>74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pacing w:val="4"/>
        </w:rPr>
        <w:t>Abdel-Rahman:</w:t>
      </w:r>
      <w:r>
        <w:rPr>
          <w:spacing w:val="39"/>
        </w:rPr>
        <w:t xml:space="preserve"> </w:t>
      </w:r>
      <w:r>
        <w:rPr>
          <w:spacing w:val="4"/>
        </w:rPr>
        <w:t>Prostascore:</w:t>
      </w:r>
      <w:r>
        <w:rPr>
          <w:spacing w:val="30"/>
        </w:rPr>
        <w:t xml:space="preserve"> </w:t>
      </w:r>
      <w:r>
        <w:rPr>
          <w:spacing w:val="4"/>
        </w:rPr>
        <w:t>a</w:t>
      </w:r>
      <w:r>
        <w:rPr>
          <w:spacing w:val="29"/>
          <w:w w:val="101"/>
        </w:rPr>
        <w:t xml:space="preserve"> </w:t>
      </w:r>
      <w:r>
        <w:rPr>
          <w:spacing w:val="4"/>
        </w:rPr>
        <w:t>simplified</w:t>
      </w:r>
      <w:r>
        <w:rPr>
          <w:spacing w:val="28"/>
          <w:w w:val="101"/>
        </w:rPr>
        <w:t xml:space="preserve"> </w:t>
      </w:r>
      <w:r>
        <w:rPr>
          <w:spacing w:val="4"/>
        </w:rPr>
        <w:t>tool</w:t>
      </w:r>
      <w:r>
        <w:rPr>
          <w:spacing w:val="25"/>
        </w:rPr>
        <w:t xml:space="preserve"> </w:t>
      </w:r>
      <w:r>
        <w:rPr>
          <w:spacing w:val="4"/>
        </w:rPr>
        <w:t>for</w:t>
      </w:r>
      <w:r>
        <w:rPr>
          <w:spacing w:val="34"/>
          <w:w w:val="101"/>
        </w:rPr>
        <w:t xml:space="preserve"> </w:t>
      </w:r>
      <w:r>
        <w:rPr>
          <w:spacing w:val="4"/>
        </w:rPr>
        <w:t>predicting</w:t>
      </w:r>
      <w:r>
        <w:rPr>
          <w:spacing w:val="29"/>
          <w:w w:val="101"/>
        </w:rPr>
        <w:t xml:space="preserve"> </w:t>
      </w:r>
      <w:r>
        <w:rPr>
          <w:spacing w:val="4"/>
        </w:rPr>
        <w:t>outcomes</w:t>
      </w:r>
      <w:r>
        <w:rPr>
          <w:spacing w:val="31"/>
          <w:w w:val="101"/>
        </w:rPr>
        <w:t xml:space="preserve"> </w:t>
      </w:r>
      <w:r>
        <w:rPr>
          <w:spacing w:val="4"/>
        </w:rPr>
        <w:t>among</w:t>
      </w:r>
      <w:r>
        <w:rPr>
          <w:spacing w:val="37"/>
        </w:rPr>
        <w:t xml:space="preserve"> </w:t>
      </w:r>
      <w:r>
        <w:rPr>
          <w:spacing w:val="4"/>
        </w:rPr>
        <w:t>patients</w:t>
      </w:r>
      <w:r>
        <w:rPr>
          <w:spacing w:val="27"/>
        </w:rPr>
        <w:t xml:space="preserve"> </w:t>
      </w:r>
      <w:r>
        <w:rPr>
          <w:spacing w:val="4"/>
        </w:rPr>
        <w:t>with</w:t>
      </w:r>
      <w:r>
        <w:rPr>
          <w:spacing w:val="27"/>
        </w:rPr>
        <w:t xml:space="preserve"> </w:t>
      </w:r>
      <w:r>
        <w:rPr>
          <w:spacing w:val="4"/>
        </w:rPr>
        <w:t>treatment-naive</w:t>
      </w:r>
      <w:r>
        <w:rPr>
          <w:spacing w:val="30"/>
          <w:w w:val="101"/>
        </w:rPr>
        <w:t xml:space="preserve"> </w:t>
      </w:r>
      <w:r>
        <w:rPr>
          <w:spacing w:val="4"/>
        </w:rPr>
        <w:t>advanced</w:t>
      </w:r>
      <w:r>
        <w:rPr/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 </w:t>
      </w:r>
      <w:r>
        <w:rPr/>
        <w:t>Clin</w:t>
      </w:r>
      <w:r>
        <w:rPr>
          <w:spacing w:val="10"/>
        </w:rPr>
        <w:t xml:space="preserve"> </w:t>
      </w:r>
      <w:r>
        <w:rPr/>
        <w:t>Oncol</w:t>
      </w:r>
      <w:r>
        <w:rPr>
          <w:spacing w:val="24"/>
          <w:w w:val="101"/>
        </w:rPr>
        <w:t xml:space="preserve"> </w:t>
      </w:r>
      <w:r>
        <w:rPr>
          <w:spacing w:val="10"/>
        </w:rPr>
        <w:t>(</w:t>
      </w:r>
      <w:r>
        <w:rPr/>
        <w:t>R</w:t>
      </w:r>
      <w:r>
        <w:rPr>
          <w:spacing w:val="10"/>
        </w:rPr>
        <w:t xml:space="preserve"> </w:t>
      </w:r>
      <w:r>
        <w:rPr/>
        <w:t>Coll</w:t>
      </w:r>
      <w:r>
        <w:rPr>
          <w:spacing w:val="17"/>
          <w:w w:val="101"/>
        </w:rPr>
        <w:t xml:space="preserve"> </w:t>
      </w:r>
      <w:r>
        <w:rPr/>
        <w:t>Radiol</w:t>
      </w:r>
      <w:r>
        <w:rPr>
          <w:spacing w:val="10"/>
        </w:rPr>
        <w:t>)</w:t>
      </w:r>
      <w:r>
        <w:rPr>
          <w:spacing w:val="8"/>
        </w:rPr>
        <w:t xml:space="preserve"> </w:t>
      </w:r>
      <w:r>
        <w:rPr>
          <w:spacing w:val="10"/>
        </w:rPr>
        <w:t>2017;</w:t>
      </w:r>
      <w:r>
        <w:rPr>
          <w:spacing w:val="12"/>
        </w:rPr>
        <w:t xml:space="preserve"> </w:t>
      </w:r>
      <w:r>
        <w:rPr>
          <w:b/>
          <w:bCs/>
          <w:spacing w:val="10"/>
        </w:rPr>
        <w:t>29</w:t>
      </w:r>
      <w:r>
        <w:rPr>
          <w:spacing w:val="10"/>
        </w:rPr>
        <w:t>:732.</w:t>
      </w:r>
    </w:p>
    <w:p>
      <w:pPr>
        <w:pStyle w:val="BodyText"/>
        <w:ind w:left="742" w:right="368" w:hanging="361"/>
        <w:spacing w:before="269" w:line="253" w:lineRule="auto"/>
        <w:rPr/>
      </w:pPr>
      <w:r>
        <w:rPr>
          <w:sz w:val="12"/>
          <w:szCs w:val="12"/>
          <w:spacing w:val="4"/>
          <w:position w:val="5"/>
        </w:rPr>
        <w:t>75  </w:t>
      </w:r>
      <w:r>
        <w:rPr>
          <w:spacing w:val="4"/>
        </w:rPr>
        <w:t>Kadono Y,</w:t>
      </w:r>
      <w:r>
        <w:rPr>
          <w:spacing w:val="19"/>
          <w:w w:val="101"/>
        </w:rPr>
        <w:t xml:space="preserve"> </w:t>
      </w:r>
      <w:r>
        <w:rPr>
          <w:spacing w:val="4"/>
        </w:rPr>
        <w:t>Nohara T,</w:t>
      </w:r>
      <w:r>
        <w:rPr>
          <w:spacing w:val="18"/>
          <w:w w:val="101"/>
        </w:rPr>
        <w:t xml:space="preserve"> </w:t>
      </w:r>
      <w:r>
        <w:rPr>
          <w:spacing w:val="4"/>
        </w:rPr>
        <w:t>Ueno S et al: Validation of TNM</w:t>
      </w:r>
      <w:r>
        <w:rPr>
          <w:spacing w:val="10"/>
        </w:rPr>
        <w:t xml:space="preserve"> </w:t>
      </w:r>
      <w:r>
        <w:rPr>
          <w:spacing w:val="4"/>
        </w:rPr>
        <w:t>classi</w:t>
      </w:r>
      <w:r>
        <w:rPr>
          <w:spacing w:val="3"/>
        </w:rPr>
        <w:t>fication for</w:t>
      </w:r>
      <w:r>
        <w:rPr>
          <w:spacing w:val="13"/>
        </w:rPr>
        <w:t xml:space="preserve"> </w:t>
      </w:r>
      <w:r>
        <w:rPr>
          <w:spacing w:val="3"/>
        </w:rPr>
        <w:t>metastatic</w:t>
      </w:r>
      <w:r>
        <w:rPr>
          <w:spacing w:val="25"/>
        </w:rPr>
        <w:t xml:space="preserve"> </w:t>
      </w:r>
      <w:r>
        <w:rPr>
          <w:spacing w:val="3"/>
        </w:rPr>
        <w:t>prostatic</w:t>
      </w:r>
      <w:r>
        <w:rPr>
          <w:spacing w:val="11"/>
        </w:rPr>
        <w:t xml:space="preserve"> </w:t>
      </w:r>
      <w:r>
        <w:rPr>
          <w:spacing w:val="3"/>
        </w:rPr>
        <w:t>cancer</w:t>
      </w:r>
      <w:r>
        <w:rPr>
          <w:spacing w:val="6"/>
        </w:rPr>
        <w:t xml:space="preserve"> </w:t>
      </w:r>
      <w:r>
        <w:rPr>
          <w:spacing w:val="3"/>
        </w:rPr>
        <w:t>treated</w:t>
      </w:r>
      <w:r>
        <w:rPr>
          <w:spacing w:val="17"/>
          <w:w w:val="101"/>
        </w:rPr>
        <w:t xml:space="preserve"> </w:t>
      </w:r>
      <w:r>
        <w:rPr>
          <w:spacing w:val="3"/>
        </w:rPr>
        <w:t>using</w:t>
      </w:r>
      <w:r>
        <w:rPr>
          <w:spacing w:val="17"/>
        </w:rPr>
        <w:t xml:space="preserve"> </w:t>
      </w:r>
      <w:r>
        <w:rPr>
          <w:spacing w:val="3"/>
        </w:rPr>
        <w:t>primary</w:t>
      </w:r>
      <w:r>
        <w:rPr/>
        <w:t xml:space="preserve"> </w:t>
      </w:r>
      <w:r>
        <w:rPr/>
        <w:t>androgen</w:t>
      </w:r>
      <w:r>
        <w:rPr>
          <w:spacing w:val="13"/>
        </w:rPr>
        <w:t xml:space="preserve"> </w:t>
      </w:r>
      <w:r>
        <w:rPr/>
        <w:t>deprivation</w:t>
      </w:r>
      <w:r>
        <w:rPr>
          <w:spacing w:val="13"/>
        </w:rPr>
        <w:t xml:space="preserve"> </w:t>
      </w:r>
      <w:r>
        <w:rPr/>
        <w:t>therapy</w:t>
      </w:r>
      <w:r>
        <w:rPr>
          <w:spacing w:val="13"/>
        </w:rPr>
        <w:t>. </w:t>
      </w:r>
      <w:r>
        <w:rPr/>
        <w:t>World</w:t>
      </w:r>
      <w:r>
        <w:rPr>
          <w:spacing w:val="13"/>
        </w:rPr>
        <w:t xml:space="preserve"> </w:t>
      </w:r>
      <w:r>
        <w:rPr/>
        <w:t>J</w:t>
      </w:r>
      <w:r>
        <w:rPr>
          <w:spacing w:val="24"/>
          <w:w w:val="101"/>
        </w:rPr>
        <w:t xml:space="preserve"> </w:t>
      </w:r>
      <w:r>
        <w:rPr/>
        <w:t>Urol</w:t>
      </w:r>
      <w:r>
        <w:rPr>
          <w:spacing w:val="13"/>
        </w:rPr>
        <w:t xml:space="preserve"> 2016;</w:t>
      </w:r>
      <w:r>
        <w:rPr>
          <w:b/>
          <w:bCs/>
          <w:spacing w:val="13"/>
        </w:rPr>
        <w:t>34</w:t>
      </w:r>
      <w:r>
        <w:rPr>
          <w:spacing w:val="13"/>
        </w:rPr>
        <w:t>:261.</w:t>
      </w:r>
    </w:p>
    <w:p>
      <w:pPr>
        <w:pStyle w:val="BodyText"/>
        <w:ind w:left="747" w:right="382" w:hanging="366"/>
        <w:spacing w:before="269" w:line="253" w:lineRule="auto"/>
        <w:rPr/>
      </w:pPr>
      <w:r>
        <w:rPr>
          <w:sz w:val="12"/>
          <w:szCs w:val="12"/>
          <w:spacing w:val="3"/>
          <w:position w:val="5"/>
        </w:rPr>
        <w:t>76</w:t>
      </w:r>
      <w:r>
        <w:rPr>
          <w:sz w:val="12"/>
          <w:szCs w:val="12"/>
          <w:spacing w:val="39"/>
          <w:position w:val="5"/>
        </w:rPr>
        <w:t xml:space="preserve"> </w:t>
      </w:r>
      <w:r>
        <w:rPr>
          <w:spacing w:val="3"/>
        </w:rPr>
        <w:t>Glass</w:t>
      </w:r>
      <w:r>
        <w:rPr>
          <w:spacing w:val="32"/>
        </w:rPr>
        <w:t xml:space="preserve"> </w:t>
      </w:r>
      <w:r>
        <w:rPr>
          <w:spacing w:val="3"/>
        </w:rPr>
        <w:t>TR,</w:t>
      </w:r>
      <w:r>
        <w:rPr>
          <w:spacing w:val="30"/>
          <w:w w:val="101"/>
        </w:rPr>
        <w:t xml:space="preserve"> </w:t>
      </w:r>
      <w:r>
        <w:rPr>
          <w:spacing w:val="3"/>
        </w:rPr>
        <w:t>Tangen</w:t>
      </w:r>
      <w:r>
        <w:rPr>
          <w:spacing w:val="38"/>
          <w:w w:val="101"/>
        </w:rPr>
        <w:t xml:space="preserve"> </w:t>
      </w:r>
      <w:r>
        <w:rPr>
          <w:spacing w:val="3"/>
        </w:rPr>
        <w:t>CM,</w:t>
      </w:r>
      <w:r>
        <w:rPr>
          <w:spacing w:val="38"/>
        </w:rPr>
        <w:t xml:space="preserve"> </w:t>
      </w:r>
      <w:r>
        <w:rPr>
          <w:spacing w:val="3"/>
        </w:rPr>
        <w:t>Crawford</w:t>
      </w:r>
      <w:r>
        <w:rPr>
          <w:spacing w:val="44"/>
          <w:w w:val="101"/>
        </w:rPr>
        <w:t xml:space="preserve"> </w:t>
      </w:r>
      <w:r>
        <w:rPr>
          <w:spacing w:val="3"/>
        </w:rPr>
        <w:t>ED</w:t>
      </w:r>
      <w:r>
        <w:rPr>
          <w:spacing w:val="36"/>
        </w:rPr>
        <w:t xml:space="preserve"> </w:t>
      </w:r>
      <w:r>
        <w:rPr>
          <w:spacing w:val="3"/>
        </w:rPr>
        <w:t>et</w:t>
      </w:r>
      <w:r>
        <w:rPr>
          <w:spacing w:val="35"/>
        </w:rPr>
        <w:t xml:space="preserve"> </w:t>
      </w:r>
      <w:r>
        <w:rPr>
          <w:spacing w:val="3"/>
        </w:rPr>
        <w:t>al:</w:t>
      </w:r>
      <w:r>
        <w:rPr>
          <w:spacing w:val="40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35"/>
        </w:rPr>
        <w:t xml:space="preserve"> </w:t>
      </w:r>
      <w:r>
        <w:rPr>
          <w:spacing w:val="3"/>
        </w:rPr>
        <w:t>carcinoma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prostate:</w:t>
      </w:r>
      <w:r>
        <w:rPr>
          <w:spacing w:val="39"/>
        </w:rPr>
        <w:t xml:space="preserve"> </w:t>
      </w:r>
      <w:r>
        <w:rPr>
          <w:spacing w:val="3"/>
        </w:rPr>
        <w:t>identifying</w:t>
      </w:r>
      <w:r>
        <w:rPr>
          <w:spacing w:val="41"/>
        </w:rPr>
        <w:t xml:space="preserve"> </w:t>
      </w:r>
      <w:r>
        <w:rPr>
          <w:spacing w:val="3"/>
        </w:rPr>
        <w:t>prognostic</w:t>
      </w:r>
      <w:r>
        <w:rPr>
          <w:spacing w:val="33"/>
          <w:w w:val="101"/>
        </w:rPr>
        <w:t xml:space="preserve"> </w:t>
      </w:r>
      <w:r>
        <w:rPr>
          <w:spacing w:val="3"/>
        </w:rPr>
        <w:t>groups</w:t>
      </w:r>
      <w:r>
        <w:rPr>
          <w:spacing w:val="42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/>
        <w:t>recursive</w:t>
      </w:r>
      <w:r>
        <w:rPr>
          <w:spacing w:val="27"/>
          <w:w w:val="101"/>
        </w:rPr>
        <w:t xml:space="preserve"> </w:t>
      </w:r>
      <w:r>
        <w:rPr/>
        <w:t>partitioning</w:t>
      </w:r>
      <w:r>
        <w:rPr>
          <w:spacing w:val="9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2003;</w:t>
      </w:r>
      <w:r>
        <w:rPr>
          <w:b/>
          <w:bCs/>
          <w:spacing w:val="9"/>
        </w:rPr>
        <w:t>169</w:t>
      </w:r>
      <w:r>
        <w:rPr>
          <w:spacing w:val="9"/>
        </w:rPr>
        <w:t>:164.</w:t>
      </w:r>
    </w:p>
    <w:p>
      <w:pPr>
        <w:pStyle w:val="BodyText"/>
        <w:ind w:left="738" w:right="384" w:hanging="357"/>
        <w:spacing w:before="267" w:line="254" w:lineRule="auto"/>
        <w:rPr/>
      </w:pPr>
      <w:r>
        <w:rPr>
          <w:sz w:val="12"/>
          <w:szCs w:val="12"/>
          <w:spacing w:val="4"/>
          <w:position w:val="5"/>
        </w:rPr>
        <w:t>77  </w:t>
      </w:r>
      <w:r>
        <w:rPr>
          <w:spacing w:val="4"/>
        </w:rPr>
        <w:t>Makarov</w:t>
      </w:r>
      <w:r>
        <w:rPr>
          <w:spacing w:val="26"/>
          <w:w w:val="101"/>
        </w:rPr>
        <w:t xml:space="preserve"> </w:t>
      </w:r>
      <w:r>
        <w:rPr>
          <w:spacing w:val="4"/>
        </w:rPr>
        <w:t>DV,</w:t>
      </w:r>
      <w:r>
        <w:rPr>
          <w:spacing w:val="30"/>
        </w:rPr>
        <w:t xml:space="preserve"> </w:t>
      </w:r>
      <w:r>
        <w:rPr>
          <w:spacing w:val="4"/>
        </w:rPr>
        <w:t>Humphreys</w:t>
      </w:r>
      <w:r>
        <w:rPr>
          <w:spacing w:val="33"/>
        </w:rPr>
        <w:t xml:space="preserve"> </w:t>
      </w:r>
      <w:r>
        <w:rPr>
          <w:spacing w:val="4"/>
        </w:rPr>
        <w:t>EB,</w:t>
      </w:r>
      <w:r>
        <w:rPr>
          <w:spacing w:val="28"/>
          <w:w w:val="101"/>
        </w:rPr>
        <w:t xml:space="preserve"> </w:t>
      </w:r>
      <w:r>
        <w:rPr>
          <w:spacing w:val="4"/>
        </w:rPr>
        <w:t>Mango</w:t>
      </w:r>
      <w:r>
        <w:rPr>
          <w:spacing w:val="3"/>
        </w:rPr>
        <w:t>ld</w:t>
      </w:r>
      <w:r>
        <w:rPr>
          <w:spacing w:val="28"/>
        </w:rPr>
        <w:t xml:space="preserve"> </w:t>
      </w:r>
      <w:r>
        <w:rPr>
          <w:spacing w:val="3"/>
        </w:rPr>
        <w:t>LA</w:t>
      </w:r>
      <w:r>
        <w:rPr>
          <w:spacing w:val="18"/>
          <w:w w:val="101"/>
        </w:rPr>
        <w:t xml:space="preserve"> </w:t>
      </w:r>
      <w:r>
        <w:rPr>
          <w:spacing w:val="3"/>
        </w:rPr>
        <w:t>et</w:t>
      </w:r>
      <w:r>
        <w:rPr>
          <w:spacing w:val="18"/>
          <w:w w:val="101"/>
        </w:rPr>
        <w:t xml:space="preserve"> </w:t>
      </w:r>
      <w:r>
        <w:rPr>
          <w:spacing w:val="3"/>
        </w:rPr>
        <w:t>al: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natural</w:t>
      </w:r>
      <w:r>
        <w:rPr>
          <w:spacing w:val="26"/>
          <w:w w:val="101"/>
        </w:rPr>
        <w:t xml:space="preserve"> </w:t>
      </w:r>
      <w:r>
        <w:rPr>
          <w:spacing w:val="3"/>
        </w:rPr>
        <w:t>history of</w:t>
      </w:r>
      <w:r>
        <w:rPr>
          <w:spacing w:val="19"/>
          <w:w w:val="101"/>
        </w:rPr>
        <w:t xml:space="preserve"> </w:t>
      </w:r>
      <w:r>
        <w:rPr>
          <w:spacing w:val="3"/>
        </w:rPr>
        <w:t>men treated with</w:t>
      </w:r>
      <w:r>
        <w:rPr>
          <w:spacing w:val="20"/>
        </w:rPr>
        <w:t xml:space="preserve"> </w:t>
      </w:r>
      <w:r>
        <w:rPr>
          <w:spacing w:val="3"/>
        </w:rPr>
        <w:t>deferred</w:t>
      </w:r>
      <w:r>
        <w:rPr>
          <w:spacing w:val="20"/>
          <w:w w:val="101"/>
        </w:rPr>
        <w:t xml:space="preserve"> </w:t>
      </w:r>
      <w:r>
        <w:rPr>
          <w:spacing w:val="3"/>
        </w:rPr>
        <w:t>androgen</w:t>
      </w:r>
      <w:r>
        <w:rPr>
          <w:spacing w:val="20"/>
          <w:w w:val="101"/>
        </w:rPr>
        <w:t xml:space="preserve"> </w:t>
      </w:r>
      <w:r>
        <w:rPr>
          <w:spacing w:val="3"/>
        </w:rPr>
        <w:t>deprivation</w:t>
      </w:r>
      <w:r>
        <w:rPr/>
        <w:t xml:space="preserve"> </w:t>
      </w:r>
      <w:r>
        <w:rPr/>
        <w:t>therapy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whom</w:t>
      </w:r>
      <w:r>
        <w:rPr>
          <w:spacing w:val="27"/>
          <w:w w:val="101"/>
        </w:rPr>
        <w:t xml:space="preserve"> </w:t>
      </w:r>
      <w:r>
        <w:rPr/>
        <w:t>metastatic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developed</w:t>
      </w:r>
      <w:r>
        <w:rPr>
          <w:spacing w:val="18"/>
        </w:rPr>
        <w:t xml:space="preserve"> </w:t>
      </w:r>
      <w:r>
        <w:rPr/>
        <w:t>following</w:t>
      </w:r>
      <w:r>
        <w:rPr>
          <w:spacing w:val="17"/>
        </w:rPr>
        <w:t xml:space="preserve"> </w:t>
      </w:r>
      <w:r>
        <w:rPr/>
        <w:t>radical</w:t>
      </w:r>
      <w:r>
        <w:rPr>
          <w:spacing w:val="16"/>
        </w:rPr>
        <w:t xml:space="preserve"> </w:t>
      </w:r>
      <w:r>
        <w:rPr/>
        <w:t>prostatectomy</w:t>
      </w:r>
      <w:r>
        <w:rPr>
          <w:spacing w:val="18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8"/>
        </w:rPr>
        <w:t>. 2008;</w:t>
      </w:r>
      <w:r>
        <w:rPr>
          <w:b/>
          <w:bCs/>
          <w:spacing w:val="18"/>
        </w:rPr>
        <w:t>179</w:t>
      </w:r>
      <w:r>
        <w:rPr>
          <w:spacing w:val="18"/>
        </w:rPr>
        <w:t>:156.</w:t>
      </w:r>
    </w:p>
    <w:p>
      <w:pPr>
        <w:pStyle w:val="BodyText"/>
        <w:ind w:left="744" w:right="376" w:hanging="363"/>
        <w:spacing w:before="268" w:line="270" w:lineRule="auto"/>
        <w:rPr/>
      </w:pPr>
      <w:r>
        <w:rPr>
          <w:sz w:val="12"/>
          <w:szCs w:val="12"/>
          <w:spacing w:val="3"/>
          <w:position w:val="5"/>
        </w:rPr>
        <w:t>78  </w:t>
      </w:r>
      <w:r>
        <w:rPr>
          <w:spacing w:val="3"/>
        </w:rPr>
        <w:t>Hussain</w:t>
      </w:r>
      <w:r>
        <w:rPr>
          <w:spacing w:val="31"/>
        </w:rPr>
        <w:t xml:space="preserve"> </w:t>
      </w:r>
      <w:r>
        <w:rPr>
          <w:spacing w:val="3"/>
        </w:rPr>
        <w:t>M,</w:t>
      </w:r>
      <w:r>
        <w:rPr>
          <w:spacing w:val="26"/>
          <w:w w:val="101"/>
        </w:rPr>
        <w:t xml:space="preserve"> </w:t>
      </w:r>
      <w:r>
        <w:rPr>
          <w:spacing w:val="3"/>
        </w:rPr>
        <w:t>Goldman</w:t>
      </w:r>
      <w:r>
        <w:rPr>
          <w:spacing w:val="28"/>
        </w:rPr>
        <w:t xml:space="preserve"> </w:t>
      </w:r>
      <w:r>
        <w:rPr>
          <w:spacing w:val="3"/>
        </w:rPr>
        <w:t>B,</w:t>
      </w:r>
      <w:r>
        <w:rPr>
          <w:spacing w:val="20"/>
          <w:w w:val="101"/>
        </w:rPr>
        <w:t xml:space="preserve"> </w:t>
      </w:r>
      <w:r>
        <w:rPr>
          <w:spacing w:val="3"/>
        </w:rPr>
        <w:t>Tangen</w:t>
      </w:r>
      <w:r>
        <w:rPr>
          <w:spacing w:val="28"/>
        </w:rPr>
        <w:t xml:space="preserve"> </w:t>
      </w:r>
      <w:r>
        <w:rPr>
          <w:spacing w:val="3"/>
        </w:rPr>
        <w:t>C</w:t>
      </w:r>
      <w:r>
        <w:rPr>
          <w:spacing w:val="24"/>
        </w:rPr>
        <w:t xml:space="preserve"> </w:t>
      </w:r>
      <w:r>
        <w:rPr>
          <w:spacing w:val="3"/>
        </w:rPr>
        <w:t>et</w:t>
      </w:r>
      <w:r>
        <w:rPr>
          <w:spacing w:val="22"/>
          <w:w w:val="101"/>
        </w:rPr>
        <w:t xml:space="preserve"> </w:t>
      </w:r>
      <w:r>
        <w:rPr>
          <w:spacing w:val="3"/>
        </w:rPr>
        <w:t>al:</w:t>
      </w:r>
      <w:r>
        <w:rPr>
          <w:spacing w:val="31"/>
          <w:w w:val="101"/>
        </w:rPr>
        <w:t xml:space="preserve"> </w:t>
      </w:r>
      <w:r>
        <w:rPr>
          <w:spacing w:val="3"/>
        </w:rPr>
        <w:t>Prostate-specific</w:t>
      </w:r>
      <w:r>
        <w:rPr>
          <w:spacing w:val="22"/>
          <w:w w:val="101"/>
        </w:rPr>
        <w:t xml:space="preserve"> </w:t>
      </w:r>
      <w:r>
        <w:rPr>
          <w:spacing w:val="3"/>
        </w:rPr>
        <w:t>antigen</w:t>
      </w:r>
      <w:r>
        <w:rPr>
          <w:spacing w:val="29"/>
          <w:w w:val="101"/>
        </w:rPr>
        <w:t xml:space="preserve"> </w:t>
      </w:r>
      <w:r>
        <w:rPr>
          <w:spacing w:val="3"/>
        </w:rPr>
        <w:t>progression</w:t>
      </w:r>
      <w:r>
        <w:rPr>
          <w:spacing w:val="29"/>
          <w:w w:val="101"/>
        </w:rPr>
        <w:t xml:space="preserve"> </w:t>
      </w:r>
      <w:r>
        <w:rPr>
          <w:spacing w:val="3"/>
        </w:rPr>
        <w:t>predicts</w:t>
      </w:r>
      <w:r>
        <w:rPr>
          <w:spacing w:val="23"/>
          <w:w w:val="101"/>
        </w:rPr>
        <w:t xml:space="preserve"> </w:t>
      </w:r>
      <w:r>
        <w:rPr>
          <w:spacing w:val="3"/>
        </w:rPr>
        <w:t>overall</w:t>
      </w:r>
      <w:r>
        <w:rPr>
          <w:spacing w:val="19"/>
          <w:w w:val="101"/>
        </w:rPr>
        <w:t xml:space="preserve"> </w:t>
      </w:r>
      <w:r>
        <w:rPr>
          <w:spacing w:val="3"/>
        </w:rPr>
        <w:t>su</w:t>
      </w:r>
      <w:r>
        <w:rPr>
          <w:spacing w:val="2"/>
        </w:rPr>
        <w:t>rvival</w:t>
      </w:r>
      <w:r>
        <w:rPr>
          <w:spacing w:val="28"/>
          <w:w w:val="101"/>
        </w:rPr>
        <w:t xml:space="preserve"> </w:t>
      </w:r>
      <w:r>
        <w:rPr>
          <w:spacing w:val="2"/>
        </w:rPr>
        <w:t>in</w:t>
      </w:r>
      <w:r>
        <w:rPr>
          <w:spacing w:val="31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8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metastatic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: </w:t>
      </w:r>
      <w:r>
        <w:rPr/>
        <w:t>data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Southwest</w:t>
      </w:r>
      <w:r>
        <w:rPr>
          <w:spacing w:val="14"/>
        </w:rPr>
        <w:t xml:space="preserve"> </w:t>
      </w:r>
      <w:r>
        <w:rPr/>
        <w:t>Oncology</w:t>
      </w:r>
      <w:r>
        <w:rPr>
          <w:spacing w:val="14"/>
        </w:rPr>
        <w:t xml:space="preserve"> </w:t>
      </w:r>
      <w:r>
        <w:rPr/>
        <w:t>Group</w:t>
      </w:r>
      <w:r>
        <w:rPr>
          <w:spacing w:val="14"/>
        </w:rPr>
        <w:t xml:space="preserve"> </w:t>
      </w:r>
      <w:r>
        <w:rPr/>
        <w:t>Trials</w:t>
      </w:r>
      <w:r>
        <w:rPr>
          <w:spacing w:val="14"/>
        </w:rPr>
        <w:t xml:space="preserve"> 9346 (</w:t>
      </w:r>
      <w:r>
        <w:rPr/>
        <w:t>Intergroup</w:t>
      </w:r>
      <w:r>
        <w:rPr>
          <w:spacing w:val="14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>
          <w:spacing w:val="14"/>
        </w:rPr>
        <w:t>0162)</w:t>
      </w:r>
      <w:r>
        <w:rPr>
          <w:spacing w:val="5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>
          <w:spacing w:val="14"/>
        </w:rPr>
        <w:t>9916. </w:t>
      </w:r>
      <w:r>
        <w:rPr/>
        <w:t>J</w:t>
      </w:r>
      <w:r>
        <w:rPr>
          <w:spacing w:val="8"/>
        </w:rPr>
        <w:t xml:space="preserve"> </w:t>
      </w:r>
      <w:r>
        <w:rPr/>
        <w:t>Clin </w:t>
      </w:r>
      <w:r>
        <w:rPr/>
        <w:t>Oncol</w:t>
      </w:r>
      <w:r>
        <w:rPr>
          <w:spacing w:val="6"/>
        </w:rPr>
        <w:t xml:space="preserve"> 2009;</w:t>
      </w:r>
      <w:r>
        <w:rPr>
          <w:b/>
          <w:bCs/>
          <w:spacing w:val="6"/>
        </w:rPr>
        <w:t>27</w:t>
      </w:r>
      <w:r>
        <w:rPr>
          <w:spacing w:val="6"/>
        </w:rPr>
        <w:t>:2450.</w:t>
      </w:r>
    </w:p>
    <w:p>
      <w:pPr>
        <w:pStyle w:val="BodyText"/>
        <w:ind w:left="747" w:right="378" w:hanging="366"/>
        <w:spacing w:before="256" w:line="265" w:lineRule="auto"/>
        <w:rPr/>
      </w:pPr>
      <w:r>
        <w:rPr>
          <w:sz w:val="12"/>
          <w:szCs w:val="12"/>
          <w:spacing w:val="4"/>
          <w:position w:val="5"/>
        </w:rPr>
        <w:t>79  </w:t>
      </w:r>
      <w:r>
        <w:rPr>
          <w:spacing w:val="4"/>
        </w:rPr>
        <w:t>Hussain</w:t>
      </w:r>
      <w:r>
        <w:rPr>
          <w:spacing w:val="26"/>
          <w:w w:val="101"/>
        </w:rPr>
        <w:t xml:space="preserve"> </w:t>
      </w:r>
      <w:r>
        <w:rPr>
          <w:spacing w:val="4"/>
        </w:rPr>
        <w:t>M, Tangen</w:t>
      </w:r>
      <w:r>
        <w:rPr>
          <w:spacing w:val="19"/>
        </w:rPr>
        <w:t xml:space="preserve"> </w:t>
      </w:r>
      <w:r>
        <w:rPr>
          <w:spacing w:val="4"/>
        </w:rPr>
        <w:t>CM,</w:t>
      </w:r>
      <w:r>
        <w:rPr>
          <w:spacing w:val="19"/>
        </w:rPr>
        <w:t xml:space="preserve"> </w:t>
      </w:r>
      <w:r>
        <w:rPr>
          <w:spacing w:val="4"/>
        </w:rPr>
        <w:t>Higano</w:t>
      </w:r>
      <w:r>
        <w:rPr>
          <w:spacing w:val="19"/>
          <w:w w:val="101"/>
        </w:rPr>
        <w:t xml:space="preserve"> </w:t>
      </w:r>
      <w:r>
        <w:rPr>
          <w:spacing w:val="4"/>
        </w:rPr>
        <w:t>C</w:t>
      </w:r>
      <w:r>
        <w:rPr>
          <w:spacing w:val="19"/>
          <w:w w:val="101"/>
        </w:rPr>
        <w:t xml:space="preserve"> </w:t>
      </w:r>
      <w:r>
        <w:rPr>
          <w:spacing w:val="4"/>
        </w:rPr>
        <w:t>et</w:t>
      </w:r>
      <w:r>
        <w:rPr>
          <w:spacing w:val="16"/>
        </w:rPr>
        <w:t xml:space="preserve"> </w:t>
      </w:r>
      <w:r>
        <w:rPr>
          <w:spacing w:val="4"/>
        </w:rPr>
        <w:t>al: Ab</w:t>
      </w:r>
      <w:r>
        <w:rPr>
          <w:spacing w:val="3"/>
        </w:rPr>
        <w:t>solute</w:t>
      </w:r>
      <w:r>
        <w:rPr>
          <w:spacing w:val="24"/>
        </w:rPr>
        <w:t xml:space="preserve"> </w:t>
      </w:r>
      <w:r>
        <w:rPr>
          <w:spacing w:val="3"/>
        </w:rPr>
        <w:t>prostate-specific</w:t>
      </w:r>
      <w:r>
        <w:rPr>
          <w:spacing w:val="17"/>
          <w:w w:val="101"/>
        </w:rPr>
        <w:t xml:space="preserve"> </w:t>
      </w:r>
      <w:r>
        <w:rPr>
          <w:spacing w:val="3"/>
        </w:rPr>
        <w:t>antigen value</w:t>
      </w:r>
      <w:r>
        <w:rPr>
          <w:spacing w:val="18"/>
        </w:rPr>
        <w:t xml:space="preserve"> </w:t>
      </w:r>
      <w:r>
        <w:rPr>
          <w:spacing w:val="3"/>
        </w:rPr>
        <w:t>after androgen</w:t>
      </w:r>
      <w:r>
        <w:rPr>
          <w:spacing w:val="17"/>
          <w:w w:val="101"/>
        </w:rPr>
        <w:t xml:space="preserve"> </w:t>
      </w:r>
      <w:r>
        <w:rPr>
          <w:spacing w:val="3"/>
        </w:rPr>
        <w:t>deprivation</w:t>
      </w:r>
      <w:r>
        <w:rPr>
          <w:spacing w:val="24"/>
        </w:rPr>
        <w:t xml:space="preserve"> </w:t>
      </w:r>
      <w:r>
        <w:rPr>
          <w:spacing w:val="3"/>
        </w:rPr>
        <w:t>is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strong</w:t>
      </w:r>
      <w:r>
        <w:rPr/>
        <w:t xml:space="preserve"> </w:t>
      </w:r>
      <w:r>
        <w:rPr>
          <w:spacing w:val="4"/>
        </w:rPr>
        <w:t>independent</w:t>
      </w:r>
      <w:r>
        <w:rPr>
          <w:spacing w:val="22"/>
          <w:w w:val="101"/>
        </w:rPr>
        <w:t xml:space="preserve"> </w:t>
      </w:r>
      <w:r>
        <w:rPr>
          <w:spacing w:val="4"/>
        </w:rPr>
        <w:t>predictor of survival</w:t>
      </w:r>
      <w:r>
        <w:rPr>
          <w:spacing w:val="23"/>
        </w:rPr>
        <w:t xml:space="preserve"> </w:t>
      </w:r>
      <w:r>
        <w:rPr>
          <w:spacing w:val="4"/>
        </w:rPr>
        <w:t>in</w:t>
      </w:r>
      <w:r>
        <w:rPr>
          <w:spacing w:val="22"/>
          <w:w w:val="101"/>
        </w:rPr>
        <w:t xml:space="preserve"> </w:t>
      </w:r>
      <w:r>
        <w:rPr>
          <w:spacing w:val="4"/>
        </w:rPr>
        <w:t>new</w:t>
      </w:r>
      <w:r>
        <w:rPr>
          <w:spacing w:val="20"/>
        </w:rPr>
        <w:t xml:space="preserve"> </w:t>
      </w:r>
      <w:r>
        <w:rPr>
          <w:spacing w:val="4"/>
        </w:rPr>
        <w:t>metastatic</w:t>
      </w:r>
      <w:r>
        <w:rPr>
          <w:spacing w:val="23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7"/>
        </w:rPr>
        <w:t xml:space="preserve"> </w:t>
      </w:r>
      <w:r>
        <w:rPr>
          <w:spacing w:val="4"/>
        </w:rPr>
        <w:t>cancer:</w:t>
      </w:r>
      <w:r>
        <w:rPr>
          <w:spacing w:val="18"/>
          <w:w w:val="101"/>
        </w:rPr>
        <w:t xml:space="preserve"> </w:t>
      </w:r>
      <w:r>
        <w:rPr>
          <w:spacing w:val="4"/>
        </w:rPr>
        <w:t>data from</w:t>
      </w:r>
      <w:r>
        <w:rPr>
          <w:spacing w:val="22"/>
          <w:w w:val="101"/>
        </w:rPr>
        <w:t xml:space="preserve"> </w:t>
      </w:r>
      <w:r>
        <w:rPr>
          <w:spacing w:val="3"/>
        </w:rPr>
        <w:t>Southwest</w:t>
      </w:r>
      <w:r>
        <w:rPr>
          <w:spacing w:val="18"/>
          <w:w w:val="101"/>
        </w:rPr>
        <w:t xml:space="preserve"> </w:t>
      </w:r>
      <w:r>
        <w:rPr>
          <w:spacing w:val="3"/>
        </w:rPr>
        <w:t>Oncology</w:t>
      </w:r>
      <w:r>
        <w:rPr>
          <w:spacing w:val="16"/>
          <w:w w:val="101"/>
        </w:rPr>
        <w:t xml:space="preserve"> </w:t>
      </w:r>
      <w:r>
        <w:rPr>
          <w:spacing w:val="3"/>
        </w:rPr>
        <w:t>Group Trial</w:t>
      </w:r>
      <w:r>
        <w:rPr>
          <w:spacing w:val="18"/>
          <w:w w:val="101"/>
        </w:rPr>
        <w:t xml:space="preserve"> </w:t>
      </w:r>
      <w:r>
        <w:rPr>
          <w:spacing w:val="3"/>
        </w:rPr>
        <w:t>9346</w:t>
      </w:r>
      <w:r>
        <w:rPr/>
        <w:t xml:space="preserve"> </w:t>
      </w:r>
      <w:r>
        <w:rPr>
          <w:spacing w:val="6"/>
        </w:rPr>
        <w:t>(</w:t>
      </w:r>
      <w:r>
        <w:rPr/>
        <w:t>INT</w:t>
      </w:r>
      <w:r>
        <w:rPr>
          <w:spacing w:val="6"/>
        </w:rPr>
        <w:t>-0162). </w:t>
      </w:r>
      <w:r>
        <w:rPr/>
        <w:t>J</w:t>
      </w:r>
      <w:r>
        <w:rPr>
          <w:spacing w:val="6"/>
        </w:rPr>
        <w:t xml:space="preserve"> </w:t>
      </w:r>
      <w:r>
        <w:rPr/>
        <w:t>Clin</w:t>
      </w:r>
      <w:r>
        <w:rPr>
          <w:spacing w:val="6"/>
        </w:rPr>
        <w:t xml:space="preserve"> </w:t>
      </w:r>
      <w:r>
        <w:rPr/>
        <w:t>Oncol</w:t>
      </w:r>
      <w:r>
        <w:rPr>
          <w:spacing w:val="25"/>
        </w:rPr>
        <w:t xml:space="preserve"> </w:t>
      </w:r>
      <w:r>
        <w:rPr>
          <w:spacing w:val="6"/>
        </w:rPr>
        <w:t>2006;</w:t>
      </w:r>
      <w:r>
        <w:rPr>
          <w:spacing w:val="7"/>
        </w:rPr>
        <w:t xml:space="preserve"> </w:t>
      </w:r>
      <w:r>
        <w:rPr>
          <w:b/>
          <w:bCs/>
          <w:spacing w:val="6"/>
        </w:rPr>
        <w:t>24</w:t>
      </w:r>
      <w:r>
        <w:rPr>
          <w:spacing w:val="6"/>
        </w:rPr>
        <w:t>:3984.</w:t>
      </w:r>
    </w:p>
    <w:p>
      <w:pPr>
        <w:pStyle w:val="BodyText"/>
        <w:ind w:left="748" w:right="373" w:hanging="367"/>
        <w:spacing w:before="269" w:line="253" w:lineRule="auto"/>
        <w:rPr/>
      </w:pPr>
      <w:r>
        <w:rPr>
          <w:sz w:val="12"/>
          <w:szCs w:val="12"/>
          <w:spacing w:val="16"/>
          <w:position w:val="5"/>
        </w:rPr>
        <w:t>80  </w:t>
      </w:r>
      <w:r>
        <w:rPr/>
        <w:t>Harshman</w:t>
      </w:r>
      <w:r>
        <w:rPr>
          <w:spacing w:val="16"/>
        </w:rPr>
        <w:t xml:space="preserve"> </w:t>
      </w:r>
      <w:r>
        <w:rPr/>
        <w:t>LC</w:t>
      </w:r>
      <w:r>
        <w:rPr>
          <w:spacing w:val="16"/>
        </w:rPr>
        <w:t>, </w:t>
      </w:r>
      <w:r>
        <w:rPr/>
        <w:t>Chen</w:t>
      </w:r>
      <w:r>
        <w:rPr>
          <w:spacing w:val="-8"/>
        </w:rPr>
        <w:t xml:space="preserve"> </w:t>
      </w:r>
      <w:r>
        <w:rPr/>
        <w:t>YH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Liu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Seven</w:t>
      </w:r>
      <w:r>
        <w:rPr>
          <w:spacing w:val="16"/>
        </w:rPr>
        <w:t>-</w:t>
      </w:r>
      <w:r>
        <w:rPr/>
        <w:t>month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6"/>
        </w:rPr>
        <w:t xml:space="preserve"> </w:t>
      </w:r>
      <w:r>
        <w:rPr/>
        <w:t>antigen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prognostic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metastatic</w:t>
      </w:r>
      <w:r>
        <w:rPr>
          <w:spacing w:val="15"/>
        </w:rPr>
        <w:t xml:space="preserve"> </w:t>
      </w:r>
      <w:r>
        <w:rPr/>
        <w:t>hormone</w:t>
      </w:r>
      <w:r>
        <w:rPr>
          <w:spacing w:val="15"/>
        </w:rPr>
        <w:t>-</w:t>
      </w:r>
      <w:r>
        <w:rPr/>
        <w:t>sensitive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treated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androgen</w:t>
      </w:r>
      <w:r>
        <w:rPr>
          <w:spacing w:val="18"/>
        </w:rPr>
        <w:t xml:space="preserve"> </w:t>
      </w:r>
      <w:r>
        <w:rPr/>
        <w:t>deprivation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or</w:t>
      </w:r>
      <w:r>
        <w:rPr>
          <w:spacing w:val="18"/>
        </w:rPr>
        <w:t xml:space="preserve"> </w:t>
      </w:r>
      <w:r>
        <w:rPr/>
        <w:t>without</w:t>
      </w:r>
      <w:r>
        <w:rPr>
          <w:spacing w:val="18"/>
        </w:rPr>
        <w:t xml:space="preserve"> </w:t>
      </w:r>
      <w:r>
        <w:rPr/>
        <w:t>docetaxel</w:t>
      </w:r>
      <w:r>
        <w:rPr>
          <w:spacing w:val="18"/>
        </w:rPr>
        <w:t>. </w:t>
      </w:r>
      <w:r>
        <w:rPr/>
        <w:t>J</w:t>
      </w:r>
      <w:r>
        <w:rPr>
          <w:spacing w:val="13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17"/>
        </w:rPr>
        <w:t xml:space="preserve"> </w:t>
      </w:r>
      <w:r>
        <w:rPr>
          <w:spacing w:val="18"/>
        </w:rPr>
        <w:t>2018;</w:t>
      </w:r>
      <w:r>
        <w:rPr>
          <w:b/>
          <w:bCs/>
          <w:spacing w:val="18"/>
        </w:rPr>
        <w:t>36</w:t>
      </w:r>
      <w:r>
        <w:rPr>
          <w:spacing w:val="18"/>
        </w:rPr>
        <w:t>:376.</w:t>
      </w:r>
    </w:p>
    <w:p>
      <w:pPr>
        <w:pStyle w:val="BodyText"/>
        <w:ind w:left="748" w:right="374" w:hanging="367"/>
        <w:spacing w:before="269" w:line="253" w:lineRule="auto"/>
        <w:rPr/>
      </w:pPr>
      <w:r>
        <w:rPr>
          <w:sz w:val="12"/>
          <w:szCs w:val="12"/>
          <w:spacing w:val="3"/>
          <w:position w:val="5"/>
        </w:rPr>
        <w:t>81  </w:t>
      </w:r>
      <w:r>
        <w:rPr>
          <w:spacing w:val="3"/>
        </w:rPr>
        <w:t>Scher</w:t>
      </w:r>
      <w:r>
        <w:rPr>
          <w:spacing w:val="53"/>
        </w:rPr>
        <w:t xml:space="preserve"> </w:t>
      </w:r>
      <w:r>
        <w:rPr>
          <w:spacing w:val="3"/>
        </w:rPr>
        <w:t>HI,</w:t>
      </w:r>
      <w:r>
        <w:rPr>
          <w:spacing w:val="20"/>
          <w:w w:val="101"/>
        </w:rPr>
        <w:t xml:space="preserve"> </w:t>
      </w:r>
      <w:r>
        <w:rPr>
          <w:spacing w:val="3"/>
        </w:rPr>
        <w:t>Morris</w:t>
      </w:r>
      <w:r>
        <w:rPr>
          <w:spacing w:val="51"/>
          <w:w w:val="101"/>
        </w:rPr>
        <w:t xml:space="preserve"> </w:t>
      </w:r>
      <w:r>
        <w:rPr>
          <w:spacing w:val="3"/>
        </w:rPr>
        <w:t>MJ, Stadler</w:t>
      </w:r>
      <w:r>
        <w:rPr>
          <w:spacing w:val="31"/>
        </w:rPr>
        <w:t xml:space="preserve"> </w:t>
      </w:r>
      <w:r>
        <w:rPr>
          <w:spacing w:val="3"/>
        </w:rPr>
        <w:t>WM</w:t>
      </w:r>
      <w:r>
        <w:rPr>
          <w:spacing w:val="43"/>
        </w:rPr>
        <w:t xml:space="preserve"> </w:t>
      </w:r>
      <w:r>
        <w:rPr>
          <w:spacing w:val="3"/>
        </w:rPr>
        <w:t>et</w:t>
      </w:r>
      <w:r>
        <w:rPr>
          <w:spacing w:val="42"/>
          <w:w w:val="101"/>
        </w:rPr>
        <w:t xml:space="preserve"> </w:t>
      </w:r>
      <w:r>
        <w:rPr>
          <w:spacing w:val="3"/>
        </w:rPr>
        <w:t>al:</w:t>
      </w:r>
      <w:r>
        <w:rPr>
          <w:spacing w:val="40"/>
        </w:rPr>
        <w:t xml:space="preserve"> </w:t>
      </w:r>
      <w:r>
        <w:rPr>
          <w:spacing w:val="3"/>
        </w:rPr>
        <w:t>Trial</w:t>
      </w:r>
      <w:r>
        <w:rPr>
          <w:spacing w:val="41"/>
          <w:w w:val="101"/>
        </w:rPr>
        <w:t xml:space="preserve"> </w:t>
      </w:r>
      <w:r>
        <w:rPr>
          <w:spacing w:val="3"/>
        </w:rPr>
        <w:t>design  and</w:t>
      </w:r>
      <w:r>
        <w:rPr>
          <w:spacing w:val="42"/>
        </w:rPr>
        <w:t xml:space="preserve"> </w:t>
      </w:r>
      <w:r>
        <w:rPr>
          <w:spacing w:val="3"/>
        </w:rPr>
        <w:t>objectives</w:t>
      </w:r>
      <w:r>
        <w:rPr>
          <w:spacing w:val="38"/>
        </w:rPr>
        <w:t xml:space="preserve"> </w:t>
      </w:r>
      <w:r>
        <w:rPr>
          <w:spacing w:val="3"/>
        </w:rPr>
        <w:t>for</w:t>
      </w:r>
      <w:r>
        <w:rPr>
          <w:spacing w:val="41"/>
          <w:w w:val="101"/>
        </w:rPr>
        <w:t xml:space="preserve"> </w:t>
      </w:r>
      <w:r>
        <w:rPr>
          <w:spacing w:val="3"/>
        </w:rPr>
        <w:t>castration-resistant</w:t>
      </w:r>
      <w:r>
        <w:rPr>
          <w:spacing w:val="48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43"/>
          <w:w w:val="101"/>
        </w:rPr>
        <w:t xml:space="preserve"> </w:t>
      </w:r>
      <w:r>
        <w:rPr>
          <w:spacing w:val="3"/>
        </w:rPr>
        <w:t>cancer:</w:t>
      </w:r>
      <w:r>
        <w:rPr>
          <w:spacing w:val="48"/>
          <w:w w:val="101"/>
        </w:rPr>
        <w:t xml:space="preserve"> </w:t>
      </w:r>
      <w:r>
        <w:rPr>
          <w:spacing w:val="3"/>
        </w:rPr>
        <w:t>updated</w:t>
      </w:r>
      <w:r>
        <w:rPr/>
        <w:t xml:space="preserve"> </w:t>
      </w:r>
      <w:r>
        <w:rPr/>
        <w:t>recommendations</w:t>
      </w:r>
      <w:r>
        <w:rPr>
          <w:spacing w:val="16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6"/>
        </w:rPr>
        <w:t xml:space="preserve"> </w:t>
      </w:r>
      <w:r>
        <w:rPr/>
        <w:t>Trials</w:t>
      </w:r>
      <w:r>
        <w:rPr>
          <w:spacing w:val="16"/>
        </w:rPr>
        <w:t xml:space="preserve"> </w:t>
      </w:r>
      <w:r>
        <w:rPr/>
        <w:t>Working</w:t>
      </w:r>
      <w:r>
        <w:rPr>
          <w:spacing w:val="16"/>
        </w:rPr>
        <w:t xml:space="preserve"> </w:t>
      </w:r>
      <w:r>
        <w:rPr/>
        <w:t>Group</w:t>
      </w:r>
      <w:r>
        <w:rPr>
          <w:spacing w:val="12"/>
        </w:rPr>
        <w:t xml:space="preserve"> </w:t>
      </w:r>
      <w:r>
        <w:rPr>
          <w:spacing w:val="16"/>
        </w:rPr>
        <w:t>3. </w:t>
      </w:r>
      <w:r>
        <w:rPr/>
        <w:t>J</w:t>
      </w:r>
      <w:r>
        <w:rPr>
          <w:spacing w:val="14"/>
          <w:w w:val="101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16"/>
        </w:rPr>
        <w:t xml:space="preserve"> 2016;</w:t>
      </w:r>
      <w:r>
        <w:rPr>
          <w:b/>
          <w:bCs/>
          <w:spacing w:val="16"/>
        </w:rPr>
        <w:t>34</w:t>
      </w:r>
      <w:r>
        <w:rPr>
          <w:spacing w:val="16"/>
        </w:rPr>
        <w:t>:1402.</w:t>
      </w:r>
    </w:p>
    <w:p>
      <w:pPr>
        <w:pStyle w:val="BodyText"/>
        <w:ind w:left="751" w:right="375" w:hanging="370"/>
        <w:spacing w:before="266" w:line="255" w:lineRule="auto"/>
        <w:rPr/>
      </w:pPr>
      <w:r>
        <w:rPr>
          <w:sz w:val="12"/>
          <w:szCs w:val="12"/>
          <w:spacing w:val="3"/>
          <w:position w:val="5"/>
        </w:rPr>
        <w:t>82  </w:t>
      </w:r>
      <w:r>
        <w:rPr>
          <w:spacing w:val="3"/>
        </w:rPr>
        <w:t>Pritchard</w:t>
      </w:r>
      <w:r>
        <w:rPr>
          <w:spacing w:val="21"/>
          <w:w w:val="101"/>
        </w:rPr>
        <w:t xml:space="preserve"> </w:t>
      </w:r>
      <w:r>
        <w:rPr>
          <w:spacing w:val="3"/>
        </w:rPr>
        <w:t>CC,</w:t>
      </w:r>
      <w:r>
        <w:rPr>
          <w:spacing w:val="18"/>
          <w:w w:val="101"/>
        </w:rPr>
        <w:t xml:space="preserve"> </w:t>
      </w:r>
      <w:r>
        <w:rPr>
          <w:spacing w:val="3"/>
        </w:rPr>
        <w:t>Mateo J, Walsh</w:t>
      </w:r>
      <w:r>
        <w:rPr>
          <w:spacing w:val="23"/>
          <w:w w:val="101"/>
        </w:rPr>
        <w:t xml:space="preserve"> </w:t>
      </w:r>
      <w:r>
        <w:rPr>
          <w:spacing w:val="3"/>
        </w:rPr>
        <w:t>MF</w:t>
      </w:r>
      <w:r>
        <w:rPr>
          <w:spacing w:val="17"/>
        </w:rPr>
        <w:t xml:space="preserve"> </w:t>
      </w:r>
      <w:r>
        <w:rPr>
          <w:spacing w:val="3"/>
        </w:rPr>
        <w:t>et</w:t>
      </w:r>
      <w:r>
        <w:rPr>
          <w:spacing w:val="16"/>
        </w:rPr>
        <w:t xml:space="preserve"> </w:t>
      </w:r>
      <w:r>
        <w:rPr>
          <w:spacing w:val="3"/>
        </w:rPr>
        <w:t>al:</w:t>
      </w:r>
      <w:r>
        <w:rPr>
          <w:spacing w:val="27"/>
          <w:w w:val="101"/>
        </w:rPr>
        <w:t xml:space="preserve"> </w:t>
      </w:r>
      <w:r>
        <w:rPr>
          <w:spacing w:val="3"/>
        </w:rPr>
        <w:t>Inherited</w:t>
      </w:r>
      <w:r>
        <w:rPr>
          <w:spacing w:val="24"/>
        </w:rPr>
        <w:t xml:space="preserve"> </w:t>
      </w:r>
      <w:r>
        <w:rPr>
          <w:spacing w:val="3"/>
        </w:rPr>
        <w:t>DNA-repair gene</w:t>
      </w:r>
      <w:r>
        <w:rPr>
          <w:spacing w:val="21"/>
          <w:w w:val="101"/>
        </w:rPr>
        <w:t xml:space="preserve"> </w:t>
      </w:r>
      <w:r>
        <w:rPr>
          <w:spacing w:val="3"/>
        </w:rPr>
        <w:t>mutations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21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21"/>
          <w:w w:val="101"/>
        </w:rPr>
        <w:t xml:space="preserve"> </w:t>
      </w:r>
      <w:r>
        <w:rPr>
          <w:spacing w:val="3"/>
        </w:rPr>
        <w:t>prostate cancer.</w:t>
      </w:r>
      <w:r>
        <w:rPr>
          <w:spacing w:val="24"/>
          <w:w w:val="101"/>
        </w:rPr>
        <w:t xml:space="preserve"> </w:t>
      </w:r>
      <w:r>
        <w:rPr>
          <w:spacing w:val="3"/>
        </w:rPr>
        <w:t>N</w:t>
      </w:r>
      <w:r>
        <w:rPr/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30"/>
          <w:w w:val="101"/>
        </w:rPr>
        <w:t xml:space="preserve"> </w:t>
      </w:r>
      <w:r>
        <w:rPr/>
        <w:t>Med</w:t>
      </w:r>
      <w:r>
        <w:rPr>
          <w:spacing w:val="5"/>
        </w:rPr>
        <w:t xml:space="preserve"> 2016;</w:t>
      </w:r>
      <w:r>
        <w:rPr>
          <w:spacing w:val="10"/>
        </w:rPr>
        <w:t xml:space="preserve"> </w:t>
      </w:r>
      <w:r>
        <w:rPr>
          <w:b/>
          <w:bCs/>
          <w:spacing w:val="5"/>
        </w:rPr>
        <w:t>375</w:t>
      </w:r>
      <w:r>
        <w:rPr>
          <w:spacing w:val="5"/>
        </w:rPr>
        <w:t>:443.</w:t>
      </w:r>
    </w:p>
    <w:p>
      <w:pPr>
        <w:pStyle w:val="BodyText"/>
        <w:ind w:left="741" w:right="381" w:hanging="360"/>
        <w:spacing w:before="267" w:line="254" w:lineRule="auto"/>
        <w:rPr/>
      </w:pPr>
      <w:r>
        <w:rPr>
          <w:sz w:val="12"/>
          <w:szCs w:val="12"/>
          <w:spacing w:val="4"/>
          <w:position w:val="5"/>
        </w:rPr>
        <w:t>83  </w:t>
      </w:r>
      <w:r>
        <w:rPr>
          <w:spacing w:val="4"/>
        </w:rPr>
        <w:t>Huggins C,</w:t>
      </w:r>
      <w:r>
        <w:rPr>
          <w:spacing w:val="18"/>
          <w:w w:val="101"/>
        </w:rPr>
        <w:t xml:space="preserve"> </w:t>
      </w:r>
      <w:r>
        <w:rPr>
          <w:spacing w:val="4"/>
        </w:rPr>
        <w:t>Hodges CV: Studie</w:t>
      </w:r>
      <w:r>
        <w:rPr>
          <w:spacing w:val="3"/>
        </w:rPr>
        <w:t>s on</w:t>
      </w:r>
      <w:r>
        <w:rPr>
          <w:spacing w:val="17"/>
        </w:rPr>
        <w:t xml:space="preserve"> </w:t>
      </w:r>
      <w:r>
        <w:rPr>
          <w:spacing w:val="3"/>
        </w:rPr>
        <w:t>prostatic cancer.</w:t>
      </w:r>
      <w:r>
        <w:rPr>
          <w:spacing w:val="21"/>
        </w:rPr>
        <w:t xml:space="preserve"> </w:t>
      </w:r>
      <w:r>
        <w:rPr>
          <w:spacing w:val="3"/>
        </w:rPr>
        <w:t>I.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effect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castration,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estrogen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androgen</w:t>
      </w:r>
      <w:r>
        <w:rPr>
          <w:spacing w:val="17"/>
        </w:rPr>
        <w:t xml:space="preserve"> </w:t>
      </w:r>
      <w:r>
        <w:rPr>
          <w:spacing w:val="3"/>
        </w:rPr>
        <w:t>injection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/>
        <w:t>serum</w:t>
      </w:r>
      <w:r>
        <w:rPr>
          <w:spacing w:val="30"/>
        </w:rPr>
        <w:t xml:space="preserve"> </w:t>
      </w:r>
      <w:r>
        <w:rPr/>
        <w:t>phosphatases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metastatic</w:t>
      </w:r>
      <w:r>
        <w:rPr>
          <w:spacing w:val="17"/>
        </w:rPr>
        <w:t xml:space="preserve"> </w:t>
      </w:r>
      <w:r>
        <w:rPr/>
        <w:t>carcinoma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</w:rPr>
        <w:t>. </w:t>
      </w:r>
      <w:r>
        <w:rPr/>
        <w:t>Cancer</w:t>
      </w:r>
      <w:r>
        <w:rPr>
          <w:spacing w:val="21"/>
        </w:rPr>
        <w:t xml:space="preserve"> </w:t>
      </w:r>
      <w:r>
        <w:rPr/>
        <w:t>Research</w:t>
      </w:r>
      <w:r>
        <w:rPr>
          <w:spacing w:val="24"/>
          <w:w w:val="101"/>
        </w:rPr>
        <w:t xml:space="preserve"> </w:t>
      </w:r>
      <w:r>
        <w:rPr>
          <w:spacing w:val="17"/>
        </w:rPr>
        <w:t>1941;</w:t>
      </w:r>
      <w:r>
        <w:rPr>
          <w:spacing w:val="21"/>
        </w:rPr>
        <w:t xml:space="preserve"> </w:t>
      </w:r>
      <w:r>
        <w:rPr>
          <w:b/>
          <w:bCs/>
          <w:spacing w:val="17"/>
        </w:rPr>
        <w:t>1</w:t>
      </w:r>
      <w:r>
        <w:rPr>
          <w:spacing w:val="17"/>
        </w:rPr>
        <w:t>:293.</w:t>
      </w:r>
    </w:p>
    <w:p>
      <w:pPr>
        <w:pStyle w:val="BodyText"/>
        <w:ind w:left="742" w:right="372" w:hanging="361"/>
        <w:spacing w:before="231" w:line="254" w:lineRule="auto"/>
        <w:rPr/>
      </w:pPr>
      <w:r>
        <w:rPr>
          <w:sz w:val="12"/>
          <w:szCs w:val="12"/>
          <w:spacing w:val="17"/>
          <w:position w:val="5"/>
        </w:rPr>
        <w:t>84  </w:t>
      </w:r>
      <w:r>
        <w:rPr>
          <w:spacing w:val="17"/>
        </w:rPr>
        <w:t>U.S. </w:t>
      </w:r>
      <w:r>
        <w:rPr/>
        <w:t>Food</w:t>
      </w:r>
      <w:r>
        <w:rPr>
          <w:spacing w:val="17"/>
        </w:rPr>
        <w:t xml:space="preserve"> &amp; </w:t>
      </w:r>
      <w:r>
        <w:rPr/>
        <w:t>Drug</w:t>
      </w:r>
      <w:r>
        <w:rPr>
          <w:spacing w:val="17"/>
        </w:rPr>
        <w:t xml:space="preserve"> </w:t>
      </w:r>
      <w:r>
        <w:rPr/>
        <w:t>Administration</w:t>
      </w:r>
      <w:r>
        <w:rPr>
          <w:spacing w:val="17"/>
        </w:rPr>
        <w:t>: </w:t>
      </w:r>
      <w:r>
        <w:rPr/>
        <w:t>FDA</w:t>
      </w:r>
      <w:r>
        <w:rPr>
          <w:spacing w:val="17"/>
        </w:rPr>
        <w:t xml:space="preserve"> </w:t>
      </w:r>
      <w:r>
        <w:rPr/>
        <w:t>approves</w:t>
      </w:r>
      <w:r>
        <w:rPr>
          <w:spacing w:val="17"/>
        </w:rPr>
        <w:t xml:space="preserve"> </w:t>
      </w:r>
      <w:r>
        <w:rPr/>
        <w:t>relugolix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advanced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>.</w:t>
      </w:r>
      <w:hyperlink w:history="true" r:id="rId63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7"/>
          </w:rPr>
          <w:t>://</w:t>
        </w:r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17"/>
          </w:rPr>
          <w:t>.</w:t>
        </w:r>
        <w:r>
          <w:rPr>
            <w:u w:val="single" w:color="auto"/>
            <w:color w:val="0000FF"/>
          </w:rPr>
          <w:t>fda</w:t>
        </w:r>
        <w:r>
          <w:rPr>
            <w:u w:val="single" w:color="auto"/>
            <w:color w:val="0000FF"/>
            <w:spacing w:val="16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6"/>
          </w:rPr>
          <w:t>/</w:t>
        </w:r>
        <w:r>
          <w:rPr>
            <w:u w:val="single" w:color="auto"/>
            <w:color w:val="0000FF"/>
          </w:rPr>
          <w:t>drugs</w:t>
        </w:r>
        <w:r>
          <w:rPr>
            <w:u w:val="single" w:color="auto"/>
            <w:color w:val="0000FF"/>
            <w:spacing w:val="16"/>
          </w:rPr>
          <w:t>/</w:t>
        </w:r>
        <w:r>
          <w:rPr>
            <w:u w:val="single" w:color="auto"/>
            <w:color w:val="0000FF"/>
          </w:rPr>
          <w:t>drug</w:t>
        </w:r>
        <w:r>
          <w:rPr>
            <w:u w:val="single" w:color="auto"/>
            <w:color w:val="0000FF"/>
            <w:spacing w:val="16"/>
          </w:rPr>
          <w:t>-</w:t>
        </w:r>
      </w:hyperlink>
      <w:r>
        <w:rPr>
          <w:color w:val="0000FF"/>
        </w:rPr>
        <w:t xml:space="preserve"> </w:t>
      </w:r>
      <w:hyperlink w:history="true" r:id="rId63">
        <w:r>
          <w:rPr>
            <w:u w:val="single" w:color="auto"/>
            <w:color w:val="0000FF"/>
            <w:spacing w:val="5"/>
          </w:rPr>
          <w:t>approvals-and-databases/fda-approves-relugol</w:t>
        </w:r>
        <w:r>
          <w:rPr>
            <w:u w:val="single" w:color="auto"/>
            <w:color w:val="0000FF"/>
            <w:spacing w:val="4"/>
          </w:rPr>
          <w:t>ix-advanced-prostate-cancer</w:t>
        </w:r>
      </w:hyperlink>
      <w:r>
        <w:rPr>
          <w:spacing w:val="4"/>
        </w:rPr>
        <w:t>. Accessed</w:t>
      </w:r>
      <w:r>
        <w:rPr>
          <w:spacing w:val="18"/>
        </w:rPr>
        <w:t xml:space="preserve"> </w:t>
      </w:r>
      <w:r>
        <w:rPr>
          <w:spacing w:val="4"/>
        </w:rPr>
        <w:t>February 8, 2021.</w:t>
      </w:r>
    </w:p>
    <w:p>
      <w:pPr>
        <w:pStyle w:val="BodyText"/>
        <w:ind w:left="662" w:right="376" w:hanging="281"/>
        <w:spacing w:before="152" w:line="233" w:lineRule="auto"/>
        <w:rPr/>
      </w:pPr>
      <w:r>
        <w:rPr>
          <w:sz w:val="12"/>
          <w:szCs w:val="12"/>
          <w:spacing w:val="3"/>
          <w:position w:val="5"/>
        </w:rPr>
        <w:t>85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3"/>
        </w:rPr>
        <w:t>Shore</w:t>
      </w:r>
      <w:r>
        <w:rPr>
          <w:spacing w:val="29"/>
        </w:rPr>
        <w:t xml:space="preserve"> </w:t>
      </w:r>
      <w:r>
        <w:rPr>
          <w:spacing w:val="3"/>
        </w:rPr>
        <w:t>ND,</w:t>
      </w:r>
      <w:r>
        <w:rPr>
          <w:spacing w:val="25"/>
          <w:w w:val="101"/>
        </w:rPr>
        <w:t xml:space="preserve"> </w:t>
      </w:r>
      <w:r>
        <w:rPr>
          <w:spacing w:val="3"/>
        </w:rPr>
        <w:t>Saad</w:t>
      </w:r>
      <w:r>
        <w:rPr>
          <w:spacing w:val="30"/>
        </w:rPr>
        <w:t xml:space="preserve"> </w:t>
      </w:r>
      <w:r>
        <w:rPr>
          <w:spacing w:val="3"/>
        </w:rPr>
        <w:t>F,</w:t>
      </w:r>
      <w:r>
        <w:rPr>
          <w:spacing w:val="26"/>
        </w:rPr>
        <w:t xml:space="preserve"> </w:t>
      </w:r>
      <w:r>
        <w:rPr>
          <w:spacing w:val="3"/>
        </w:rPr>
        <w:t>Cookson</w:t>
      </w:r>
      <w:r>
        <w:rPr>
          <w:spacing w:val="28"/>
        </w:rPr>
        <w:t xml:space="preserve"> </w:t>
      </w:r>
      <w:r>
        <w:rPr>
          <w:spacing w:val="3"/>
        </w:rPr>
        <w:t>MS</w:t>
      </w:r>
      <w:r>
        <w:rPr>
          <w:spacing w:val="20"/>
          <w:w w:val="101"/>
        </w:rPr>
        <w:t xml:space="preserve"> </w:t>
      </w:r>
      <w:r>
        <w:rPr>
          <w:spacing w:val="3"/>
        </w:rPr>
        <w:t>et</w:t>
      </w:r>
      <w:r>
        <w:rPr>
          <w:spacing w:val="21"/>
          <w:w w:val="101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Oral</w:t>
      </w:r>
      <w:r>
        <w:rPr>
          <w:spacing w:val="27"/>
          <w:w w:val="101"/>
        </w:rPr>
        <w:t xml:space="preserve"> </w:t>
      </w:r>
      <w:r>
        <w:rPr>
          <w:spacing w:val="3"/>
        </w:rPr>
        <w:t>relugolix</w:t>
      </w:r>
      <w:r>
        <w:rPr>
          <w:spacing w:val="19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</w:rPr>
        <w:t xml:space="preserve"> </w:t>
      </w:r>
      <w:r>
        <w:rPr>
          <w:spacing w:val="3"/>
        </w:rPr>
        <w:t>androgen-deprivation</w:t>
      </w:r>
      <w:r>
        <w:rPr>
          <w:spacing w:val="17"/>
        </w:rPr>
        <w:t xml:space="preserve"> </w:t>
      </w:r>
      <w:r>
        <w:rPr>
          <w:spacing w:val="3"/>
        </w:rPr>
        <w:t>therapy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advanced</w:t>
      </w:r>
      <w:r>
        <w:rPr>
          <w:spacing w:val="29"/>
        </w:rPr>
        <w:t xml:space="preserve"> </w:t>
      </w:r>
      <w:r>
        <w:rPr>
          <w:spacing w:val="3"/>
        </w:rPr>
        <w:t>prostate</w:t>
      </w:r>
      <w:r>
        <w:rPr>
          <w:spacing w:val="24"/>
        </w:rPr>
        <w:t xml:space="preserve"> </w:t>
      </w:r>
      <w:r>
        <w:rPr>
          <w:spacing w:val="3"/>
        </w:rPr>
        <w:t>cancer.</w:t>
      </w:r>
      <w:r>
        <w:rPr>
          <w:spacing w:val="29"/>
          <w:w w:val="101"/>
        </w:rPr>
        <w:t xml:space="preserve"> </w:t>
      </w:r>
      <w:r>
        <w:rPr>
          <w:spacing w:val="3"/>
        </w:rPr>
        <w:t>N</w:t>
      </w:r>
      <w:r>
        <w:rPr/>
        <w:t xml:space="preserve"> </w:t>
      </w:r>
      <w:r>
        <w:rPr/>
        <w:t>Eng</w:t>
      </w:r>
      <w:r>
        <w:rPr>
          <w:spacing w:val="5"/>
        </w:rPr>
        <w:t xml:space="preserve"> </w:t>
      </w:r>
      <w:r>
        <w:rPr/>
        <w:t>J</w:t>
      </w:r>
      <w:r>
        <w:rPr>
          <w:spacing w:val="28"/>
        </w:rPr>
        <w:t xml:space="preserve"> </w:t>
      </w:r>
      <w:r>
        <w:rPr/>
        <w:t>Med</w:t>
      </w:r>
      <w:r>
        <w:rPr>
          <w:spacing w:val="5"/>
        </w:rPr>
        <w:t xml:space="preserve"> 2020;</w:t>
      </w:r>
      <w:r>
        <w:rPr>
          <w:spacing w:val="13"/>
          <w:w w:val="101"/>
        </w:rPr>
        <w:t xml:space="preserve"> </w:t>
      </w:r>
      <w:r>
        <w:rPr>
          <w:b/>
          <w:bCs/>
          <w:spacing w:val="5"/>
        </w:rPr>
        <w:t>382</w:t>
      </w:r>
      <w:r>
        <w:rPr>
          <w:spacing w:val="5"/>
        </w:rPr>
        <w:t>:2187.</w:t>
      </w:r>
    </w:p>
    <w:p>
      <w:pPr>
        <w:pStyle w:val="BodyText"/>
        <w:ind w:left="741" w:right="369" w:hanging="360"/>
        <w:spacing w:before="157" w:line="233" w:lineRule="auto"/>
        <w:rPr/>
      </w:pPr>
      <w:r>
        <w:rPr>
          <w:sz w:val="12"/>
          <w:szCs w:val="12"/>
          <w:spacing w:val="15"/>
          <w:position w:val="5"/>
        </w:rPr>
        <w:t>86</w:t>
      </w:r>
      <w:r>
        <w:rPr>
          <w:sz w:val="12"/>
          <w:szCs w:val="12"/>
          <w:spacing w:val="37"/>
          <w:w w:val="102"/>
          <w:position w:val="5"/>
        </w:rPr>
        <w:t xml:space="preserve"> </w:t>
      </w:r>
      <w:r>
        <w:rPr/>
        <w:t>Clarke</w:t>
      </w:r>
      <w:r>
        <w:rPr>
          <w:spacing w:val="15"/>
        </w:rPr>
        <w:t xml:space="preserve"> </w:t>
      </w:r>
      <w:r>
        <w:rPr/>
        <w:t>NW</w:t>
      </w:r>
      <w:r>
        <w:rPr>
          <w:spacing w:val="15"/>
        </w:rPr>
        <w:t>,</w:t>
      </w:r>
      <w:r>
        <w:rPr>
          <w:spacing w:val="-8"/>
        </w:rPr>
        <w:t xml:space="preserve"> </w:t>
      </w:r>
      <w:r>
        <w:rPr/>
        <w:t>Ali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Ingleby</w:t>
      </w:r>
      <w:r>
        <w:rPr>
          <w:spacing w:val="15"/>
        </w:rPr>
        <w:t xml:space="preserve"> </w:t>
      </w:r>
      <w:r>
        <w:rPr/>
        <w:t>FC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Addition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docetaxel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hormonal</w:t>
      </w:r>
      <w:r>
        <w:rPr>
          <w:spacing w:val="15"/>
        </w:rPr>
        <w:t xml:space="preserve"> </w:t>
      </w:r>
      <w:r>
        <w:rPr/>
        <w:t>therapy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low</w:t>
      </w:r>
      <w:r>
        <w:rPr>
          <w:spacing w:val="15"/>
        </w:rPr>
        <w:t>- </w:t>
      </w:r>
      <w:r>
        <w:rPr/>
        <w:t>and</w:t>
      </w:r>
      <w:r>
        <w:rPr>
          <w:spacing w:val="15"/>
        </w:rPr>
        <w:t xml:space="preserve"> </w:t>
      </w:r>
      <w:r>
        <w:rPr/>
        <w:t>high</w:t>
      </w:r>
      <w:r>
        <w:rPr>
          <w:spacing w:val="15"/>
        </w:rPr>
        <w:t>-</w:t>
      </w:r>
      <w:r>
        <w:rPr/>
        <w:t>burden</w:t>
      </w:r>
      <w:r>
        <w:rPr>
          <w:spacing w:val="15"/>
        </w:rPr>
        <w:t xml:space="preserve"> </w:t>
      </w:r>
      <w:r>
        <w:rPr/>
        <w:t>metastatic</w:t>
      </w:r>
      <w:r>
        <w:rPr>
          <w:spacing w:val="15"/>
        </w:rPr>
        <w:t xml:space="preserve"> </w:t>
      </w:r>
      <w:r>
        <w:rPr/>
        <w:t>hormone </w:t>
      </w:r>
      <w:r>
        <w:rPr/>
        <w:t>sensitive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long</w:t>
      </w:r>
      <w:r>
        <w:rPr>
          <w:spacing w:val="17"/>
        </w:rPr>
        <w:t>-</w:t>
      </w:r>
      <w:r>
        <w:rPr/>
        <w:t>term</w:t>
      </w:r>
      <w:r>
        <w:rPr>
          <w:spacing w:val="17"/>
        </w:rPr>
        <w:t xml:space="preserve"> </w:t>
      </w:r>
      <w:r>
        <w:rPr/>
        <w:t>survival</w:t>
      </w:r>
      <w:r>
        <w:rPr>
          <w:spacing w:val="17"/>
        </w:rPr>
        <w:t xml:space="preserve"> </w:t>
      </w:r>
      <w:r>
        <w:rPr/>
        <w:t>results</w:t>
      </w:r>
      <w:r>
        <w:rPr>
          <w:spacing w:val="17"/>
        </w:rPr>
        <w:t xml:space="preserve"> </w:t>
      </w:r>
      <w:r>
        <w:rPr/>
        <w:t>from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STAMPEDE</w:t>
      </w:r>
      <w:r>
        <w:rPr>
          <w:spacing w:val="8"/>
        </w:rPr>
        <w:t xml:space="preserve"> </w:t>
      </w:r>
      <w:r>
        <w:rPr/>
        <w:t>trial</w:t>
      </w:r>
      <w:r>
        <w:rPr>
          <w:spacing w:val="17"/>
        </w:rPr>
        <w:t>.</w:t>
      </w:r>
      <w:r>
        <w:rPr>
          <w:spacing w:val="4"/>
        </w:rPr>
        <w:t xml:space="preserve"> </w:t>
      </w:r>
      <w:r>
        <w:rPr/>
        <w:t>Ann</w:t>
      </w:r>
      <w:r>
        <w:rPr>
          <w:spacing w:val="11"/>
        </w:rPr>
        <w:t xml:space="preserve"> </w:t>
      </w:r>
      <w:r>
        <w:rPr/>
        <w:t>Oncol</w:t>
      </w:r>
      <w:r>
        <w:rPr>
          <w:spacing w:val="17"/>
        </w:rPr>
        <w:t>.</w:t>
      </w:r>
      <w:r>
        <w:rPr>
          <w:spacing w:val="9"/>
        </w:rPr>
        <w:t xml:space="preserve"> </w:t>
      </w:r>
      <w:r>
        <w:rPr>
          <w:spacing w:val="17"/>
        </w:rPr>
        <w:t>2019;</w:t>
      </w:r>
      <w:r>
        <w:rPr>
          <w:spacing w:val="17"/>
          <w:w w:val="101"/>
        </w:rPr>
        <w:t xml:space="preserve"> </w:t>
      </w:r>
      <w:r>
        <w:rPr>
          <w:b/>
          <w:bCs/>
          <w:spacing w:val="17"/>
        </w:rPr>
        <w:t>30</w:t>
      </w:r>
      <w:r>
        <w:rPr>
          <w:spacing w:val="17"/>
        </w:rPr>
        <w:t>:1992</w:t>
      </w:r>
    </w:p>
    <w:p>
      <w:pPr>
        <w:spacing w:line="233" w:lineRule="auto"/>
        <w:sectPr>
          <w:footerReference w:type="default" r:id="rId62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100" style="position:absolute;margin-left:18.7907pt;margin-top:14.2554pt;mso-position-vertical-relative:text;mso-position-horizontal-relative:text;width:540.1pt;height:0.5pt;z-index:251829248;" fillcolor="#011E31" filled="true" stroked="false" coordsize="10801,10" coordorigin="0,0" path="m0,9l10801,9l10801,0l0,0l0,9xe"/>
        </w:pict>
      </w: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381"/>
        <w:spacing w:before="54" w:line="216" w:lineRule="auto"/>
        <w:rPr/>
      </w:pPr>
      <w:r>
        <w:rPr>
          <w:sz w:val="12"/>
          <w:szCs w:val="12"/>
          <w:spacing w:val="15"/>
          <w:position w:val="5"/>
        </w:rPr>
        <w:t>87  </w:t>
      </w:r>
      <w:r>
        <w:rPr/>
        <w:t>Mostaghel</w:t>
      </w:r>
      <w:r>
        <w:rPr>
          <w:spacing w:val="25"/>
        </w:rPr>
        <w:t xml:space="preserve"> </w:t>
      </w:r>
      <w:r>
        <w:rPr/>
        <w:t>EA</w:t>
      </w:r>
      <w:r>
        <w:rPr>
          <w:spacing w:val="15"/>
        </w:rPr>
        <w:t>: </w:t>
      </w:r>
      <w:r>
        <w:rPr/>
        <w:t>Steroid</w:t>
      </w:r>
      <w:r>
        <w:rPr>
          <w:spacing w:val="17"/>
          <w:w w:val="101"/>
        </w:rPr>
        <w:t xml:space="preserve"> </w:t>
      </w:r>
      <w:r>
        <w:rPr/>
        <w:t>hormone</w:t>
      </w:r>
      <w:r>
        <w:rPr>
          <w:spacing w:val="15"/>
        </w:rPr>
        <w:t xml:space="preserve"> </w:t>
      </w:r>
      <w:r>
        <w:rPr/>
        <w:t>synthetic</w:t>
      </w:r>
      <w:r>
        <w:rPr>
          <w:spacing w:val="17"/>
        </w:rPr>
        <w:t xml:space="preserve"> </w:t>
      </w:r>
      <w:r>
        <w:rPr/>
        <w:t>pathways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>. </w:t>
      </w:r>
      <w:r>
        <w:rPr/>
        <w:t>Transl</w:t>
      </w:r>
      <w:r>
        <w:rPr>
          <w:spacing w:val="15"/>
        </w:rPr>
        <w:t xml:space="preserve"> </w:t>
      </w:r>
      <w:r>
        <w:rPr/>
        <w:t>Androl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5"/>
        </w:rPr>
        <w:t>2013;</w:t>
      </w:r>
      <w:r>
        <w:rPr>
          <w:spacing w:val="16"/>
          <w:w w:val="101"/>
        </w:rPr>
        <w:t xml:space="preserve"> </w:t>
      </w:r>
      <w:r>
        <w:rPr>
          <w:b/>
          <w:bCs/>
          <w:spacing w:val="15"/>
        </w:rPr>
        <w:t>2</w:t>
      </w:r>
      <w:r>
        <w:rPr>
          <w:spacing w:val="15"/>
        </w:rPr>
        <w:t>:212.</w:t>
      </w:r>
    </w:p>
    <w:p>
      <w:pPr>
        <w:pStyle w:val="BodyText"/>
        <w:ind w:left="739" w:right="368" w:hanging="358"/>
        <w:spacing w:before="152" w:line="245" w:lineRule="auto"/>
        <w:rPr/>
      </w:pPr>
      <w:r>
        <w:rPr>
          <w:sz w:val="12"/>
          <w:szCs w:val="12"/>
          <w:spacing w:val="3"/>
          <w:position w:val="5"/>
        </w:rPr>
        <w:t>88  </w:t>
      </w:r>
      <w:r>
        <w:rPr>
          <w:spacing w:val="3"/>
        </w:rPr>
        <w:t>Fizazi</w:t>
      </w:r>
      <w:r>
        <w:rPr>
          <w:spacing w:val="19"/>
        </w:rPr>
        <w:t xml:space="preserve"> </w:t>
      </w:r>
      <w:r>
        <w:rPr>
          <w:spacing w:val="3"/>
        </w:rPr>
        <w:t>K, Tran</w:t>
      </w:r>
      <w:r>
        <w:rPr>
          <w:spacing w:val="19"/>
        </w:rPr>
        <w:t xml:space="preserve"> </w:t>
      </w:r>
      <w:r>
        <w:rPr>
          <w:spacing w:val="3"/>
        </w:rPr>
        <w:t>N,</w:t>
      </w:r>
      <w:r>
        <w:rPr>
          <w:spacing w:val="21"/>
        </w:rPr>
        <w:t xml:space="preserve"> </w:t>
      </w:r>
      <w:r>
        <w:rPr>
          <w:spacing w:val="3"/>
        </w:rPr>
        <w:t>Fein</w:t>
      </w:r>
      <w:r>
        <w:rPr>
          <w:spacing w:val="18"/>
          <w:w w:val="101"/>
        </w:rPr>
        <w:t xml:space="preserve"> </w:t>
      </w:r>
      <w:r>
        <w:rPr>
          <w:spacing w:val="3"/>
        </w:rPr>
        <w:t>L et al: Abiraterone acetate</w:t>
      </w:r>
      <w:r>
        <w:rPr>
          <w:spacing w:val="20"/>
        </w:rPr>
        <w:t xml:space="preserve"> </w:t>
      </w:r>
      <w:r>
        <w:rPr>
          <w:spacing w:val="3"/>
        </w:rPr>
        <w:t>plus</w:t>
      </w:r>
      <w:r>
        <w:rPr>
          <w:spacing w:val="18"/>
        </w:rPr>
        <w:t xml:space="preserve"> </w:t>
      </w:r>
      <w:r>
        <w:rPr>
          <w:spacing w:val="3"/>
        </w:rPr>
        <w:t>prednisone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patients with</w:t>
      </w:r>
      <w:r>
        <w:rPr>
          <w:spacing w:val="19"/>
          <w:w w:val="101"/>
        </w:rPr>
        <w:t xml:space="preserve"> </w:t>
      </w:r>
      <w:r>
        <w:rPr>
          <w:spacing w:val="3"/>
        </w:rPr>
        <w:t>newly</w:t>
      </w:r>
      <w:r>
        <w:rPr>
          <w:spacing w:val="10"/>
        </w:rPr>
        <w:t xml:space="preserve"> </w:t>
      </w:r>
      <w:r>
        <w:rPr>
          <w:spacing w:val="3"/>
        </w:rPr>
        <w:t>diagnosed</w:t>
      </w:r>
      <w:r>
        <w:rPr>
          <w:spacing w:val="17"/>
          <w:w w:val="101"/>
        </w:rPr>
        <w:t xml:space="preserve"> </w:t>
      </w:r>
      <w:r>
        <w:rPr>
          <w:spacing w:val="3"/>
        </w:rPr>
        <w:t>high-risk</w:t>
      </w:r>
      <w:r>
        <w:rPr>
          <w:spacing w:val="21"/>
        </w:rPr>
        <w:t xml:space="preserve"> </w:t>
      </w:r>
      <w:r>
        <w:rPr>
          <w:spacing w:val="3"/>
        </w:rPr>
        <w:t>metastatic</w:t>
      </w:r>
      <w:r>
        <w:rPr/>
        <w:t xml:space="preserve"> </w:t>
      </w:r>
      <w:r>
        <w:rPr>
          <w:spacing w:val="4"/>
        </w:rPr>
        <w:t>castration-sensitive</w:t>
      </w:r>
      <w:r>
        <w:rPr>
          <w:spacing w:val="18"/>
        </w:rPr>
        <w:t xml:space="preserve"> </w:t>
      </w:r>
      <w:r>
        <w:rPr>
          <w:spacing w:val="4"/>
        </w:rPr>
        <w:t>prostate cancer (LATITUDE): final overall survival analysis of a</w:t>
      </w:r>
      <w:r>
        <w:rPr>
          <w:spacing w:val="14"/>
          <w:w w:val="101"/>
        </w:rPr>
        <w:t xml:space="preserve"> </w:t>
      </w:r>
      <w:r>
        <w:rPr>
          <w:spacing w:val="4"/>
        </w:rPr>
        <w:t>randomised,</w:t>
      </w:r>
      <w:r>
        <w:rPr>
          <w:spacing w:val="9"/>
        </w:rPr>
        <w:t xml:space="preserve"> </w:t>
      </w:r>
      <w:r>
        <w:rPr>
          <w:spacing w:val="4"/>
        </w:rPr>
        <w:t>do</w:t>
      </w:r>
      <w:r>
        <w:rPr>
          <w:spacing w:val="3"/>
        </w:rPr>
        <w:t>uble-blind,</w:t>
      </w:r>
      <w:r>
        <w:rPr>
          <w:spacing w:val="16"/>
        </w:rPr>
        <w:t xml:space="preserve"> </w:t>
      </w:r>
      <w:r>
        <w:rPr>
          <w:spacing w:val="3"/>
        </w:rPr>
        <w:t>phase</w:t>
      </w:r>
      <w:r>
        <w:rPr>
          <w:spacing w:val="11"/>
        </w:rPr>
        <w:t xml:space="preserve"> </w:t>
      </w:r>
      <w:r>
        <w:rPr>
          <w:spacing w:val="3"/>
        </w:rPr>
        <w:t>3</w:t>
      </w:r>
      <w:r>
        <w:rPr/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24"/>
          <w:w w:val="101"/>
        </w:rPr>
        <w:t xml:space="preserve"> </w:t>
      </w:r>
      <w:r>
        <w:rPr/>
        <w:t>Lancet</w:t>
      </w:r>
      <w:r>
        <w:rPr>
          <w:spacing w:val="8"/>
        </w:rPr>
        <w:t xml:space="preserve"> </w:t>
      </w:r>
      <w:r>
        <w:rPr/>
        <w:t>Oncol</w:t>
      </w:r>
      <w:r>
        <w:rPr>
          <w:spacing w:val="8"/>
        </w:rPr>
        <w:t xml:space="preserve"> 2019; </w:t>
      </w:r>
      <w:r>
        <w:rPr>
          <w:b/>
          <w:bCs/>
          <w:spacing w:val="8"/>
        </w:rPr>
        <w:t>20</w:t>
      </w:r>
      <w:r>
        <w:rPr>
          <w:spacing w:val="8"/>
        </w:rPr>
        <w:t>:686.</w:t>
      </w:r>
    </w:p>
    <w:p>
      <w:pPr>
        <w:pStyle w:val="BodyText"/>
        <w:ind w:left="381"/>
        <w:spacing w:before="144" w:line="216" w:lineRule="auto"/>
        <w:rPr/>
      </w:pPr>
      <w:r>
        <w:rPr>
          <w:sz w:val="12"/>
          <w:szCs w:val="12"/>
          <w:spacing w:val="4"/>
          <w:position w:val="5"/>
        </w:rPr>
        <w:t>89</w:t>
      </w:r>
      <w:r>
        <w:rPr>
          <w:sz w:val="12"/>
          <w:szCs w:val="12"/>
          <w:spacing w:val="27"/>
          <w:w w:val="101"/>
          <w:position w:val="5"/>
        </w:rPr>
        <w:t xml:space="preserve"> </w:t>
      </w:r>
      <w:r>
        <w:rPr>
          <w:spacing w:val="4"/>
        </w:rPr>
        <w:t>James</w:t>
      </w:r>
      <w:r>
        <w:rPr>
          <w:spacing w:val="22"/>
          <w:w w:val="101"/>
        </w:rPr>
        <w:t xml:space="preserve"> </w:t>
      </w:r>
      <w:r>
        <w:rPr>
          <w:spacing w:val="4"/>
        </w:rPr>
        <w:t>ND, de</w:t>
      </w:r>
      <w:r>
        <w:rPr>
          <w:spacing w:val="23"/>
        </w:rPr>
        <w:t xml:space="preserve"> </w:t>
      </w:r>
      <w:r>
        <w:rPr>
          <w:spacing w:val="4"/>
        </w:rPr>
        <w:t>Bono JS,</w:t>
      </w:r>
      <w:r>
        <w:rPr>
          <w:spacing w:val="18"/>
        </w:rPr>
        <w:t xml:space="preserve"> </w:t>
      </w:r>
      <w:r>
        <w:rPr>
          <w:spacing w:val="4"/>
        </w:rPr>
        <w:t>Spears</w:t>
      </w:r>
      <w:r>
        <w:rPr>
          <w:spacing w:val="23"/>
        </w:rPr>
        <w:t xml:space="preserve"> </w:t>
      </w:r>
      <w:r>
        <w:rPr>
          <w:spacing w:val="4"/>
        </w:rPr>
        <w:t>MR</w:t>
      </w:r>
      <w:r>
        <w:rPr>
          <w:spacing w:val="17"/>
        </w:rPr>
        <w:t xml:space="preserve"> </w:t>
      </w:r>
      <w:r>
        <w:rPr>
          <w:spacing w:val="4"/>
        </w:rPr>
        <w:t>et</w:t>
      </w:r>
      <w:r>
        <w:rPr>
          <w:spacing w:val="16"/>
        </w:rPr>
        <w:t xml:space="preserve"> </w:t>
      </w:r>
      <w:r>
        <w:rPr>
          <w:spacing w:val="4"/>
        </w:rPr>
        <w:t>al: Abiraterone for</w:t>
      </w:r>
      <w:r>
        <w:rPr>
          <w:spacing w:val="18"/>
        </w:rPr>
        <w:t xml:space="preserve"> </w:t>
      </w:r>
      <w:r>
        <w:rPr>
          <w:spacing w:val="4"/>
        </w:rPr>
        <w:t>prostate</w:t>
      </w:r>
      <w:r>
        <w:rPr>
          <w:spacing w:val="16"/>
          <w:w w:val="101"/>
        </w:rPr>
        <w:t xml:space="preserve"> </w:t>
      </w:r>
      <w:r>
        <w:rPr>
          <w:spacing w:val="4"/>
        </w:rPr>
        <w:t>cancer</w:t>
      </w:r>
      <w:r>
        <w:rPr>
          <w:spacing w:val="20"/>
        </w:rPr>
        <w:t xml:space="preserve"> </w:t>
      </w:r>
      <w:r>
        <w:rPr>
          <w:spacing w:val="4"/>
        </w:rPr>
        <w:t>no</w:t>
      </w:r>
      <w:r>
        <w:rPr>
          <w:spacing w:val="3"/>
        </w:rPr>
        <w:t>t</w:t>
      </w:r>
      <w:r>
        <w:rPr>
          <w:spacing w:val="22"/>
          <w:w w:val="101"/>
        </w:rPr>
        <w:t xml:space="preserve"> </w:t>
      </w:r>
      <w:r>
        <w:rPr>
          <w:spacing w:val="3"/>
        </w:rPr>
        <w:t>previously treated</w:t>
      </w:r>
      <w:r>
        <w:rPr>
          <w:spacing w:val="11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hormone</w:t>
      </w:r>
      <w:r>
        <w:rPr>
          <w:spacing w:val="10"/>
        </w:rPr>
        <w:t xml:space="preserve"> </w:t>
      </w:r>
      <w:r>
        <w:rPr>
          <w:spacing w:val="3"/>
        </w:rPr>
        <w:t>therapy.</w:t>
      </w:r>
    </w:p>
    <w:p>
      <w:pPr>
        <w:pStyle w:val="BodyText"/>
        <w:ind w:left="750"/>
        <w:spacing w:before="40" w:line="206" w:lineRule="auto"/>
        <w:rPr/>
      </w:pPr>
      <w:r>
        <w:rPr/>
        <w:t>N</w:t>
      </w:r>
      <w:r>
        <w:rPr>
          <w:spacing w:val="30"/>
          <w:w w:val="101"/>
        </w:rPr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Med</w:t>
      </w:r>
      <w:r>
        <w:rPr>
          <w:spacing w:val="5"/>
        </w:rPr>
        <w:t xml:space="preserve"> 2017;</w:t>
      </w:r>
      <w:r>
        <w:rPr>
          <w:b/>
          <w:bCs/>
          <w:spacing w:val="5"/>
        </w:rPr>
        <w:t>377</w:t>
      </w:r>
      <w:r>
        <w:rPr>
          <w:spacing w:val="5"/>
        </w:rPr>
        <w:t>:338.</w:t>
      </w:r>
    </w:p>
    <w:p>
      <w:pPr>
        <w:pStyle w:val="BodyText"/>
        <w:ind w:left="741" w:right="378" w:hanging="360"/>
        <w:spacing w:before="155"/>
        <w:rPr/>
      </w:pPr>
      <w:r>
        <w:rPr>
          <w:sz w:val="12"/>
          <w:szCs w:val="12"/>
          <w:spacing w:val="4"/>
          <w:position w:val="5"/>
        </w:rPr>
        <w:t>90</w:t>
      </w:r>
      <w:r>
        <w:rPr>
          <w:sz w:val="12"/>
          <w:szCs w:val="12"/>
          <w:spacing w:val="31"/>
          <w:w w:val="102"/>
          <w:position w:val="5"/>
        </w:rPr>
        <w:t xml:space="preserve"> </w:t>
      </w:r>
      <w:r>
        <w:rPr>
          <w:spacing w:val="4"/>
        </w:rPr>
        <w:t>Clegg</w:t>
      </w:r>
      <w:r>
        <w:rPr>
          <w:spacing w:val="35"/>
          <w:w w:val="101"/>
        </w:rPr>
        <w:t xml:space="preserve"> </w:t>
      </w:r>
      <w:r>
        <w:rPr>
          <w:spacing w:val="4"/>
        </w:rPr>
        <w:t>NJ,</w:t>
      </w:r>
      <w:r>
        <w:rPr>
          <w:spacing w:val="19"/>
        </w:rPr>
        <w:t xml:space="preserve"> </w:t>
      </w:r>
      <w:r>
        <w:rPr>
          <w:spacing w:val="4"/>
        </w:rPr>
        <w:t>Wongvipatt</w:t>
      </w:r>
      <w:r>
        <w:rPr>
          <w:spacing w:val="26"/>
          <w:w w:val="101"/>
        </w:rPr>
        <w:t xml:space="preserve"> </w:t>
      </w:r>
      <w:r>
        <w:rPr>
          <w:spacing w:val="4"/>
        </w:rPr>
        <w:t>J,</w:t>
      </w:r>
      <w:r>
        <w:rPr>
          <w:spacing w:val="26"/>
          <w:w w:val="101"/>
        </w:rPr>
        <w:t xml:space="preserve"> </w:t>
      </w:r>
      <w:r>
        <w:rPr>
          <w:spacing w:val="4"/>
        </w:rPr>
        <w:t>Joseph</w:t>
      </w:r>
      <w:r>
        <w:rPr>
          <w:spacing w:val="26"/>
          <w:w w:val="101"/>
        </w:rPr>
        <w:t xml:space="preserve"> </w:t>
      </w:r>
      <w:r>
        <w:rPr>
          <w:spacing w:val="4"/>
        </w:rPr>
        <w:t>JD</w:t>
      </w:r>
      <w:r>
        <w:rPr>
          <w:spacing w:val="29"/>
        </w:rPr>
        <w:t xml:space="preserve"> </w:t>
      </w:r>
      <w:r>
        <w:rPr>
          <w:spacing w:val="4"/>
        </w:rPr>
        <w:t>et</w:t>
      </w:r>
      <w:r>
        <w:rPr>
          <w:spacing w:val="30"/>
          <w:w w:val="101"/>
        </w:rPr>
        <w:t xml:space="preserve"> </w:t>
      </w:r>
      <w:r>
        <w:rPr>
          <w:spacing w:val="4"/>
        </w:rPr>
        <w:t>al:</w:t>
      </w:r>
      <w:r>
        <w:rPr>
          <w:spacing w:val="23"/>
          <w:w w:val="101"/>
        </w:rPr>
        <w:t xml:space="preserve"> </w:t>
      </w:r>
      <w:r>
        <w:rPr>
          <w:spacing w:val="4"/>
        </w:rPr>
        <w:t>ARN-509: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34"/>
          <w:w w:val="101"/>
        </w:rPr>
        <w:t xml:space="preserve"> </w:t>
      </w:r>
      <w:r>
        <w:rPr>
          <w:spacing w:val="4"/>
        </w:rPr>
        <w:t>n</w:t>
      </w:r>
      <w:r>
        <w:rPr>
          <w:spacing w:val="3"/>
        </w:rPr>
        <w:t>ovel</w:t>
      </w:r>
      <w:r>
        <w:rPr>
          <w:spacing w:val="27"/>
          <w:w w:val="101"/>
        </w:rPr>
        <w:t xml:space="preserve"> </w:t>
      </w:r>
      <w:r>
        <w:rPr>
          <w:spacing w:val="3"/>
        </w:rPr>
        <w:t>antiandrogen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28"/>
          <w:w w:val="101"/>
        </w:rPr>
        <w:t xml:space="preserve"> </w:t>
      </w:r>
      <w:r>
        <w:rPr>
          <w:spacing w:val="3"/>
        </w:rPr>
        <w:t>cancer</w:t>
      </w:r>
      <w:r>
        <w:rPr>
          <w:spacing w:val="23"/>
        </w:rPr>
        <w:t xml:space="preserve"> </w:t>
      </w:r>
      <w:r>
        <w:rPr>
          <w:spacing w:val="3"/>
        </w:rPr>
        <w:t>treatment.</w:t>
      </w:r>
      <w:r>
        <w:rPr>
          <w:spacing w:val="31"/>
        </w:rPr>
        <w:t xml:space="preserve"> </w:t>
      </w:r>
      <w:r>
        <w:rPr>
          <w:spacing w:val="3"/>
        </w:rPr>
        <w:t>Cancer</w:t>
      </w:r>
      <w:r>
        <w:rPr>
          <w:spacing w:val="35"/>
        </w:rPr>
        <w:t xml:space="preserve"> </w:t>
      </w:r>
      <w:r>
        <w:rPr>
          <w:spacing w:val="3"/>
        </w:rPr>
        <w:t>Res</w:t>
      </w:r>
      <w:r>
        <w:rPr/>
        <w:t xml:space="preserve"> </w:t>
      </w:r>
      <w:r>
        <w:rPr>
          <w:spacing w:val="5"/>
        </w:rPr>
        <w:t>2012; </w:t>
      </w:r>
      <w:r>
        <w:rPr>
          <w:b/>
          <w:bCs/>
          <w:spacing w:val="5"/>
        </w:rPr>
        <w:t>72</w:t>
      </w:r>
      <w:r>
        <w:rPr>
          <w:spacing w:val="5"/>
        </w:rPr>
        <w:t>:1494.</w:t>
      </w:r>
    </w:p>
    <w:p>
      <w:pPr>
        <w:pStyle w:val="BodyText"/>
        <w:ind w:left="381"/>
        <w:spacing w:before="143" w:line="216" w:lineRule="auto"/>
        <w:rPr/>
      </w:pPr>
      <w:r>
        <w:rPr>
          <w:sz w:val="12"/>
          <w:szCs w:val="12"/>
          <w:spacing w:val="16"/>
          <w:position w:val="5"/>
        </w:rPr>
        <w:t>91</w:t>
      </w:r>
      <w:r>
        <w:rPr>
          <w:sz w:val="12"/>
          <w:szCs w:val="12"/>
          <w:spacing w:val="37"/>
          <w:w w:val="101"/>
          <w:position w:val="5"/>
        </w:rPr>
        <w:t xml:space="preserve"> </w:t>
      </w:r>
      <w:r>
        <w:rPr/>
        <w:t>Chi</w:t>
      </w:r>
      <w:r>
        <w:rPr>
          <w:spacing w:val="18"/>
        </w:rPr>
        <w:t xml:space="preserve"> </w:t>
      </w:r>
      <w:r>
        <w:rPr/>
        <w:t>KN</w:t>
      </w:r>
      <w:r>
        <w:rPr>
          <w:spacing w:val="16"/>
        </w:rPr>
        <w:t>, </w:t>
      </w:r>
      <w:r>
        <w:rPr/>
        <w:t>Agarwal</w:t>
      </w:r>
      <w:r>
        <w:rPr>
          <w:spacing w:val="16"/>
          <w:w w:val="101"/>
        </w:rPr>
        <w:t xml:space="preserve"> </w:t>
      </w:r>
      <w:r>
        <w:rPr/>
        <w:t>N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Bjartell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Apalutamide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metastatic</w:t>
      </w:r>
      <w:r>
        <w:rPr>
          <w:spacing w:val="16"/>
        </w:rPr>
        <w:t>, </w:t>
      </w:r>
      <w:r>
        <w:rPr/>
        <w:t>castration</w:t>
      </w:r>
      <w:r>
        <w:rPr>
          <w:spacing w:val="16"/>
        </w:rPr>
        <w:t>-</w:t>
      </w:r>
      <w:r>
        <w:rPr/>
        <w:t>sensitive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</w:t>
      </w:r>
      <w:r>
        <w:rPr>
          <w:spacing w:val="17"/>
          <w:w w:val="101"/>
        </w:rPr>
        <w:t xml:space="preserve"> </w:t>
      </w:r>
      <w:r>
        <w:rPr/>
        <w:t>N</w:t>
      </w:r>
      <w:r>
        <w:rPr>
          <w:spacing w:val="21"/>
        </w:rPr>
        <w:t xml:space="preserve"> </w:t>
      </w:r>
      <w:r>
        <w:rPr/>
        <w:t>Engl</w:t>
      </w:r>
      <w:r>
        <w:rPr>
          <w:spacing w:val="16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8"/>
        </w:rPr>
        <w:t xml:space="preserve"> </w:t>
      </w:r>
      <w:r>
        <w:rPr>
          <w:spacing w:val="16"/>
        </w:rPr>
        <w:t>2019;</w:t>
      </w:r>
    </w:p>
    <w:p>
      <w:pPr>
        <w:pStyle w:val="BodyText"/>
        <w:ind w:left="743"/>
        <w:spacing w:before="41" w:line="224" w:lineRule="exact"/>
        <w:rPr/>
      </w:pPr>
      <w:r>
        <w:rPr>
          <w:b/>
          <w:bCs/>
          <w:spacing w:val="5"/>
        </w:rPr>
        <w:t>381</w:t>
      </w:r>
      <w:r>
        <w:rPr>
          <w:spacing w:val="5"/>
        </w:rPr>
        <w:t>:13.</w:t>
      </w:r>
    </w:p>
    <w:p>
      <w:pPr>
        <w:pStyle w:val="BodyText"/>
        <w:ind w:left="741" w:right="370" w:hanging="360"/>
        <w:spacing w:before="120" w:line="233" w:lineRule="auto"/>
        <w:rPr/>
      </w:pPr>
      <w:r>
        <w:rPr>
          <w:sz w:val="12"/>
          <w:szCs w:val="12"/>
          <w:spacing w:val="4"/>
          <w:position w:val="5"/>
        </w:rPr>
        <w:t>92</w:t>
      </w:r>
      <w:r>
        <w:rPr>
          <w:sz w:val="12"/>
          <w:szCs w:val="12"/>
          <w:spacing w:val="32"/>
          <w:position w:val="5"/>
        </w:rPr>
        <w:t xml:space="preserve"> </w:t>
      </w:r>
      <w:r>
        <w:rPr>
          <w:spacing w:val="4"/>
        </w:rPr>
        <w:t>Chi</w:t>
      </w:r>
      <w:r>
        <w:rPr>
          <w:spacing w:val="22"/>
          <w:w w:val="101"/>
        </w:rPr>
        <w:t xml:space="preserve"> </w:t>
      </w:r>
      <w:r>
        <w:rPr>
          <w:spacing w:val="4"/>
        </w:rPr>
        <w:t>KN,</w:t>
      </w:r>
      <w:r>
        <w:rPr>
          <w:spacing w:val="17"/>
        </w:rPr>
        <w:t xml:space="preserve"> </w:t>
      </w:r>
      <w:r>
        <w:rPr>
          <w:spacing w:val="4"/>
        </w:rPr>
        <w:t>Chowdhury S,</w:t>
      </w:r>
      <w:r>
        <w:rPr>
          <w:spacing w:val="21"/>
        </w:rPr>
        <w:t xml:space="preserve"> </w:t>
      </w:r>
      <w:r>
        <w:rPr>
          <w:spacing w:val="4"/>
        </w:rPr>
        <w:t>Bjartell A et al: Apalutamide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patients</w:t>
      </w:r>
      <w:r>
        <w:rPr>
          <w:spacing w:val="10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>
          <w:spacing w:val="20"/>
        </w:rPr>
        <w:t xml:space="preserve"> </w:t>
      </w:r>
      <w:r>
        <w:rPr>
          <w:spacing w:val="3"/>
        </w:rPr>
        <w:t>metastatic</w:t>
      </w:r>
      <w:r>
        <w:rPr>
          <w:spacing w:val="15"/>
          <w:w w:val="101"/>
        </w:rPr>
        <w:t xml:space="preserve"> </w:t>
      </w:r>
      <w:r>
        <w:rPr>
          <w:spacing w:val="3"/>
        </w:rPr>
        <w:t>castration-sensitive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>
          <w:spacing w:val="14"/>
        </w:rPr>
        <w:t xml:space="preserve"> </w:t>
      </w:r>
      <w:r>
        <w:rPr>
          <w:spacing w:val="3"/>
        </w:rPr>
        <w:t>cancer: final</w:t>
      </w:r>
      <w:r>
        <w:rPr/>
        <w:t xml:space="preserve"> </w:t>
      </w:r>
      <w:r>
        <w:rPr/>
        <w:t>survival</w:t>
      </w:r>
      <w:r>
        <w:rPr>
          <w:spacing w:val="15"/>
        </w:rPr>
        <w:t xml:space="preserve"> </w:t>
      </w:r>
      <w:r>
        <w:rPr/>
        <w:t>analysis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randomized</w:t>
      </w:r>
      <w:r>
        <w:rPr>
          <w:spacing w:val="15"/>
        </w:rPr>
        <w:t>, </w:t>
      </w:r>
      <w:r>
        <w:rPr/>
        <w:t>double</w:t>
      </w:r>
      <w:r>
        <w:rPr>
          <w:spacing w:val="15"/>
        </w:rPr>
        <w:t>-</w:t>
      </w:r>
      <w:r>
        <w:rPr/>
        <w:t>blind</w:t>
      </w:r>
      <w:r>
        <w:rPr>
          <w:spacing w:val="15"/>
        </w:rPr>
        <w:t>, </w:t>
      </w:r>
      <w:r>
        <w:rPr/>
        <w:t>phase</w:t>
      </w:r>
      <w:r>
        <w:rPr>
          <w:spacing w:val="21"/>
        </w:rPr>
        <w:t xml:space="preserve"> </w:t>
      </w:r>
      <w:r>
        <w:rPr/>
        <w:t>III</w:t>
      </w:r>
      <w:r>
        <w:rPr>
          <w:spacing w:val="15"/>
        </w:rPr>
        <w:t xml:space="preserve"> </w:t>
      </w:r>
      <w:r>
        <w:rPr/>
        <w:t>TITAN</w:t>
      </w:r>
      <w:r>
        <w:rPr>
          <w:spacing w:val="15"/>
        </w:rPr>
        <w:t xml:space="preserve"> </w:t>
      </w:r>
      <w:r>
        <w:rPr/>
        <w:t>study</w:t>
      </w:r>
      <w:r>
        <w:rPr>
          <w:spacing w:val="15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3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15"/>
        </w:rPr>
        <w:t xml:space="preserve"> 2021;</w:t>
      </w:r>
      <w:r>
        <w:rPr>
          <w:spacing w:val="14"/>
          <w:w w:val="101"/>
        </w:rPr>
        <w:t xml:space="preserve"> </w:t>
      </w:r>
      <w:r>
        <w:rPr>
          <w:b/>
          <w:bCs/>
          <w:spacing w:val="15"/>
        </w:rPr>
        <w:t>39</w:t>
      </w:r>
      <w:r>
        <w:rPr>
          <w:spacing w:val="15"/>
        </w:rPr>
        <w:t>:</w:t>
      </w:r>
      <w:r>
        <w:rPr>
          <w:spacing w:val="14"/>
        </w:rPr>
        <w:t>2294.</w:t>
      </w:r>
    </w:p>
    <w:p>
      <w:pPr>
        <w:pStyle w:val="BodyText"/>
        <w:ind w:left="743" w:right="377" w:hanging="362"/>
        <w:spacing w:before="154"/>
        <w:rPr/>
      </w:pPr>
      <w:r>
        <w:rPr>
          <w:sz w:val="12"/>
          <w:szCs w:val="12"/>
          <w:spacing w:val="4"/>
          <w:position w:val="5"/>
        </w:rPr>
        <w:t>93</w:t>
      </w:r>
      <w:r>
        <w:rPr>
          <w:sz w:val="12"/>
          <w:szCs w:val="12"/>
          <w:spacing w:val="27"/>
          <w:w w:val="101"/>
          <w:position w:val="5"/>
        </w:rPr>
        <w:t xml:space="preserve"> </w:t>
      </w:r>
      <w:r>
        <w:rPr>
          <w:spacing w:val="4"/>
        </w:rPr>
        <w:t>Tran</w:t>
      </w:r>
      <w:r>
        <w:rPr>
          <w:spacing w:val="25"/>
          <w:w w:val="101"/>
        </w:rPr>
        <w:t xml:space="preserve"> </w:t>
      </w:r>
      <w:r>
        <w:rPr>
          <w:spacing w:val="4"/>
        </w:rPr>
        <w:t>C,</w:t>
      </w:r>
      <w:r>
        <w:rPr>
          <w:spacing w:val="26"/>
        </w:rPr>
        <w:t xml:space="preserve"> </w:t>
      </w:r>
      <w:r>
        <w:rPr>
          <w:spacing w:val="4"/>
        </w:rPr>
        <w:t>Ouk</w:t>
      </w:r>
      <w:r>
        <w:rPr>
          <w:spacing w:val="29"/>
        </w:rPr>
        <w:t xml:space="preserve"> </w:t>
      </w:r>
      <w:r>
        <w:rPr>
          <w:spacing w:val="4"/>
        </w:rPr>
        <w:t>S,</w:t>
      </w:r>
      <w:r>
        <w:rPr>
          <w:spacing w:val="26"/>
          <w:w w:val="101"/>
        </w:rPr>
        <w:t xml:space="preserve"> </w:t>
      </w:r>
      <w:r>
        <w:rPr>
          <w:spacing w:val="4"/>
        </w:rPr>
        <w:t>Clegg</w:t>
      </w:r>
      <w:r>
        <w:rPr>
          <w:spacing w:val="31"/>
          <w:w w:val="101"/>
        </w:rPr>
        <w:t xml:space="preserve"> </w:t>
      </w:r>
      <w:r>
        <w:rPr>
          <w:spacing w:val="4"/>
        </w:rPr>
        <w:t>NJ</w:t>
      </w:r>
      <w:r>
        <w:rPr>
          <w:spacing w:val="25"/>
        </w:rPr>
        <w:t xml:space="preserve"> </w:t>
      </w:r>
      <w:r>
        <w:rPr>
          <w:spacing w:val="4"/>
        </w:rPr>
        <w:t>et</w:t>
      </w:r>
      <w:r>
        <w:rPr>
          <w:spacing w:val="23"/>
        </w:rPr>
        <w:t xml:space="preserve"> </w:t>
      </w:r>
      <w:r>
        <w:rPr>
          <w:spacing w:val="4"/>
        </w:rPr>
        <w:t>al:</w:t>
      </w:r>
      <w:r>
        <w:rPr>
          <w:spacing w:val="32"/>
        </w:rPr>
        <w:t xml:space="preserve"> </w:t>
      </w:r>
      <w:r>
        <w:rPr>
          <w:spacing w:val="4"/>
        </w:rPr>
        <w:t>Developm</w:t>
      </w:r>
      <w:r>
        <w:rPr>
          <w:spacing w:val="3"/>
        </w:rPr>
        <w:t>ent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second-generation</w:t>
      </w:r>
      <w:r>
        <w:rPr>
          <w:spacing w:val="23"/>
        </w:rPr>
        <w:t xml:space="preserve"> </w:t>
      </w:r>
      <w:r>
        <w:rPr>
          <w:spacing w:val="3"/>
        </w:rPr>
        <w:t>antiandrogen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treatment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advanced</w:t>
      </w:r>
      <w:r>
        <w:rPr>
          <w:spacing w:val="28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8"/>
        </w:rPr>
        <w:t>. </w:t>
      </w:r>
      <w:r>
        <w:rPr/>
        <w:t>Science</w:t>
      </w:r>
      <w:r>
        <w:rPr>
          <w:spacing w:val="8"/>
        </w:rPr>
        <w:t xml:space="preserve"> 2009;</w:t>
      </w:r>
      <w:r>
        <w:rPr>
          <w:spacing w:val="17"/>
        </w:rPr>
        <w:t xml:space="preserve"> </w:t>
      </w:r>
      <w:r>
        <w:rPr>
          <w:b/>
          <w:bCs/>
          <w:spacing w:val="8"/>
        </w:rPr>
        <w:t>324</w:t>
      </w:r>
      <w:r>
        <w:rPr>
          <w:spacing w:val="8"/>
        </w:rPr>
        <w:t>:787.</w:t>
      </w:r>
    </w:p>
    <w:p>
      <w:pPr>
        <w:pStyle w:val="BodyText"/>
        <w:ind w:left="740" w:right="371" w:hanging="359"/>
        <w:spacing w:before="144"/>
        <w:rPr/>
      </w:pPr>
      <w:r>
        <w:rPr>
          <w:sz w:val="12"/>
          <w:szCs w:val="12"/>
          <w:spacing w:val="3"/>
          <w:position w:val="5"/>
        </w:rPr>
        <w:t>94  </w:t>
      </w:r>
      <w:r>
        <w:rPr>
          <w:spacing w:val="3"/>
        </w:rPr>
        <w:t>Davis ID, Martin AJ, Stockler MR et al: Enzalutamide with standard first-line therapy in metastatic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4"/>
        </w:rPr>
        <w:t xml:space="preserve"> </w:t>
      </w:r>
      <w:r>
        <w:rPr>
          <w:spacing w:val="3"/>
        </w:rPr>
        <w:t>cancer.</w:t>
      </w:r>
      <w:r>
        <w:rPr>
          <w:spacing w:val="11"/>
        </w:rPr>
        <w:t xml:space="preserve"> </w:t>
      </w:r>
      <w:r>
        <w:rPr>
          <w:spacing w:val="3"/>
        </w:rPr>
        <w:t>N</w:t>
      </w:r>
      <w:r>
        <w:rPr>
          <w:spacing w:val="14"/>
        </w:rPr>
        <w:t xml:space="preserve"> </w:t>
      </w:r>
      <w:r>
        <w:rPr>
          <w:spacing w:val="3"/>
        </w:rPr>
        <w:t>Engl</w:t>
      </w:r>
      <w:r>
        <w:rPr/>
        <w:t xml:space="preserve"> </w:t>
      </w:r>
      <w:r>
        <w:rPr/>
        <w:t>J</w:t>
      </w:r>
      <w:r>
        <w:rPr>
          <w:spacing w:val="28"/>
        </w:rPr>
        <w:t xml:space="preserve"> </w:t>
      </w:r>
      <w:r>
        <w:rPr/>
        <w:t>Med</w:t>
      </w:r>
      <w:r>
        <w:rPr>
          <w:spacing w:val="5"/>
        </w:rPr>
        <w:t xml:space="preserve"> 2019; </w:t>
      </w:r>
      <w:r>
        <w:rPr>
          <w:b/>
          <w:bCs/>
          <w:spacing w:val="5"/>
        </w:rPr>
        <w:t>381</w:t>
      </w:r>
      <w:r>
        <w:rPr>
          <w:spacing w:val="5"/>
        </w:rPr>
        <w:t>:121.</w:t>
      </w:r>
    </w:p>
    <w:p>
      <w:pPr>
        <w:pStyle w:val="BodyText"/>
        <w:ind w:left="748" w:right="369" w:hanging="367"/>
        <w:spacing w:before="144" w:line="234" w:lineRule="auto"/>
        <w:rPr/>
      </w:pPr>
      <w:r>
        <w:rPr>
          <w:sz w:val="12"/>
          <w:szCs w:val="12"/>
          <w:spacing w:val="4"/>
          <w:position w:val="5"/>
        </w:rPr>
        <w:t>95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pacing w:val="4"/>
        </w:rPr>
        <w:t>Armstrong AJ, Azad AA, Iguchi T et al: Improved </w:t>
      </w:r>
      <w:r>
        <w:rPr>
          <w:spacing w:val="3"/>
        </w:rPr>
        <w:t>survival with enzalutamide in patients with metastatic hormone-sensitive</w:t>
      </w:r>
      <w:r>
        <w:rPr/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9"/>
        </w:rPr>
        <w:t>. </w:t>
      </w:r>
      <w:r>
        <w:rPr/>
        <w:t>J</w:t>
      </w:r>
      <w:r>
        <w:rPr>
          <w:spacing w:val="9"/>
        </w:rPr>
        <w:t xml:space="preserve"> </w:t>
      </w:r>
      <w:r>
        <w:rPr/>
        <w:t>Clin</w:t>
      </w:r>
      <w:r>
        <w:rPr>
          <w:spacing w:val="26"/>
        </w:rPr>
        <w:t xml:space="preserve"> </w:t>
      </w:r>
      <w:r>
        <w:rPr/>
        <w:t>Oncol</w:t>
      </w:r>
      <w:r>
        <w:rPr>
          <w:spacing w:val="9"/>
        </w:rPr>
        <w:t xml:space="preserve"> 2022; </w:t>
      </w:r>
      <w:r>
        <w:rPr>
          <w:b/>
          <w:bCs/>
          <w:spacing w:val="9"/>
        </w:rPr>
        <w:t>40</w:t>
      </w:r>
      <w:r>
        <w:rPr>
          <w:spacing w:val="9"/>
        </w:rPr>
        <w:t>:1616.</w:t>
      </w:r>
    </w:p>
    <w:p>
      <w:pPr>
        <w:pStyle w:val="BodyText"/>
        <w:ind w:left="740" w:right="385" w:hanging="359"/>
        <w:spacing w:before="152" w:line="260" w:lineRule="auto"/>
        <w:rPr/>
      </w:pPr>
      <w:r>
        <w:rPr>
          <w:sz w:val="12"/>
          <w:szCs w:val="12"/>
          <w:spacing w:val="3"/>
          <w:position w:val="5"/>
        </w:rPr>
        <w:t>96  </w:t>
      </w:r>
      <w:r>
        <w:rPr>
          <w:spacing w:val="3"/>
        </w:rPr>
        <w:t>Hussain</w:t>
      </w:r>
      <w:r>
        <w:rPr>
          <w:spacing w:val="39"/>
        </w:rPr>
        <w:t xml:space="preserve"> </w:t>
      </w:r>
      <w:r>
        <w:rPr>
          <w:spacing w:val="3"/>
        </w:rPr>
        <w:t>M, Tangen</w:t>
      </w:r>
      <w:r>
        <w:rPr>
          <w:spacing w:val="18"/>
          <w:w w:val="101"/>
        </w:rPr>
        <w:t xml:space="preserve"> </w:t>
      </w:r>
      <w:r>
        <w:rPr>
          <w:spacing w:val="3"/>
        </w:rPr>
        <w:t>CM,</w:t>
      </w:r>
      <w:r>
        <w:rPr>
          <w:spacing w:val="23"/>
          <w:w w:val="101"/>
        </w:rPr>
        <w:t xml:space="preserve"> </w:t>
      </w:r>
      <w:r>
        <w:rPr>
          <w:spacing w:val="3"/>
        </w:rPr>
        <w:t>Berry</w:t>
      </w:r>
      <w:r>
        <w:rPr>
          <w:spacing w:val="19"/>
        </w:rPr>
        <w:t xml:space="preserve"> </w:t>
      </w:r>
      <w:r>
        <w:rPr>
          <w:spacing w:val="3"/>
        </w:rPr>
        <w:t>DL et al:</w:t>
      </w:r>
      <w:r>
        <w:rPr>
          <w:spacing w:val="27"/>
          <w:w w:val="101"/>
        </w:rPr>
        <w:t xml:space="preserve"> </w:t>
      </w:r>
      <w:r>
        <w:rPr>
          <w:spacing w:val="3"/>
        </w:rPr>
        <w:t>Intermittent versus</w:t>
      </w:r>
      <w:r>
        <w:rPr>
          <w:spacing w:val="15"/>
        </w:rPr>
        <w:t xml:space="preserve"> </w:t>
      </w:r>
      <w:r>
        <w:rPr>
          <w:spacing w:val="3"/>
        </w:rPr>
        <w:t>continuous</w:t>
      </w:r>
      <w:r>
        <w:rPr>
          <w:spacing w:val="15"/>
        </w:rPr>
        <w:t xml:space="preserve"> </w:t>
      </w:r>
      <w:r>
        <w:rPr>
          <w:spacing w:val="3"/>
        </w:rPr>
        <w:t>androgen</w:t>
      </w:r>
      <w:r>
        <w:rPr>
          <w:spacing w:val="15"/>
        </w:rPr>
        <w:t xml:space="preserve"> </w:t>
      </w:r>
      <w:r>
        <w:rPr>
          <w:spacing w:val="3"/>
        </w:rPr>
        <w:t>deprivation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>
          <w:spacing w:val="16"/>
        </w:rPr>
        <w:t xml:space="preserve"> </w:t>
      </w:r>
      <w:r>
        <w:rPr>
          <w:spacing w:val="3"/>
        </w:rPr>
        <w:t>cancer.</w:t>
      </w:r>
      <w:r>
        <w:rPr>
          <w:spacing w:val="22"/>
          <w:w w:val="101"/>
        </w:rPr>
        <w:t xml:space="preserve"> </w:t>
      </w:r>
      <w:r>
        <w:rPr>
          <w:spacing w:val="3"/>
        </w:rPr>
        <w:t>N</w:t>
      </w:r>
      <w:r>
        <w:rPr>
          <w:spacing w:val="25"/>
          <w:w w:val="101"/>
        </w:rPr>
        <w:t xml:space="preserve"> </w:t>
      </w:r>
      <w:r>
        <w:rPr>
          <w:spacing w:val="3"/>
        </w:rPr>
        <w:t>Engl</w:t>
      </w:r>
      <w:r>
        <w:rPr/>
        <w:t xml:space="preserve"> </w:t>
      </w:r>
      <w:r>
        <w:rPr/>
        <w:t>J</w:t>
      </w:r>
      <w:r>
        <w:rPr>
          <w:spacing w:val="30"/>
        </w:rPr>
        <w:t xml:space="preserve"> </w:t>
      </w:r>
      <w:r>
        <w:rPr/>
        <w:t>Med</w:t>
      </w:r>
      <w:r>
        <w:rPr>
          <w:spacing w:val="5"/>
        </w:rPr>
        <w:t>. 2013;</w:t>
      </w:r>
      <w:r>
        <w:rPr>
          <w:b/>
          <w:bCs/>
          <w:spacing w:val="5"/>
        </w:rPr>
        <w:t>368</w:t>
      </w:r>
      <w:r>
        <w:rPr>
          <w:spacing w:val="5"/>
        </w:rPr>
        <w:t>:1314.</w:t>
      </w:r>
    </w:p>
    <w:p>
      <w:pPr>
        <w:pStyle w:val="BodyText"/>
        <w:ind w:left="741" w:right="374" w:hanging="360"/>
        <w:spacing w:before="177" w:line="239" w:lineRule="auto"/>
        <w:rPr/>
      </w:pPr>
      <w:r>
        <w:rPr>
          <w:sz w:val="12"/>
          <w:szCs w:val="12"/>
          <w:spacing w:val="4"/>
          <w:position w:val="5"/>
        </w:rPr>
        <w:t>97  </w:t>
      </w:r>
      <w:r>
        <w:rPr>
          <w:spacing w:val="4"/>
        </w:rPr>
        <w:t>Fizazi</w:t>
      </w:r>
      <w:r>
        <w:rPr>
          <w:spacing w:val="20"/>
          <w:w w:val="101"/>
        </w:rPr>
        <w:t xml:space="preserve"> </w:t>
      </w:r>
      <w:r>
        <w:rPr>
          <w:spacing w:val="4"/>
        </w:rPr>
        <w:t>K,</w:t>
      </w:r>
      <w:r>
        <w:rPr>
          <w:spacing w:val="23"/>
        </w:rPr>
        <w:t xml:space="preserve"> </w:t>
      </w:r>
      <w:r>
        <w:rPr>
          <w:spacing w:val="4"/>
        </w:rPr>
        <w:t>Foulon</w:t>
      </w:r>
      <w:r>
        <w:rPr>
          <w:spacing w:val="17"/>
          <w:w w:val="101"/>
        </w:rPr>
        <w:t xml:space="preserve"> </w:t>
      </w:r>
      <w:r>
        <w:rPr>
          <w:spacing w:val="4"/>
        </w:rPr>
        <w:t>S,</w:t>
      </w:r>
      <w:r>
        <w:rPr>
          <w:spacing w:val="19"/>
        </w:rPr>
        <w:t xml:space="preserve"> </w:t>
      </w:r>
      <w:r>
        <w:rPr>
          <w:spacing w:val="4"/>
        </w:rPr>
        <w:t>Carles J et al:</w:t>
      </w:r>
      <w:r>
        <w:rPr>
          <w:spacing w:val="3"/>
        </w:rPr>
        <w:t xml:space="preserve"> Abiraterone</w:t>
      </w:r>
      <w:r>
        <w:rPr>
          <w:spacing w:val="22"/>
        </w:rPr>
        <w:t xml:space="preserve"> </w:t>
      </w:r>
      <w:r>
        <w:rPr>
          <w:spacing w:val="3"/>
        </w:rPr>
        <w:t>plus</w:t>
      </w:r>
      <w:r>
        <w:rPr>
          <w:spacing w:val="21"/>
        </w:rPr>
        <w:t xml:space="preserve"> </w:t>
      </w:r>
      <w:r>
        <w:rPr>
          <w:spacing w:val="3"/>
        </w:rPr>
        <w:t>prednisone</w:t>
      </w:r>
      <w:r>
        <w:rPr>
          <w:spacing w:val="16"/>
        </w:rPr>
        <w:t xml:space="preserve"> </w:t>
      </w:r>
      <w:r>
        <w:rPr>
          <w:spacing w:val="3"/>
        </w:rPr>
        <w:t>added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3"/>
          <w:w w:val="101"/>
        </w:rPr>
        <w:t xml:space="preserve"> </w:t>
      </w:r>
      <w:r>
        <w:rPr>
          <w:spacing w:val="3"/>
        </w:rPr>
        <w:t>androgen</w:t>
      </w:r>
      <w:r>
        <w:rPr>
          <w:spacing w:val="13"/>
          <w:w w:val="101"/>
        </w:rPr>
        <w:t xml:space="preserve"> </w:t>
      </w:r>
      <w:r>
        <w:rPr>
          <w:spacing w:val="3"/>
        </w:rPr>
        <w:t>deprivation</w:t>
      </w:r>
      <w:r>
        <w:rPr>
          <w:spacing w:val="9"/>
        </w:rPr>
        <w:t xml:space="preserve"> </w:t>
      </w:r>
      <w:r>
        <w:rPr>
          <w:spacing w:val="3"/>
        </w:rPr>
        <w:t>therapy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docetaxel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de</w:t>
      </w:r>
      <w:r>
        <w:rPr>
          <w:spacing w:val="34"/>
        </w:rPr>
        <w:t xml:space="preserve"> </w:t>
      </w:r>
      <w:r>
        <w:rPr>
          <w:spacing w:val="4"/>
        </w:rPr>
        <w:t>novo</w:t>
      </w:r>
      <w:r>
        <w:rPr>
          <w:spacing w:val="34"/>
          <w:w w:val="101"/>
        </w:rPr>
        <w:t xml:space="preserve"> </w:t>
      </w:r>
      <w:r>
        <w:rPr>
          <w:spacing w:val="4"/>
        </w:rPr>
        <w:t>metastatic</w:t>
      </w:r>
      <w:r>
        <w:rPr>
          <w:spacing w:val="30"/>
        </w:rPr>
        <w:t xml:space="preserve"> </w:t>
      </w:r>
      <w:r>
        <w:rPr>
          <w:spacing w:val="4"/>
        </w:rPr>
        <w:t>castration-sensitive</w:t>
      </w:r>
      <w:r>
        <w:rPr>
          <w:spacing w:val="34"/>
        </w:rPr>
        <w:t xml:space="preserve"> </w:t>
      </w:r>
      <w:r>
        <w:rPr>
          <w:spacing w:val="4"/>
        </w:rPr>
        <w:t>prostate</w:t>
      </w:r>
      <w:r>
        <w:rPr>
          <w:spacing w:val="28"/>
          <w:w w:val="101"/>
        </w:rPr>
        <w:t xml:space="preserve"> </w:t>
      </w:r>
      <w:r>
        <w:rPr>
          <w:spacing w:val="3"/>
        </w:rPr>
        <w:t>cancer</w:t>
      </w:r>
      <w:r>
        <w:rPr>
          <w:spacing w:val="31"/>
        </w:rPr>
        <w:t xml:space="preserve"> </w:t>
      </w:r>
      <w:r>
        <w:rPr>
          <w:spacing w:val="3"/>
        </w:rPr>
        <w:t>(PEACE-1):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multicentre,</w:t>
      </w:r>
      <w:r>
        <w:rPr>
          <w:spacing w:val="27"/>
          <w:w w:val="101"/>
        </w:rPr>
        <w:t xml:space="preserve"> </w:t>
      </w:r>
      <w:r>
        <w:rPr>
          <w:spacing w:val="3"/>
        </w:rPr>
        <w:t>open-label,</w:t>
      </w:r>
      <w:r>
        <w:rPr>
          <w:spacing w:val="36"/>
        </w:rPr>
        <w:t xml:space="preserve"> </w:t>
      </w:r>
      <w:r>
        <w:rPr>
          <w:spacing w:val="3"/>
        </w:rPr>
        <w:t>randomised,</w:t>
      </w:r>
      <w:r>
        <w:rPr>
          <w:spacing w:val="34"/>
          <w:w w:val="101"/>
        </w:rPr>
        <w:t xml:space="preserve"> </w:t>
      </w:r>
      <w:r>
        <w:rPr>
          <w:spacing w:val="3"/>
        </w:rPr>
        <w:t>phase</w:t>
      </w:r>
      <w:r>
        <w:rPr>
          <w:spacing w:val="31"/>
          <w:w w:val="101"/>
        </w:rPr>
        <w:t xml:space="preserve"> </w:t>
      </w:r>
      <w:r>
        <w:rPr>
          <w:spacing w:val="3"/>
        </w:rPr>
        <w:t>3</w:t>
      </w:r>
      <w:r>
        <w:rPr/>
        <w:t xml:space="preserve"> </w:t>
      </w:r>
      <w:r>
        <w:rPr/>
        <w:t>study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2 ×</w:t>
      </w:r>
      <w:r>
        <w:rPr>
          <w:spacing w:val="4"/>
        </w:rPr>
        <w:t xml:space="preserve"> </w:t>
      </w:r>
      <w:r>
        <w:rPr>
          <w:spacing w:val="8"/>
        </w:rPr>
        <w:t>2 </w:t>
      </w:r>
      <w:r>
        <w:rPr/>
        <w:t>factorial</w:t>
      </w:r>
      <w:r>
        <w:rPr>
          <w:spacing w:val="8"/>
        </w:rPr>
        <w:t xml:space="preserve"> </w:t>
      </w:r>
      <w:r>
        <w:rPr/>
        <w:t>design</w:t>
      </w:r>
      <w:r>
        <w:rPr>
          <w:spacing w:val="8"/>
        </w:rPr>
        <w:t>.</w:t>
      </w:r>
      <w:r>
        <w:rPr>
          <w:spacing w:val="23"/>
        </w:rPr>
        <w:t xml:space="preserve"> </w:t>
      </w:r>
      <w:r>
        <w:rPr/>
        <w:t>Lancet</w:t>
      </w:r>
      <w:r>
        <w:rPr>
          <w:spacing w:val="8"/>
        </w:rPr>
        <w:t xml:space="preserve"> 2022; </w:t>
      </w:r>
      <w:r>
        <w:rPr>
          <w:b/>
          <w:bCs/>
          <w:spacing w:val="8"/>
        </w:rPr>
        <w:t>399</w:t>
      </w:r>
      <w:r>
        <w:rPr>
          <w:spacing w:val="8"/>
        </w:rPr>
        <w:t>:1695.</w:t>
      </w:r>
    </w:p>
    <w:p>
      <w:pPr>
        <w:pStyle w:val="BodyText"/>
        <w:ind w:left="381"/>
        <w:spacing w:before="156" w:line="230" w:lineRule="auto"/>
        <w:rPr/>
      </w:pPr>
      <w:r>
        <w:rPr>
          <w:sz w:val="12"/>
          <w:szCs w:val="12"/>
          <w:spacing w:val="3"/>
          <w:position w:val="5"/>
        </w:rPr>
        <w:t>98</w:t>
      </w:r>
      <w:r>
        <w:rPr>
          <w:sz w:val="12"/>
          <w:szCs w:val="12"/>
          <w:spacing w:val="42"/>
          <w:w w:val="102"/>
          <w:position w:val="5"/>
        </w:rPr>
        <w:t xml:space="preserve"> </w:t>
      </w:r>
      <w:r>
        <w:rPr>
          <w:spacing w:val="3"/>
        </w:rPr>
        <w:t>Smith</w:t>
      </w:r>
      <w:r>
        <w:rPr>
          <w:spacing w:val="16"/>
          <w:w w:val="101"/>
        </w:rPr>
        <w:t xml:space="preserve"> </w:t>
      </w:r>
      <w:r>
        <w:rPr>
          <w:spacing w:val="3"/>
        </w:rPr>
        <w:t>MR,</w:t>
      </w:r>
      <w:r>
        <w:rPr>
          <w:spacing w:val="18"/>
          <w:w w:val="101"/>
        </w:rPr>
        <w:t xml:space="preserve"> </w:t>
      </w:r>
      <w:r>
        <w:rPr>
          <w:spacing w:val="3"/>
        </w:rPr>
        <w:t>Hussain</w:t>
      </w:r>
      <w:r>
        <w:rPr>
          <w:spacing w:val="19"/>
        </w:rPr>
        <w:t xml:space="preserve"> </w:t>
      </w:r>
      <w:r>
        <w:rPr>
          <w:spacing w:val="3"/>
        </w:rPr>
        <w:t>M, Saad</w:t>
      </w:r>
      <w:r>
        <w:rPr>
          <w:spacing w:val="18"/>
        </w:rPr>
        <w:t xml:space="preserve"> </w:t>
      </w:r>
      <w:r>
        <w:rPr>
          <w:spacing w:val="3"/>
        </w:rPr>
        <w:t>F et al:</w:t>
      </w:r>
      <w:r>
        <w:rPr>
          <w:spacing w:val="18"/>
        </w:rPr>
        <w:t xml:space="preserve"> </w:t>
      </w:r>
      <w:r>
        <w:rPr>
          <w:spacing w:val="3"/>
        </w:rPr>
        <w:t>Darolutamide and survival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metastatic,</w:t>
      </w:r>
      <w:r>
        <w:rPr>
          <w:spacing w:val="17"/>
          <w:w w:val="101"/>
        </w:rPr>
        <w:t xml:space="preserve"> </w:t>
      </w:r>
      <w:r>
        <w:rPr>
          <w:spacing w:val="3"/>
        </w:rPr>
        <w:t>hormone-</w:t>
      </w:r>
    </w:p>
    <w:p>
      <w:pPr>
        <w:pStyle w:val="BodyText"/>
        <w:ind w:left="737"/>
        <w:spacing w:before="148" w:line="206" w:lineRule="auto"/>
        <w:rPr/>
      </w:pPr>
      <w:r>
        <w:rPr/>
        <w:t>sensitive</w:t>
      </w:r>
      <w:r>
        <w:rPr>
          <w:spacing w:val="28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9"/>
        </w:rPr>
        <w:t>.</w:t>
      </w:r>
      <w:r>
        <w:rPr>
          <w:spacing w:val="20"/>
        </w:rPr>
        <w:t xml:space="preserve"> </w:t>
      </w:r>
      <w:r>
        <w:rPr/>
        <w:t>N</w:t>
      </w:r>
      <w:r>
        <w:rPr>
          <w:spacing w:val="18"/>
          <w:w w:val="101"/>
        </w:rPr>
        <w:t xml:space="preserve"> </w:t>
      </w:r>
      <w:r>
        <w:rPr/>
        <w:t>Engl</w:t>
      </w:r>
      <w:r>
        <w:rPr>
          <w:spacing w:val="9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Med</w:t>
      </w:r>
      <w:r>
        <w:rPr>
          <w:spacing w:val="9"/>
        </w:rPr>
        <w:t xml:space="preserve"> 2022; </w:t>
      </w:r>
      <w:r>
        <w:rPr>
          <w:b/>
          <w:bCs/>
          <w:spacing w:val="9"/>
        </w:rPr>
        <w:t>386</w:t>
      </w:r>
      <w:r>
        <w:rPr>
          <w:spacing w:val="9"/>
        </w:rPr>
        <w:t>:1132.</w:t>
      </w:r>
    </w:p>
    <w:p>
      <w:pPr>
        <w:pStyle w:val="BodyText"/>
        <w:ind w:left="742" w:right="370" w:hanging="361"/>
        <w:spacing w:before="157" w:line="265" w:lineRule="auto"/>
        <w:rPr/>
      </w:pPr>
      <w:r>
        <w:rPr>
          <w:sz w:val="12"/>
          <w:szCs w:val="12"/>
          <w:spacing w:val="4"/>
          <w:position w:val="5"/>
        </w:rPr>
        <w:t>99  </w:t>
      </w:r>
      <w:r>
        <w:rPr>
          <w:spacing w:val="4"/>
        </w:rPr>
        <w:t>Boeve</w:t>
      </w:r>
      <w:r>
        <w:rPr>
          <w:spacing w:val="32"/>
          <w:w w:val="101"/>
        </w:rPr>
        <w:t xml:space="preserve"> </w:t>
      </w:r>
      <w:r>
        <w:rPr>
          <w:spacing w:val="4"/>
        </w:rPr>
        <w:t>LMS,</w:t>
      </w:r>
      <w:r>
        <w:rPr>
          <w:spacing w:val="34"/>
          <w:w w:val="101"/>
        </w:rPr>
        <w:t xml:space="preserve"> </w:t>
      </w:r>
      <w:r>
        <w:rPr>
          <w:spacing w:val="4"/>
        </w:rPr>
        <w:t>Hulshof</w:t>
      </w:r>
      <w:r>
        <w:rPr>
          <w:spacing w:val="26"/>
          <w:w w:val="101"/>
        </w:rPr>
        <w:t xml:space="preserve"> </w:t>
      </w:r>
      <w:r>
        <w:rPr>
          <w:spacing w:val="4"/>
        </w:rPr>
        <w:t>M,</w:t>
      </w:r>
      <w:r>
        <w:rPr>
          <w:spacing w:val="19"/>
        </w:rPr>
        <w:t xml:space="preserve"> </w:t>
      </w:r>
      <w:r>
        <w:rPr>
          <w:spacing w:val="4"/>
        </w:rPr>
        <w:t>Vis</w:t>
      </w:r>
      <w:r>
        <w:rPr>
          <w:spacing w:val="17"/>
          <w:w w:val="101"/>
        </w:rPr>
        <w:t xml:space="preserve"> </w:t>
      </w:r>
      <w:r>
        <w:rPr>
          <w:spacing w:val="4"/>
        </w:rPr>
        <w:t>AN</w:t>
      </w:r>
      <w:r>
        <w:rPr>
          <w:spacing w:val="26"/>
          <w:w w:val="101"/>
        </w:rPr>
        <w:t xml:space="preserve"> </w:t>
      </w:r>
      <w:r>
        <w:rPr>
          <w:spacing w:val="4"/>
        </w:rPr>
        <w:t>et</w:t>
      </w:r>
      <w:r>
        <w:rPr>
          <w:spacing w:val="25"/>
          <w:w w:val="101"/>
        </w:rPr>
        <w:t xml:space="preserve"> </w:t>
      </w:r>
      <w:r>
        <w:rPr>
          <w:spacing w:val="4"/>
        </w:rPr>
        <w:t>al:</w:t>
      </w:r>
      <w:r>
        <w:rPr>
          <w:spacing w:val="34"/>
        </w:rPr>
        <w:t xml:space="preserve"> </w:t>
      </w:r>
      <w:r>
        <w:rPr>
          <w:spacing w:val="4"/>
        </w:rPr>
        <w:t>Effect</w:t>
      </w:r>
      <w:r>
        <w:rPr>
          <w:spacing w:val="23"/>
          <w:w w:val="101"/>
        </w:rP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androgen</w:t>
      </w:r>
      <w:r>
        <w:rPr>
          <w:spacing w:val="25"/>
        </w:rPr>
        <w:t xml:space="preserve"> </w:t>
      </w:r>
      <w:r>
        <w:rPr>
          <w:spacing w:val="3"/>
        </w:rPr>
        <w:t>deprivation</w:t>
      </w:r>
      <w:r>
        <w:rPr>
          <w:spacing w:val="22"/>
          <w:w w:val="101"/>
        </w:rPr>
        <w:t xml:space="preserve"> </w:t>
      </w:r>
      <w:r>
        <w:rPr>
          <w:spacing w:val="3"/>
        </w:rPr>
        <w:t>therapy</w:t>
      </w:r>
      <w:r>
        <w:rPr>
          <w:spacing w:val="22"/>
          <w:w w:val="101"/>
        </w:rPr>
        <w:t xml:space="preserve"> </w:t>
      </w:r>
      <w:r>
        <w:rPr>
          <w:spacing w:val="3"/>
        </w:rPr>
        <w:t>alone</w:t>
      </w:r>
      <w:r>
        <w:rPr>
          <w:spacing w:val="26"/>
        </w:rPr>
        <w:t xml:space="preserve"> </w:t>
      </w:r>
      <w:r>
        <w:rPr>
          <w:spacing w:val="3"/>
        </w:rPr>
        <w:t>compared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androgen</w:t>
      </w:r>
      <w:r>
        <w:rPr/>
        <w:t xml:space="preserve"> </w:t>
      </w:r>
      <w:r>
        <w:rPr>
          <w:spacing w:val="4"/>
        </w:rPr>
        <w:t>deprivation therapy combined with concurrent radiation therapy to th</w:t>
      </w:r>
      <w:r>
        <w:rPr>
          <w:spacing w:val="3"/>
        </w:rPr>
        <w:t>e prostate in</w:t>
      </w:r>
      <w:r>
        <w:rPr>
          <w:spacing w:val="13"/>
          <w:w w:val="101"/>
        </w:rPr>
        <w:t xml:space="preserve"> </w:t>
      </w:r>
      <w:r>
        <w:rPr>
          <w:spacing w:val="3"/>
        </w:rPr>
        <w:t>patients with</w:t>
      </w:r>
      <w:r>
        <w:rPr>
          <w:spacing w:val="12"/>
        </w:rPr>
        <w:t xml:space="preserve"> </w:t>
      </w:r>
      <w:r>
        <w:rPr>
          <w:spacing w:val="3"/>
        </w:rPr>
        <w:t>primary</w:t>
      </w:r>
      <w:r>
        <w:rPr>
          <w:spacing w:val="10"/>
        </w:rPr>
        <w:t xml:space="preserve"> </w:t>
      </w:r>
      <w:r>
        <w:rPr>
          <w:spacing w:val="3"/>
        </w:rPr>
        <w:t>bone</w:t>
      </w:r>
      <w:r>
        <w:rPr>
          <w:spacing w:val="13"/>
        </w:rPr>
        <w:t xml:space="preserve"> </w:t>
      </w:r>
      <w:r>
        <w:rPr>
          <w:spacing w:val="3"/>
        </w:rPr>
        <w:t>metastatic</w:t>
      </w:r>
      <w:r>
        <w:rPr/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32"/>
        </w:rPr>
        <w:t xml:space="preserve"> </w:t>
      </w:r>
      <w:r>
        <w:rPr/>
        <w:t>randomised</w:t>
      </w:r>
      <w:r>
        <w:rPr>
          <w:spacing w:val="17"/>
        </w:rPr>
        <w:t xml:space="preserve"> </w:t>
      </w:r>
      <w:r>
        <w:rPr/>
        <w:t>clinical</w:t>
      </w:r>
      <w:r>
        <w:rPr>
          <w:spacing w:val="7"/>
        </w:rPr>
        <w:t xml:space="preserve"> </w:t>
      </w:r>
      <w:r>
        <w:rPr/>
        <w:t>trial</w:t>
      </w:r>
      <w:r>
        <w:rPr>
          <w:spacing w:val="17"/>
        </w:rPr>
        <w:t>:</w:t>
      </w:r>
      <w:r>
        <w:rPr>
          <w:spacing w:val="11"/>
        </w:rPr>
        <w:t xml:space="preserve"> </w:t>
      </w:r>
      <w:r>
        <w:rPr/>
        <w:t>data</w:t>
      </w:r>
      <w:r>
        <w:rPr>
          <w:spacing w:val="17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HORRAD</w:t>
      </w:r>
      <w:r>
        <w:rPr>
          <w:spacing w:val="8"/>
        </w:rPr>
        <w:t xml:space="preserve"> </w:t>
      </w:r>
      <w:r>
        <w:rPr/>
        <w:t>trial</w:t>
      </w:r>
      <w:r>
        <w:rPr>
          <w:spacing w:val="17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7"/>
        </w:rPr>
        <w:t>2019;</w:t>
      </w:r>
      <w:r>
        <w:rPr>
          <w:spacing w:val="21"/>
        </w:rPr>
        <w:t xml:space="preserve"> </w:t>
      </w:r>
      <w:r>
        <w:rPr>
          <w:b/>
          <w:bCs/>
          <w:spacing w:val="17"/>
        </w:rPr>
        <w:t>75</w:t>
      </w:r>
      <w:r>
        <w:rPr>
          <w:spacing w:val="17"/>
        </w:rPr>
        <w:t>:410.</w:t>
      </w:r>
    </w:p>
    <w:p>
      <w:pPr>
        <w:pStyle w:val="BodyText"/>
        <w:ind w:left="738" w:right="370" w:hanging="349"/>
        <w:spacing w:before="190" w:line="253" w:lineRule="auto"/>
        <w:rPr/>
      </w:pPr>
      <w:r>
        <w:rPr>
          <w:sz w:val="12"/>
          <w:szCs w:val="12"/>
          <w:spacing w:val="4"/>
          <w:position w:val="5"/>
        </w:rPr>
        <w:t>100</w:t>
      </w:r>
      <w:r>
        <w:rPr>
          <w:sz w:val="12"/>
          <w:szCs w:val="12"/>
          <w:spacing w:val="32"/>
          <w:position w:val="5"/>
        </w:rPr>
        <w:t xml:space="preserve"> </w:t>
      </w:r>
      <w:r>
        <w:rPr>
          <w:spacing w:val="4"/>
        </w:rPr>
        <w:t>OH WK,</w:t>
      </w:r>
      <w:r>
        <w:rPr>
          <w:spacing w:val="31"/>
        </w:rPr>
        <w:t xml:space="preserve"> </w:t>
      </w:r>
      <w:r>
        <w:rPr>
          <w:spacing w:val="4"/>
        </w:rPr>
        <w:t>Landrum</w:t>
      </w:r>
      <w:r>
        <w:rPr>
          <w:spacing w:val="35"/>
        </w:rPr>
        <w:t xml:space="preserve"> </w:t>
      </w:r>
      <w:r>
        <w:rPr>
          <w:spacing w:val="4"/>
        </w:rPr>
        <w:t>MB,</w:t>
      </w:r>
      <w:r>
        <w:rPr>
          <w:spacing w:val="31"/>
        </w:rPr>
        <w:t xml:space="preserve"> </w:t>
      </w:r>
      <w:r>
        <w:rPr>
          <w:spacing w:val="4"/>
        </w:rPr>
        <w:t>Lamont,</w:t>
      </w:r>
      <w:r>
        <w:rPr>
          <w:spacing w:val="32"/>
          <w:w w:val="101"/>
        </w:rPr>
        <w:t xml:space="preserve"> </w:t>
      </w:r>
      <w:r>
        <w:rPr>
          <w:spacing w:val="4"/>
        </w:rPr>
        <w:t>EB</w:t>
      </w:r>
      <w:r>
        <w:rPr>
          <w:spacing w:val="25"/>
        </w:rPr>
        <w:t xml:space="preserve"> </w:t>
      </w:r>
      <w:r>
        <w:rPr>
          <w:spacing w:val="4"/>
        </w:rPr>
        <w:t>e</w:t>
      </w:r>
      <w:r>
        <w:rPr>
          <w:spacing w:val="3"/>
        </w:rPr>
        <w:t>t</w:t>
      </w:r>
      <w:r>
        <w:rPr>
          <w:spacing w:val="23"/>
          <w:w w:val="101"/>
        </w:rPr>
        <w:t xml:space="preserve"> </w:t>
      </w:r>
      <w:r>
        <w:rPr>
          <w:spacing w:val="3"/>
        </w:rPr>
        <w:t>al:</w:t>
      </w:r>
      <w:r>
        <w:rPr>
          <w:spacing w:val="25"/>
          <w:w w:val="101"/>
        </w:rPr>
        <w:t xml:space="preserve"> </w:t>
      </w:r>
      <w:r>
        <w:rPr>
          <w:spacing w:val="3"/>
        </w:rPr>
        <w:t>does</w:t>
      </w:r>
      <w:r>
        <w:rPr>
          <w:spacing w:val="26"/>
          <w:w w:val="101"/>
        </w:rPr>
        <w:t xml:space="preserve"> </w:t>
      </w:r>
      <w:r>
        <w:rPr>
          <w:spacing w:val="3"/>
        </w:rPr>
        <w:t>oral</w:t>
      </w:r>
      <w:r>
        <w:rPr>
          <w:spacing w:val="25"/>
        </w:rPr>
        <w:t xml:space="preserve"> </w:t>
      </w:r>
      <w:r>
        <w:rPr>
          <w:spacing w:val="3"/>
        </w:rPr>
        <w:t>antiandrogen</w:t>
      </w:r>
      <w:r>
        <w:rPr>
          <w:spacing w:val="31"/>
        </w:rPr>
        <w:t xml:space="preserve"> </w:t>
      </w:r>
      <w:r>
        <w:rPr>
          <w:spacing w:val="3"/>
        </w:rPr>
        <w:t>use</w:t>
      </w:r>
      <w:r>
        <w:rPr>
          <w:spacing w:val="31"/>
          <w:w w:val="101"/>
        </w:rPr>
        <w:t xml:space="preserve"> </w:t>
      </w:r>
      <w:r>
        <w:rPr>
          <w:spacing w:val="3"/>
        </w:rPr>
        <w:t>before</w:t>
      </w:r>
      <w:r>
        <w:rPr>
          <w:spacing w:val="29"/>
          <w:w w:val="101"/>
        </w:rPr>
        <w:t xml:space="preserve"> </w:t>
      </w:r>
      <w:r>
        <w:rPr>
          <w:spacing w:val="3"/>
        </w:rPr>
        <w:t>leuteinizing</w:t>
      </w:r>
      <w:r>
        <w:rPr>
          <w:spacing w:val="29"/>
          <w:w w:val="101"/>
        </w:rPr>
        <w:t xml:space="preserve"> </w:t>
      </w:r>
      <w:r>
        <w:rPr>
          <w:spacing w:val="3"/>
        </w:rPr>
        <w:t>hormone-releasing</w:t>
      </w:r>
      <w:r>
        <w:rPr>
          <w:spacing w:val="29"/>
          <w:w w:val="101"/>
        </w:rPr>
        <w:t xml:space="preserve"> </w:t>
      </w:r>
      <w:r>
        <w:rPr>
          <w:spacing w:val="3"/>
        </w:rPr>
        <w:t>hormone</w:t>
      </w:r>
      <w:r>
        <w:rPr/>
        <w:t xml:space="preserve"> </w:t>
      </w:r>
      <w:r>
        <w:rPr/>
        <w:t>therapy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patients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metastatic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prevent</w:t>
      </w:r>
      <w:r>
        <w:rPr>
          <w:spacing w:val="18"/>
        </w:rPr>
        <w:t xml:space="preserve"> </w:t>
      </w:r>
      <w:r>
        <w:rPr/>
        <w:t>clinical</w:t>
      </w:r>
      <w:r>
        <w:rPr>
          <w:spacing w:val="18"/>
        </w:rPr>
        <w:t xml:space="preserve"> </w:t>
      </w:r>
      <w:r>
        <w:rPr/>
        <w:t>consequences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testosterone</w:t>
      </w:r>
      <w:r>
        <w:rPr>
          <w:spacing w:val="18"/>
        </w:rPr>
        <w:t xml:space="preserve"> </w:t>
      </w:r>
      <w:r>
        <w:rPr/>
        <w:t>flare</w:t>
      </w:r>
      <w:r>
        <w:rPr>
          <w:spacing w:val="18"/>
        </w:rPr>
        <w:t>? </w:t>
      </w:r>
      <w:r>
        <w:rPr/>
        <w:t>Urology</w:t>
      </w:r>
      <w:r>
        <w:rPr>
          <w:spacing w:val="18"/>
        </w:rPr>
        <w:t xml:space="preserve"> 2010;</w:t>
      </w:r>
    </w:p>
    <w:p>
      <w:pPr>
        <w:pStyle w:val="BodyText"/>
        <w:ind w:left="744"/>
        <w:spacing w:before="74" w:line="225" w:lineRule="exact"/>
        <w:rPr/>
      </w:pPr>
      <w:r>
        <w:rPr>
          <w:b/>
          <w:bCs/>
          <w:spacing w:val="5"/>
        </w:rPr>
        <w:t>75</w:t>
      </w:r>
      <w:r>
        <w:rPr>
          <w:spacing w:val="5"/>
        </w:rPr>
        <w:t>:643.</w:t>
      </w:r>
    </w:p>
    <w:p>
      <w:pPr>
        <w:pStyle w:val="BodyText"/>
        <w:ind w:left="747" w:right="367" w:hanging="358"/>
        <w:spacing w:before="152" w:line="270" w:lineRule="auto"/>
        <w:rPr/>
      </w:pPr>
      <w:r>
        <w:rPr>
          <w:sz w:val="12"/>
          <w:szCs w:val="12"/>
          <w:spacing w:val="3"/>
          <w:position w:val="5"/>
        </w:rPr>
        <w:t>101  </w:t>
      </w:r>
      <w:r>
        <w:rPr>
          <w:spacing w:val="3"/>
        </w:rPr>
        <w:t>Kunath</w:t>
      </w:r>
      <w:r>
        <w:rPr>
          <w:spacing w:val="53"/>
        </w:rPr>
        <w:t xml:space="preserve"> </w:t>
      </w:r>
      <w:r>
        <w:rPr>
          <w:spacing w:val="3"/>
        </w:rPr>
        <w:t>F,</w:t>
      </w:r>
      <w:r>
        <w:rPr>
          <w:spacing w:val="39"/>
        </w:rPr>
        <w:t xml:space="preserve"> </w:t>
      </w:r>
      <w:r>
        <w:rPr>
          <w:spacing w:val="3"/>
        </w:rPr>
        <w:t>Grobe</w:t>
      </w:r>
      <w:r>
        <w:rPr>
          <w:spacing w:val="44"/>
          <w:w w:val="101"/>
        </w:rPr>
        <w:t xml:space="preserve"> </w:t>
      </w:r>
      <w:r>
        <w:rPr>
          <w:spacing w:val="3"/>
        </w:rPr>
        <w:t>HR,</w:t>
      </w:r>
      <w:r>
        <w:rPr>
          <w:spacing w:val="44"/>
          <w:w w:val="101"/>
        </w:rPr>
        <w:t xml:space="preserve"> </w:t>
      </w:r>
      <w:r>
        <w:rPr>
          <w:spacing w:val="3"/>
        </w:rPr>
        <w:t>Rucker</w:t>
      </w:r>
      <w:r>
        <w:rPr>
          <w:spacing w:val="34"/>
          <w:w w:val="101"/>
        </w:rPr>
        <w:t xml:space="preserve"> </w:t>
      </w:r>
      <w:r>
        <w:rPr>
          <w:spacing w:val="3"/>
        </w:rPr>
        <w:t>G</w:t>
      </w:r>
      <w:r>
        <w:rPr>
          <w:spacing w:val="36"/>
          <w:w w:val="101"/>
        </w:rPr>
        <w:t xml:space="preserve"> </w:t>
      </w:r>
      <w:r>
        <w:rPr>
          <w:spacing w:val="3"/>
        </w:rPr>
        <w:t>et</w:t>
      </w:r>
      <w:r>
        <w:rPr>
          <w:spacing w:val="35"/>
          <w:w w:val="101"/>
        </w:rPr>
        <w:t xml:space="preserve"> </w:t>
      </w:r>
      <w:r>
        <w:rPr>
          <w:spacing w:val="3"/>
        </w:rPr>
        <w:t>al:</w:t>
      </w:r>
      <w:r>
        <w:rPr>
          <w:spacing w:val="43"/>
          <w:w w:val="101"/>
        </w:rPr>
        <w:t xml:space="preserve"> </w:t>
      </w:r>
      <w:r>
        <w:rPr>
          <w:spacing w:val="3"/>
        </w:rPr>
        <w:t>Non-steroidal</w:t>
      </w:r>
      <w:r>
        <w:rPr>
          <w:spacing w:val="35"/>
        </w:rPr>
        <w:t xml:space="preserve"> </w:t>
      </w:r>
      <w:r>
        <w:rPr>
          <w:spacing w:val="3"/>
        </w:rPr>
        <w:t>antiandrogen</w:t>
      </w:r>
      <w:r>
        <w:rPr>
          <w:spacing w:val="41"/>
        </w:rPr>
        <w:t xml:space="preserve"> </w:t>
      </w:r>
      <w:r>
        <w:rPr>
          <w:spacing w:val="3"/>
        </w:rPr>
        <w:t>monotherapy</w:t>
      </w:r>
      <w:r>
        <w:rPr>
          <w:spacing w:val="35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43"/>
        </w:rPr>
        <w:t xml:space="preserve"> </w:t>
      </w:r>
      <w:r>
        <w:rPr>
          <w:spacing w:val="3"/>
        </w:rPr>
        <w:t>luteinizing</w:t>
      </w:r>
      <w:r>
        <w:rPr>
          <w:spacing w:val="44"/>
        </w:rPr>
        <w:t xml:space="preserve"> </w:t>
      </w:r>
      <w:r>
        <w:rPr>
          <w:spacing w:val="3"/>
        </w:rPr>
        <w:t>hormone-</w:t>
      </w:r>
      <w:r>
        <w:rPr/>
        <w:t xml:space="preserve"> </w:t>
      </w:r>
      <w:r>
        <w:rPr>
          <w:spacing w:val="4"/>
        </w:rPr>
        <w:t>releasing</w:t>
      </w:r>
      <w:r>
        <w:rPr>
          <w:spacing w:val="21"/>
          <w:w w:val="101"/>
        </w:rPr>
        <w:t xml:space="preserve"> </w:t>
      </w:r>
      <w:r>
        <w:rPr>
          <w:spacing w:val="4"/>
        </w:rPr>
        <w:t>hormone agonists or surgical castration</w:t>
      </w:r>
      <w:r>
        <w:rPr>
          <w:spacing w:val="21"/>
          <w:w w:val="101"/>
        </w:rPr>
        <w:t xml:space="preserve"> </w:t>
      </w:r>
      <w:r>
        <w:rPr>
          <w:spacing w:val="4"/>
        </w:rPr>
        <w:t>monotherapy for</w:t>
      </w:r>
      <w:r>
        <w:rPr>
          <w:spacing w:val="12"/>
        </w:rPr>
        <w:t xml:space="preserve"> </w:t>
      </w:r>
      <w:r>
        <w:rPr>
          <w:spacing w:val="4"/>
        </w:rPr>
        <w:t>advanced</w:t>
      </w:r>
      <w:r>
        <w:rPr>
          <w:spacing w:val="21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4"/>
          <w:w w:val="101"/>
        </w:rPr>
        <w:t xml:space="preserve"> </w:t>
      </w:r>
      <w:r>
        <w:rPr>
          <w:spacing w:val="4"/>
        </w:rPr>
        <w:t>cancer:</w:t>
      </w:r>
      <w:r>
        <w:rPr>
          <w:spacing w:val="14"/>
          <w:w w:val="101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Cochrane</w:t>
      </w:r>
      <w:r>
        <w:rPr>
          <w:spacing w:val="15"/>
        </w:rPr>
        <w:t xml:space="preserve"> </w:t>
      </w:r>
      <w:r>
        <w:rPr>
          <w:spacing w:val="4"/>
        </w:rPr>
        <w:t>systematic</w:t>
      </w:r>
      <w:r>
        <w:rPr/>
        <w:t xml:space="preserve"> </w:t>
      </w:r>
      <w:r>
        <w:rPr/>
        <w:t>review</w:t>
      </w:r>
      <w:r>
        <w:rPr>
          <w:spacing w:val="4"/>
        </w:rPr>
        <w:t>.</w:t>
      </w:r>
      <w:r>
        <w:rPr>
          <w:spacing w:val="30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4"/>
        </w:rPr>
        <w:t xml:space="preserve"> 2015;</w:t>
      </w:r>
      <w:r>
        <w:rPr>
          <w:spacing w:val="22"/>
          <w:w w:val="101"/>
        </w:rPr>
        <w:t xml:space="preserve"> </w:t>
      </w:r>
      <w:r>
        <w:rPr>
          <w:b/>
          <w:bCs/>
          <w:spacing w:val="4"/>
        </w:rPr>
        <w:t>116</w:t>
      </w:r>
      <w:r>
        <w:rPr>
          <w:spacing w:val="4"/>
        </w:rPr>
        <w:t>:30.</w:t>
      </w:r>
    </w:p>
    <w:p>
      <w:pPr>
        <w:pStyle w:val="BodyText"/>
        <w:ind w:left="748" w:right="378" w:hanging="359"/>
        <w:spacing w:before="177" w:line="252" w:lineRule="auto"/>
        <w:rPr/>
      </w:pPr>
      <w:r>
        <w:rPr>
          <w:sz w:val="12"/>
          <w:szCs w:val="12"/>
          <w:spacing w:val="3"/>
          <w:position w:val="5"/>
        </w:rPr>
        <w:t>102  </w:t>
      </w:r>
      <w:r>
        <w:rPr>
          <w:spacing w:val="3"/>
        </w:rPr>
        <w:t>Eisenberger</w:t>
      </w:r>
      <w:r>
        <w:rPr>
          <w:spacing w:val="59"/>
          <w:w w:val="101"/>
        </w:rPr>
        <w:t xml:space="preserve"> </w:t>
      </w:r>
      <w:r>
        <w:rPr>
          <w:spacing w:val="3"/>
        </w:rPr>
        <w:t>MA,</w:t>
      </w:r>
      <w:r>
        <w:rPr>
          <w:spacing w:val="50"/>
        </w:rPr>
        <w:t xml:space="preserve"> </w:t>
      </w:r>
      <w:r>
        <w:rPr>
          <w:spacing w:val="3"/>
        </w:rPr>
        <w:t>Blumenstein</w:t>
      </w:r>
      <w:r>
        <w:rPr>
          <w:spacing w:val="47"/>
          <w:w w:val="101"/>
        </w:rPr>
        <w:t xml:space="preserve"> </w:t>
      </w:r>
      <w:r>
        <w:rPr>
          <w:spacing w:val="3"/>
        </w:rPr>
        <w:t>BA,</w:t>
      </w:r>
      <w:r>
        <w:rPr>
          <w:spacing w:val="43"/>
        </w:rPr>
        <w:t xml:space="preserve"> </w:t>
      </w:r>
      <w:r>
        <w:rPr>
          <w:spacing w:val="3"/>
        </w:rPr>
        <w:t>Crawford</w:t>
      </w:r>
      <w:r>
        <w:rPr>
          <w:spacing w:val="49"/>
        </w:rPr>
        <w:t xml:space="preserve"> </w:t>
      </w:r>
      <w:r>
        <w:rPr>
          <w:spacing w:val="3"/>
        </w:rPr>
        <w:t>ED</w:t>
      </w:r>
      <w:r>
        <w:rPr>
          <w:spacing w:val="41"/>
          <w:w w:val="101"/>
        </w:rPr>
        <w:t xml:space="preserve"> </w:t>
      </w:r>
      <w:r>
        <w:rPr>
          <w:spacing w:val="3"/>
        </w:rPr>
        <w:t>et</w:t>
      </w:r>
      <w:r>
        <w:rPr>
          <w:spacing w:val="37"/>
          <w:w w:val="101"/>
        </w:rPr>
        <w:t xml:space="preserve"> </w:t>
      </w:r>
      <w:r>
        <w:rPr>
          <w:spacing w:val="3"/>
        </w:rPr>
        <w:t>al:</w:t>
      </w:r>
      <w:r>
        <w:rPr>
          <w:spacing w:val="47"/>
          <w:w w:val="101"/>
        </w:rPr>
        <w:t xml:space="preserve"> </w:t>
      </w:r>
      <w:r>
        <w:rPr>
          <w:spacing w:val="3"/>
        </w:rPr>
        <w:t>Bilateral</w:t>
      </w:r>
      <w:r>
        <w:rPr>
          <w:spacing w:val="39"/>
        </w:rPr>
        <w:t xml:space="preserve"> </w:t>
      </w:r>
      <w:r>
        <w:rPr>
          <w:spacing w:val="3"/>
        </w:rPr>
        <w:t>orchiectomy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37"/>
        </w:rPr>
        <w:t xml:space="preserve"> </w:t>
      </w:r>
      <w:r>
        <w:rPr>
          <w:spacing w:val="3"/>
        </w:rPr>
        <w:t>or</w:t>
      </w:r>
      <w:r>
        <w:rPr>
          <w:spacing w:val="31"/>
          <w:w w:val="101"/>
        </w:rPr>
        <w:t xml:space="preserve"> </w:t>
      </w:r>
      <w:r>
        <w:rPr>
          <w:spacing w:val="3"/>
        </w:rPr>
        <w:t>without</w:t>
      </w:r>
      <w:r>
        <w:rPr>
          <w:spacing w:val="35"/>
        </w:rPr>
        <w:t xml:space="preserve"> </w:t>
      </w:r>
      <w:r>
        <w:rPr>
          <w:spacing w:val="3"/>
        </w:rPr>
        <w:t>flutamide</w:t>
      </w:r>
      <w:r>
        <w:rPr>
          <w:spacing w:val="32"/>
        </w:rPr>
        <w:t xml:space="preserve"> </w:t>
      </w:r>
      <w:r>
        <w:rPr>
          <w:spacing w:val="3"/>
        </w:rPr>
        <w:t>for</w:t>
      </w:r>
      <w:r>
        <w:rPr>
          <w:spacing w:val="44"/>
          <w:w w:val="101"/>
        </w:rPr>
        <w:t xml:space="preserve"> </w:t>
      </w:r>
      <w:r>
        <w:rPr>
          <w:spacing w:val="3"/>
        </w:rPr>
        <w:t>metastatic</w:t>
      </w:r>
      <w:r>
        <w:rPr/>
        <w:t xml:space="preserve"> </w:t>
      </w:r>
      <w:r>
        <w:rPr/>
        <w:t>prostate</w:t>
      </w:r>
      <w:r>
        <w:rPr>
          <w:spacing w:val="7"/>
        </w:rPr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22"/>
        </w:rPr>
        <w:t xml:space="preserve"> </w:t>
      </w:r>
      <w:r>
        <w:rPr/>
        <w:t>N</w:t>
      </w:r>
      <w:r>
        <w:rPr>
          <w:spacing w:val="20"/>
          <w:w w:val="101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  <w:w w:val="101"/>
        </w:rPr>
        <w:t xml:space="preserve"> </w:t>
      </w:r>
      <w:r>
        <w:rPr/>
        <w:t>Med</w:t>
      </w:r>
      <w:r>
        <w:rPr>
          <w:spacing w:val="25"/>
          <w:w w:val="101"/>
        </w:rPr>
        <w:t xml:space="preserve"> </w:t>
      </w:r>
      <w:r>
        <w:rPr>
          <w:spacing w:val="7"/>
        </w:rPr>
        <w:t>1998;</w:t>
      </w:r>
      <w:r>
        <w:rPr>
          <w:b/>
          <w:bCs/>
          <w:spacing w:val="7"/>
        </w:rPr>
        <w:t>339</w:t>
      </w:r>
      <w:r>
        <w:rPr>
          <w:spacing w:val="7"/>
        </w:rPr>
        <w:t>:1036.</w:t>
      </w:r>
    </w:p>
    <w:p>
      <w:pPr>
        <w:pStyle w:val="BodyText"/>
        <w:ind w:left="389"/>
        <w:spacing w:before="190" w:line="216" w:lineRule="auto"/>
        <w:rPr/>
      </w:pPr>
      <w:r>
        <w:rPr>
          <w:sz w:val="12"/>
          <w:szCs w:val="12"/>
          <w:spacing w:val="4"/>
          <w:position w:val="5"/>
        </w:rPr>
        <w:t>103</w:t>
      </w:r>
      <w:r>
        <w:rPr>
          <w:sz w:val="12"/>
          <w:szCs w:val="12"/>
          <w:spacing w:val="22"/>
          <w:position w:val="5"/>
        </w:rPr>
        <w:t xml:space="preserve"> </w:t>
      </w:r>
      <w:r>
        <w:rPr>
          <w:spacing w:val="4"/>
        </w:rPr>
        <w:t>Ansari</w:t>
      </w:r>
      <w:r>
        <w:rPr>
          <w:spacing w:val="19"/>
        </w:rPr>
        <w:t xml:space="preserve"> </w:t>
      </w:r>
      <w:r>
        <w:rPr>
          <w:spacing w:val="4"/>
        </w:rPr>
        <w:t>MS, Gupta</w:t>
      </w:r>
      <w:r>
        <w:rPr>
          <w:spacing w:val="17"/>
        </w:rPr>
        <w:t xml:space="preserve"> </w:t>
      </w:r>
      <w:r>
        <w:rPr>
          <w:spacing w:val="4"/>
        </w:rPr>
        <w:t>NP,</w:t>
      </w:r>
      <w:r>
        <w:rPr>
          <w:spacing w:val="18"/>
          <w:w w:val="101"/>
        </w:rPr>
        <w:t xml:space="preserve"> </w:t>
      </w:r>
      <w:r>
        <w:rPr>
          <w:spacing w:val="4"/>
        </w:rPr>
        <w:t>Hemal AK et al: Combined androgen</w:t>
      </w:r>
      <w:r>
        <w:rPr>
          <w:spacing w:val="15"/>
          <w:w w:val="101"/>
        </w:rPr>
        <w:t xml:space="preserve"> </w:t>
      </w:r>
      <w:r>
        <w:rPr>
          <w:spacing w:val="4"/>
        </w:rPr>
        <w:t>blockad</w:t>
      </w:r>
      <w:r>
        <w:rPr>
          <w:spacing w:val="3"/>
        </w:rPr>
        <w:t>e</w:t>
      </w:r>
      <w:r>
        <w:rPr>
          <w:spacing w:val="15"/>
          <w:w w:val="101"/>
        </w:rPr>
        <w:t xml:space="preserve"> </w:t>
      </w:r>
      <w:r>
        <w:rPr>
          <w:spacing w:val="3"/>
        </w:rPr>
        <w:t>in the</w:t>
      </w:r>
      <w:r>
        <w:rPr>
          <w:spacing w:val="15"/>
        </w:rPr>
        <w:t xml:space="preserve"> </w:t>
      </w:r>
      <w:r>
        <w:rPr>
          <w:spacing w:val="3"/>
        </w:rPr>
        <w:t>management</w:t>
      </w:r>
      <w:r>
        <w:rPr>
          <w:spacing w:val="9"/>
        </w:rPr>
        <w:t xml:space="preserve"> </w:t>
      </w:r>
      <w:r>
        <w:rPr>
          <w:spacing w:val="3"/>
        </w:rPr>
        <w:t>of advanced</w:t>
      </w:r>
      <w:r>
        <w:rPr>
          <w:spacing w:val="17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cancer:</w:t>
      </w:r>
    </w:p>
    <w:p>
      <w:pPr>
        <w:pStyle w:val="BodyText"/>
        <w:ind w:left="742"/>
        <w:spacing w:before="74" w:line="208" w:lineRule="auto"/>
        <w:rPr/>
      </w:pPr>
      <w:r>
        <w:rPr/>
        <w:t>a</w:t>
      </w:r>
      <w:r>
        <w:rPr>
          <w:spacing w:val="11"/>
        </w:rPr>
        <w:t xml:space="preserve"> </w:t>
      </w:r>
      <w:r>
        <w:rPr/>
        <w:t>sensible</w:t>
      </w:r>
      <w:r>
        <w:rPr>
          <w:spacing w:val="11"/>
        </w:rPr>
        <w:t xml:space="preserve"> </w:t>
      </w:r>
      <w:r>
        <w:rPr/>
        <w:t>or</w:t>
      </w:r>
      <w:r>
        <w:rPr>
          <w:spacing w:val="11"/>
        </w:rPr>
        <w:t xml:space="preserve"> </w:t>
      </w:r>
      <w:r>
        <w:rPr/>
        <w:t>ostensible</w:t>
      </w:r>
      <w:r>
        <w:rPr>
          <w:spacing w:val="11"/>
        </w:rPr>
        <w:t xml:space="preserve"> </w:t>
      </w:r>
      <w:r>
        <w:rPr/>
        <w:t>approach</w:t>
      </w:r>
      <w:r>
        <w:rPr>
          <w:spacing w:val="11"/>
        </w:rPr>
        <w:t>.</w:t>
      </w:r>
      <w:r>
        <w:rPr>
          <w:spacing w:val="20"/>
        </w:rPr>
        <w:t xml:space="preserve"> </w:t>
      </w:r>
      <w:r>
        <w:rPr/>
        <w:t>Int</w:t>
      </w:r>
      <w:r>
        <w:rPr>
          <w:spacing w:val="11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</w:t>
      </w:r>
      <w:r>
        <w:rPr>
          <w:spacing w:val="11"/>
        </w:rPr>
        <w:t>. 2004;</w:t>
      </w:r>
      <w:r>
        <w:rPr>
          <w:b/>
          <w:bCs/>
          <w:spacing w:val="11"/>
        </w:rPr>
        <w:t>11</w:t>
      </w:r>
      <w:r>
        <w:rPr>
          <w:spacing w:val="11"/>
        </w:rPr>
        <w:t>:1092.</w:t>
      </w:r>
    </w:p>
    <w:p>
      <w:pPr>
        <w:pStyle w:val="BodyText"/>
        <w:ind w:left="742" w:right="388" w:hanging="353"/>
        <w:spacing w:before="188" w:line="260" w:lineRule="auto"/>
        <w:rPr/>
      </w:pPr>
      <w:r>
        <w:rPr>
          <w:sz w:val="12"/>
          <w:szCs w:val="12"/>
          <w:spacing w:val="3"/>
          <w:position w:val="5"/>
        </w:rPr>
        <w:t>104  </w:t>
      </w:r>
      <w:r>
        <w:rPr>
          <w:spacing w:val="3"/>
        </w:rPr>
        <w:t>Beland</w:t>
      </w:r>
      <w:r>
        <w:rPr>
          <w:spacing w:val="29"/>
        </w:rPr>
        <w:t xml:space="preserve"> </w:t>
      </w:r>
      <w:r>
        <w:rPr>
          <w:spacing w:val="3"/>
        </w:rPr>
        <w:t>G,</w:t>
      </w:r>
      <w:r>
        <w:rPr>
          <w:spacing w:val="37"/>
        </w:rPr>
        <w:t xml:space="preserve"> </w:t>
      </w:r>
      <w:r>
        <w:rPr>
          <w:spacing w:val="3"/>
        </w:rPr>
        <w:t>Elhilali</w:t>
      </w:r>
      <w:r>
        <w:rPr>
          <w:spacing w:val="34"/>
          <w:w w:val="101"/>
        </w:rPr>
        <w:t xml:space="preserve"> </w:t>
      </w:r>
      <w:r>
        <w:rPr>
          <w:spacing w:val="3"/>
        </w:rPr>
        <w:t>M,</w:t>
      </w:r>
      <w:r>
        <w:rPr>
          <w:spacing w:val="35"/>
          <w:w w:val="101"/>
        </w:rPr>
        <w:t xml:space="preserve"> </w:t>
      </w:r>
      <w:r>
        <w:rPr>
          <w:spacing w:val="3"/>
        </w:rPr>
        <w:t>Fradet</w:t>
      </w:r>
      <w:r>
        <w:rPr>
          <w:spacing w:val="21"/>
          <w:w w:val="101"/>
        </w:rPr>
        <w:t xml:space="preserve"> </w:t>
      </w:r>
      <w:r>
        <w:rPr>
          <w:spacing w:val="3"/>
        </w:rPr>
        <w:t>Y</w:t>
      </w:r>
      <w:r>
        <w:rPr>
          <w:spacing w:val="25"/>
          <w:w w:val="101"/>
        </w:rPr>
        <w:t xml:space="preserve"> </w:t>
      </w:r>
      <w:r>
        <w:rPr>
          <w:spacing w:val="3"/>
        </w:rPr>
        <w:t>et</w:t>
      </w:r>
      <w:r>
        <w:rPr>
          <w:spacing w:val="26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controlled</w:t>
      </w:r>
      <w:r>
        <w:rPr>
          <w:spacing w:val="24"/>
          <w:w w:val="101"/>
        </w:rPr>
        <w:t xml:space="preserve"> </w:t>
      </w:r>
      <w:r>
        <w:rPr>
          <w:spacing w:val="3"/>
        </w:rPr>
        <w:t>trial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castration</w:t>
      </w:r>
      <w:r>
        <w:rPr>
          <w:spacing w:val="22"/>
        </w:rPr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21"/>
        </w:rPr>
        <w:t xml:space="preserve"> </w:t>
      </w:r>
      <w:r>
        <w:rPr>
          <w:spacing w:val="2"/>
        </w:rPr>
        <w:t>without</w:t>
      </w:r>
      <w:r>
        <w:rPr>
          <w:spacing w:val="34"/>
          <w:w w:val="101"/>
        </w:rPr>
        <w:t xml:space="preserve"> </w:t>
      </w:r>
      <w:r>
        <w:rPr>
          <w:spacing w:val="2"/>
        </w:rPr>
        <w:t>nilutamide</w:t>
      </w:r>
      <w:r>
        <w:rPr>
          <w:spacing w:val="31"/>
          <w:w w:val="101"/>
        </w:rPr>
        <w:t xml:space="preserve"> </w:t>
      </w:r>
      <w:r>
        <w:rPr>
          <w:spacing w:val="2"/>
        </w:rPr>
        <w:t>in</w:t>
      </w:r>
      <w:r>
        <w:rPr>
          <w:spacing w:val="32"/>
        </w:rPr>
        <w:t xml:space="preserve"> </w:t>
      </w:r>
      <w:r>
        <w:rPr>
          <w:spacing w:val="2"/>
        </w:rPr>
        <w:t>metastatic</w:t>
      </w:r>
      <w:r>
        <w:rPr>
          <w:spacing w:val="33"/>
        </w:rPr>
        <w:t xml:space="preserve"> </w:t>
      </w:r>
      <w:r>
        <w:rPr>
          <w:spacing w:val="2"/>
        </w:rPr>
        <w:t>prostatic</w:t>
      </w:r>
      <w:r>
        <w:rPr/>
        <w:t xml:space="preserve"> </w:t>
      </w:r>
      <w:r>
        <w:rPr/>
        <w:t>carcinoma</w:t>
      </w:r>
      <w:r>
        <w:rPr>
          <w:spacing w:val="8"/>
        </w:rPr>
        <w:t>. </w:t>
      </w:r>
      <w:r>
        <w:rPr/>
        <w:t>Cancer</w:t>
      </w:r>
      <w:r>
        <w:rPr>
          <w:spacing w:val="34"/>
        </w:rPr>
        <w:t xml:space="preserve"> </w:t>
      </w:r>
      <w:r>
        <w:rPr>
          <w:spacing w:val="8"/>
        </w:rPr>
        <w:t>1990;</w:t>
      </w:r>
      <w:r>
        <w:rPr>
          <w:b/>
          <w:bCs/>
          <w:spacing w:val="8"/>
        </w:rPr>
        <w:t>66</w:t>
      </w:r>
      <w:r>
        <w:rPr>
          <w:spacing w:val="8"/>
        </w:rPr>
        <w:t>:1074.</w:t>
      </w:r>
    </w:p>
    <w:p>
      <w:pPr>
        <w:pStyle w:val="BodyText"/>
        <w:ind w:left="750" w:right="379" w:hanging="361"/>
        <w:spacing w:before="176" w:line="252" w:lineRule="auto"/>
        <w:rPr/>
      </w:pPr>
      <w:r>
        <w:rPr>
          <w:sz w:val="12"/>
          <w:szCs w:val="12"/>
          <w:spacing w:val="3"/>
          <w:position w:val="5"/>
        </w:rPr>
        <w:t>105  </w:t>
      </w:r>
      <w:r>
        <w:rPr>
          <w:spacing w:val="3"/>
        </w:rPr>
        <w:t>Denis</w:t>
      </w:r>
      <w:r>
        <w:rPr>
          <w:spacing w:val="21"/>
        </w:rPr>
        <w:t xml:space="preserve"> </w:t>
      </w:r>
      <w:r>
        <w:rPr>
          <w:spacing w:val="3"/>
        </w:rPr>
        <w:t>LJ, Carnelro de</w:t>
      </w:r>
      <w:r>
        <w:rPr>
          <w:spacing w:val="19"/>
        </w:rPr>
        <w:t xml:space="preserve"> </w:t>
      </w:r>
      <w:r>
        <w:rPr>
          <w:spacing w:val="3"/>
        </w:rPr>
        <w:t>Moura JL,</w:t>
      </w:r>
      <w:r>
        <w:rPr>
          <w:spacing w:val="16"/>
          <w:w w:val="101"/>
        </w:rPr>
        <w:t xml:space="preserve"> </w:t>
      </w:r>
      <w:r>
        <w:rPr>
          <w:spacing w:val="3"/>
        </w:rPr>
        <w:t>Bono A et al:</w:t>
      </w:r>
      <w:r>
        <w:rPr>
          <w:spacing w:val="13"/>
        </w:rPr>
        <w:t xml:space="preserve"> </w:t>
      </w:r>
      <w:r>
        <w:rPr>
          <w:spacing w:val="3"/>
        </w:rPr>
        <w:t>Goserelin</w:t>
      </w:r>
      <w:r>
        <w:rPr>
          <w:spacing w:val="9"/>
        </w:rPr>
        <w:t xml:space="preserve"> </w:t>
      </w:r>
      <w:r>
        <w:rPr>
          <w:spacing w:val="3"/>
        </w:rPr>
        <w:t>acetate and</w:t>
      </w:r>
      <w:r>
        <w:rPr>
          <w:spacing w:val="4"/>
        </w:rPr>
        <w:t xml:space="preserve"> </w:t>
      </w:r>
      <w:r>
        <w:rPr>
          <w:spacing w:val="3"/>
        </w:rPr>
        <w:t>flutamide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17"/>
        </w:rPr>
        <w:t xml:space="preserve"> </w:t>
      </w:r>
      <w:r>
        <w:rPr>
          <w:spacing w:val="3"/>
        </w:rPr>
        <w:t>bilateral</w:t>
      </w:r>
      <w:r>
        <w:rPr>
          <w:spacing w:val="10"/>
        </w:rPr>
        <w:t xml:space="preserve"> </w:t>
      </w:r>
      <w:r>
        <w:rPr>
          <w:spacing w:val="3"/>
        </w:rPr>
        <w:t>orchiectomy: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phase</w:t>
      </w:r>
      <w:r>
        <w:rPr>
          <w:spacing w:val="21"/>
        </w:rPr>
        <w:t xml:space="preserve"> </w:t>
      </w:r>
      <w:r>
        <w:rPr>
          <w:spacing w:val="3"/>
        </w:rPr>
        <w:t>III</w:t>
      </w:r>
      <w:r>
        <w:rPr/>
        <w:t xml:space="preserve"> </w:t>
      </w:r>
      <w:r>
        <w:rPr/>
        <w:t>EORTC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 xml:space="preserve"> (30853).</w:t>
      </w:r>
      <w:r>
        <w:rPr>
          <w:spacing w:val="18"/>
        </w:rPr>
        <w:t xml:space="preserve"> </w:t>
      </w:r>
      <w:r>
        <w:rPr/>
        <w:t>EORTC</w:t>
      </w:r>
      <w:r>
        <w:rPr>
          <w:spacing w:val="11"/>
        </w:rPr>
        <w:t xml:space="preserve"> </w:t>
      </w:r>
      <w:r>
        <w:rPr/>
        <w:t>GU</w:t>
      </w:r>
      <w:r>
        <w:rPr>
          <w:spacing w:val="11"/>
        </w:rPr>
        <w:t xml:space="preserve"> </w:t>
      </w:r>
      <w:r>
        <w:rPr/>
        <w:t>Group</w:t>
      </w:r>
      <w:r>
        <w:rPr>
          <w:spacing w:val="1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EORTC</w:t>
      </w:r>
      <w:r>
        <w:rPr>
          <w:spacing w:val="17"/>
          <w:w w:val="101"/>
        </w:rPr>
        <w:t xml:space="preserve"> </w:t>
      </w:r>
      <w:r>
        <w:rPr/>
        <w:t>Data</w:t>
      </w:r>
      <w:r>
        <w:rPr>
          <w:spacing w:val="12"/>
        </w:rPr>
        <w:t xml:space="preserve"> </w:t>
      </w:r>
      <w:r>
        <w:rPr/>
        <w:t>Center</w:t>
      </w:r>
      <w:r>
        <w:rPr>
          <w:spacing w:val="11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21"/>
        </w:rPr>
        <w:t xml:space="preserve"> </w:t>
      </w:r>
      <w:r>
        <w:rPr>
          <w:spacing w:val="11"/>
        </w:rPr>
        <w:t>1993;</w:t>
      </w:r>
      <w:r>
        <w:rPr>
          <w:b/>
          <w:bCs/>
          <w:spacing w:val="11"/>
        </w:rPr>
        <w:t>42</w:t>
      </w:r>
      <w:r>
        <w:rPr>
          <w:spacing w:val="11"/>
        </w:rPr>
        <w:t>:119.</w:t>
      </w:r>
    </w:p>
    <w:p>
      <w:pPr>
        <w:spacing w:line="252" w:lineRule="auto"/>
        <w:sectPr>
          <w:footerReference w:type="default" r:id="rId64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102" style="position:absolute;margin-left:18.7907pt;margin-top:14.2051pt;mso-position-vertical-relative:text;mso-position-horizontal-relative:text;width:540.1pt;height:0.5pt;z-index:251833344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389"/>
        <w:spacing w:before="55" w:line="216" w:lineRule="auto"/>
        <w:rPr/>
      </w:pPr>
      <w:r>
        <w:rPr>
          <w:sz w:val="12"/>
          <w:szCs w:val="12"/>
          <w:spacing w:val="16"/>
          <w:position w:val="5"/>
        </w:rPr>
        <w:t>106  </w:t>
      </w:r>
      <w:r>
        <w:rPr/>
        <w:t>Denis</w:t>
      </w:r>
      <w:r>
        <w:rPr>
          <w:spacing w:val="51"/>
          <w:w w:val="101"/>
        </w:rPr>
        <w:t xml:space="preserve"> </w:t>
      </w:r>
      <w:r>
        <w:rPr/>
        <w:t>LJ</w:t>
      </w:r>
      <w:r>
        <w:rPr>
          <w:spacing w:val="16"/>
        </w:rPr>
        <w:t>,</w:t>
      </w:r>
      <w:r>
        <w:rPr>
          <w:spacing w:val="43"/>
        </w:rPr>
        <w:t xml:space="preserve"> </w:t>
      </w:r>
      <w:r>
        <w:rPr/>
        <w:t>Keuppens</w:t>
      </w:r>
      <w:r>
        <w:rPr>
          <w:spacing w:val="45"/>
          <w:w w:val="101"/>
        </w:rPr>
        <w:t xml:space="preserve"> </w:t>
      </w:r>
      <w:r>
        <w:rPr/>
        <w:t>F</w:t>
      </w:r>
      <w:r>
        <w:rPr>
          <w:spacing w:val="16"/>
        </w:rPr>
        <w:t>,</w:t>
      </w:r>
      <w:r>
        <w:rPr>
          <w:spacing w:val="37"/>
          <w:w w:val="101"/>
        </w:rPr>
        <w:t xml:space="preserve"> </w:t>
      </w:r>
      <w:r>
        <w:rPr/>
        <w:t>Smith</w:t>
      </w:r>
      <w:r>
        <w:rPr>
          <w:spacing w:val="43"/>
          <w:w w:val="101"/>
        </w:rPr>
        <w:t xml:space="preserve"> </w:t>
      </w:r>
      <w:r>
        <w:rPr/>
        <w:t>PH</w:t>
      </w:r>
      <w:r>
        <w:rPr>
          <w:spacing w:val="36"/>
        </w:rPr>
        <w:t xml:space="preserve"> </w:t>
      </w:r>
      <w:r>
        <w:rPr/>
        <w:t>et</w:t>
      </w:r>
      <w:r>
        <w:rPr>
          <w:spacing w:val="35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43"/>
          <w:w w:val="101"/>
        </w:rPr>
        <w:t xml:space="preserve"> </w:t>
      </w:r>
      <w:r>
        <w:rPr/>
        <w:t>Maximal</w:t>
      </w:r>
      <w:r>
        <w:rPr>
          <w:spacing w:val="34"/>
          <w:w w:val="101"/>
        </w:rPr>
        <w:t xml:space="preserve"> </w:t>
      </w:r>
      <w:r>
        <w:rPr/>
        <w:t>androgen</w:t>
      </w:r>
      <w:r>
        <w:rPr>
          <w:spacing w:val="41"/>
        </w:rPr>
        <w:t xml:space="preserve"> </w:t>
      </w:r>
      <w:r>
        <w:rPr/>
        <w:t>blockade</w:t>
      </w:r>
      <w:r>
        <w:rPr>
          <w:spacing w:val="16"/>
        </w:rPr>
        <w:t>:</w:t>
      </w:r>
      <w:r>
        <w:rPr>
          <w:spacing w:val="30"/>
        </w:rPr>
        <w:t xml:space="preserve"> </w:t>
      </w:r>
      <w:r>
        <w:rPr/>
        <w:t>final</w:t>
      </w:r>
      <w:r>
        <w:rPr>
          <w:spacing w:val="35"/>
        </w:rPr>
        <w:t xml:space="preserve"> </w:t>
      </w:r>
      <w:r>
        <w:rPr/>
        <w:t>analysis</w:t>
      </w:r>
      <w:r>
        <w:rPr>
          <w:spacing w:val="36"/>
        </w:rPr>
        <w:t xml:space="preserve"> </w:t>
      </w:r>
      <w:r>
        <w:rPr/>
        <w:t>of</w:t>
      </w:r>
      <w:r>
        <w:rPr>
          <w:spacing w:val="39"/>
        </w:rPr>
        <w:t xml:space="preserve"> </w:t>
      </w:r>
      <w:r>
        <w:rPr/>
        <w:t>EORTC</w:t>
      </w:r>
      <w:r>
        <w:rPr>
          <w:spacing w:val="42"/>
        </w:rPr>
        <w:t xml:space="preserve"> </w:t>
      </w:r>
      <w:r>
        <w:rPr/>
        <w:t>phase</w:t>
      </w:r>
      <w:r>
        <w:rPr>
          <w:spacing w:val="47"/>
        </w:rPr>
        <w:t xml:space="preserve"> </w:t>
      </w:r>
      <w:r>
        <w:rPr/>
        <w:t>III</w:t>
      </w:r>
      <w:r>
        <w:rPr>
          <w:spacing w:val="31"/>
          <w:w w:val="101"/>
        </w:rPr>
        <w:t xml:space="preserve"> </w:t>
      </w:r>
      <w:r>
        <w:rPr/>
        <w:t>trial</w:t>
      </w:r>
      <w:r>
        <w:rPr>
          <w:spacing w:val="36"/>
        </w:rPr>
        <w:t xml:space="preserve"> </w:t>
      </w:r>
      <w:r>
        <w:rPr>
          <w:spacing w:val="16"/>
        </w:rPr>
        <w:t>30853.</w:t>
      </w:r>
    </w:p>
    <w:p>
      <w:pPr>
        <w:pStyle w:val="BodyText"/>
        <w:ind w:left="751"/>
        <w:spacing w:before="74" w:line="206" w:lineRule="auto"/>
        <w:rPr/>
      </w:pPr>
      <w:r>
        <w:rPr/>
        <w:t>EORTC</w:t>
      </w:r>
      <w:r>
        <w:rPr>
          <w:spacing w:val="18"/>
        </w:rPr>
        <w:t xml:space="preserve"> </w:t>
      </w:r>
      <w:r>
        <w:rPr/>
        <w:t>Genito</w:t>
      </w:r>
      <w:r>
        <w:rPr>
          <w:spacing w:val="18"/>
        </w:rPr>
        <w:t>-</w:t>
      </w:r>
      <w:r>
        <w:rPr/>
        <w:t>Urinary</w:t>
      </w:r>
      <w:r>
        <w:rPr>
          <w:spacing w:val="18"/>
        </w:rPr>
        <w:t xml:space="preserve"> </w:t>
      </w:r>
      <w:r>
        <w:rPr/>
        <w:t>Tract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Cooperative</w:t>
      </w:r>
      <w:r>
        <w:rPr>
          <w:spacing w:val="18"/>
        </w:rPr>
        <w:t xml:space="preserve"> </w:t>
      </w:r>
      <w:r>
        <w:rPr/>
        <w:t>Group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EORTC</w:t>
      </w:r>
      <w:r>
        <w:rPr>
          <w:spacing w:val="9"/>
        </w:rPr>
        <w:t xml:space="preserve"> </w:t>
      </w:r>
      <w:r>
        <w:rPr/>
        <w:t>data</w:t>
      </w:r>
      <w:r>
        <w:rPr>
          <w:spacing w:val="9"/>
        </w:rPr>
        <w:t xml:space="preserve"> </w:t>
      </w:r>
      <w:r>
        <w:rPr/>
        <w:t>center</w:t>
      </w:r>
      <w:r>
        <w:rPr>
          <w:spacing w:val="18"/>
        </w:rPr>
        <w:t>.</w:t>
      </w:r>
      <w:r>
        <w:rPr>
          <w:spacing w:val="21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23"/>
        </w:rPr>
        <w:t xml:space="preserve"> </w:t>
      </w:r>
      <w:r>
        <w:rPr>
          <w:spacing w:val="18"/>
        </w:rPr>
        <w:t>1998;</w:t>
      </w:r>
      <w:r>
        <w:rPr>
          <w:b/>
          <w:bCs/>
          <w:spacing w:val="18"/>
        </w:rPr>
        <w:t>33</w:t>
      </w:r>
      <w:r>
        <w:rPr>
          <w:spacing w:val="18"/>
        </w:rPr>
        <w:t>:144.</w:t>
      </w:r>
    </w:p>
    <w:p>
      <w:pPr>
        <w:pStyle w:val="BodyText"/>
        <w:ind w:left="389"/>
        <w:spacing w:before="187" w:line="216" w:lineRule="auto"/>
        <w:rPr/>
      </w:pPr>
      <w:r>
        <w:rPr>
          <w:sz w:val="12"/>
          <w:szCs w:val="12"/>
          <w:spacing w:val="16"/>
          <w:position w:val="5"/>
        </w:rPr>
        <w:t>107  </w:t>
      </w:r>
      <w:r>
        <w:rPr/>
        <w:t>Kaisary</w:t>
      </w:r>
      <w:r>
        <w:rPr>
          <w:spacing w:val="16"/>
        </w:rPr>
        <w:t xml:space="preserve"> </w:t>
      </w:r>
      <w:r>
        <w:rPr/>
        <w:t>AV</w:t>
      </w:r>
      <w:r>
        <w:rPr>
          <w:spacing w:val="16"/>
        </w:rPr>
        <w:t>: </w:t>
      </w:r>
      <w:r>
        <w:rPr/>
        <w:t>Current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6"/>
        </w:rPr>
        <w:t xml:space="preserve"> </w:t>
      </w:r>
      <w:r>
        <w:rPr/>
        <w:t>studies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new</w:t>
      </w:r>
      <w:r>
        <w:rPr>
          <w:spacing w:val="19"/>
          <w:w w:val="101"/>
        </w:rPr>
        <w:t xml:space="preserve"> </w:t>
      </w:r>
      <w:r>
        <w:rPr/>
        <w:t>nonsteroidal</w:t>
      </w:r>
      <w:r>
        <w:rPr>
          <w:spacing w:val="9"/>
        </w:rPr>
        <w:t xml:space="preserve"> </w:t>
      </w:r>
      <w:r>
        <w:rPr/>
        <w:t>antiandrogen</w:t>
      </w:r>
      <w:r>
        <w:rPr>
          <w:spacing w:val="16"/>
        </w:rPr>
        <w:t>,</w:t>
      </w:r>
      <w:r>
        <w:rPr>
          <w:spacing w:val="11"/>
        </w:rPr>
        <w:t xml:space="preserve"> </w:t>
      </w:r>
      <w:r>
        <w:rPr/>
        <w:t>Casodex</w:t>
      </w:r>
      <w:r>
        <w:rPr>
          <w:spacing w:val="16"/>
        </w:rPr>
        <w:t>.</w:t>
      </w:r>
      <w:r>
        <w:rPr>
          <w:spacing w:val="18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Suppl</w:t>
      </w:r>
      <w:r>
        <w:rPr>
          <w:spacing w:val="26"/>
        </w:rPr>
        <w:t xml:space="preserve"> </w:t>
      </w:r>
      <w:r>
        <w:rPr>
          <w:spacing w:val="16"/>
        </w:rPr>
        <w:t>1994;</w:t>
      </w:r>
      <w:r>
        <w:rPr>
          <w:b/>
          <w:bCs/>
          <w:spacing w:val="16"/>
        </w:rPr>
        <w:t>5</w:t>
      </w:r>
      <w:r>
        <w:rPr>
          <w:spacing w:val="16"/>
        </w:rPr>
        <w:t>:27.</w:t>
      </w:r>
    </w:p>
    <w:p>
      <w:pPr>
        <w:pStyle w:val="BodyText"/>
        <w:ind w:left="389"/>
        <w:spacing w:before="189" w:line="216" w:lineRule="auto"/>
        <w:rPr/>
      </w:pPr>
      <w:r>
        <w:rPr>
          <w:sz w:val="12"/>
          <w:szCs w:val="12"/>
          <w:spacing w:val="20"/>
          <w:position w:val="5"/>
        </w:rPr>
        <w:t>108</w:t>
      </w:r>
      <w:r>
        <w:rPr>
          <w:sz w:val="12"/>
          <w:szCs w:val="12"/>
          <w:spacing w:val="29"/>
          <w:w w:val="102"/>
          <w:position w:val="5"/>
        </w:rPr>
        <w:t xml:space="preserve"> </w:t>
      </w:r>
      <w:r>
        <w:rPr/>
        <w:t>Tyrrell</w:t>
      </w:r>
      <w:r>
        <w:rPr>
          <w:spacing w:val="20"/>
          <w:w w:val="101"/>
        </w:rPr>
        <w:t xml:space="preserve"> </w:t>
      </w:r>
      <w:r>
        <w:rPr/>
        <w:t>CJ</w:t>
      </w:r>
      <w:r>
        <w:rPr>
          <w:spacing w:val="20"/>
        </w:rPr>
        <w:t>,</w:t>
      </w:r>
      <w:r>
        <w:rPr>
          <w:spacing w:val="30"/>
        </w:rPr>
        <w:t xml:space="preserve"> </w:t>
      </w:r>
      <w:r>
        <w:rPr/>
        <w:t>Iversen</w:t>
      </w:r>
      <w:r>
        <w:rPr>
          <w:spacing w:val="31"/>
        </w:rPr>
        <w:t xml:space="preserve"> </w:t>
      </w:r>
      <w:r>
        <w:rPr/>
        <w:t>P</w:t>
      </w:r>
      <w:r>
        <w:rPr>
          <w:spacing w:val="20"/>
        </w:rPr>
        <w:t>,</w:t>
      </w:r>
      <w:r>
        <w:rPr>
          <w:spacing w:val="16"/>
          <w:w w:val="101"/>
        </w:rPr>
        <w:t xml:space="preserve"> </w:t>
      </w:r>
      <w:r>
        <w:rPr/>
        <w:t>Tammela</w:t>
      </w:r>
      <w:r>
        <w:rPr>
          <w:spacing w:val="20"/>
        </w:rPr>
        <w:t xml:space="preserve"> </w:t>
      </w:r>
      <w:r>
        <w:rPr/>
        <w:t>T</w:t>
      </w:r>
      <w:r>
        <w:rPr>
          <w:spacing w:val="22"/>
        </w:rPr>
        <w:t xml:space="preserve"> </w:t>
      </w:r>
      <w:r>
        <w:rPr/>
        <w:t>et</w:t>
      </w:r>
      <w:r>
        <w:rPr>
          <w:spacing w:val="18"/>
          <w:w w:val="101"/>
        </w:rPr>
        <w:t xml:space="preserve"> </w:t>
      </w:r>
      <w:r>
        <w:rPr/>
        <w:t>al</w:t>
      </w:r>
      <w:r>
        <w:rPr>
          <w:spacing w:val="20"/>
        </w:rPr>
        <w:t>:</w:t>
      </w:r>
      <w:r>
        <w:rPr>
          <w:spacing w:val="16"/>
        </w:rPr>
        <w:t xml:space="preserve"> </w:t>
      </w:r>
      <w:r>
        <w:rPr/>
        <w:t>Tolerability</w:t>
      </w:r>
      <w:r>
        <w:rPr>
          <w:spacing w:val="20"/>
        </w:rPr>
        <w:t>,</w:t>
      </w:r>
      <w:r>
        <w:rPr>
          <w:spacing w:val="19"/>
        </w:rPr>
        <w:t xml:space="preserve"> </w:t>
      </w:r>
      <w:r>
        <w:rPr/>
        <w:t>efficacy</w:t>
      </w:r>
      <w:r>
        <w:rPr>
          <w:spacing w:val="20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pharmacokinetics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bicalutamide</w:t>
      </w:r>
      <w:r>
        <w:rPr>
          <w:spacing w:val="19"/>
          <w:w w:val="101"/>
        </w:rPr>
        <w:t xml:space="preserve"> </w:t>
      </w:r>
      <w:r>
        <w:rPr>
          <w:spacing w:val="20"/>
        </w:rPr>
        <w:t>300</w:t>
      </w:r>
      <w:r>
        <w:rPr>
          <w:spacing w:val="24"/>
          <w:w w:val="101"/>
        </w:rPr>
        <w:t xml:space="preserve"> </w:t>
      </w:r>
      <w:r>
        <w:rPr/>
        <w:t>mg</w:t>
      </w:r>
      <w:r>
        <w:rPr>
          <w:spacing w:val="20"/>
        </w:rPr>
        <w:t>, 450</w:t>
      </w:r>
      <w:r>
        <w:rPr>
          <w:spacing w:val="25"/>
        </w:rPr>
        <w:t xml:space="preserve"> </w:t>
      </w:r>
      <w:r>
        <w:rPr/>
        <w:t>mg</w:t>
      </w:r>
      <w:r>
        <w:rPr>
          <w:spacing w:val="18"/>
        </w:rPr>
        <w:t xml:space="preserve"> </w:t>
      </w:r>
      <w:r>
        <w:rPr/>
        <w:t>or</w:t>
      </w:r>
    </w:p>
    <w:p>
      <w:pPr>
        <w:pStyle w:val="BodyText"/>
        <w:ind w:left="743"/>
        <w:spacing w:before="77" w:line="206" w:lineRule="auto"/>
        <w:rPr/>
      </w:pPr>
      <w:r>
        <w:rPr>
          <w:spacing w:val="4"/>
        </w:rPr>
        <w:t>600</w:t>
      </w:r>
      <w:r>
        <w:rPr>
          <w:spacing w:val="33"/>
          <w:w w:val="101"/>
        </w:rPr>
        <w:t xml:space="preserve"> </w:t>
      </w:r>
      <w:r>
        <w:rPr>
          <w:spacing w:val="4"/>
        </w:rPr>
        <w:t>mg</w:t>
      </w:r>
      <w:r>
        <w:rPr>
          <w:spacing w:val="26"/>
        </w:rPr>
        <w:t xml:space="preserve"> </w:t>
      </w:r>
      <w:r>
        <w:rPr>
          <w:spacing w:val="4"/>
        </w:rPr>
        <w:t>as</w:t>
      </w:r>
      <w:r>
        <w:rPr>
          <w:spacing w:val="32"/>
          <w:w w:val="101"/>
        </w:rPr>
        <w:t xml:space="preserve"> </w:t>
      </w:r>
      <w:r>
        <w:rPr>
          <w:spacing w:val="4"/>
        </w:rPr>
        <w:t>monotherapy</w:t>
      </w:r>
      <w:r>
        <w:rPr>
          <w:spacing w:val="17"/>
          <w:w w:val="101"/>
        </w:rPr>
        <w:t xml:space="preserve"> </w:t>
      </w:r>
      <w:r>
        <w:rPr>
          <w:spacing w:val="4"/>
        </w:rPr>
        <w:t>for</w:t>
      </w:r>
      <w:r>
        <w:rPr>
          <w:spacing w:val="2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3"/>
        </w:rPr>
        <w:t xml:space="preserve"> </w:t>
      </w:r>
      <w:r>
        <w:rPr>
          <w:spacing w:val="4"/>
        </w:rPr>
        <w:t>with</w:t>
      </w:r>
      <w:r>
        <w:rPr>
          <w:spacing w:val="33"/>
        </w:rPr>
        <w:t xml:space="preserve"> </w:t>
      </w:r>
      <w:r>
        <w:rPr>
          <w:spacing w:val="4"/>
        </w:rPr>
        <w:t>locally</w:t>
      </w:r>
      <w:r>
        <w:rPr>
          <w:spacing w:val="25"/>
        </w:rPr>
        <w:t xml:space="preserve"> </w:t>
      </w:r>
      <w:r>
        <w:rPr>
          <w:spacing w:val="4"/>
        </w:rPr>
        <w:t>adva</w:t>
      </w:r>
      <w:r>
        <w:rPr>
          <w:spacing w:val="3"/>
        </w:rPr>
        <w:t>nced</w:t>
      </w:r>
      <w:r>
        <w:rPr>
          <w:spacing w:val="27"/>
        </w:rPr>
        <w:t xml:space="preserve"> </w:t>
      </w:r>
      <w:r>
        <w:rPr>
          <w:spacing w:val="3"/>
        </w:rPr>
        <w:t>or</w:t>
      </w:r>
      <w:r>
        <w:rPr>
          <w:spacing w:val="30"/>
        </w:rPr>
        <w:t xml:space="preserve"> </w:t>
      </w:r>
      <w:r>
        <w:rPr>
          <w:spacing w:val="3"/>
        </w:rPr>
        <w:t>metastatic</w:t>
      </w:r>
      <w:r>
        <w:rPr>
          <w:spacing w:val="3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26"/>
          <w:w w:val="101"/>
        </w:rPr>
        <w:t xml:space="preserve"> </w:t>
      </w:r>
      <w:r>
        <w:rPr>
          <w:spacing w:val="3"/>
        </w:rPr>
        <w:t>cancer,</w:t>
      </w:r>
      <w:r>
        <w:rPr>
          <w:spacing w:val="29"/>
        </w:rPr>
        <w:t xml:space="preserve"> </w:t>
      </w:r>
      <w:r>
        <w:rPr>
          <w:spacing w:val="3"/>
        </w:rPr>
        <w:t>compared</w:t>
      </w:r>
      <w:r>
        <w:rPr>
          <w:spacing w:val="21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castration.</w:t>
      </w:r>
    </w:p>
    <w:p>
      <w:pPr>
        <w:pStyle w:val="BodyText"/>
        <w:ind w:left="750"/>
        <w:spacing w:before="77" w:line="220" w:lineRule="auto"/>
        <w:rPr/>
      </w:pPr>
      <w:r>
        <w:rPr/>
        <w:t>BJU</w:t>
      </w:r>
      <w:r>
        <w:rPr>
          <w:spacing w:val="26"/>
          <w:w w:val="101"/>
        </w:rPr>
        <w:t xml:space="preserve"> </w:t>
      </w:r>
      <w:r>
        <w:rPr/>
        <w:t>Int</w:t>
      </w:r>
      <w:r>
        <w:rPr>
          <w:spacing w:val="5"/>
        </w:rPr>
        <w:t xml:space="preserve"> 2006;</w:t>
      </w:r>
      <w:r>
        <w:rPr>
          <w:b/>
          <w:bCs/>
          <w:spacing w:val="5"/>
        </w:rPr>
        <w:t>98</w:t>
      </w:r>
      <w:r>
        <w:rPr>
          <w:spacing w:val="5"/>
        </w:rPr>
        <w:t>:563.</w:t>
      </w:r>
    </w:p>
    <w:p>
      <w:pPr>
        <w:pStyle w:val="BodyText"/>
        <w:ind w:left="737" w:right="377" w:hanging="348"/>
        <w:spacing w:before="176" w:line="252" w:lineRule="auto"/>
        <w:rPr/>
      </w:pPr>
      <w:r>
        <w:rPr>
          <w:sz w:val="12"/>
          <w:szCs w:val="12"/>
          <w:spacing w:val="3"/>
          <w:position w:val="5"/>
        </w:rPr>
        <w:t>109</w:t>
      </w:r>
      <w:r>
        <w:rPr>
          <w:sz w:val="12"/>
          <w:szCs w:val="12"/>
          <w:spacing w:val="27"/>
          <w:position w:val="5"/>
        </w:rPr>
        <w:t xml:space="preserve"> </w:t>
      </w:r>
      <w:r>
        <w:rPr>
          <w:spacing w:val="3"/>
        </w:rPr>
        <w:t>Tyrrell</w:t>
      </w:r>
      <w:r>
        <w:rPr>
          <w:spacing w:val="33"/>
        </w:rPr>
        <w:t xml:space="preserve"> </w:t>
      </w:r>
      <w:r>
        <w:rPr>
          <w:spacing w:val="3"/>
        </w:rPr>
        <w:t>CJ,</w:t>
      </w:r>
      <w:r>
        <w:rPr>
          <w:spacing w:val="40"/>
          <w:w w:val="101"/>
        </w:rPr>
        <w:t xml:space="preserve"> </w:t>
      </w:r>
      <w:r>
        <w:rPr>
          <w:spacing w:val="3"/>
        </w:rPr>
        <w:t>Kaisary</w:t>
      </w:r>
      <w:r>
        <w:rPr>
          <w:spacing w:val="24"/>
          <w:w w:val="101"/>
        </w:rPr>
        <w:t xml:space="preserve"> </w:t>
      </w:r>
      <w:r>
        <w:rPr>
          <w:spacing w:val="3"/>
        </w:rPr>
        <w:t>AV,</w:t>
      </w:r>
      <w:r>
        <w:rPr>
          <w:spacing w:val="44"/>
          <w:w w:val="101"/>
        </w:rPr>
        <w:t xml:space="preserve"> </w:t>
      </w:r>
      <w:r>
        <w:rPr>
          <w:spacing w:val="3"/>
        </w:rPr>
        <w:t>Iversen</w:t>
      </w:r>
      <w:r>
        <w:rPr>
          <w:spacing w:val="38"/>
          <w:w w:val="101"/>
        </w:rPr>
        <w:t xml:space="preserve"> </w:t>
      </w:r>
      <w:r>
        <w:rPr>
          <w:spacing w:val="3"/>
        </w:rPr>
        <w:t>P</w:t>
      </w:r>
      <w:r>
        <w:rPr>
          <w:spacing w:val="33"/>
        </w:rPr>
        <w:t xml:space="preserve"> </w:t>
      </w:r>
      <w:r>
        <w:rPr>
          <w:spacing w:val="3"/>
        </w:rPr>
        <w:t>et</w:t>
      </w:r>
      <w:r>
        <w:rPr>
          <w:spacing w:val="30"/>
        </w:rPr>
        <w:t xml:space="preserve"> </w:t>
      </w:r>
      <w:r>
        <w:rPr>
          <w:spacing w:val="3"/>
        </w:rPr>
        <w:t>al: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randomised</w:t>
      </w:r>
      <w:r>
        <w:rPr>
          <w:spacing w:val="31"/>
        </w:rPr>
        <w:t xml:space="preserve"> </w:t>
      </w:r>
      <w:r>
        <w:rPr>
          <w:spacing w:val="3"/>
        </w:rPr>
        <w:t>comparison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'Casodex'</w:t>
      </w:r>
      <w:r>
        <w:rPr>
          <w:spacing w:val="36"/>
        </w:rPr>
        <w:t xml:space="preserve"> </w:t>
      </w:r>
      <w:r>
        <w:rPr>
          <w:spacing w:val="3"/>
        </w:rPr>
        <w:t>(bicalutamide)</w:t>
      </w:r>
      <w:r>
        <w:rPr>
          <w:spacing w:val="46"/>
          <w:w w:val="101"/>
        </w:rPr>
        <w:t xml:space="preserve"> </w:t>
      </w:r>
      <w:r>
        <w:rPr>
          <w:spacing w:val="3"/>
        </w:rPr>
        <w:t>150</w:t>
      </w:r>
      <w:r>
        <w:rPr>
          <w:spacing w:val="38"/>
          <w:w w:val="101"/>
        </w:rPr>
        <w:t xml:space="preserve"> </w:t>
      </w:r>
      <w:r>
        <w:rPr>
          <w:spacing w:val="3"/>
        </w:rPr>
        <w:t>mg</w:t>
      </w:r>
      <w:r>
        <w:rPr>
          <w:spacing w:val="37"/>
        </w:rPr>
        <w:t xml:space="preserve"> </w:t>
      </w:r>
      <w:r>
        <w:rPr>
          <w:spacing w:val="3"/>
        </w:rPr>
        <w:t>monotherapy</w:t>
      </w:r>
      <w:r>
        <w:rPr/>
        <w:t xml:space="preserve"> </w:t>
      </w:r>
      <w:r>
        <w:rPr/>
        <w:t>versus</w:t>
      </w:r>
      <w:r>
        <w:rPr>
          <w:spacing w:val="18"/>
        </w:rPr>
        <w:t xml:space="preserve"> </w:t>
      </w:r>
      <w:r>
        <w:rPr/>
        <w:t>castration</w:t>
      </w:r>
      <w:r>
        <w:rPr>
          <w:spacing w:val="23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treatment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metastatic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locally</w:t>
      </w:r>
      <w:r>
        <w:rPr>
          <w:spacing w:val="6"/>
        </w:rPr>
        <w:t xml:space="preserve"> </w:t>
      </w:r>
      <w:r>
        <w:rPr/>
        <w:t>advanced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8"/>
        </w:rPr>
        <w:t>.</w:t>
      </w:r>
      <w:r>
        <w:rPr>
          <w:spacing w:val="19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25"/>
        </w:rPr>
        <w:t xml:space="preserve"> </w:t>
      </w:r>
      <w:r>
        <w:rPr>
          <w:spacing w:val="18"/>
        </w:rPr>
        <w:t>1998;</w:t>
      </w:r>
      <w:r>
        <w:rPr>
          <w:spacing w:val="19"/>
        </w:rPr>
        <w:t xml:space="preserve"> </w:t>
      </w:r>
      <w:r>
        <w:rPr>
          <w:b/>
          <w:bCs/>
          <w:spacing w:val="18"/>
        </w:rPr>
        <w:t>33</w:t>
      </w:r>
      <w:r>
        <w:rPr>
          <w:spacing w:val="18"/>
        </w:rPr>
        <w:t>:447.</w:t>
      </w:r>
    </w:p>
    <w:p>
      <w:pPr>
        <w:pStyle w:val="BodyText"/>
        <w:ind w:left="738" w:right="376" w:hanging="349"/>
        <w:spacing w:before="189" w:line="253" w:lineRule="auto"/>
        <w:rPr/>
      </w:pPr>
      <w:r>
        <w:rPr>
          <w:sz w:val="12"/>
          <w:szCs w:val="12"/>
          <w:spacing w:val="4"/>
          <w:position w:val="5"/>
        </w:rPr>
        <w:t>110</w:t>
      </w:r>
      <w:r>
        <w:rPr>
          <w:sz w:val="12"/>
          <w:szCs w:val="12"/>
          <w:spacing w:val="21"/>
          <w:w w:val="102"/>
          <w:position w:val="5"/>
        </w:rPr>
        <w:t xml:space="preserve"> </w:t>
      </w:r>
      <w:r>
        <w:rPr>
          <w:spacing w:val="4"/>
        </w:rPr>
        <w:t>Armstrong</w:t>
      </w:r>
      <w:r>
        <w:rPr>
          <w:spacing w:val="30"/>
          <w:w w:val="101"/>
        </w:rPr>
        <w:t xml:space="preserve"> </w:t>
      </w:r>
      <w:r>
        <w:rPr>
          <w:spacing w:val="4"/>
        </w:rPr>
        <w:t>AJ,</w:t>
      </w:r>
      <w:r>
        <w:rPr>
          <w:spacing w:val="37"/>
          <w:w w:val="101"/>
        </w:rPr>
        <w:t xml:space="preserve"> </w:t>
      </w:r>
      <w:r>
        <w:rPr>
          <w:spacing w:val="4"/>
        </w:rPr>
        <w:t>Szmulewitz</w:t>
      </w:r>
      <w:r>
        <w:rPr>
          <w:spacing w:val="43"/>
        </w:rPr>
        <w:t xml:space="preserve"> </w:t>
      </w:r>
      <w:r>
        <w:rPr>
          <w:spacing w:val="4"/>
        </w:rPr>
        <w:t>RZ,</w:t>
      </w:r>
      <w:r>
        <w:rPr>
          <w:spacing w:val="46"/>
          <w:w w:val="101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trylak</w:t>
      </w:r>
      <w:r>
        <w:rPr>
          <w:spacing w:val="47"/>
        </w:rPr>
        <w:t xml:space="preserve"> </w:t>
      </w:r>
      <w:r>
        <w:rPr>
          <w:spacing w:val="3"/>
        </w:rPr>
        <w:t>DP</w:t>
      </w:r>
      <w:r>
        <w:rPr>
          <w:spacing w:val="35"/>
          <w:w w:val="101"/>
        </w:rPr>
        <w:t xml:space="preserve"> </w:t>
      </w:r>
      <w:r>
        <w:rPr>
          <w:spacing w:val="3"/>
        </w:rPr>
        <w:t>et</w:t>
      </w:r>
      <w:r>
        <w:rPr>
          <w:spacing w:val="37"/>
          <w:w w:val="101"/>
        </w:rPr>
        <w:t xml:space="preserve"> </w:t>
      </w:r>
      <w:r>
        <w:rPr>
          <w:spacing w:val="3"/>
        </w:rPr>
        <w:t>al:</w:t>
      </w:r>
      <w:r>
        <w:rPr>
          <w:spacing w:val="30"/>
          <w:w w:val="101"/>
        </w:rPr>
        <w:t xml:space="preserve"> </w:t>
      </w:r>
      <w:r>
        <w:rPr>
          <w:spacing w:val="3"/>
        </w:rPr>
        <w:t>ARCHES:</w:t>
      </w:r>
      <w:r>
        <w:rPr>
          <w:spacing w:val="38"/>
        </w:rPr>
        <w:t xml:space="preserve"> </w:t>
      </w:r>
      <w:r>
        <w:rPr>
          <w:spacing w:val="3"/>
        </w:rPr>
        <w:t>a</w:t>
      </w:r>
      <w:r>
        <w:rPr>
          <w:spacing w:val="41"/>
          <w:w w:val="101"/>
        </w:rPr>
        <w:t xml:space="preserve"> </w:t>
      </w:r>
      <w:r>
        <w:rPr>
          <w:spacing w:val="3"/>
        </w:rPr>
        <w:t>randomized,</w:t>
      </w:r>
      <w:r>
        <w:rPr>
          <w:spacing w:val="43"/>
          <w:w w:val="101"/>
        </w:rPr>
        <w:t xml:space="preserve"> </w:t>
      </w:r>
      <w:r>
        <w:rPr>
          <w:spacing w:val="3"/>
        </w:rPr>
        <w:t>phase</w:t>
      </w:r>
      <w:r>
        <w:rPr>
          <w:spacing w:val="47"/>
        </w:rPr>
        <w:t xml:space="preserve"> </w:t>
      </w:r>
      <w:r>
        <w:rPr>
          <w:spacing w:val="3"/>
        </w:rPr>
        <w:t>III</w:t>
      </w:r>
      <w:r>
        <w:rPr>
          <w:spacing w:val="36"/>
        </w:rPr>
        <w:t xml:space="preserve"> </w:t>
      </w:r>
      <w:r>
        <w:rPr>
          <w:spacing w:val="3"/>
        </w:rPr>
        <w:t>study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30"/>
        </w:rPr>
        <w:t xml:space="preserve"> </w:t>
      </w:r>
      <w:r>
        <w:rPr>
          <w:spacing w:val="3"/>
        </w:rPr>
        <w:t>androgen</w:t>
      </w:r>
      <w:r>
        <w:rPr>
          <w:spacing w:val="37"/>
          <w:w w:val="101"/>
        </w:rPr>
        <w:t xml:space="preserve"> </w:t>
      </w:r>
      <w:r>
        <w:rPr>
          <w:spacing w:val="3"/>
        </w:rPr>
        <w:t>deprivation</w:t>
      </w:r>
      <w:r>
        <w:rPr/>
        <w:t xml:space="preserve"> </w:t>
      </w:r>
      <w:r>
        <w:rPr>
          <w:spacing w:val="4"/>
        </w:rPr>
        <w:t>therapy</w:t>
      </w:r>
      <w:r>
        <w:rPr>
          <w:spacing w:val="16"/>
          <w:w w:val="101"/>
        </w:rPr>
        <w:t xml:space="preserve"> </w:t>
      </w:r>
      <w:r>
        <w:rPr>
          <w:spacing w:val="4"/>
        </w:rPr>
        <w:t>with</w:t>
      </w:r>
      <w:r>
        <w:rPr>
          <w:spacing w:val="24"/>
        </w:rPr>
        <w:t xml:space="preserve"> </w:t>
      </w:r>
      <w:r>
        <w:rPr>
          <w:spacing w:val="4"/>
        </w:rPr>
        <w:t>enzalutamide</w:t>
      </w:r>
      <w:r>
        <w:rPr>
          <w:spacing w:val="24"/>
          <w:w w:val="101"/>
        </w:rPr>
        <w:t xml:space="preserve"> </w:t>
      </w:r>
      <w:r>
        <w:rPr>
          <w:spacing w:val="4"/>
        </w:rPr>
        <w:t>or</w:t>
      </w:r>
      <w:r>
        <w:rPr>
          <w:spacing w:val="27"/>
          <w:w w:val="101"/>
        </w:rPr>
        <w:t xml:space="preserve"> </w:t>
      </w:r>
      <w:r>
        <w:rPr>
          <w:spacing w:val="4"/>
        </w:rPr>
        <w:t>placebo</w:t>
      </w:r>
      <w:r>
        <w:rPr>
          <w:spacing w:val="31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men</w:t>
      </w:r>
      <w:r>
        <w:rPr>
          <w:spacing w:val="18"/>
          <w:w w:val="101"/>
        </w:rPr>
        <w:t xml:space="preserve"> </w:t>
      </w:r>
      <w:r>
        <w:rPr>
          <w:spacing w:val="4"/>
        </w:rPr>
        <w:t>wi</w:t>
      </w:r>
      <w:r>
        <w:rPr>
          <w:spacing w:val="3"/>
        </w:rPr>
        <w:t>th</w:t>
      </w:r>
      <w:r>
        <w:rPr>
          <w:spacing w:val="29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33"/>
        </w:rPr>
        <w:t xml:space="preserve"> </w:t>
      </w:r>
      <w:r>
        <w:rPr>
          <w:spacing w:val="3"/>
        </w:rPr>
        <w:t>hormone-sensitive</w:t>
      </w:r>
      <w:r>
        <w:rPr>
          <w:spacing w:val="34"/>
        </w:rPr>
        <w:t xml:space="preserve"> </w:t>
      </w:r>
      <w:r>
        <w:rPr>
          <w:spacing w:val="3"/>
        </w:rPr>
        <w:t>prostate</w:t>
      </w:r>
      <w:r>
        <w:rPr>
          <w:spacing w:val="26"/>
        </w:rPr>
        <w:t xml:space="preserve"> </w:t>
      </w:r>
      <w:r>
        <w:rPr>
          <w:spacing w:val="3"/>
        </w:rPr>
        <w:t>cancer.</w:t>
      </w:r>
      <w:r>
        <w:rPr>
          <w:spacing w:val="22"/>
          <w:w w:val="101"/>
        </w:rPr>
        <w:t xml:space="preserve"> </w:t>
      </w:r>
      <w:r>
        <w:rPr>
          <w:spacing w:val="3"/>
        </w:rPr>
        <w:t>J</w:t>
      </w:r>
      <w:r>
        <w:rPr>
          <w:spacing w:val="27"/>
          <w:w w:val="101"/>
        </w:rPr>
        <w:t xml:space="preserve"> </w:t>
      </w:r>
      <w:r>
        <w:rPr>
          <w:spacing w:val="3"/>
        </w:rPr>
        <w:t>Clin</w:t>
      </w:r>
      <w:r>
        <w:rPr>
          <w:spacing w:val="25"/>
          <w:w w:val="101"/>
        </w:rPr>
        <w:t xml:space="preserve"> </w:t>
      </w:r>
      <w:r>
        <w:rPr>
          <w:spacing w:val="3"/>
        </w:rPr>
        <w:t>Oncol</w:t>
      </w:r>
      <w:r>
        <w:rPr>
          <w:spacing w:val="21"/>
        </w:rPr>
        <w:t xml:space="preserve"> </w:t>
      </w:r>
      <w:r>
        <w:rPr>
          <w:spacing w:val="3"/>
        </w:rPr>
        <w:t>2019;</w:t>
      </w:r>
    </w:p>
    <w:p>
      <w:pPr>
        <w:pStyle w:val="BodyText"/>
        <w:ind w:left="743"/>
        <w:spacing w:before="78" w:line="225" w:lineRule="exact"/>
        <w:rPr/>
      </w:pPr>
      <w:r>
        <w:rPr>
          <w:b/>
          <w:bCs/>
          <w:spacing w:val="5"/>
        </w:rPr>
        <w:t>37</w:t>
      </w:r>
      <w:r>
        <w:rPr>
          <w:spacing w:val="5"/>
        </w:rPr>
        <w:t>:2974.</w:t>
      </w:r>
    </w:p>
    <w:p>
      <w:pPr>
        <w:pStyle w:val="BodyText"/>
        <w:ind w:left="742" w:right="368" w:hanging="353"/>
        <w:spacing w:before="153" w:line="264" w:lineRule="auto"/>
        <w:rPr/>
      </w:pPr>
      <w:r>
        <w:rPr>
          <w:sz w:val="12"/>
          <w:szCs w:val="12"/>
          <w:spacing w:val="4"/>
          <w:position w:val="5"/>
        </w:rPr>
        <w:t>111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Chi KN, Protheroe</w:t>
      </w:r>
      <w:r>
        <w:rPr>
          <w:spacing w:val="-8"/>
        </w:rPr>
        <w:t xml:space="preserve"> </w:t>
      </w:r>
      <w:r>
        <w:rPr>
          <w:spacing w:val="3"/>
        </w:rPr>
        <w:t>A, Rodriguez-Antolin</w:t>
      </w:r>
      <w:r>
        <w:rPr>
          <w:spacing w:val="-8"/>
        </w:rPr>
        <w:t xml:space="preserve"> </w:t>
      </w:r>
      <w:r>
        <w:rPr>
          <w:spacing w:val="3"/>
        </w:rPr>
        <w:t>A et al: Patient-reported outcomes following abiraterone acetate plus prednisone</w:t>
      </w:r>
      <w:r>
        <w:rPr/>
        <w:t xml:space="preserve"> </w:t>
      </w:r>
      <w:r>
        <w:rPr>
          <w:spacing w:val="4"/>
        </w:rPr>
        <w:t>added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25"/>
          <w:w w:val="101"/>
        </w:rPr>
        <w:t xml:space="preserve"> </w:t>
      </w:r>
      <w:r>
        <w:rPr>
          <w:spacing w:val="4"/>
        </w:rPr>
        <w:t>androgen</w:t>
      </w:r>
      <w:r>
        <w:rPr>
          <w:spacing w:val="28"/>
        </w:rPr>
        <w:t xml:space="preserve"> </w:t>
      </w:r>
      <w:r>
        <w:rPr>
          <w:spacing w:val="4"/>
        </w:rPr>
        <w:t>deprivation</w:t>
      </w:r>
      <w:r>
        <w:rPr>
          <w:spacing w:val="21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4"/>
        </w:rPr>
        <w:t>with</w:t>
      </w:r>
      <w:r>
        <w:rPr>
          <w:spacing w:val="32"/>
        </w:rPr>
        <w:t xml:space="preserve"> </w:t>
      </w:r>
      <w:r>
        <w:rPr>
          <w:spacing w:val="4"/>
        </w:rPr>
        <w:t>newly</w:t>
      </w:r>
      <w:r>
        <w:rPr>
          <w:spacing w:val="24"/>
          <w:w w:val="101"/>
        </w:rPr>
        <w:t xml:space="preserve"> </w:t>
      </w:r>
      <w:r>
        <w:rPr>
          <w:spacing w:val="4"/>
        </w:rPr>
        <w:t>diagn</w:t>
      </w:r>
      <w:r>
        <w:rPr>
          <w:spacing w:val="3"/>
        </w:rPr>
        <w:t>osed</w:t>
      </w:r>
      <w:r>
        <w:rPr>
          <w:spacing w:val="31"/>
        </w:rPr>
        <w:t xml:space="preserve"> </w:t>
      </w:r>
      <w:r>
        <w:rPr>
          <w:spacing w:val="3"/>
        </w:rPr>
        <w:t>metastatic</w:t>
      </w:r>
      <w:r>
        <w:rPr>
          <w:spacing w:val="28"/>
        </w:rPr>
        <w:t xml:space="preserve"> </w:t>
      </w:r>
      <w:r>
        <w:rPr>
          <w:spacing w:val="3"/>
        </w:rPr>
        <w:t>castration-naive</w:t>
      </w:r>
      <w:r>
        <w:rPr>
          <w:spacing w:val="32"/>
        </w:rPr>
        <w:t xml:space="preserve"> </w:t>
      </w:r>
      <w:r>
        <w:rPr>
          <w:spacing w:val="3"/>
        </w:rPr>
        <w:t>prostate</w:t>
      </w:r>
      <w:r>
        <w:rPr>
          <w:spacing w:val="26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>
          <w:spacing w:val="14"/>
        </w:rPr>
        <w:t>(</w:t>
      </w:r>
      <w:r>
        <w:rPr/>
        <w:t>LATITUDE</w:t>
      </w:r>
      <w:r>
        <w:rPr>
          <w:spacing w:val="14"/>
        </w:rPr>
        <w:t>): </w:t>
      </w:r>
      <w:r>
        <w:rPr/>
        <w:t>an</w:t>
      </w:r>
      <w:r>
        <w:rPr>
          <w:spacing w:val="14"/>
        </w:rPr>
        <w:t xml:space="preserve"> </w:t>
      </w:r>
      <w:r>
        <w:rPr/>
        <w:t>international</w:t>
      </w:r>
      <w:r>
        <w:rPr>
          <w:spacing w:val="14"/>
        </w:rPr>
        <w:t>, </w:t>
      </w:r>
      <w:r>
        <w:rPr/>
        <w:t>randomised</w:t>
      </w:r>
      <w:r>
        <w:rPr>
          <w:spacing w:val="14"/>
        </w:rPr>
        <w:t xml:space="preserve"> </w:t>
      </w:r>
      <w:r>
        <w:rPr/>
        <w:t>phase</w:t>
      </w:r>
      <w:r>
        <w:rPr>
          <w:spacing w:val="19"/>
        </w:rPr>
        <w:t xml:space="preserve"> </w:t>
      </w:r>
      <w:r>
        <w:rPr>
          <w:spacing w:val="14"/>
        </w:rPr>
        <w:t>3 </w:t>
      </w:r>
      <w:r>
        <w:rPr/>
        <w:t>trial</w:t>
      </w:r>
      <w:r>
        <w:rPr>
          <w:spacing w:val="14"/>
        </w:rPr>
        <w:t>.</w:t>
      </w:r>
      <w:r>
        <w:rPr>
          <w:spacing w:val="17"/>
          <w:w w:val="101"/>
        </w:rPr>
        <w:t xml:space="preserve"> </w:t>
      </w:r>
      <w:r>
        <w:rPr/>
        <w:t>Lancet</w:t>
      </w:r>
      <w:r>
        <w:rPr>
          <w:spacing w:val="1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4"/>
        </w:rPr>
        <w:t>2018;</w:t>
      </w:r>
      <w:r>
        <w:rPr>
          <w:b/>
          <w:bCs/>
          <w:spacing w:val="14"/>
        </w:rPr>
        <w:t>19</w:t>
      </w:r>
      <w:r>
        <w:rPr>
          <w:spacing w:val="14"/>
        </w:rPr>
        <w:t>:194.</w:t>
      </w:r>
    </w:p>
    <w:p>
      <w:pPr>
        <w:pStyle w:val="BodyText"/>
        <w:ind w:left="748" w:right="371" w:hanging="359"/>
        <w:spacing w:before="190" w:line="254" w:lineRule="auto"/>
        <w:rPr/>
      </w:pPr>
      <w:r>
        <w:rPr>
          <w:sz w:val="12"/>
          <w:szCs w:val="12"/>
          <w:spacing w:val="3"/>
          <w:position w:val="5"/>
        </w:rPr>
        <w:t>112</w:t>
      </w:r>
      <w:r>
        <w:rPr>
          <w:sz w:val="12"/>
          <w:szCs w:val="12"/>
          <w:spacing w:val="47"/>
          <w:position w:val="5"/>
        </w:rPr>
        <w:t xml:space="preserve"> </w:t>
      </w:r>
      <w:r>
        <w:rPr>
          <w:spacing w:val="3"/>
        </w:rPr>
        <w:t>Smith</w:t>
      </w:r>
      <w:r>
        <w:rPr>
          <w:spacing w:val="35"/>
          <w:w w:val="101"/>
        </w:rPr>
        <w:t xml:space="preserve"> </w:t>
      </w:r>
      <w:r>
        <w:rPr>
          <w:spacing w:val="3"/>
        </w:rPr>
        <w:t>MR,</w:t>
      </w:r>
      <w:r>
        <w:rPr>
          <w:spacing w:val="33"/>
          <w:w w:val="101"/>
        </w:rPr>
        <w:t xml:space="preserve"> </w:t>
      </w:r>
      <w:r>
        <w:rPr>
          <w:spacing w:val="3"/>
        </w:rPr>
        <w:t>Saad</w:t>
      </w:r>
      <w:r>
        <w:rPr>
          <w:spacing w:val="37"/>
        </w:rPr>
        <w:t xml:space="preserve"> </w:t>
      </w:r>
      <w:r>
        <w:rPr>
          <w:spacing w:val="3"/>
        </w:rPr>
        <w:t>F,</w:t>
      </w:r>
      <w:r>
        <w:rPr>
          <w:spacing w:val="33"/>
          <w:w w:val="101"/>
        </w:rPr>
        <w:t xml:space="preserve"> </w:t>
      </w:r>
      <w:r>
        <w:rPr>
          <w:spacing w:val="3"/>
        </w:rPr>
        <w:t>Coleman</w:t>
      </w:r>
      <w:r>
        <w:rPr>
          <w:spacing w:val="36"/>
        </w:rPr>
        <w:t xml:space="preserve"> </w:t>
      </w:r>
      <w:r>
        <w:rPr>
          <w:spacing w:val="3"/>
        </w:rPr>
        <w:t>R</w:t>
      </w:r>
      <w:r>
        <w:rPr>
          <w:spacing w:val="31"/>
          <w:w w:val="101"/>
        </w:rPr>
        <w:t xml:space="preserve"> </w:t>
      </w:r>
      <w:r>
        <w:rPr>
          <w:spacing w:val="3"/>
        </w:rPr>
        <w:t>et</w:t>
      </w:r>
      <w:r>
        <w:rPr>
          <w:spacing w:val="28"/>
        </w:rPr>
        <w:t xml:space="preserve"> </w:t>
      </w:r>
      <w:r>
        <w:rPr>
          <w:spacing w:val="3"/>
        </w:rPr>
        <w:t>al:</w:t>
      </w:r>
      <w:r>
        <w:rPr>
          <w:spacing w:val="36"/>
          <w:w w:val="101"/>
        </w:rPr>
        <w:t xml:space="preserve"> </w:t>
      </w:r>
      <w:r>
        <w:rPr>
          <w:spacing w:val="3"/>
        </w:rPr>
        <w:t>Denosumab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bone-metastasis-free</w:t>
      </w:r>
      <w:r>
        <w:rPr>
          <w:spacing w:val="26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men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castration-resistant</w:t>
      </w:r>
      <w:r>
        <w:rPr/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: </w:t>
      </w:r>
      <w:r>
        <w:rPr/>
        <w:t>results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phase</w:t>
      </w:r>
      <w:r>
        <w:rPr>
          <w:spacing w:val="14"/>
        </w:rPr>
        <w:t xml:space="preserve"> 3,</w:t>
      </w:r>
      <w:r>
        <w:rPr>
          <w:spacing w:val="16"/>
        </w:rPr>
        <w:t xml:space="preserve"> </w:t>
      </w:r>
      <w:r>
        <w:rPr/>
        <w:t>randomised</w:t>
      </w:r>
      <w:r>
        <w:rPr>
          <w:spacing w:val="14"/>
        </w:rPr>
        <w:t>,</w:t>
      </w:r>
      <w:r>
        <w:rPr>
          <w:spacing w:val="15"/>
          <w:w w:val="101"/>
        </w:rPr>
        <w:t xml:space="preserve"> </w:t>
      </w:r>
      <w:r>
        <w:rPr/>
        <w:t>placebo</w:t>
      </w:r>
      <w:r>
        <w:rPr>
          <w:spacing w:val="14"/>
        </w:rPr>
        <w:t>-</w:t>
      </w:r>
      <w:r>
        <w:rPr/>
        <w:t>controlled</w:t>
      </w:r>
      <w:r>
        <w:rPr>
          <w:spacing w:val="6"/>
        </w:rPr>
        <w:t xml:space="preserve"> </w:t>
      </w:r>
      <w:r>
        <w:rPr/>
        <w:t>trial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Lancet</w:t>
      </w:r>
      <w:r>
        <w:rPr>
          <w:spacing w:val="14"/>
        </w:rPr>
        <w:t>.</w:t>
      </w:r>
      <w:r>
        <w:rPr>
          <w:spacing w:val="8"/>
        </w:rPr>
        <w:t xml:space="preserve"> </w:t>
      </w:r>
      <w:r>
        <w:rPr>
          <w:spacing w:val="14"/>
        </w:rPr>
        <w:t>2012;</w:t>
      </w:r>
      <w:r>
        <w:rPr>
          <w:spacing w:val="15"/>
          <w:w w:val="101"/>
        </w:rPr>
        <w:t xml:space="preserve"> </w:t>
      </w:r>
      <w:r>
        <w:rPr>
          <w:b/>
          <w:bCs/>
          <w:spacing w:val="14"/>
        </w:rPr>
        <w:t>379</w:t>
      </w:r>
      <w:r>
        <w:rPr>
          <w:spacing w:val="14"/>
        </w:rPr>
        <w:t>:3</w:t>
      </w:r>
      <w:r>
        <w:rPr>
          <w:spacing w:val="13"/>
        </w:rPr>
        <w:t>9.</w:t>
      </w:r>
    </w:p>
    <w:p>
      <w:pPr>
        <w:pStyle w:val="BodyText"/>
        <w:ind w:left="748" w:right="371" w:hanging="359"/>
        <w:spacing w:before="187" w:line="252" w:lineRule="auto"/>
        <w:rPr/>
      </w:pPr>
      <w:r>
        <w:rPr>
          <w:sz w:val="12"/>
          <w:szCs w:val="12"/>
          <w:spacing w:val="4"/>
          <w:position w:val="5"/>
        </w:rPr>
        <w:t>113  </w:t>
      </w:r>
      <w:r>
        <w:rPr>
          <w:spacing w:val="4"/>
        </w:rPr>
        <w:t>Bryce AH, Alumkal JJ, Armstrong A et al: Rad</w:t>
      </w:r>
      <w:r>
        <w:rPr>
          <w:spacing w:val="3"/>
        </w:rPr>
        <w:t>iographic progression with nonrising PSA in metastatic castration-resistant</w:t>
      </w:r>
      <w:r>
        <w:rPr/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: </w:t>
      </w:r>
      <w:r>
        <w:rPr/>
        <w:t>post</w:t>
      </w:r>
      <w:r>
        <w:rPr>
          <w:spacing w:val="29"/>
        </w:rPr>
        <w:t xml:space="preserve"> </w:t>
      </w:r>
      <w:r>
        <w:rPr/>
        <w:t>hoc</w:t>
      </w:r>
      <w:r>
        <w:rPr>
          <w:spacing w:val="16"/>
        </w:rPr>
        <w:t xml:space="preserve"> </w:t>
      </w:r>
      <w:r>
        <w:rPr/>
        <w:t>analysis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PREVAIL</w:t>
      </w:r>
      <w:r>
        <w:rPr>
          <w:spacing w:val="16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9"/>
        </w:rPr>
        <w:t xml:space="preserve"> </w:t>
      </w:r>
      <w:r>
        <w:rPr>
          <w:spacing w:val="16"/>
        </w:rPr>
        <w:t>2017;</w:t>
      </w:r>
      <w:r>
        <w:rPr>
          <w:b/>
          <w:bCs/>
          <w:spacing w:val="16"/>
        </w:rPr>
        <w:t>20</w:t>
      </w:r>
      <w:r>
        <w:rPr>
          <w:spacing w:val="16"/>
        </w:rPr>
        <w:t>:221.</w:t>
      </w:r>
    </w:p>
    <w:p>
      <w:pPr>
        <w:pStyle w:val="BodyText"/>
        <w:ind w:left="750" w:right="371" w:hanging="361"/>
        <w:spacing w:before="191" w:line="234" w:lineRule="auto"/>
        <w:rPr/>
      </w:pPr>
      <w:r>
        <w:rPr>
          <w:sz w:val="12"/>
          <w:szCs w:val="12"/>
          <w:spacing w:val="3"/>
          <w:position w:val="5"/>
        </w:rPr>
        <w:t>114</w:t>
      </w:r>
      <w:r>
        <w:rPr>
          <w:sz w:val="12"/>
          <w:szCs w:val="12"/>
          <w:spacing w:val="34"/>
          <w:w w:val="101"/>
          <w:position w:val="5"/>
        </w:rPr>
        <w:t xml:space="preserve"> </w:t>
      </w:r>
      <w:r>
        <w:rPr>
          <w:spacing w:val="3"/>
        </w:rPr>
        <w:t>Sternberg CN,</w:t>
      </w:r>
      <w:r>
        <w:rPr>
          <w:spacing w:val="16"/>
        </w:rPr>
        <w:t xml:space="preserve"> </w:t>
      </w:r>
      <w:r>
        <w:rPr>
          <w:spacing w:val="3"/>
        </w:rPr>
        <w:t>Fizazi</w:t>
      </w:r>
      <w:r>
        <w:rPr>
          <w:spacing w:val="16"/>
          <w:w w:val="101"/>
        </w:rPr>
        <w:t xml:space="preserve"> </w:t>
      </w:r>
      <w:r>
        <w:rPr>
          <w:spacing w:val="3"/>
        </w:rPr>
        <w:t>K, Saad</w:t>
      </w:r>
      <w:r>
        <w:rPr>
          <w:spacing w:val="15"/>
          <w:w w:val="101"/>
        </w:rPr>
        <w:t xml:space="preserve"> </w:t>
      </w:r>
      <w:r>
        <w:rPr>
          <w:spacing w:val="3"/>
        </w:rPr>
        <w:t>F et al:</w:t>
      </w:r>
      <w:r>
        <w:rPr>
          <w:spacing w:val="18"/>
        </w:rPr>
        <w:t xml:space="preserve"> </w:t>
      </w:r>
      <w:r>
        <w:rPr>
          <w:spacing w:val="3"/>
        </w:rPr>
        <w:t>Enzalutamid and survival in</w:t>
      </w:r>
      <w:r>
        <w:rPr>
          <w:spacing w:val="16"/>
        </w:rPr>
        <w:t xml:space="preserve"> </w:t>
      </w:r>
      <w:r>
        <w:rPr>
          <w:spacing w:val="3"/>
        </w:rPr>
        <w:t>nonmetastatic,</w:t>
      </w:r>
      <w:r>
        <w:rPr>
          <w:spacing w:val="7"/>
        </w:rPr>
        <w:t xml:space="preserve"> </w:t>
      </w:r>
      <w:r>
        <w:rPr>
          <w:spacing w:val="3"/>
        </w:rPr>
        <w:t>castration-resistant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cancer.</w:t>
      </w:r>
      <w:r>
        <w:rPr>
          <w:spacing w:val="16"/>
        </w:rPr>
        <w:t xml:space="preserve"> </w:t>
      </w:r>
      <w:r>
        <w:rPr>
          <w:spacing w:val="3"/>
        </w:rPr>
        <w:t>N</w:t>
      </w:r>
      <w:r>
        <w:rPr/>
        <w:t xml:space="preserve"> </w:t>
      </w:r>
      <w:r>
        <w:rPr/>
        <w:t>Engl</w:t>
      </w:r>
      <w:r>
        <w:rPr>
          <w:spacing w:val="10"/>
        </w:rPr>
        <w:t xml:space="preserve"> </w:t>
      </w:r>
      <w:r>
        <w:rPr/>
        <w:t>J</w:t>
      </w:r>
      <w:r>
        <w:rPr>
          <w:spacing w:val="26"/>
          <w:w w:val="101"/>
        </w:rPr>
        <w:t xml:space="preserve"> </w:t>
      </w:r>
      <w:r>
        <w:rPr/>
        <w:t>Med</w:t>
      </w:r>
      <w:r>
        <w:rPr>
          <w:spacing w:val="10"/>
        </w:rPr>
        <w:t xml:space="preserve"> 2020; </w:t>
      </w:r>
      <w:r>
        <w:rPr/>
        <w:t>epub</w:t>
      </w:r>
      <w:r>
        <w:rPr>
          <w:spacing w:val="11"/>
        </w:rPr>
        <w:t xml:space="preserve"> </w:t>
      </w:r>
      <w:r>
        <w:rPr/>
        <w:t>ahead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print</w:t>
      </w:r>
      <w:r>
        <w:rPr>
          <w:spacing w:val="10"/>
        </w:rPr>
        <w:t>.</w:t>
      </w:r>
    </w:p>
    <w:p>
      <w:pPr>
        <w:pStyle w:val="BodyText"/>
        <w:ind w:left="738" w:right="372" w:hanging="349"/>
        <w:spacing w:before="154" w:line="259" w:lineRule="auto"/>
        <w:rPr/>
      </w:pPr>
      <w:r>
        <w:rPr>
          <w:sz w:val="12"/>
          <w:szCs w:val="12"/>
          <w:spacing w:val="3"/>
          <w:position w:val="5"/>
        </w:rPr>
        <w:t>115  </w:t>
      </w:r>
      <w:r>
        <w:rPr>
          <w:spacing w:val="3"/>
        </w:rPr>
        <w:t>Penson DF,</w:t>
      </w:r>
      <w:r>
        <w:rPr>
          <w:spacing w:val="-5"/>
        </w:rPr>
        <w:t xml:space="preserve"> </w:t>
      </w:r>
      <w:r>
        <w:rPr>
          <w:spacing w:val="3"/>
        </w:rPr>
        <w:t>Armstrong</w:t>
      </w:r>
      <w:r>
        <w:rPr>
          <w:spacing w:val="-10"/>
        </w:rPr>
        <w:t xml:space="preserve"> </w:t>
      </w:r>
      <w:r>
        <w:rPr>
          <w:spacing w:val="3"/>
        </w:rPr>
        <w:t>AJ, Concepcion R et al: Enzalutamide</w:t>
      </w:r>
      <w:r>
        <w:rPr>
          <w:spacing w:val="-10"/>
        </w:rPr>
        <w:t xml:space="preserve"> </w:t>
      </w:r>
      <w:r>
        <w:rPr>
          <w:spacing w:val="3"/>
        </w:rPr>
        <w:t>versus bicalutamide in castration-resistant prostate cancer: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STRIVE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 </w:t>
      </w:r>
      <w:r>
        <w:rPr/>
        <w:t>J</w:t>
      </w:r>
      <w:r>
        <w:rPr>
          <w:spacing w:val="9"/>
        </w:rPr>
        <w:t xml:space="preserve"> </w:t>
      </w:r>
      <w:r>
        <w:rPr/>
        <w:t>Clin</w:t>
      </w:r>
      <w:r>
        <w:rPr>
          <w:spacing w:val="26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9"/>
        </w:rPr>
        <w:t>2016;</w:t>
      </w:r>
      <w:r>
        <w:rPr>
          <w:spacing w:val="14"/>
          <w:w w:val="101"/>
        </w:rPr>
        <w:t xml:space="preserve"> </w:t>
      </w:r>
      <w:r>
        <w:rPr>
          <w:b/>
          <w:bCs/>
          <w:spacing w:val="9"/>
        </w:rPr>
        <w:t>34</w:t>
      </w:r>
      <w:r>
        <w:rPr>
          <w:spacing w:val="9"/>
        </w:rPr>
        <w:t>:2098.</w:t>
      </w:r>
    </w:p>
    <w:p>
      <w:pPr>
        <w:pStyle w:val="BodyText"/>
        <w:ind w:left="748" w:right="382" w:hanging="359"/>
        <w:spacing w:before="177" w:line="233" w:lineRule="auto"/>
        <w:rPr/>
      </w:pPr>
      <w:r>
        <w:rPr>
          <w:sz w:val="12"/>
          <w:szCs w:val="12"/>
          <w:spacing w:val="4"/>
          <w:position w:val="5"/>
        </w:rPr>
        <w:t>116</w:t>
      </w:r>
      <w:r>
        <w:rPr>
          <w:sz w:val="12"/>
          <w:szCs w:val="12"/>
          <w:spacing w:val="1"/>
          <w:position w:val="5"/>
        </w:rPr>
        <w:t xml:space="preserve">  </w:t>
      </w:r>
      <w:r>
        <w:rPr>
          <w:spacing w:val="4"/>
        </w:rPr>
        <w:t>Shore</w:t>
      </w:r>
      <w:r>
        <w:rPr>
          <w:spacing w:val="49"/>
        </w:rPr>
        <w:t xml:space="preserve"> </w:t>
      </w:r>
      <w:r>
        <w:rPr>
          <w:spacing w:val="4"/>
        </w:rPr>
        <w:t>ND,</w:t>
      </w:r>
      <w:r>
        <w:rPr>
          <w:spacing w:val="43"/>
          <w:w w:val="101"/>
        </w:rPr>
        <w:t xml:space="preserve"> </w:t>
      </w:r>
      <w:r>
        <w:rPr>
          <w:spacing w:val="4"/>
        </w:rPr>
        <w:t>Chowdhury</w:t>
      </w:r>
      <w:r>
        <w:rPr>
          <w:spacing w:val="38"/>
          <w:w w:val="101"/>
        </w:rPr>
        <w:t xml:space="preserve"> </w:t>
      </w:r>
      <w:r>
        <w:rPr>
          <w:spacing w:val="4"/>
        </w:rPr>
        <w:t>S,</w:t>
      </w:r>
      <w:r>
        <w:rPr>
          <w:spacing w:val="36"/>
          <w:w w:val="101"/>
        </w:rPr>
        <w:t xml:space="preserve"> </w:t>
      </w:r>
      <w:r>
        <w:rPr>
          <w:spacing w:val="4"/>
        </w:rPr>
        <w:t>V</w:t>
      </w:r>
      <w:r>
        <w:rPr>
          <w:spacing w:val="3"/>
        </w:rPr>
        <w:t>illers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et</w:t>
      </w:r>
      <w:r>
        <w:rPr>
          <w:spacing w:val="40"/>
        </w:rPr>
        <w:t xml:space="preserve"> </w:t>
      </w:r>
      <w:r>
        <w:rPr>
          <w:spacing w:val="3"/>
        </w:rPr>
        <w:t>al:</w:t>
      </w:r>
      <w:r>
        <w:rPr>
          <w:spacing w:val="51"/>
          <w:w w:val="101"/>
        </w:rPr>
        <w:t xml:space="preserve"> </w:t>
      </w:r>
      <w:r>
        <w:rPr>
          <w:spacing w:val="3"/>
        </w:rPr>
        <w:t>Efficacy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safety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  <w:w w:val="101"/>
        </w:rPr>
        <w:t xml:space="preserve"> </w:t>
      </w:r>
      <w:r>
        <w:rPr>
          <w:spacing w:val="3"/>
        </w:rPr>
        <w:t>enzalutamide</w:t>
      </w:r>
      <w:r>
        <w:rPr>
          <w:spacing w:val="37"/>
          <w:w w:val="101"/>
        </w:rPr>
        <w:t xml:space="preserve"> </w:t>
      </w:r>
      <w:r>
        <w:rPr>
          <w:spacing w:val="3"/>
        </w:rPr>
        <w:t>versus</w:t>
      </w:r>
      <w:r>
        <w:rPr>
          <w:spacing w:val="47"/>
        </w:rPr>
        <w:t xml:space="preserve"> </w:t>
      </w:r>
      <w:r>
        <w:rPr>
          <w:spacing w:val="3"/>
        </w:rPr>
        <w:t>bicalutamide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44"/>
        </w:rPr>
        <w:t xml:space="preserve"> </w:t>
      </w:r>
      <w:r>
        <w:rPr>
          <w:spacing w:val="3"/>
        </w:rPr>
        <w:t>patients</w:t>
      </w:r>
      <w:r>
        <w:rPr>
          <w:spacing w:val="37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metastatic</w:t>
      </w:r>
      <w:r>
        <w:rPr>
          <w:spacing w:val="33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(</w:t>
      </w:r>
      <w:r>
        <w:rPr/>
        <w:t>TERRAIN</w:t>
      </w:r>
      <w:r>
        <w:rPr>
          <w:spacing w:val="14"/>
        </w:rPr>
        <w:t>): </w:t>
      </w:r>
      <w:r>
        <w:rPr/>
        <w:t>a</w:t>
      </w:r>
      <w:r>
        <w:rPr>
          <w:spacing w:val="14"/>
        </w:rPr>
        <w:t xml:space="preserve"> </w:t>
      </w:r>
      <w:r>
        <w:rPr/>
        <w:t>randomised</w:t>
      </w:r>
      <w:r>
        <w:rPr>
          <w:spacing w:val="14"/>
        </w:rPr>
        <w:t>, </w:t>
      </w:r>
      <w:r>
        <w:rPr/>
        <w:t>double</w:t>
      </w:r>
      <w:r>
        <w:rPr>
          <w:spacing w:val="14"/>
        </w:rPr>
        <w:t>-</w:t>
      </w:r>
      <w:r>
        <w:rPr/>
        <w:t>blind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rPr/>
        <w:t>phase</w:t>
      </w:r>
      <w:r>
        <w:rPr>
          <w:spacing w:val="10"/>
        </w:rPr>
        <w:t xml:space="preserve"> </w:t>
      </w:r>
      <w:r>
        <w:rPr>
          <w:spacing w:val="14"/>
        </w:rPr>
        <w:t>2</w:t>
      </w:r>
      <w:r>
        <w:rPr>
          <w:spacing w:val="8"/>
        </w:rPr>
        <w:t xml:space="preserve"> </w:t>
      </w:r>
      <w:r>
        <w:rPr/>
        <w:t>study</w:t>
      </w:r>
      <w:r>
        <w:rPr>
          <w:spacing w:val="14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2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4"/>
        </w:rPr>
        <w:t>2016;</w:t>
      </w:r>
      <w:r>
        <w:rPr>
          <w:spacing w:val="24"/>
        </w:rPr>
        <w:t xml:space="preserve"> </w:t>
      </w:r>
      <w:r>
        <w:rPr>
          <w:b/>
          <w:bCs/>
          <w:spacing w:val="14"/>
        </w:rPr>
        <w:t>17:</w:t>
      </w:r>
      <w:r>
        <w:rPr>
          <w:spacing w:val="14"/>
        </w:rPr>
        <w:t>153.</w:t>
      </w:r>
    </w:p>
    <w:p>
      <w:pPr>
        <w:pStyle w:val="BodyText"/>
        <w:ind w:left="741" w:right="369" w:hanging="352"/>
        <w:spacing w:before="157" w:line="269" w:lineRule="auto"/>
        <w:rPr/>
      </w:pPr>
      <w:r>
        <w:rPr>
          <w:sz w:val="12"/>
          <w:szCs w:val="12"/>
          <w:spacing w:val="4"/>
          <w:position w:val="5"/>
        </w:rPr>
        <w:t>117  </w:t>
      </w:r>
      <w:r>
        <w:rPr>
          <w:spacing w:val="4"/>
        </w:rPr>
        <w:t>Ryan CJ, Crawford</w:t>
      </w:r>
      <w:r>
        <w:rPr>
          <w:spacing w:val="21"/>
        </w:rPr>
        <w:t xml:space="preserve"> </w:t>
      </w:r>
      <w:r>
        <w:rPr>
          <w:spacing w:val="4"/>
        </w:rPr>
        <w:t>ED,</w:t>
      </w:r>
      <w:r>
        <w:rPr>
          <w:spacing w:val="3"/>
        </w:rPr>
        <w:t xml:space="preserve"> Shore</w:t>
      </w:r>
      <w:r>
        <w:rPr>
          <w:spacing w:val="20"/>
        </w:rPr>
        <w:t xml:space="preserve"> </w:t>
      </w:r>
      <w:r>
        <w:rPr>
          <w:spacing w:val="3"/>
        </w:rPr>
        <w:t>ND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IMAAGEN</w:t>
      </w:r>
      <w:r>
        <w:rPr>
          <w:spacing w:val="10"/>
        </w:rPr>
        <w:t xml:space="preserve"> </w:t>
      </w:r>
      <w:r>
        <w:rPr>
          <w:spacing w:val="3"/>
        </w:rPr>
        <w:t>study:</w:t>
      </w:r>
      <w:r>
        <w:rPr>
          <w:spacing w:val="12"/>
        </w:rPr>
        <w:t xml:space="preserve"> </w:t>
      </w:r>
      <w:r>
        <w:rPr>
          <w:spacing w:val="3"/>
        </w:rPr>
        <w:t>effect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abiraterone</w:t>
      </w:r>
      <w:r>
        <w:rPr>
          <w:spacing w:val="11"/>
        </w:rPr>
        <w:t xml:space="preserve"> </w:t>
      </w:r>
      <w:r>
        <w:rPr>
          <w:spacing w:val="3"/>
        </w:rPr>
        <w:t>acetate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prednisone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3"/>
        </w:rPr>
        <w:t>specific</w:t>
      </w:r>
      <w:r>
        <w:rPr>
          <w:spacing w:val="68"/>
        </w:rPr>
        <w:t xml:space="preserve"> </w:t>
      </w:r>
      <w:r>
        <w:rPr>
          <w:spacing w:val="3"/>
        </w:rPr>
        <w:t>antigen</w:t>
      </w:r>
      <w:r>
        <w:rPr>
          <w:spacing w:val="49"/>
          <w:w w:val="101"/>
        </w:rPr>
        <w:t xml:space="preserve">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radiographic</w:t>
      </w:r>
      <w:r>
        <w:rPr>
          <w:spacing w:val="51"/>
        </w:rPr>
        <w:t xml:space="preserve"> </w:t>
      </w:r>
      <w:r>
        <w:rPr>
          <w:spacing w:val="3"/>
        </w:rPr>
        <w:t>disease  progression  in</w:t>
      </w:r>
      <w:r>
        <w:rPr>
          <w:spacing w:val="1"/>
        </w:rPr>
        <w:t xml:space="preserve">  </w:t>
      </w:r>
      <w:r>
        <w:rPr>
          <w:spacing w:val="3"/>
        </w:rPr>
        <w:t>patients</w:t>
      </w:r>
      <w:r>
        <w:rPr>
          <w:spacing w:val="48"/>
        </w:rPr>
        <w:t xml:space="preserve">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nonmetastatic</w:t>
      </w:r>
      <w:r>
        <w:rPr>
          <w:spacing w:val="52"/>
          <w:w w:val="101"/>
        </w:rPr>
        <w:t xml:space="preserve"> </w:t>
      </w:r>
      <w:r>
        <w:rPr>
          <w:spacing w:val="3"/>
        </w:rPr>
        <w:t>castration</w:t>
      </w:r>
      <w:r>
        <w:rPr>
          <w:spacing w:val="1"/>
        </w:rPr>
        <w:t xml:space="preserve">  </w:t>
      </w:r>
      <w:r>
        <w:rPr>
          <w:spacing w:val="3"/>
        </w:rPr>
        <w:t>resistant  prostate</w:t>
      </w:r>
      <w:r>
        <w:rPr/>
        <w:t xml:space="preserve"> </w:t>
      </w:r>
      <w:r>
        <w:rPr/>
        <w:t>cancer</w:t>
      </w:r>
      <w:r>
        <w:rPr>
          <w:spacing w:val="7"/>
        </w:rPr>
        <w:t>. </w:t>
      </w:r>
      <w:r>
        <w:rPr/>
        <w:t>J</w:t>
      </w:r>
      <w:r>
        <w:rPr>
          <w:spacing w:val="24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2018;</w:t>
      </w:r>
      <w:r>
        <w:rPr>
          <w:b/>
          <w:bCs/>
          <w:spacing w:val="7"/>
        </w:rPr>
        <w:t>200</w:t>
      </w:r>
      <w:r>
        <w:rPr>
          <w:spacing w:val="7"/>
        </w:rPr>
        <w:t>:344.</w:t>
      </w:r>
    </w:p>
    <w:p>
      <w:pPr>
        <w:pStyle w:val="BodyText"/>
        <w:ind w:left="747" w:right="369" w:hanging="358"/>
        <w:spacing w:before="177" w:line="234" w:lineRule="auto"/>
        <w:rPr/>
      </w:pPr>
      <w:r>
        <w:rPr>
          <w:sz w:val="12"/>
          <w:szCs w:val="12"/>
          <w:spacing w:val="4"/>
          <w:position w:val="5"/>
        </w:rPr>
        <w:t>118</w:t>
      </w:r>
      <w:r>
        <w:rPr>
          <w:sz w:val="12"/>
          <w:szCs w:val="12"/>
          <w:spacing w:val="31"/>
          <w:position w:val="5"/>
        </w:rPr>
        <w:t xml:space="preserve"> </w:t>
      </w:r>
      <w:r>
        <w:rPr>
          <w:spacing w:val="4"/>
        </w:rPr>
        <w:t>Smith MR, Saad F, Oudard </w:t>
      </w:r>
      <w:r>
        <w:rPr>
          <w:spacing w:val="3"/>
        </w:rPr>
        <w:t>S et al:</w:t>
      </w:r>
      <w:r>
        <w:rPr>
          <w:spacing w:val="12"/>
        </w:rPr>
        <w:t xml:space="preserve"> </w:t>
      </w:r>
      <w:r>
        <w:rPr>
          <w:spacing w:val="3"/>
        </w:rPr>
        <w:t>Denosumab and</w:t>
      </w:r>
      <w:r>
        <w:rPr>
          <w:spacing w:val="10"/>
        </w:rPr>
        <w:t xml:space="preserve"> </w:t>
      </w:r>
      <w:r>
        <w:rPr>
          <w:spacing w:val="3"/>
        </w:rPr>
        <w:t>bone metastasis-free survival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men with</w:t>
      </w:r>
      <w:r>
        <w:rPr>
          <w:spacing w:val="10"/>
        </w:rPr>
        <w:t xml:space="preserve"> </w:t>
      </w:r>
      <w:r>
        <w:rPr>
          <w:spacing w:val="3"/>
        </w:rPr>
        <w:t>nonmetastatic</w:t>
      </w:r>
      <w:r>
        <w:rPr>
          <w:spacing w:val="6"/>
        </w:rPr>
        <w:t xml:space="preserve"> </w:t>
      </w:r>
      <w:r>
        <w:rPr>
          <w:spacing w:val="3"/>
        </w:rPr>
        <w:t>castration-</w:t>
      </w:r>
      <w:r>
        <w:rPr/>
        <w:t xml:space="preserve"> </w:t>
      </w:r>
      <w:r>
        <w:rPr>
          <w:spacing w:val="4"/>
        </w:rPr>
        <w:t>resistant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cancer: exploratory analyses</w:t>
      </w:r>
      <w:r>
        <w:rPr>
          <w:spacing w:val="18"/>
        </w:rPr>
        <w:t xml:space="preserve"> </w:t>
      </w:r>
      <w:r>
        <w:rPr>
          <w:spacing w:val="4"/>
        </w:rPr>
        <w:t>by baseline</w:t>
      </w:r>
      <w:r>
        <w:rPr>
          <w:spacing w:val="17"/>
        </w:rPr>
        <w:t xml:space="preserve"> </w:t>
      </w:r>
      <w:r>
        <w:rPr>
          <w:spacing w:val="4"/>
        </w:rPr>
        <w:t>prostate-specific antigen</w:t>
      </w:r>
      <w:r>
        <w:rPr>
          <w:spacing w:val="10"/>
        </w:rPr>
        <w:t xml:space="preserve"> </w:t>
      </w:r>
      <w:r>
        <w:rPr>
          <w:spacing w:val="4"/>
        </w:rPr>
        <w:t>do</w:t>
      </w:r>
      <w:r>
        <w:rPr>
          <w:spacing w:val="3"/>
        </w:rPr>
        <w:t>ubling time.</w:t>
      </w:r>
      <w:r>
        <w:rPr>
          <w:spacing w:val="10"/>
        </w:rPr>
        <w:t xml:space="preserve"> </w:t>
      </w:r>
      <w:r>
        <w:rPr>
          <w:spacing w:val="3"/>
        </w:rPr>
        <w:t>J</w:t>
      </w:r>
      <w:r>
        <w:rPr>
          <w:spacing w:val="15"/>
          <w:w w:val="101"/>
        </w:rPr>
        <w:t xml:space="preserve"> </w:t>
      </w:r>
      <w:r>
        <w:rPr>
          <w:spacing w:val="3"/>
        </w:rPr>
        <w:t>Clin</w:t>
      </w:r>
      <w:r>
        <w:rPr>
          <w:spacing w:val="13"/>
          <w:w w:val="101"/>
        </w:rPr>
        <w:t xml:space="preserve"> </w:t>
      </w:r>
      <w:r>
        <w:rPr>
          <w:spacing w:val="3"/>
        </w:rPr>
        <w:t>Oncol</w:t>
      </w:r>
      <w:r>
        <w:rPr>
          <w:spacing w:val="9"/>
        </w:rPr>
        <w:t xml:space="preserve"> </w:t>
      </w:r>
      <w:r>
        <w:rPr>
          <w:spacing w:val="3"/>
        </w:rPr>
        <w:t>2013;</w:t>
      </w:r>
    </w:p>
    <w:p>
      <w:pPr>
        <w:pStyle w:val="BodyText"/>
        <w:ind w:left="743"/>
        <w:spacing w:before="41" w:line="225" w:lineRule="exact"/>
        <w:rPr/>
      </w:pPr>
      <w:r>
        <w:rPr>
          <w:b/>
          <w:bCs/>
          <w:spacing w:val="3"/>
        </w:rPr>
        <w:t>31:</w:t>
      </w:r>
      <w:r>
        <w:rPr>
          <w:spacing w:val="3"/>
        </w:rPr>
        <w:t>3800.</w:t>
      </w:r>
    </w:p>
    <w:p>
      <w:pPr>
        <w:pStyle w:val="BodyText"/>
        <w:ind w:left="747" w:right="372" w:hanging="358"/>
        <w:spacing w:before="119" w:line="234" w:lineRule="auto"/>
        <w:rPr/>
      </w:pPr>
      <w:r>
        <w:rPr>
          <w:sz w:val="12"/>
          <w:szCs w:val="12"/>
          <w:spacing w:val="3"/>
          <w:position w:val="5"/>
        </w:rPr>
        <w:t>119  </w:t>
      </w:r>
      <w:r>
        <w:rPr>
          <w:spacing w:val="3"/>
        </w:rPr>
        <w:t>Howard</w:t>
      </w:r>
      <w:r>
        <w:rPr>
          <w:spacing w:val="37"/>
        </w:rPr>
        <w:t xml:space="preserve"> </w:t>
      </w:r>
      <w:r>
        <w:rPr>
          <w:spacing w:val="3"/>
        </w:rPr>
        <w:t>LE,</w:t>
      </w:r>
      <w:r>
        <w:rPr>
          <w:spacing w:val="36"/>
        </w:rPr>
        <w:t xml:space="preserve"> </w:t>
      </w:r>
      <w:r>
        <w:rPr>
          <w:spacing w:val="3"/>
        </w:rPr>
        <w:t>Moreira</w:t>
      </w:r>
      <w:r>
        <w:rPr>
          <w:spacing w:val="34"/>
        </w:rPr>
        <w:t xml:space="preserve"> </w:t>
      </w:r>
      <w:r>
        <w:rPr>
          <w:spacing w:val="3"/>
        </w:rPr>
        <w:t>DM,</w:t>
      </w:r>
      <w:r>
        <w:rPr>
          <w:spacing w:val="36"/>
          <w:w w:val="101"/>
        </w:rPr>
        <w:t xml:space="preserve"> </w:t>
      </w:r>
      <w:r>
        <w:rPr>
          <w:spacing w:val="3"/>
        </w:rPr>
        <w:t>De</w:t>
      </w:r>
      <w:r>
        <w:rPr>
          <w:spacing w:val="34"/>
          <w:w w:val="101"/>
        </w:rPr>
        <w:t xml:space="preserve"> </w:t>
      </w:r>
      <w:r>
        <w:rPr>
          <w:spacing w:val="3"/>
        </w:rPr>
        <w:t>Hoedt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et</w:t>
      </w:r>
      <w:r>
        <w:rPr>
          <w:spacing w:val="26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Thresholds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PSA</w:t>
      </w:r>
      <w:r>
        <w:rPr>
          <w:spacing w:val="24"/>
          <w:w w:val="101"/>
        </w:rPr>
        <w:t xml:space="preserve"> </w:t>
      </w:r>
      <w:r>
        <w:rPr>
          <w:spacing w:val="3"/>
        </w:rPr>
        <w:t>doubling</w:t>
      </w:r>
      <w:r>
        <w:rPr>
          <w:spacing w:val="22"/>
          <w:w w:val="101"/>
        </w:rPr>
        <w:t xml:space="preserve"> </w:t>
      </w:r>
      <w:r>
        <w:rPr>
          <w:spacing w:val="3"/>
        </w:rPr>
        <w:t>time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men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34"/>
        </w:rPr>
        <w:t xml:space="preserve"> </w:t>
      </w:r>
      <w:r>
        <w:rPr>
          <w:spacing w:val="2"/>
        </w:rPr>
        <w:t>non-metastatic</w:t>
      </w:r>
      <w:r>
        <w:rPr>
          <w:spacing w:val="30"/>
        </w:rPr>
        <w:t xml:space="preserve"> </w:t>
      </w:r>
      <w:r>
        <w:rPr>
          <w:spacing w:val="2"/>
        </w:rPr>
        <w:t>castration-</w:t>
      </w:r>
      <w:r>
        <w:rPr/>
        <w:t xml:space="preserve"> </w:t>
      </w:r>
      <w:r>
        <w:rPr/>
        <w:t>resistant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</w:t>
      </w:r>
      <w:r>
        <w:rPr>
          <w:spacing w:val="23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2017;</w:t>
      </w:r>
      <w:r>
        <w:rPr>
          <w:b/>
          <w:bCs/>
          <w:spacing w:val="10"/>
        </w:rPr>
        <w:t>120</w:t>
      </w:r>
      <w:r>
        <w:rPr>
          <w:spacing w:val="10"/>
        </w:rPr>
        <w:t>:E80.</w:t>
      </w:r>
    </w:p>
    <w:p>
      <w:pPr>
        <w:pStyle w:val="BodyText"/>
        <w:ind w:left="748" w:right="371" w:hanging="359"/>
        <w:spacing w:before="152" w:line="235" w:lineRule="auto"/>
        <w:rPr/>
      </w:pPr>
      <w:r>
        <w:rPr>
          <w:sz w:val="12"/>
          <w:szCs w:val="12"/>
          <w:spacing w:val="3"/>
          <w:position w:val="5"/>
        </w:rPr>
        <w:t>120  </w:t>
      </w:r>
      <w:r>
        <w:rPr>
          <w:spacing w:val="3"/>
        </w:rPr>
        <w:t>Kim</w:t>
      </w:r>
      <w:r>
        <w:rPr>
          <w:spacing w:val="35"/>
        </w:rPr>
        <w:t xml:space="preserve"> </w:t>
      </w:r>
      <w:r>
        <w:rPr>
          <w:spacing w:val="3"/>
        </w:rPr>
        <w:t>KH,</w:t>
      </w:r>
      <w:r>
        <w:rPr>
          <w:spacing w:val="35"/>
        </w:rPr>
        <w:t xml:space="preserve"> </w:t>
      </w:r>
      <w:r>
        <w:rPr>
          <w:spacing w:val="3"/>
        </w:rPr>
        <w:t>Han</w:t>
      </w:r>
      <w:r>
        <w:rPr>
          <w:spacing w:val="32"/>
          <w:w w:val="101"/>
        </w:rPr>
        <w:t xml:space="preserve"> </w:t>
      </w:r>
      <w:r>
        <w:rPr>
          <w:spacing w:val="3"/>
        </w:rPr>
        <w:t>KS,</w:t>
      </w:r>
      <w:r>
        <w:rPr>
          <w:spacing w:val="33"/>
        </w:rPr>
        <w:t xml:space="preserve"> </w:t>
      </w:r>
      <w:r>
        <w:rPr>
          <w:spacing w:val="3"/>
        </w:rPr>
        <w:t>Kim</w:t>
      </w:r>
      <w:r>
        <w:rPr>
          <w:spacing w:val="35"/>
          <w:w w:val="101"/>
        </w:rPr>
        <w:t xml:space="preserve"> </w:t>
      </w:r>
      <w:r>
        <w:rPr>
          <w:spacing w:val="3"/>
        </w:rPr>
        <w:t>KH</w:t>
      </w:r>
      <w:r>
        <w:rPr>
          <w:spacing w:val="24"/>
        </w:rPr>
        <w:t xml:space="preserve"> </w:t>
      </w:r>
      <w:r>
        <w:rPr>
          <w:spacing w:val="3"/>
        </w:rPr>
        <w:t>et</w:t>
      </w:r>
      <w:r>
        <w:rPr>
          <w:spacing w:val="25"/>
          <w:w w:val="101"/>
        </w:rPr>
        <w:t xml:space="preserve"> </w:t>
      </w:r>
      <w:r>
        <w:rPr>
          <w:spacing w:val="3"/>
        </w:rPr>
        <w:t>al: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prognostic</w:t>
      </w:r>
      <w:r>
        <w:rPr>
          <w:spacing w:val="25"/>
        </w:rPr>
        <w:t xml:space="preserve"> </w:t>
      </w:r>
      <w:r>
        <w:rPr>
          <w:spacing w:val="3"/>
        </w:rPr>
        <w:t>effect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prosta</w:t>
      </w:r>
      <w:r>
        <w:rPr>
          <w:spacing w:val="2"/>
        </w:rPr>
        <w:t>te-specific</w:t>
      </w:r>
      <w:r>
        <w:rPr>
          <w:spacing w:val="24"/>
          <w:w w:val="101"/>
        </w:rPr>
        <w:t xml:space="preserve"> </w:t>
      </w:r>
      <w:r>
        <w:rPr>
          <w:spacing w:val="2"/>
        </w:rPr>
        <w:t>antigen</w:t>
      </w:r>
      <w:r>
        <w:rPr>
          <w:spacing w:val="29"/>
          <w:w w:val="101"/>
        </w:rPr>
        <w:t xml:space="preserve"> </w:t>
      </w:r>
      <w:r>
        <w:rPr>
          <w:spacing w:val="2"/>
        </w:rPr>
        <w:t>half-life</w:t>
      </w:r>
      <w:r>
        <w:rPr>
          <w:spacing w:val="23"/>
          <w:w w:val="101"/>
        </w:rPr>
        <w:t xml:space="preserve"> </w:t>
      </w:r>
      <w:r>
        <w:rPr>
          <w:spacing w:val="2"/>
        </w:rPr>
        <w:t>at</w:t>
      </w:r>
      <w:r>
        <w:rPr>
          <w:spacing w:val="21"/>
          <w:w w:val="101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first</w:t>
      </w:r>
      <w:r>
        <w:rPr>
          <w:spacing w:val="18"/>
        </w:rPr>
        <w:t xml:space="preserve"> </w:t>
      </w:r>
      <w:r>
        <w:rPr>
          <w:spacing w:val="2"/>
        </w:rPr>
        <w:t>follow-up</w:t>
      </w:r>
      <w:r>
        <w:rPr>
          <w:spacing w:val="21"/>
        </w:rPr>
        <w:t xml:space="preserve"> </w:t>
      </w:r>
      <w:r>
        <w:rPr>
          <w:spacing w:val="2"/>
        </w:rPr>
        <w:t>visit</w:t>
      </w:r>
      <w:r>
        <w:rPr>
          <w:spacing w:val="32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newly</w:t>
      </w:r>
      <w:r>
        <w:rPr>
          <w:spacing w:val="15"/>
        </w:rPr>
        <w:t xml:space="preserve"> </w:t>
      </w:r>
      <w:r>
        <w:rPr/>
        <w:t>diagnosed</w:t>
      </w:r>
      <w:r>
        <w:rPr>
          <w:spacing w:val="15"/>
        </w:rPr>
        <w:t xml:space="preserve"> </w:t>
      </w:r>
      <w:r>
        <w:rPr/>
        <w:t>metastatic</w:t>
      </w:r>
      <w:r>
        <w:rPr>
          <w:spacing w:val="28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>.</w:t>
      </w:r>
      <w:r>
        <w:rPr>
          <w:spacing w:val="20"/>
          <w:w w:val="101"/>
        </w:rPr>
        <w:t xml:space="preserve"> </w:t>
      </w:r>
      <w:r>
        <w:rPr/>
        <w:t>Urologic</w:t>
      </w:r>
      <w:r>
        <w:rPr>
          <w:spacing w:val="15"/>
        </w:rPr>
        <w:t xml:space="preserve"> </w:t>
      </w:r>
      <w:r>
        <w:rPr/>
        <w:t>Oncol</w:t>
      </w:r>
      <w:r>
        <w:rPr>
          <w:spacing w:val="15"/>
        </w:rPr>
        <w:t xml:space="preserve"> 2015;33:383.</w:t>
      </w:r>
    </w:p>
    <w:p>
      <w:pPr>
        <w:pStyle w:val="BodyText"/>
        <w:ind w:left="748" w:right="364" w:hanging="359"/>
        <w:spacing w:before="153" w:line="252" w:lineRule="auto"/>
        <w:rPr/>
      </w:pPr>
      <w:r>
        <w:rPr>
          <w:sz w:val="12"/>
          <w:szCs w:val="12"/>
          <w:spacing w:val="4"/>
          <w:position w:val="5"/>
        </w:rPr>
        <w:t>121</w:t>
      </w:r>
      <w:r>
        <w:rPr>
          <w:sz w:val="12"/>
          <w:szCs w:val="12"/>
          <w:spacing w:val="22"/>
          <w:position w:val="5"/>
        </w:rPr>
        <w:t xml:space="preserve"> </w:t>
      </w:r>
      <w:r>
        <w:rPr>
          <w:spacing w:val="4"/>
        </w:rPr>
        <w:t>Armstrong AJ, Garrett-Mayer ES, Yang YC et al: A contemporary prognos</w:t>
      </w:r>
      <w:r>
        <w:rPr>
          <w:spacing w:val="3"/>
        </w:rPr>
        <w:t>tic nomogram for men with hormone-refractory</w:t>
      </w:r>
      <w:r>
        <w:rPr/>
        <w:t xml:space="preserve"> </w:t>
      </w:r>
      <w:r>
        <w:rPr/>
        <w:t>metastatic</w:t>
      </w:r>
      <w:r>
        <w:rPr>
          <w:spacing w:val="31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: </w:t>
      </w:r>
      <w:r>
        <w:rPr/>
        <w:t>a</w:t>
      </w:r>
      <w:r>
        <w:rPr>
          <w:spacing w:val="12"/>
        </w:rPr>
        <w:t xml:space="preserve"> </w:t>
      </w:r>
      <w:r>
        <w:rPr/>
        <w:t>TAX</w:t>
      </w:r>
      <w:r>
        <w:rPr>
          <w:spacing w:val="12"/>
        </w:rPr>
        <w:t>327 </w:t>
      </w:r>
      <w:r>
        <w:rPr/>
        <w:t>study</w:t>
      </w:r>
      <w:r>
        <w:rPr>
          <w:spacing w:val="12"/>
        </w:rPr>
        <w:t xml:space="preserve"> </w:t>
      </w:r>
      <w:r>
        <w:rPr/>
        <w:t>analysis</w:t>
      </w:r>
      <w:r>
        <w:rPr>
          <w:spacing w:val="12"/>
        </w:rPr>
        <w:t>. </w:t>
      </w:r>
      <w:r>
        <w:rPr/>
        <w:t>Clin</w:t>
      </w:r>
      <w:r>
        <w:rPr>
          <w:spacing w:val="12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Res</w:t>
      </w:r>
      <w:r>
        <w:rPr>
          <w:spacing w:val="9"/>
        </w:rPr>
        <w:t xml:space="preserve"> </w:t>
      </w:r>
      <w:r>
        <w:rPr>
          <w:spacing w:val="12"/>
        </w:rPr>
        <w:t>2007;</w:t>
      </w:r>
      <w:r>
        <w:rPr>
          <w:spacing w:val="26"/>
          <w:w w:val="101"/>
        </w:rPr>
        <w:t xml:space="preserve"> </w:t>
      </w:r>
      <w:r>
        <w:rPr>
          <w:b/>
          <w:bCs/>
          <w:spacing w:val="12"/>
        </w:rPr>
        <w:t>13</w:t>
      </w:r>
      <w:r>
        <w:rPr>
          <w:spacing w:val="12"/>
        </w:rPr>
        <w:t>:6396.</w:t>
      </w:r>
    </w:p>
    <w:p>
      <w:pPr>
        <w:pStyle w:val="BodyText"/>
        <w:ind w:left="747" w:right="369" w:hanging="358"/>
        <w:spacing w:before="192" w:line="253" w:lineRule="auto"/>
        <w:rPr/>
      </w:pPr>
      <w:r>
        <w:rPr>
          <w:sz w:val="12"/>
          <w:szCs w:val="12"/>
          <w:spacing w:val="4"/>
          <w:position w:val="5"/>
        </w:rPr>
        <w:t>122  </w:t>
      </w:r>
      <w:r>
        <w:rPr>
          <w:spacing w:val="4"/>
        </w:rPr>
        <w:t>Pond</w:t>
      </w:r>
      <w:r>
        <w:rPr>
          <w:spacing w:val="17"/>
        </w:rPr>
        <w:t xml:space="preserve"> </w:t>
      </w:r>
      <w:r>
        <w:rPr>
          <w:spacing w:val="4"/>
        </w:rPr>
        <w:t>GR,</w:t>
      </w:r>
      <w:r>
        <w:rPr>
          <w:spacing w:val="18"/>
          <w:w w:val="101"/>
        </w:rPr>
        <w:t xml:space="preserve"> </w:t>
      </w:r>
      <w:r>
        <w:rPr>
          <w:spacing w:val="4"/>
        </w:rPr>
        <w:t>Sonpavde</w:t>
      </w:r>
      <w:r>
        <w:rPr>
          <w:spacing w:val="17"/>
        </w:rPr>
        <w:t xml:space="preserve"> </w:t>
      </w:r>
      <w:r>
        <w:rPr>
          <w:spacing w:val="3"/>
        </w:rPr>
        <w:t>G,</w:t>
      </w:r>
      <w:r>
        <w:rPr>
          <w:spacing w:val="15"/>
          <w:w w:val="101"/>
        </w:rPr>
        <w:t xml:space="preserve"> </w:t>
      </w:r>
      <w:r>
        <w:rPr>
          <w:spacing w:val="3"/>
        </w:rPr>
        <w:t>de Wit</w:t>
      </w:r>
      <w:r>
        <w:rPr>
          <w:spacing w:val="22"/>
          <w:w w:val="101"/>
        </w:rPr>
        <w:t xml:space="preserve"> </w:t>
      </w:r>
      <w:r>
        <w:rPr>
          <w:spacing w:val="3"/>
        </w:rPr>
        <w:t>R et</w:t>
      </w:r>
      <w:r>
        <w:rPr>
          <w:spacing w:val="16"/>
        </w:rPr>
        <w:t xml:space="preserve"> </w:t>
      </w:r>
      <w:r>
        <w:rPr>
          <w:spacing w:val="3"/>
        </w:rPr>
        <w:t>al: The</w:t>
      </w:r>
      <w:r>
        <w:rPr>
          <w:spacing w:val="21"/>
          <w:w w:val="101"/>
        </w:rPr>
        <w:t xml:space="preserve"> </w:t>
      </w:r>
      <w:r>
        <w:rPr>
          <w:spacing w:val="3"/>
        </w:rPr>
        <w:t>prognostic</w:t>
      </w:r>
      <w:r>
        <w:rPr>
          <w:spacing w:val="21"/>
        </w:rPr>
        <w:t xml:space="preserve"> </w:t>
      </w:r>
      <w:r>
        <w:rPr>
          <w:spacing w:val="3"/>
        </w:rPr>
        <w:t>importance of</w:t>
      </w:r>
      <w:r>
        <w:rPr>
          <w:spacing w:val="14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site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22"/>
        </w:rPr>
        <w:t xml:space="preserve"> </w:t>
      </w:r>
      <w:r>
        <w:rPr>
          <w:spacing w:val="3"/>
        </w:rPr>
        <w:t>metastatic</w:t>
      </w:r>
      <w:r>
        <w:rPr>
          <w:spacing w:val="18"/>
        </w:rPr>
        <w:t xml:space="preserve"> </w:t>
      </w:r>
      <w:r>
        <w:rPr>
          <w:spacing w:val="3"/>
        </w:rPr>
        <w:t>castration</w:t>
      </w:r>
      <w:r>
        <w:rPr>
          <w:spacing w:val="-32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/>
        <w:t>resistant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5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2014;</w:t>
      </w:r>
      <w:r>
        <w:rPr>
          <w:b/>
          <w:bCs/>
          <w:spacing w:val="12"/>
        </w:rPr>
        <w:t>65</w:t>
      </w:r>
      <w:r>
        <w:rPr>
          <w:spacing w:val="12"/>
        </w:rPr>
        <w:t>:3.</w:t>
      </w:r>
    </w:p>
    <w:p>
      <w:pPr>
        <w:pStyle w:val="BodyText"/>
        <w:ind w:left="748" w:right="384" w:hanging="359"/>
        <w:spacing w:before="187" w:line="253" w:lineRule="auto"/>
        <w:rPr/>
      </w:pPr>
      <w:r>
        <w:rPr>
          <w:sz w:val="12"/>
          <w:szCs w:val="12"/>
          <w:spacing w:val="3"/>
          <w:position w:val="5"/>
        </w:rPr>
        <w:t>123</w:t>
      </w:r>
      <w:r>
        <w:rPr>
          <w:sz w:val="12"/>
          <w:szCs w:val="12"/>
          <w:spacing w:val="32"/>
          <w:w w:val="102"/>
          <w:position w:val="5"/>
        </w:rPr>
        <w:t xml:space="preserve"> </w:t>
      </w:r>
      <w:r>
        <w:rPr>
          <w:spacing w:val="3"/>
        </w:rPr>
        <w:t>Gandaglia</w:t>
      </w:r>
      <w:r>
        <w:rPr>
          <w:spacing w:val="27"/>
        </w:rPr>
        <w:t xml:space="preserve"> </w:t>
      </w:r>
      <w:r>
        <w:rPr>
          <w:spacing w:val="3"/>
        </w:rPr>
        <w:t>G,</w:t>
      </w:r>
      <w:r>
        <w:rPr>
          <w:spacing w:val="33"/>
        </w:rPr>
        <w:t xml:space="preserve"> </w:t>
      </w:r>
      <w:r>
        <w:rPr>
          <w:spacing w:val="3"/>
        </w:rPr>
        <w:t>Karakiewicz</w:t>
      </w:r>
      <w:r>
        <w:rPr>
          <w:spacing w:val="30"/>
          <w:w w:val="101"/>
        </w:rPr>
        <w:t xml:space="preserve"> </w:t>
      </w:r>
      <w:r>
        <w:rPr>
          <w:spacing w:val="3"/>
        </w:rPr>
        <w:t>PI,</w:t>
      </w:r>
      <w:r>
        <w:rPr>
          <w:spacing w:val="33"/>
          <w:w w:val="101"/>
        </w:rPr>
        <w:t xml:space="preserve"> </w:t>
      </w:r>
      <w:r>
        <w:rPr>
          <w:spacing w:val="3"/>
        </w:rPr>
        <w:t>Briganti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et</w:t>
      </w:r>
      <w:r>
        <w:rPr>
          <w:spacing w:val="25"/>
          <w:w w:val="101"/>
        </w:rPr>
        <w:t xml:space="preserve"> </w:t>
      </w:r>
      <w:r>
        <w:rPr>
          <w:spacing w:val="3"/>
        </w:rPr>
        <w:t>al:</w:t>
      </w:r>
      <w:r>
        <w:rPr>
          <w:spacing w:val="35"/>
        </w:rPr>
        <w:t xml:space="preserve"> </w:t>
      </w:r>
      <w:r>
        <w:rPr>
          <w:spacing w:val="3"/>
        </w:rPr>
        <w:t>Impact</w:t>
      </w:r>
      <w:r>
        <w:rPr>
          <w:spacing w:val="23"/>
        </w:rPr>
        <w:t xml:space="preserve"> </w:t>
      </w:r>
      <w:r>
        <w:rPr>
          <w:spacing w:val="3"/>
        </w:rPr>
        <w:t>of the</w:t>
      </w:r>
      <w:r>
        <w:rPr>
          <w:spacing w:val="22"/>
        </w:rPr>
        <w:t xml:space="preserve"> </w:t>
      </w:r>
      <w:r>
        <w:rPr>
          <w:spacing w:val="3"/>
        </w:rPr>
        <w:t>site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metastases</w:t>
      </w:r>
      <w:r>
        <w:rPr>
          <w:spacing w:val="24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survival</w:t>
      </w:r>
      <w:r>
        <w:rPr>
          <w:spacing w:val="30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p</w:t>
      </w:r>
      <w:r>
        <w:rPr>
          <w:spacing w:val="2"/>
        </w:rPr>
        <w:t>atients</w:t>
      </w:r>
      <w:r>
        <w:rPr>
          <w:spacing w:val="19"/>
          <w:w w:val="101"/>
        </w:rPr>
        <w:t xml:space="preserve"> </w:t>
      </w:r>
      <w:r>
        <w:rPr>
          <w:spacing w:val="2"/>
        </w:rPr>
        <w:t>with</w:t>
      </w:r>
      <w:r>
        <w:rPr>
          <w:spacing w:val="32"/>
        </w:rPr>
        <w:t xml:space="preserve"> </w:t>
      </w:r>
      <w:r>
        <w:rPr>
          <w:spacing w:val="2"/>
        </w:rPr>
        <w:t>metastatic</w:t>
      </w:r>
      <w:r>
        <w:rPr/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>.</w:t>
      </w:r>
      <w:r>
        <w:rPr>
          <w:spacing w:val="29"/>
          <w:w w:val="101"/>
        </w:rPr>
        <w:t xml:space="preserve"> </w:t>
      </w:r>
      <w:r>
        <w:rPr/>
        <w:t>Eur</w:t>
      </w:r>
      <w:r>
        <w:rPr>
          <w:spacing w:val="8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8"/>
        </w:rPr>
        <w:t>2015;</w:t>
      </w:r>
      <w:r>
        <w:rPr>
          <w:spacing w:val="16"/>
        </w:rPr>
        <w:t xml:space="preserve"> </w:t>
      </w:r>
      <w:r>
        <w:rPr>
          <w:b/>
          <w:bCs/>
          <w:spacing w:val="8"/>
        </w:rPr>
        <w:t>68</w:t>
      </w:r>
      <w:r>
        <w:rPr>
          <w:spacing w:val="8"/>
        </w:rPr>
        <w:t>:325.</w:t>
      </w:r>
    </w:p>
    <w:p>
      <w:pPr>
        <w:pStyle w:val="BodyText"/>
        <w:ind w:left="742" w:right="371" w:hanging="353"/>
        <w:spacing w:before="188" w:line="260" w:lineRule="auto"/>
        <w:rPr/>
      </w:pPr>
      <w:r>
        <w:rPr>
          <w:sz w:val="12"/>
          <w:szCs w:val="12"/>
          <w:spacing w:val="3"/>
          <w:position w:val="5"/>
        </w:rPr>
        <w:t>124</w:t>
      </w:r>
      <w:r>
        <w:rPr>
          <w:sz w:val="12"/>
          <w:szCs w:val="12"/>
          <w:spacing w:val="31"/>
          <w:w w:val="102"/>
          <w:position w:val="5"/>
        </w:rPr>
        <w:t xml:space="preserve"> </w:t>
      </w:r>
      <w:r>
        <w:rPr>
          <w:spacing w:val="3"/>
        </w:rPr>
        <w:t>Smaletz</w:t>
      </w:r>
      <w:r>
        <w:rPr>
          <w:spacing w:val="32"/>
          <w:w w:val="101"/>
        </w:rPr>
        <w:t xml:space="preserve"> </w:t>
      </w:r>
      <w:r>
        <w:rPr>
          <w:spacing w:val="3"/>
        </w:rPr>
        <w:t>O,</w:t>
      </w:r>
      <w:r>
        <w:rPr>
          <w:spacing w:val="35"/>
        </w:rPr>
        <w:t xml:space="preserve"> </w:t>
      </w:r>
      <w:r>
        <w:rPr>
          <w:spacing w:val="3"/>
        </w:rPr>
        <w:t>Scher</w:t>
      </w:r>
      <w:r>
        <w:rPr>
          <w:spacing w:val="37"/>
          <w:w w:val="101"/>
        </w:rPr>
        <w:t xml:space="preserve"> </w:t>
      </w:r>
      <w:r>
        <w:rPr>
          <w:spacing w:val="3"/>
        </w:rPr>
        <w:t>HI,</w:t>
      </w:r>
      <w:r>
        <w:rPr>
          <w:spacing w:val="35"/>
        </w:rPr>
        <w:t xml:space="preserve"> </w:t>
      </w:r>
      <w:r>
        <w:rPr>
          <w:spacing w:val="3"/>
        </w:rPr>
        <w:t>Small</w:t>
      </w:r>
      <w:r>
        <w:rPr>
          <w:spacing w:val="40"/>
          <w:w w:val="101"/>
        </w:rPr>
        <w:t xml:space="preserve"> </w:t>
      </w:r>
      <w:r>
        <w:rPr>
          <w:spacing w:val="3"/>
        </w:rPr>
        <w:t>EJ</w:t>
      </w:r>
      <w:r>
        <w:rPr>
          <w:spacing w:val="35"/>
        </w:rPr>
        <w:t xml:space="preserve"> </w:t>
      </w:r>
      <w:r>
        <w:rPr>
          <w:spacing w:val="3"/>
        </w:rPr>
        <w:t>et</w:t>
      </w:r>
      <w:r>
        <w:rPr>
          <w:spacing w:val="32"/>
          <w:w w:val="101"/>
        </w:rPr>
        <w:t xml:space="preserve"> </w:t>
      </w:r>
      <w:r>
        <w:rPr>
          <w:spacing w:val="3"/>
        </w:rPr>
        <w:t>al:</w:t>
      </w:r>
      <w:r>
        <w:rPr>
          <w:spacing w:val="39"/>
        </w:rPr>
        <w:t xml:space="preserve"> </w:t>
      </w:r>
      <w:r>
        <w:rPr>
          <w:spacing w:val="3"/>
        </w:rPr>
        <w:t>Nomogram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overall</w:t>
      </w:r>
      <w:r>
        <w:rPr>
          <w:spacing w:val="29"/>
          <w:w w:val="101"/>
        </w:rPr>
        <w:t xml:space="preserve"> </w:t>
      </w:r>
      <w:r>
        <w:rPr>
          <w:spacing w:val="3"/>
        </w:rPr>
        <w:t>survival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32"/>
        </w:rPr>
        <w:t xml:space="preserve"> </w:t>
      </w:r>
      <w:r>
        <w:rPr>
          <w:spacing w:val="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progressive</w:t>
      </w:r>
      <w:r>
        <w:rPr>
          <w:spacing w:val="36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38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11"/>
        </w:rPr>
        <w:t xml:space="preserve"> </w:t>
      </w:r>
      <w:r>
        <w:rPr/>
        <w:t>after</w:t>
      </w:r>
      <w:r>
        <w:rPr>
          <w:spacing w:val="11"/>
        </w:rPr>
        <w:t xml:space="preserve"> </w:t>
      </w:r>
      <w:r>
        <w:rPr/>
        <w:t>castration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11"/>
        </w:rPr>
        <w:t xml:space="preserve"> </w:t>
      </w:r>
      <w:r>
        <w:rPr/>
        <w:t>Oncol</w:t>
      </w:r>
      <w:r>
        <w:rPr>
          <w:spacing w:val="21"/>
        </w:rPr>
        <w:t xml:space="preserve"> </w:t>
      </w:r>
      <w:r>
        <w:rPr>
          <w:spacing w:val="11"/>
        </w:rPr>
        <w:t>2002;</w:t>
      </w:r>
      <w:r>
        <w:rPr>
          <w:b/>
          <w:bCs/>
          <w:spacing w:val="11"/>
        </w:rPr>
        <w:t>20</w:t>
      </w:r>
      <w:r>
        <w:rPr>
          <w:spacing w:val="11"/>
        </w:rPr>
        <w:t>:3972.</w:t>
      </w:r>
    </w:p>
    <w:p>
      <w:pPr>
        <w:spacing w:line="260" w:lineRule="auto"/>
        <w:sectPr>
          <w:footerReference w:type="default" r:id="rId65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104" style="position:absolute;margin-left:18.7907pt;margin-top:14.293pt;mso-position-vertical-relative:text;mso-position-horizontal-relative:text;width:540.1pt;height:0.5pt;z-index:251837440;" fillcolor="#011E31" filled="true" stroked="false" coordsize="10801,10" coordorigin="0,0" path="m0,9l10801,9l10801,0l0,0l0,9xe"/>
        </w:pict>
      </w: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740" w:right="371" w:hanging="351"/>
        <w:spacing w:before="55"/>
        <w:rPr/>
      </w:pPr>
      <w:r>
        <w:rPr>
          <w:sz w:val="12"/>
          <w:szCs w:val="12"/>
          <w:spacing w:val="19"/>
          <w:position w:val="5"/>
        </w:rPr>
        <w:t>125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/>
        <w:t>Sartor</w:t>
      </w:r>
      <w:r>
        <w:rPr>
          <w:spacing w:val="19"/>
        </w:rPr>
        <w:t xml:space="preserve"> </w:t>
      </w:r>
      <w:r>
        <w:rPr/>
        <w:t>O</w:t>
      </w:r>
      <w:r>
        <w:rPr>
          <w:spacing w:val="19"/>
        </w:rPr>
        <w:t>,</w:t>
      </w:r>
      <w:r>
        <w:rPr>
          <w:spacing w:val="15"/>
          <w:w w:val="101"/>
        </w:rPr>
        <w:t xml:space="preserve"> </w:t>
      </w:r>
      <w:r>
        <w:rPr/>
        <w:t>de</w:t>
      </w:r>
      <w:r>
        <w:rPr>
          <w:spacing w:val="23"/>
        </w:rPr>
        <w:t xml:space="preserve"> </w:t>
      </w:r>
      <w:r>
        <w:rPr/>
        <w:t>Bono</w:t>
      </w:r>
      <w:r>
        <w:rPr>
          <w:spacing w:val="19"/>
        </w:rPr>
        <w:t xml:space="preserve"> </w:t>
      </w:r>
      <w:r>
        <w:rPr/>
        <w:t>J</w:t>
      </w:r>
      <w:r>
        <w:rPr>
          <w:spacing w:val="19"/>
        </w:rPr>
        <w:t>,</w:t>
      </w:r>
      <w:r>
        <w:rPr>
          <w:spacing w:val="17"/>
        </w:rPr>
        <w:t xml:space="preserve"> </w:t>
      </w:r>
      <w:r>
        <w:rPr/>
        <w:t>Chi</w:t>
      </w:r>
      <w:r>
        <w:rPr>
          <w:spacing w:val="22"/>
          <w:w w:val="101"/>
        </w:rPr>
        <w:t xml:space="preserve"> </w:t>
      </w:r>
      <w:r>
        <w:rPr/>
        <w:t>KN</w:t>
      </w:r>
      <w:r>
        <w:rPr>
          <w:spacing w:val="19"/>
        </w:rPr>
        <w:t xml:space="preserve"> </w:t>
      </w:r>
      <w:r>
        <w:rPr/>
        <w:t>et</w:t>
      </w:r>
      <w:r>
        <w:rPr>
          <w:spacing w:val="19"/>
        </w:rPr>
        <w:t xml:space="preserve"> </w:t>
      </w:r>
      <w:r>
        <w:rPr/>
        <w:t>al</w:t>
      </w:r>
      <w:r>
        <w:rPr>
          <w:spacing w:val="19"/>
        </w:rPr>
        <w:t>:</w:t>
      </w:r>
      <w:r>
        <w:rPr>
          <w:spacing w:val="23"/>
          <w:w w:val="101"/>
        </w:rPr>
        <w:t xml:space="preserve"> </w:t>
      </w:r>
      <w:r>
        <w:rPr/>
        <w:t>Lutetium</w:t>
      </w:r>
      <w:r>
        <w:rPr>
          <w:spacing w:val="19"/>
        </w:rPr>
        <w:t>-177-</w:t>
      </w:r>
      <w:r>
        <w:rPr/>
        <w:t>PSMA</w:t>
      </w:r>
      <w:r>
        <w:rPr>
          <w:spacing w:val="19"/>
        </w:rPr>
        <w:t>-617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metastatic</w:t>
      </w:r>
      <w:r>
        <w:rPr>
          <w:spacing w:val="15"/>
          <w:w w:val="101"/>
        </w:rPr>
        <w:t xml:space="preserve"> </w:t>
      </w:r>
      <w:r>
        <w:rPr/>
        <w:t>castration</w:t>
      </w:r>
      <w:r>
        <w:rPr>
          <w:spacing w:val="19"/>
        </w:rPr>
        <w:t>-</w:t>
      </w:r>
      <w:r>
        <w:rPr/>
        <w:t>resistant</w:t>
      </w:r>
      <w:r>
        <w:rPr>
          <w:spacing w:val="22"/>
          <w:w w:val="101"/>
        </w:rPr>
        <w:t xml:space="preserve"> </w:t>
      </w:r>
      <w:r>
        <w:rPr/>
        <w:t>prostate</w:t>
      </w:r>
      <w:r>
        <w:rPr>
          <w:spacing w:val="16"/>
          <w:w w:val="101"/>
        </w:rPr>
        <w:t xml:space="preserve"> </w:t>
      </w:r>
      <w:r>
        <w:rPr/>
        <w:t>cancer</w:t>
      </w:r>
      <w:r>
        <w:rPr>
          <w:spacing w:val="19"/>
        </w:rPr>
        <w:t>.</w:t>
      </w:r>
      <w:r>
        <w:rPr>
          <w:spacing w:val="22"/>
          <w:w w:val="101"/>
        </w:rPr>
        <w:t xml:space="preserve"> </w:t>
      </w:r>
      <w:r>
        <w:rPr/>
        <w:t>N</w:t>
      </w:r>
      <w:r>
        <w:rPr>
          <w:spacing w:val="23"/>
        </w:rPr>
        <w:t xml:space="preserve"> </w:t>
      </w:r>
      <w:r>
        <w:rPr/>
        <w:t>Engl </w:t>
      </w:r>
      <w:r>
        <w:rPr/>
        <w:t>J</w:t>
      </w:r>
      <w:r>
        <w:rPr>
          <w:spacing w:val="30"/>
        </w:rPr>
        <w:t xml:space="preserve"> </w:t>
      </w:r>
      <w:r>
        <w:rPr/>
        <w:t>Med</w:t>
      </w:r>
      <w:r>
        <w:rPr>
          <w:spacing w:val="5"/>
        </w:rPr>
        <w:t xml:space="preserve"> 2021; </w:t>
      </w:r>
      <w:r>
        <w:rPr>
          <w:b/>
          <w:bCs/>
          <w:spacing w:val="5"/>
        </w:rPr>
        <w:t>385</w:t>
      </w:r>
      <w:r>
        <w:rPr>
          <w:spacing w:val="5"/>
        </w:rPr>
        <w:t>:1091.</w:t>
      </w:r>
    </w:p>
    <w:p>
      <w:pPr>
        <w:pStyle w:val="BodyText"/>
        <w:ind w:left="740" w:right="374" w:hanging="351"/>
        <w:spacing w:before="143" w:line="270" w:lineRule="auto"/>
        <w:rPr/>
      </w:pPr>
      <w:r>
        <w:rPr>
          <w:sz w:val="12"/>
          <w:szCs w:val="12"/>
          <w:spacing w:val="3"/>
          <w:position w:val="5"/>
        </w:rPr>
        <w:t>126</w:t>
      </w:r>
      <w:r>
        <w:rPr>
          <w:sz w:val="12"/>
          <w:szCs w:val="12"/>
          <w:spacing w:val="48"/>
          <w:w w:val="102"/>
          <w:position w:val="5"/>
        </w:rPr>
        <w:t xml:space="preserve"> </w:t>
      </w:r>
      <w:r>
        <w:rPr>
          <w:spacing w:val="3"/>
        </w:rPr>
        <w:t>Castro</w:t>
      </w:r>
      <w:r>
        <w:rPr>
          <w:spacing w:val="29"/>
          <w:w w:val="101"/>
        </w:rPr>
        <w:t xml:space="preserve"> </w:t>
      </w:r>
      <w:r>
        <w:rPr>
          <w:spacing w:val="3"/>
        </w:rPr>
        <w:t>E,</w:t>
      </w:r>
      <w:r>
        <w:rPr>
          <w:spacing w:val="29"/>
          <w:w w:val="101"/>
        </w:rPr>
        <w:t xml:space="preserve"> </w:t>
      </w:r>
      <w:r>
        <w:rPr>
          <w:spacing w:val="3"/>
        </w:rPr>
        <w:t>Romero-Laorden</w:t>
      </w:r>
      <w:r>
        <w:rPr>
          <w:spacing w:val="29"/>
          <w:w w:val="101"/>
        </w:rPr>
        <w:t xml:space="preserve"> </w:t>
      </w:r>
      <w:r>
        <w:rPr>
          <w:spacing w:val="3"/>
        </w:rPr>
        <w:t>N,</w:t>
      </w:r>
      <w:r>
        <w:rPr>
          <w:spacing w:val="29"/>
        </w:rPr>
        <w:t xml:space="preserve"> </w:t>
      </w:r>
      <w:r>
        <w:rPr>
          <w:spacing w:val="3"/>
        </w:rPr>
        <w:t>Del</w:t>
      </w:r>
      <w:r>
        <w:rPr>
          <w:spacing w:val="31"/>
        </w:rPr>
        <w:t xml:space="preserve"> </w:t>
      </w:r>
      <w:r>
        <w:rPr>
          <w:spacing w:val="3"/>
        </w:rPr>
        <w:t>Pozo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et</w:t>
      </w:r>
      <w:r>
        <w:rPr>
          <w:spacing w:val="20"/>
          <w:w w:val="101"/>
        </w:rPr>
        <w:t xml:space="preserve"> </w:t>
      </w:r>
      <w:r>
        <w:rPr>
          <w:spacing w:val="3"/>
        </w:rPr>
        <w:t>al:</w:t>
      </w:r>
      <w:r>
        <w:rPr>
          <w:spacing w:val="29"/>
          <w:w w:val="101"/>
        </w:rPr>
        <w:t xml:space="preserve"> </w:t>
      </w:r>
      <w:r>
        <w:rPr>
          <w:spacing w:val="3"/>
        </w:rPr>
        <w:t>PROREPAIR-B: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prospective</w:t>
      </w:r>
      <w:r>
        <w:rPr>
          <w:spacing w:val="24"/>
        </w:rPr>
        <w:t xml:space="preserve"> </w:t>
      </w:r>
      <w:r>
        <w:rPr>
          <w:spacing w:val="3"/>
        </w:rPr>
        <w:t>cohort</w:t>
      </w:r>
      <w:r>
        <w:rPr>
          <w:spacing w:val="20"/>
          <w:w w:val="101"/>
        </w:rPr>
        <w:t xml:space="preserve"> </w:t>
      </w:r>
      <w:r>
        <w:rPr>
          <w:spacing w:val="3"/>
        </w:rPr>
        <w:t>study</w:t>
      </w:r>
      <w:r>
        <w:rPr>
          <w:spacing w:val="19"/>
          <w:w w:val="101"/>
        </w:rPr>
        <w:t xml:space="preserve"> </w:t>
      </w:r>
      <w:r>
        <w:rPr>
          <w:spacing w:val="3"/>
        </w:rPr>
        <w:t>of the</w:t>
      </w:r>
      <w:r>
        <w:rPr>
          <w:spacing w:val="26"/>
          <w:w w:val="101"/>
        </w:rPr>
        <w:t xml:space="preserve"> </w:t>
      </w:r>
      <w:r>
        <w:rPr>
          <w:spacing w:val="3"/>
        </w:rPr>
        <w:t>impact</w:t>
      </w:r>
      <w:r>
        <w:rPr>
          <w:spacing w:val="20"/>
          <w:w w:val="101"/>
        </w:rPr>
        <w:t xml:space="preserve"> </w:t>
      </w:r>
      <w:r>
        <w:rPr>
          <w:spacing w:val="3"/>
        </w:rPr>
        <w:t>of germline</w:t>
      </w:r>
      <w:r>
        <w:rPr/>
        <w:t xml:space="preserve"> </w:t>
      </w:r>
      <w:r>
        <w:rPr>
          <w:spacing w:val="4"/>
        </w:rPr>
        <w:t>DNA</w:t>
      </w:r>
      <w:r>
        <w:rPr>
          <w:spacing w:val="33"/>
        </w:rPr>
        <w:t xml:space="preserve"> </w:t>
      </w:r>
      <w:r>
        <w:rPr>
          <w:spacing w:val="4"/>
        </w:rPr>
        <w:t>repair</w:t>
      </w:r>
      <w:r>
        <w:rPr>
          <w:spacing w:val="30"/>
        </w:rPr>
        <w:t xml:space="preserve"> </w:t>
      </w:r>
      <w:r>
        <w:rPr>
          <w:spacing w:val="4"/>
        </w:rPr>
        <w:t>mutations</w:t>
      </w:r>
      <w:r>
        <w:rPr>
          <w:spacing w:val="29"/>
        </w:rPr>
        <w:t xml:space="preserve"> </w:t>
      </w:r>
      <w:r>
        <w:rPr>
          <w:spacing w:val="4"/>
        </w:rPr>
        <w:t>on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outcomes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patien</w:t>
      </w:r>
      <w:r>
        <w:rPr>
          <w:spacing w:val="3"/>
        </w:rPr>
        <w:t>ts</w:t>
      </w:r>
      <w:r>
        <w:rPr>
          <w:spacing w:val="22"/>
          <w:w w:val="101"/>
        </w:rPr>
        <w:t xml:space="preserve"> </w:t>
      </w:r>
      <w:r>
        <w:rPr>
          <w:spacing w:val="3"/>
        </w:rPr>
        <w:t>with</w:t>
      </w:r>
      <w:r>
        <w:rPr>
          <w:spacing w:val="32"/>
        </w:rPr>
        <w:t xml:space="preserve"> </w:t>
      </w:r>
      <w:r>
        <w:rPr>
          <w:spacing w:val="3"/>
        </w:rPr>
        <w:t>metastatic</w:t>
      </w:r>
      <w:r>
        <w:rPr>
          <w:spacing w:val="30"/>
        </w:rPr>
        <w:t xml:space="preserve"> </w:t>
      </w:r>
      <w:r>
        <w:rPr>
          <w:spacing w:val="3"/>
        </w:rPr>
        <w:t>castration-resistant</w:t>
      </w:r>
      <w:r>
        <w:rPr>
          <w:spacing w:val="34"/>
        </w:rPr>
        <w:t xml:space="preserve"> </w:t>
      </w:r>
      <w:r>
        <w:rPr>
          <w:spacing w:val="3"/>
        </w:rPr>
        <w:t>prostate</w:t>
      </w:r>
      <w:r>
        <w:rPr>
          <w:spacing w:val="28"/>
        </w:rPr>
        <w:t xml:space="preserve"> </w:t>
      </w:r>
      <w:r>
        <w:rPr>
          <w:spacing w:val="3"/>
        </w:rPr>
        <w:t>cancer.</w:t>
      </w:r>
      <w:r>
        <w:rPr>
          <w:spacing w:val="25"/>
        </w:rPr>
        <w:t xml:space="preserve"> </w:t>
      </w:r>
      <w:r>
        <w:rPr>
          <w:spacing w:val="3"/>
        </w:rPr>
        <w:t>J</w:t>
      </w:r>
      <w:r>
        <w:rPr>
          <w:spacing w:val="32"/>
        </w:rPr>
        <w:t xml:space="preserve"> </w:t>
      </w:r>
      <w:r>
        <w:rPr>
          <w:spacing w:val="3"/>
        </w:rPr>
        <w:t>Clin</w:t>
      </w:r>
      <w:r>
        <w:rPr>
          <w:spacing w:val="28"/>
          <w:w w:val="101"/>
        </w:rPr>
        <w:t xml:space="preserve"> </w:t>
      </w:r>
      <w:r>
        <w:rPr>
          <w:spacing w:val="3"/>
        </w:rPr>
        <w:t>Oncol</w:t>
      </w:r>
      <w:r>
        <w:rPr/>
        <w:t xml:space="preserve"> </w:t>
      </w:r>
      <w:r>
        <w:rPr>
          <w:spacing w:val="5"/>
        </w:rPr>
        <w:t>2019; </w:t>
      </w:r>
      <w:r>
        <w:rPr>
          <w:b/>
          <w:bCs/>
          <w:spacing w:val="5"/>
        </w:rPr>
        <w:t>37</w:t>
      </w:r>
      <w:r>
        <w:rPr>
          <w:spacing w:val="5"/>
        </w:rPr>
        <w:t>:490.</w:t>
      </w:r>
    </w:p>
    <w:p>
      <w:pPr>
        <w:pStyle w:val="BodyText"/>
        <w:ind w:left="742" w:right="372" w:hanging="353"/>
        <w:spacing w:before="178" w:line="264" w:lineRule="auto"/>
        <w:rPr/>
      </w:pPr>
      <w:r>
        <w:rPr>
          <w:sz w:val="12"/>
          <w:szCs w:val="12"/>
          <w:spacing w:val="11"/>
          <w:position w:val="5"/>
        </w:rPr>
        <w:t>127   </w:t>
      </w:r>
      <w:r>
        <w:rPr/>
        <w:t>Ryan</w:t>
      </w:r>
      <w:r>
        <w:rPr>
          <w:spacing w:val="11"/>
        </w:rPr>
        <w:t xml:space="preserve">  </w:t>
      </w:r>
      <w:r>
        <w:rPr/>
        <w:t>CJ</w:t>
      </w:r>
      <w:r>
        <w:rPr>
          <w:spacing w:val="11"/>
        </w:rPr>
        <w:t>,</w:t>
      </w:r>
      <w:r>
        <w:rPr>
          <w:spacing w:val="13"/>
          <w:w w:val="101"/>
        </w:rPr>
        <w:t xml:space="preserve">  </w:t>
      </w:r>
      <w:r>
        <w:rPr/>
        <w:t>Smith</w:t>
      </w:r>
      <w:r>
        <w:rPr>
          <w:spacing w:val="11"/>
        </w:rPr>
        <w:t xml:space="preserve">   </w:t>
      </w:r>
      <w:r>
        <w:rPr/>
        <w:t>MR</w:t>
      </w:r>
      <w:r>
        <w:rPr>
          <w:spacing w:val="11"/>
        </w:rPr>
        <w:t>,</w:t>
      </w:r>
      <w:r>
        <w:rPr>
          <w:spacing w:val="16"/>
        </w:rPr>
        <w:t xml:space="preserve">  </w:t>
      </w:r>
      <w:r>
        <w:rPr/>
        <w:t>Fizazi</w:t>
      </w:r>
      <w:r>
        <w:rPr>
          <w:spacing w:val="16"/>
          <w:w w:val="101"/>
        </w:rPr>
        <w:t xml:space="preserve">  </w:t>
      </w:r>
      <w:r>
        <w:rPr/>
        <w:t>K</w:t>
      </w:r>
      <w:r>
        <w:rPr>
          <w:spacing w:val="11"/>
        </w:rPr>
        <w:t xml:space="preserve">  </w:t>
      </w:r>
      <w:r>
        <w:rPr/>
        <w:t>et</w:t>
      </w:r>
      <w:r>
        <w:rPr>
          <w:spacing w:val="11"/>
        </w:rPr>
        <w:t xml:space="preserve">  </w:t>
      </w:r>
      <w:r>
        <w:rPr/>
        <w:t>al</w:t>
      </w:r>
      <w:r>
        <w:rPr>
          <w:spacing w:val="11"/>
        </w:rPr>
        <w:t>:</w:t>
      </w:r>
      <w:r>
        <w:rPr>
          <w:spacing w:val="9"/>
        </w:rPr>
        <w:t xml:space="preserve">  </w:t>
      </w:r>
      <w:r>
        <w:rPr/>
        <w:t>Abiraterone</w:t>
      </w:r>
      <w:r>
        <w:rPr>
          <w:spacing w:val="13"/>
        </w:rPr>
        <w:t xml:space="preserve">  </w:t>
      </w:r>
      <w:r>
        <w:rPr/>
        <w:t>acetate</w:t>
      </w:r>
      <w:r>
        <w:rPr>
          <w:spacing w:val="11"/>
        </w:rPr>
        <w:t xml:space="preserve">   </w:t>
      </w:r>
      <w:r>
        <w:rPr/>
        <w:t>plus</w:t>
      </w:r>
      <w:r>
        <w:rPr>
          <w:spacing w:val="11"/>
        </w:rPr>
        <w:t xml:space="preserve">  </w:t>
      </w:r>
      <w:r>
        <w:rPr/>
        <w:t>prednisone</w:t>
      </w:r>
      <w:r>
        <w:rPr>
          <w:spacing w:val="10"/>
        </w:rPr>
        <w:t xml:space="preserve">  </w:t>
      </w:r>
      <w:r>
        <w:rPr/>
        <w:t>versus</w:t>
      </w:r>
      <w:r>
        <w:rPr>
          <w:spacing w:val="15"/>
          <w:w w:val="101"/>
        </w:rPr>
        <w:t xml:space="preserve">  </w:t>
      </w:r>
      <w:r>
        <w:rPr/>
        <w:t>placebo</w:t>
      </w:r>
      <w:r>
        <w:rPr>
          <w:spacing w:val="11"/>
        </w:rPr>
        <w:t xml:space="preserve">   </w:t>
      </w:r>
      <w:r>
        <w:rPr/>
        <w:t>plus</w:t>
      </w:r>
      <w:r>
        <w:rPr>
          <w:spacing w:val="11"/>
        </w:rPr>
        <w:t xml:space="preserve">  </w:t>
      </w:r>
      <w:r>
        <w:rPr/>
        <w:t>prednisone</w:t>
      </w:r>
      <w:r>
        <w:rPr>
          <w:spacing w:val="14"/>
          <w:w w:val="101"/>
        </w:rPr>
        <w:t xml:space="preserve">  </w:t>
      </w:r>
      <w:r>
        <w:rPr/>
        <w:t>in </w:t>
      </w:r>
      <w:r>
        <w:rPr>
          <w:spacing w:val="4"/>
        </w:rPr>
        <w:t>chemotherapy-naive</w:t>
      </w:r>
      <w:r>
        <w:rPr>
          <w:spacing w:val="1"/>
        </w:rPr>
        <w:t xml:space="preserve">  </w:t>
      </w:r>
      <w:r>
        <w:rPr>
          <w:spacing w:val="4"/>
        </w:rPr>
        <w:t>men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metastatic</w:t>
      </w:r>
      <w:r>
        <w:rPr>
          <w:spacing w:val="52"/>
          <w:w w:val="101"/>
        </w:rPr>
        <w:t xml:space="preserve"> </w:t>
      </w:r>
      <w:r>
        <w:rPr>
          <w:spacing w:val="4"/>
        </w:rPr>
        <w:t>castration-resistant</w:t>
      </w:r>
      <w:r>
        <w:rPr>
          <w:spacing w:val="1"/>
        </w:rPr>
        <w:t xml:space="preserve">  </w:t>
      </w:r>
      <w:r>
        <w:rPr>
          <w:spacing w:val="4"/>
        </w:rPr>
        <w:t>prostate</w:t>
      </w:r>
      <w:r>
        <w:rPr>
          <w:spacing w:val="51"/>
        </w:rPr>
        <w:t xml:space="preserve"> </w:t>
      </w:r>
      <w:r>
        <w:rPr>
          <w:spacing w:val="4"/>
        </w:rPr>
        <w:t>cancer</w:t>
      </w:r>
      <w:r>
        <w:rPr>
          <w:spacing w:val="53"/>
        </w:rPr>
        <w:t xml:space="preserve"> </w:t>
      </w:r>
      <w:r>
        <w:rPr>
          <w:spacing w:val="4"/>
        </w:rPr>
        <w:t>(COU-AA-30</w:t>
      </w:r>
      <w:r>
        <w:rPr>
          <w:spacing w:val="3"/>
        </w:rPr>
        <w:t>2):</w:t>
      </w:r>
      <w:r>
        <w:rPr>
          <w:spacing w:val="44"/>
          <w:w w:val="101"/>
        </w:rPr>
        <w:t xml:space="preserve"> </w:t>
      </w:r>
      <w:r>
        <w:rPr>
          <w:spacing w:val="3"/>
        </w:rPr>
        <w:t>final</w:t>
      </w:r>
      <w:r>
        <w:rPr>
          <w:spacing w:val="48"/>
          <w:w w:val="101"/>
        </w:rPr>
        <w:t xml:space="preserve"> </w:t>
      </w:r>
      <w:r>
        <w:rPr>
          <w:spacing w:val="3"/>
        </w:rPr>
        <w:t>overall</w:t>
      </w:r>
      <w:r>
        <w:rPr>
          <w:spacing w:val="50"/>
          <w:w w:val="101"/>
        </w:rPr>
        <w:t xml:space="preserve"> </w:t>
      </w:r>
      <w:r>
        <w:rPr>
          <w:spacing w:val="3"/>
        </w:rPr>
        <w:t>survival</w:t>
      </w:r>
      <w:r>
        <w:rPr/>
        <w:t xml:space="preserve"> </w:t>
      </w:r>
      <w:r>
        <w:rPr/>
        <w:t>analysis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randomised</w:t>
      </w:r>
      <w:r>
        <w:rPr>
          <w:spacing w:val="16"/>
        </w:rPr>
        <w:t>, </w:t>
      </w:r>
      <w:r>
        <w:rPr/>
        <w:t>double</w:t>
      </w:r>
      <w:r>
        <w:rPr>
          <w:spacing w:val="16"/>
        </w:rPr>
        <w:t>-</w:t>
      </w:r>
      <w:r>
        <w:rPr/>
        <w:t>blind</w:t>
      </w:r>
      <w:r>
        <w:rPr>
          <w:spacing w:val="16"/>
        </w:rPr>
        <w:t>, </w:t>
      </w:r>
      <w:r>
        <w:rPr/>
        <w:t>placebo</w:t>
      </w:r>
      <w:r>
        <w:rPr>
          <w:spacing w:val="16"/>
        </w:rPr>
        <w:t>-</w:t>
      </w:r>
      <w:r>
        <w:rPr/>
        <w:t>controlled</w:t>
      </w:r>
      <w:r>
        <w:rPr>
          <w:spacing w:val="22"/>
          <w:w w:val="101"/>
        </w:rPr>
        <w:t xml:space="preserve"> </w:t>
      </w:r>
      <w:r>
        <w:rPr/>
        <w:t>phase</w:t>
      </w:r>
      <w:r>
        <w:rPr>
          <w:spacing w:val="16"/>
        </w:rPr>
        <w:t xml:space="preserve"> 3</w:t>
      </w:r>
      <w:r>
        <w:rPr>
          <w:spacing w:val="10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6"/>
        </w:rPr>
        <w:t>2015;</w:t>
      </w:r>
      <w:r>
        <w:rPr>
          <w:b/>
          <w:bCs/>
          <w:spacing w:val="16"/>
        </w:rPr>
        <w:t>16</w:t>
      </w:r>
      <w:r>
        <w:rPr>
          <w:spacing w:val="16"/>
        </w:rPr>
        <w:t>:152.</w:t>
      </w:r>
    </w:p>
    <w:p>
      <w:pPr>
        <w:pStyle w:val="BodyText"/>
        <w:ind w:left="740" w:right="378" w:hanging="351"/>
        <w:spacing w:before="190" w:line="260" w:lineRule="auto"/>
        <w:rPr/>
      </w:pPr>
      <w:r>
        <w:rPr>
          <w:sz w:val="12"/>
          <w:szCs w:val="12"/>
          <w:spacing w:val="3"/>
          <w:position w:val="5"/>
        </w:rPr>
        <w:t>128  </w:t>
      </w:r>
      <w:r>
        <w:rPr>
          <w:spacing w:val="3"/>
        </w:rPr>
        <w:t>Ryan CJ, Smith MR, de Bono JS et al: Abiraterone in</w:t>
      </w:r>
      <w:r>
        <w:rPr>
          <w:spacing w:val="15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12"/>
        </w:rPr>
        <w:t xml:space="preserve"> </w:t>
      </w:r>
      <w:r>
        <w:rPr>
          <w:spacing w:val="3"/>
        </w:rPr>
        <w:t>prostate cancer without</w:t>
      </w:r>
      <w:r>
        <w:rPr>
          <w:spacing w:val="10"/>
        </w:rPr>
        <w:t xml:space="preserve"> </w:t>
      </w:r>
      <w:r>
        <w:rPr>
          <w:spacing w:val="3"/>
        </w:rPr>
        <w:t>previous chemotherapy.</w:t>
      </w:r>
      <w:r>
        <w:rPr>
          <w:spacing w:val="15"/>
          <w:w w:val="101"/>
        </w:rPr>
        <w:t xml:space="preserve"> </w:t>
      </w:r>
      <w:r>
        <w:rPr>
          <w:spacing w:val="3"/>
        </w:rPr>
        <w:t>N</w:t>
      </w:r>
      <w:r>
        <w:rPr>
          <w:spacing w:val="13"/>
          <w:w w:val="101"/>
        </w:rPr>
        <w:t xml:space="preserve"> </w:t>
      </w:r>
      <w:r>
        <w:rPr>
          <w:spacing w:val="3"/>
        </w:rPr>
        <w:t>Engl</w:t>
      </w:r>
      <w:r>
        <w:rPr/>
        <w:t xml:space="preserve"> </w:t>
      </w:r>
      <w:r>
        <w:rPr/>
        <w:t>J</w:t>
      </w:r>
      <w:r>
        <w:rPr>
          <w:spacing w:val="30"/>
          <w:w w:val="101"/>
        </w:rPr>
        <w:t xml:space="preserve"> </w:t>
      </w:r>
      <w:r>
        <w:rPr/>
        <w:t>Med</w:t>
      </w:r>
      <w:r>
        <w:rPr>
          <w:spacing w:val="5"/>
        </w:rPr>
        <w:t xml:space="preserve"> 2013;</w:t>
      </w:r>
      <w:r>
        <w:rPr>
          <w:b/>
          <w:bCs/>
          <w:spacing w:val="5"/>
        </w:rPr>
        <w:t>368</w:t>
      </w:r>
      <w:r>
        <w:rPr>
          <w:spacing w:val="5"/>
        </w:rPr>
        <w:t>:138.</w:t>
      </w:r>
    </w:p>
    <w:p>
      <w:pPr>
        <w:pStyle w:val="BodyText"/>
        <w:ind w:left="749" w:right="377" w:hanging="360"/>
        <w:spacing w:before="177" w:line="259" w:lineRule="auto"/>
        <w:rPr/>
      </w:pPr>
      <w:r>
        <w:rPr>
          <w:sz w:val="12"/>
          <w:szCs w:val="12"/>
          <w:spacing w:val="4"/>
          <w:position w:val="5"/>
        </w:rPr>
        <w:t>129  </w:t>
      </w:r>
      <w:r>
        <w:rPr>
          <w:spacing w:val="4"/>
        </w:rPr>
        <w:t>Beer TM, Armstrong AJ,</w:t>
      </w:r>
      <w:r>
        <w:rPr>
          <w:spacing w:val="18"/>
          <w:w w:val="101"/>
        </w:rPr>
        <w:t xml:space="preserve"> </w:t>
      </w:r>
      <w:r>
        <w:rPr>
          <w:spacing w:val="4"/>
        </w:rPr>
        <w:t>Rathkopf DE et al:</w:t>
      </w:r>
      <w:r>
        <w:rPr>
          <w:spacing w:val="20"/>
        </w:rPr>
        <w:t xml:space="preserve"> </w:t>
      </w:r>
      <w:r>
        <w:rPr>
          <w:spacing w:val="3"/>
        </w:rPr>
        <w:t>Enzalutamide in</w:t>
      </w:r>
      <w:r>
        <w:rPr>
          <w:spacing w:val="15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17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12"/>
        </w:rPr>
        <w:t xml:space="preserve"> </w:t>
      </w:r>
      <w:r>
        <w:rPr>
          <w:spacing w:val="3"/>
        </w:rPr>
        <w:t>before</w:t>
      </w:r>
      <w:r>
        <w:rPr>
          <w:spacing w:val="11"/>
        </w:rPr>
        <w:t xml:space="preserve"> </w:t>
      </w:r>
      <w:r>
        <w:rPr>
          <w:spacing w:val="3"/>
        </w:rPr>
        <w:t>chemotherapy.</w:t>
      </w:r>
      <w:r>
        <w:rPr>
          <w:spacing w:val="19"/>
          <w:w w:val="101"/>
        </w:rPr>
        <w:t xml:space="preserve"> </w:t>
      </w:r>
      <w:r>
        <w:rPr>
          <w:spacing w:val="3"/>
        </w:rPr>
        <w:t>N</w:t>
      </w:r>
      <w:r>
        <w:rPr>
          <w:spacing w:val="20"/>
          <w:w w:val="101"/>
        </w:rPr>
        <w:t xml:space="preserve"> </w:t>
      </w:r>
      <w:r>
        <w:rPr>
          <w:spacing w:val="3"/>
        </w:rPr>
        <w:t>Engl J</w:t>
      </w:r>
      <w:r>
        <w:rPr/>
        <w:t xml:space="preserve"> </w:t>
      </w:r>
      <w:r>
        <w:rPr/>
        <w:t>Med</w:t>
      </w:r>
      <w:r>
        <w:rPr>
          <w:spacing w:val="5"/>
        </w:rPr>
        <w:t>. 2014;</w:t>
      </w:r>
      <w:r>
        <w:rPr>
          <w:b/>
          <w:bCs/>
          <w:spacing w:val="5"/>
        </w:rPr>
        <w:t>371</w:t>
      </w:r>
      <w:r>
        <w:rPr>
          <w:spacing w:val="5"/>
        </w:rPr>
        <w:t>:424.</w:t>
      </w:r>
    </w:p>
    <w:p>
      <w:pPr>
        <w:pStyle w:val="BodyText"/>
        <w:ind w:left="742" w:right="379" w:hanging="353"/>
        <w:spacing w:before="176" w:line="252" w:lineRule="auto"/>
        <w:rPr/>
      </w:pPr>
      <w:r>
        <w:rPr>
          <w:sz w:val="12"/>
          <w:szCs w:val="12"/>
          <w:spacing w:val="13"/>
          <w:position w:val="5"/>
        </w:rPr>
        <w:t>130  </w:t>
      </w:r>
      <w:r>
        <w:rPr/>
        <w:t>Berthold</w:t>
      </w:r>
      <w:r>
        <w:rPr>
          <w:spacing w:val="13"/>
        </w:rPr>
        <w:t xml:space="preserve"> </w:t>
      </w:r>
      <w:r>
        <w:rPr/>
        <w:t>DR</w:t>
      </w:r>
      <w:r>
        <w:rPr>
          <w:spacing w:val="13"/>
        </w:rPr>
        <w:t>,</w:t>
      </w:r>
      <w:r>
        <w:rPr>
          <w:spacing w:val="36"/>
          <w:w w:val="101"/>
        </w:rPr>
        <w:t xml:space="preserve"> </w:t>
      </w:r>
      <w:r>
        <w:rPr/>
        <w:t>Pond</w:t>
      </w:r>
      <w:r>
        <w:rPr>
          <w:spacing w:val="13"/>
        </w:rPr>
        <w:t xml:space="preserve"> </w:t>
      </w:r>
      <w:r>
        <w:rPr/>
        <w:t>GR</w:t>
      </w:r>
      <w:r>
        <w:rPr>
          <w:spacing w:val="13"/>
        </w:rPr>
        <w:t>, </w:t>
      </w:r>
      <w:r>
        <w:rPr/>
        <w:t>Soban</w:t>
      </w:r>
      <w:r>
        <w:rPr>
          <w:spacing w:val="13"/>
        </w:rPr>
        <w:t xml:space="preserve"> </w:t>
      </w:r>
      <w:r>
        <w:rPr/>
        <w:t>F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Docetaxel</w:t>
      </w:r>
      <w:r>
        <w:rPr>
          <w:spacing w:val="13"/>
        </w:rPr>
        <w:t xml:space="preserve"> </w:t>
      </w:r>
      <w:r>
        <w:rPr/>
        <w:t>plus</w:t>
      </w:r>
      <w:r>
        <w:rPr>
          <w:spacing w:val="13"/>
        </w:rPr>
        <w:t xml:space="preserve"> </w:t>
      </w:r>
      <w:r>
        <w:rPr/>
        <w:t>prednisone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mitoxantrone</w:t>
      </w:r>
      <w:r>
        <w:rPr>
          <w:spacing w:val="13"/>
        </w:rPr>
        <w:t xml:space="preserve"> </w:t>
      </w:r>
      <w:r>
        <w:rPr/>
        <w:t>plus</w:t>
      </w:r>
      <w:r>
        <w:rPr>
          <w:spacing w:val="13"/>
        </w:rPr>
        <w:t xml:space="preserve"> </w:t>
      </w:r>
      <w:r>
        <w:rPr/>
        <w:t>prednisone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advanced</w:t>
      </w:r>
      <w:r>
        <w:rPr>
          <w:spacing w:val="13"/>
        </w:rPr>
        <w:t xml:space="preserve"> </w:t>
      </w:r>
      <w:r>
        <w:rPr/>
        <w:t>prostate </w:t>
      </w:r>
      <w:r>
        <w:rPr/>
        <w:t>cancer</w:t>
      </w:r>
      <w:r>
        <w:rPr>
          <w:spacing w:val="11"/>
        </w:rPr>
        <w:t>: </w:t>
      </w:r>
      <w:r>
        <w:rPr/>
        <w:t>updated</w:t>
      </w:r>
      <w:r>
        <w:rPr>
          <w:spacing w:val="11"/>
        </w:rPr>
        <w:t xml:space="preserve"> </w:t>
      </w:r>
      <w:r>
        <w:rPr/>
        <w:t>survival</w:t>
      </w:r>
      <w:r>
        <w:rPr>
          <w:spacing w:val="34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TAX</w:t>
      </w:r>
      <w:r>
        <w:rPr>
          <w:spacing w:val="11"/>
        </w:rPr>
        <w:t xml:space="preserve"> 327 </w:t>
      </w:r>
      <w:r>
        <w:rPr/>
        <w:t>study</w:t>
      </w:r>
      <w:r>
        <w:rPr>
          <w:spacing w:val="11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1"/>
        </w:rPr>
        <w:t>2008;</w:t>
      </w:r>
      <w:r>
        <w:rPr>
          <w:b/>
          <w:bCs/>
          <w:spacing w:val="11"/>
        </w:rPr>
        <w:t>26</w:t>
      </w:r>
      <w:r>
        <w:rPr>
          <w:spacing w:val="11"/>
        </w:rPr>
        <w:t>:242.</w:t>
      </w:r>
    </w:p>
    <w:p>
      <w:pPr>
        <w:pStyle w:val="BodyText"/>
        <w:ind w:left="735" w:right="369" w:hanging="346"/>
        <w:spacing w:before="193" w:line="265" w:lineRule="auto"/>
        <w:rPr/>
      </w:pPr>
      <w:r>
        <w:rPr>
          <w:sz w:val="12"/>
          <w:szCs w:val="12"/>
          <w:spacing w:val="10"/>
          <w:position w:val="5"/>
        </w:rPr>
        <w:t>131</w:t>
      </w:r>
      <w:r>
        <w:rPr>
          <w:sz w:val="12"/>
          <w:szCs w:val="12"/>
          <w:spacing w:val="48"/>
          <w:position w:val="5"/>
        </w:rPr>
        <w:t xml:space="preserve"> </w:t>
      </w:r>
      <w:r>
        <w:rPr/>
        <w:t>Smith</w:t>
      </w:r>
      <w:r>
        <w:rPr>
          <w:spacing w:val="10"/>
        </w:rPr>
        <w:t xml:space="preserve"> </w:t>
      </w:r>
      <w:r>
        <w:rPr/>
        <w:t>M</w:t>
      </w:r>
      <w:r>
        <w:rPr>
          <w:spacing w:val="10"/>
        </w:rPr>
        <w:t>, </w:t>
      </w:r>
      <w:r>
        <w:rPr/>
        <w:t>Parker</w:t>
      </w:r>
      <w:r>
        <w:rPr>
          <w:spacing w:val="10"/>
        </w:rPr>
        <w:t xml:space="preserve"> </w:t>
      </w:r>
      <w:r>
        <w:rPr/>
        <w:t>C</w:t>
      </w:r>
      <w:r>
        <w:rPr>
          <w:spacing w:val="10"/>
        </w:rPr>
        <w:t>, </w:t>
      </w:r>
      <w:r>
        <w:rPr/>
        <w:t>Saad</w:t>
      </w:r>
      <w:r>
        <w:rPr>
          <w:spacing w:val="10"/>
        </w:rPr>
        <w:t xml:space="preserve"> </w:t>
      </w:r>
      <w:r>
        <w:rPr/>
        <w:t>F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-10"/>
        </w:rPr>
        <w:t xml:space="preserve"> </w:t>
      </w:r>
      <w:r>
        <w:rPr/>
        <w:t>Addition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radium</w:t>
      </w:r>
      <w:r>
        <w:rPr>
          <w:spacing w:val="10"/>
        </w:rPr>
        <w:t>-223</w:t>
      </w:r>
      <w:r>
        <w:rPr>
          <w:spacing w:val="-9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abiraterone</w:t>
      </w:r>
      <w:r>
        <w:rPr>
          <w:spacing w:val="10"/>
        </w:rPr>
        <w:t xml:space="preserve"> </w:t>
      </w:r>
      <w:r>
        <w:rPr/>
        <w:t>acetate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prednisone</w:t>
      </w:r>
      <w:r>
        <w:rPr>
          <w:spacing w:val="10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prednisolone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patients </w:t>
      </w:r>
      <w:r>
        <w:rPr/>
        <w:t>with</w:t>
      </w:r>
      <w:r>
        <w:rPr>
          <w:spacing w:val="5"/>
        </w:rPr>
        <w:t xml:space="preserve">  </w:t>
      </w:r>
      <w:r>
        <w:rPr/>
        <w:t>castration</w:t>
      </w:r>
      <w:r>
        <w:rPr>
          <w:spacing w:val="12"/>
        </w:rPr>
        <w:t>-</w:t>
      </w:r>
      <w:r>
        <w:rPr/>
        <w:t>resistant</w:t>
      </w:r>
      <w:r>
        <w:rPr>
          <w:spacing w:val="12"/>
        </w:rPr>
        <w:t xml:space="preserve">  </w:t>
      </w:r>
      <w:r>
        <w:rPr/>
        <w:t>prostate</w:t>
      </w:r>
      <w:r>
        <w:rPr>
          <w:spacing w:val="12"/>
        </w:rPr>
        <w:t xml:space="preserve">  </w:t>
      </w:r>
      <w:r>
        <w:rPr/>
        <w:t>cancer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bone</w:t>
      </w:r>
      <w:r>
        <w:rPr>
          <w:spacing w:val="12"/>
        </w:rPr>
        <w:t xml:space="preserve">  </w:t>
      </w:r>
      <w:r>
        <w:rPr/>
        <w:t>metastases</w:t>
      </w:r>
      <w:r>
        <w:rPr>
          <w:spacing w:val="12"/>
        </w:rPr>
        <w:t xml:space="preserve">  (</w:t>
      </w:r>
      <w:r>
        <w:rPr/>
        <w:t>ERA</w:t>
      </w:r>
      <w:r>
        <w:rPr>
          <w:spacing w:val="12"/>
        </w:rPr>
        <w:t xml:space="preserve">  223):  </w:t>
      </w:r>
      <w:r>
        <w:rPr/>
        <w:t>a</w:t>
      </w:r>
      <w:r>
        <w:rPr>
          <w:spacing w:val="12"/>
        </w:rPr>
        <w:t xml:space="preserve">  </w:t>
      </w:r>
      <w:r>
        <w:rPr/>
        <w:t>randomised</w:t>
      </w:r>
      <w:r>
        <w:rPr>
          <w:spacing w:val="12"/>
        </w:rPr>
        <w:t>,  </w:t>
      </w:r>
      <w:r>
        <w:rPr/>
        <w:t>double</w:t>
      </w:r>
      <w:r>
        <w:rPr>
          <w:spacing w:val="12"/>
        </w:rPr>
        <w:t>-</w:t>
      </w:r>
      <w:r>
        <w:rPr/>
        <w:t>blind</w:t>
      </w:r>
      <w:r>
        <w:rPr>
          <w:spacing w:val="12"/>
        </w:rPr>
        <w:t>,  </w:t>
      </w:r>
      <w:r>
        <w:rPr/>
        <w:t>placebo</w:t>
      </w:r>
      <w:r>
        <w:rPr>
          <w:spacing w:val="12"/>
        </w:rPr>
        <w:t>-</w:t>
      </w:r>
      <w:r>
        <w:rPr/>
        <w:t xml:space="preserve"> </w:t>
      </w:r>
      <w:r>
        <w:rPr/>
        <w:t>controlled</w:t>
      </w:r>
      <w:r>
        <w:rPr>
          <w:spacing w:val="10"/>
        </w:rPr>
        <w:t>, </w:t>
      </w:r>
      <w:r>
        <w:rPr/>
        <w:t>phase</w:t>
      </w:r>
      <w:r>
        <w:rPr>
          <w:spacing w:val="10"/>
        </w:rPr>
        <w:t xml:space="preserve"> 3 </w:t>
      </w:r>
      <w:r>
        <w:rPr/>
        <w:t>trial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Lancet</w:t>
      </w:r>
      <w:r>
        <w:rPr>
          <w:spacing w:val="10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0"/>
        </w:rPr>
        <w:t>2019;</w:t>
      </w:r>
      <w:r>
        <w:rPr>
          <w:spacing w:val="13"/>
          <w:w w:val="101"/>
        </w:rPr>
        <w:t xml:space="preserve"> </w:t>
      </w:r>
      <w:r>
        <w:rPr>
          <w:b/>
          <w:bCs/>
          <w:spacing w:val="10"/>
        </w:rPr>
        <w:t>20:</w:t>
      </w:r>
      <w:r>
        <w:rPr>
          <w:spacing w:val="10"/>
        </w:rPr>
        <w:t>408.</w:t>
      </w:r>
    </w:p>
    <w:p>
      <w:pPr>
        <w:pStyle w:val="BodyText"/>
        <w:ind w:left="389"/>
        <w:spacing w:before="188" w:line="216" w:lineRule="auto"/>
        <w:rPr/>
      </w:pPr>
      <w:r>
        <w:rPr>
          <w:sz w:val="12"/>
          <w:szCs w:val="12"/>
          <w:spacing w:val="4"/>
          <w:position w:val="5"/>
        </w:rPr>
        <w:t>132</w:t>
      </w:r>
      <w:r>
        <w:rPr>
          <w:sz w:val="12"/>
          <w:szCs w:val="12"/>
          <w:spacing w:val="29"/>
          <w:w w:val="101"/>
          <w:position w:val="5"/>
        </w:rPr>
        <w:t xml:space="preserve"> </w:t>
      </w:r>
      <w:r>
        <w:rPr>
          <w:spacing w:val="4"/>
        </w:rPr>
        <w:t>de Wit</w:t>
      </w:r>
      <w:r>
        <w:rPr>
          <w:spacing w:val="15"/>
          <w:w w:val="101"/>
        </w:rPr>
        <w:t xml:space="preserve"> </w:t>
      </w:r>
      <w:r>
        <w:rPr>
          <w:spacing w:val="4"/>
        </w:rPr>
        <w:t>R, de</w:t>
      </w:r>
      <w:r>
        <w:rPr>
          <w:spacing w:val="16"/>
          <w:w w:val="101"/>
        </w:rPr>
        <w:t xml:space="preserve"> </w:t>
      </w:r>
      <w:r>
        <w:rPr>
          <w:spacing w:val="4"/>
        </w:rPr>
        <w:t>Bono J, Sternberg CN et al: </w:t>
      </w:r>
      <w:r>
        <w:rPr>
          <w:spacing w:val="3"/>
        </w:rPr>
        <w:t>Cabazitaxel</w:t>
      </w:r>
      <w:r>
        <w:rPr>
          <w:spacing w:val="6"/>
        </w:rPr>
        <w:t xml:space="preserve"> </w:t>
      </w:r>
      <w:r>
        <w:rPr>
          <w:spacing w:val="3"/>
        </w:rPr>
        <w:t>versus</w:t>
      </w:r>
      <w:r>
        <w:rPr>
          <w:spacing w:val="7"/>
        </w:rPr>
        <w:t xml:space="preserve"> </w:t>
      </w:r>
      <w:r>
        <w:rPr>
          <w:spacing w:val="3"/>
        </w:rPr>
        <w:t>abiraterone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6"/>
        </w:rPr>
        <w:t xml:space="preserve"> </w:t>
      </w:r>
      <w:r>
        <w:rPr>
          <w:spacing w:val="3"/>
        </w:rPr>
        <w:t>enzalutamide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13"/>
        </w:rPr>
        <w:t xml:space="preserve"> </w:t>
      </w:r>
      <w:r>
        <w:rPr>
          <w:spacing w:val="3"/>
        </w:rPr>
        <w:t>metastatic</w:t>
      </w:r>
      <w:r>
        <w:rPr>
          <w:spacing w:val="14"/>
        </w:rPr>
        <w:t xml:space="preserve"> </w:t>
      </w:r>
      <w:r>
        <w:rPr>
          <w:spacing w:val="3"/>
        </w:rPr>
        <w:t>prostate</w:t>
      </w:r>
      <w:r>
        <w:rPr>
          <w:spacing w:val="7"/>
        </w:rPr>
        <w:t xml:space="preserve"> </w:t>
      </w:r>
      <w:r>
        <w:rPr>
          <w:spacing w:val="3"/>
        </w:rPr>
        <w:t>cancer.</w:t>
      </w:r>
    </w:p>
    <w:p>
      <w:pPr>
        <w:pStyle w:val="BodyText"/>
        <w:ind w:left="750"/>
        <w:spacing w:before="74" w:line="206" w:lineRule="auto"/>
        <w:rPr/>
      </w:pPr>
      <w:r>
        <w:rPr/>
        <w:t>N</w:t>
      </w:r>
      <w:r>
        <w:rPr>
          <w:spacing w:val="30"/>
        </w:rPr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Med</w:t>
      </w:r>
      <w:r>
        <w:rPr>
          <w:spacing w:val="5"/>
        </w:rPr>
        <w:t xml:space="preserve"> 2019;</w:t>
      </w:r>
      <w:r>
        <w:rPr>
          <w:b/>
          <w:bCs/>
          <w:spacing w:val="5"/>
        </w:rPr>
        <w:t>381</w:t>
      </w:r>
      <w:r>
        <w:rPr>
          <w:spacing w:val="5"/>
        </w:rPr>
        <w:t>:2506.</w:t>
      </w:r>
    </w:p>
    <w:p>
      <w:pPr>
        <w:pStyle w:val="BodyText"/>
        <w:ind w:left="740" w:right="374" w:hanging="351"/>
        <w:spacing w:before="192" w:line="259" w:lineRule="auto"/>
        <w:rPr/>
      </w:pPr>
      <w:r>
        <w:rPr>
          <w:sz w:val="12"/>
          <w:szCs w:val="12"/>
          <w:spacing w:val="4"/>
          <w:position w:val="5"/>
        </w:rPr>
        <w:t>133</w:t>
      </w:r>
      <w:r>
        <w:rPr>
          <w:sz w:val="12"/>
          <w:szCs w:val="12"/>
          <w:spacing w:val="32"/>
          <w:w w:val="102"/>
          <w:position w:val="5"/>
        </w:rPr>
        <w:t xml:space="preserve"> </w:t>
      </w:r>
      <w:r>
        <w:rPr>
          <w:spacing w:val="4"/>
        </w:rPr>
        <w:t>Grasso CS, Wu Y-M, Robinson DR et al: The mutational landscape </w:t>
      </w:r>
      <w:r>
        <w:rPr>
          <w:spacing w:val="3"/>
        </w:rPr>
        <w:t>of lethal</w:t>
      </w:r>
      <w:r>
        <w:rPr>
          <w:spacing w:val="6"/>
        </w:rPr>
        <w:t xml:space="preserve"> </w:t>
      </w:r>
      <w:r>
        <w:rPr>
          <w:spacing w:val="3"/>
        </w:rPr>
        <w:t>castration-resistant</w:t>
      </w:r>
      <w:r>
        <w:rPr>
          <w:spacing w:val="13"/>
        </w:rPr>
        <w:t xml:space="preserve"> </w:t>
      </w:r>
      <w:r>
        <w:rPr>
          <w:spacing w:val="3"/>
        </w:rPr>
        <w:t>prostate</w:t>
      </w:r>
      <w:r>
        <w:rPr>
          <w:spacing w:val="5"/>
        </w:rPr>
        <w:t xml:space="preserve"> </w:t>
      </w:r>
      <w:r>
        <w:rPr>
          <w:spacing w:val="3"/>
        </w:rPr>
        <w:t>cancer.</w:t>
      </w:r>
      <w:r>
        <w:rPr>
          <w:spacing w:val="13"/>
        </w:rPr>
        <w:t xml:space="preserve"> </w:t>
      </w:r>
      <w:r>
        <w:rPr>
          <w:spacing w:val="3"/>
        </w:rPr>
        <w:t>Nature</w:t>
      </w:r>
      <w:r>
        <w:rPr/>
        <w:t xml:space="preserve"> </w:t>
      </w:r>
      <w:r>
        <w:rPr>
          <w:spacing w:val="5"/>
        </w:rPr>
        <w:t>2012;</w:t>
      </w:r>
      <w:r>
        <w:rPr>
          <w:b/>
          <w:bCs/>
          <w:spacing w:val="5"/>
        </w:rPr>
        <w:t>487</w:t>
      </w:r>
      <w:r>
        <w:rPr>
          <w:spacing w:val="5"/>
        </w:rPr>
        <w:t>:239.</w:t>
      </w:r>
    </w:p>
    <w:p>
      <w:pPr>
        <w:pStyle w:val="BodyText"/>
        <w:ind w:left="750" w:right="376" w:hanging="361"/>
        <w:spacing w:before="176" w:line="259" w:lineRule="auto"/>
        <w:rPr/>
      </w:pPr>
      <w:r>
        <w:rPr>
          <w:sz w:val="12"/>
          <w:szCs w:val="12"/>
          <w:spacing w:val="3"/>
          <w:position w:val="5"/>
        </w:rPr>
        <w:t>134</w:t>
      </w:r>
      <w:r>
        <w:rPr>
          <w:sz w:val="12"/>
          <w:szCs w:val="12"/>
          <w:spacing w:val="42"/>
          <w:w w:val="101"/>
          <w:position w:val="5"/>
        </w:rPr>
        <w:t xml:space="preserve"> </w:t>
      </w:r>
      <w:r>
        <w:rPr>
          <w:spacing w:val="3"/>
        </w:rPr>
        <w:t>Sonnenblick</w:t>
      </w:r>
      <w:r>
        <w:rPr>
          <w:spacing w:val="19"/>
          <w:w w:val="101"/>
        </w:rPr>
        <w:t xml:space="preserve"> </w:t>
      </w:r>
      <w:r>
        <w:rPr>
          <w:spacing w:val="3"/>
        </w:rPr>
        <w:t>A,</w:t>
      </w:r>
      <w:r>
        <w:rPr>
          <w:spacing w:val="23"/>
          <w:w w:val="101"/>
        </w:rPr>
        <w:t xml:space="preserve"> </w:t>
      </w:r>
      <w:r>
        <w:rPr>
          <w:spacing w:val="3"/>
        </w:rPr>
        <w:t>de</w:t>
      </w:r>
      <w:r>
        <w:rPr>
          <w:spacing w:val="15"/>
          <w:w w:val="101"/>
        </w:rPr>
        <w:t xml:space="preserve"> </w:t>
      </w:r>
      <w:r>
        <w:rPr>
          <w:spacing w:val="3"/>
        </w:rPr>
        <w:t>Azambuja</w:t>
      </w:r>
      <w:r>
        <w:rPr>
          <w:spacing w:val="32"/>
        </w:rPr>
        <w:t xml:space="preserve"> </w:t>
      </w:r>
      <w:r>
        <w:rPr>
          <w:spacing w:val="3"/>
        </w:rPr>
        <w:t>E,</w:t>
      </w:r>
      <w:r>
        <w:rPr>
          <w:spacing w:val="19"/>
        </w:rPr>
        <w:t xml:space="preserve"> </w:t>
      </w:r>
      <w:r>
        <w:rPr>
          <w:spacing w:val="3"/>
        </w:rPr>
        <w:t>Azim</w:t>
      </w:r>
      <w:r>
        <w:rPr>
          <w:spacing w:val="37"/>
        </w:rPr>
        <w:t xml:space="preserve"> </w:t>
      </w:r>
      <w:r>
        <w:rPr>
          <w:spacing w:val="3"/>
        </w:rPr>
        <w:t>HA</w:t>
      </w:r>
      <w:r>
        <w:rPr>
          <w:spacing w:val="21"/>
        </w:rPr>
        <w:t xml:space="preserve"> </w:t>
      </w:r>
      <w:r>
        <w:rPr>
          <w:spacing w:val="3"/>
        </w:rPr>
        <w:t>Jr</w:t>
      </w:r>
      <w:r>
        <w:rPr>
          <w:spacing w:val="21"/>
          <w:w w:val="101"/>
        </w:rPr>
        <w:t xml:space="preserve"> </w:t>
      </w:r>
      <w:r>
        <w:rPr>
          <w:spacing w:val="3"/>
        </w:rPr>
        <w:t>et</w:t>
      </w:r>
      <w:r>
        <w:rPr>
          <w:spacing w:val="23"/>
          <w:w w:val="101"/>
        </w:rPr>
        <w:t xml:space="preserve"> </w:t>
      </w:r>
      <w:r>
        <w:rPr>
          <w:spacing w:val="3"/>
        </w:rPr>
        <w:t>al:</w:t>
      </w:r>
      <w:r>
        <w:rPr>
          <w:spacing w:val="16"/>
          <w:w w:val="101"/>
        </w:rPr>
        <w:t xml:space="preserve"> </w:t>
      </w:r>
      <w:r>
        <w:rPr>
          <w:spacing w:val="3"/>
        </w:rPr>
        <w:t>An</w:t>
      </w:r>
      <w:r>
        <w:rPr>
          <w:spacing w:val="31"/>
        </w:rPr>
        <w:t xml:space="preserve"> </w:t>
      </w:r>
      <w:r>
        <w:rPr>
          <w:spacing w:val="3"/>
        </w:rPr>
        <w:t>update</w:t>
      </w:r>
      <w:r>
        <w:rPr>
          <w:spacing w:val="22"/>
          <w:w w:val="101"/>
        </w:rPr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PARP</w:t>
      </w:r>
      <w:r>
        <w:rPr>
          <w:spacing w:val="28"/>
          <w:w w:val="101"/>
        </w:rPr>
        <w:t xml:space="preserve"> </w:t>
      </w:r>
      <w:r>
        <w:rPr>
          <w:spacing w:val="3"/>
        </w:rPr>
        <w:t>inhibitors--moving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adjuvant</w:t>
      </w:r>
      <w:r>
        <w:rPr>
          <w:spacing w:val="25"/>
        </w:rPr>
        <w:t xml:space="preserve"> </w:t>
      </w:r>
      <w:r>
        <w:rPr>
          <w:spacing w:val="3"/>
        </w:rPr>
        <w:t>setting.</w:t>
      </w:r>
      <w:r>
        <w:rPr>
          <w:spacing w:val="31"/>
          <w:w w:val="101"/>
        </w:rPr>
        <w:t xml:space="preserve"> </w:t>
      </w:r>
      <w:r>
        <w:rPr>
          <w:spacing w:val="3"/>
        </w:rPr>
        <w:t>Nat</w:t>
      </w:r>
      <w:r>
        <w:rPr/>
        <w:t xml:space="preserve"> </w:t>
      </w:r>
      <w:r>
        <w:rPr/>
        <w:t>Rev</w:t>
      </w:r>
      <w:r>
        <w:rPr>
          <w:spacing w:val="6"/>
        </w:rPr>
        <w:t xml:space="preserve"> </w:t>
      </w:r>
      <w:r>
        <w:rPr/>
        <w:t>Clin</w:t>
      </w:r>
      <w:r>
        <w:rPr>
          <w:spacing w:val="20"/>
          <w:w w:val="101"/>
        </w:rPr>
        <w:t xml:space="preserve"> </w:t>
      </w:r>
      <w:r>
        <w:rPr/>
        <w:t>Oncol</w:t>
      </w:r>
      <w:r>
        <w:rPr>
          <w:spacing w:val="6"/>
        </w:rPr>
        <w:t>. 2015</w:t>
      </w:r>
      <w:r>
        <w:rPr>
          <w:spacing w:val="21"/>
          <w:w w:val="101"/>
        </w:rPr>
        <w:t xml:space="preserve"> </w:t>
      </w:r>
      <w:r>
        <w:rPr>
          <w:spacing w:val="6"/>
        </w:rPr>
        <w:t>;</w:t>
      </w:r>
      <w:r>
        <w:rPr>
          <w:b/>
          <w:bCs/>
          <w:spacing w:val="6"/>
        </w:rPr>
        <w:t>12</w:t>
      </w:r>
      <w:r>
        <w:rPr>
          <w:spacing w:val="6"/>
        </w:rPr>
        <w:t>:27.</w:t>
      </w:r>
    </w:p>
    <w:p>
      <w:pPr>
        <w:pStyle w:val="BodyText"/>
        <w:ind w:left="742" w:right="373" w:hanging="353"/>
        <w:spacing w:before="177" w:line="236" w:lineRule="auto"/>
        <w:rPr/>
      </w:pPr>
      <w:r>
        <w:rPr>
          <w:sz w:val="12"/>
          <w:szCs w:val="12"/>
          <w:spacing w:val="12"/>
          <w:position w:val="5"/>
        </w:rPr>
        <w:t>135  </w:t>
      </w:r>
      <w:r>
        <w:rPr/>
        <w:t>De</w:t>
      </w:r>
      <w:r>
        <w:rPr>
          <w:spacing w:val="12"/>
        </w:rPr>
        <w:t xml:space="preserve"> </w:t>
      </w:r>
      <w:r>
        <w:rPr/>
        <w:t>Bono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, </w:t>
      </w:r>
      <w:r>
        <w:rPr/>
        <w:t>Mateo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, </w:t>
      </w:r>
      <w:r>
        <w:rPr/>
        <w:t>Fizazi</w:t>
      </w:r>
      <w:r>
        <w:rPr>
          <w:spacing w:val="12"/>
        </w:rPr>
        <w:t xml:space="preserve"> </w:t>
      </w:r>
      <w:r>
        <w:rPr/>
        <w:t>K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/>
        <w:t>Olaparib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metastatic</w:t>
      </w:r>
      <w:r>
        <w:rPr>
          <w:spacing w:val="12"/>
        </w:rPr>
        <w:t xml:space="preserve"> </w:t>
      </w:r>
      <w:r>
        <w:rPr/>
        <w:t>castration</w:t>
      </w:r>
      <w:r>
        <w:rPr>
          <w:spacing w:val="12"/>
        </w:rPr>
        <w:t>-</w:t>
      </w:r>
      <w:r>
        <w:rPr/>
        <w:t>resistant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2"/>
        </w:rPr>
        <w:t xml:space="preserve"> </w:t>
      </w:r>
      <w:r>
        <w:rPr/>
        <w:t>cancer</w:t>
      </w:r>
      <w:r>
        <w:rPr>
          <w:spacing w:val="12"/>
        </w:rPr>
        <w:t>.</w:t>
      </w:r>
      <w:r>
        <w:rPr>
          <w:spacing w:val="11"/>
        </w:rPr>
        <w:t xml:space="preserve"> </w:t>
      </w:r>
      <w:r>
        <w:rPr/>
        <w:t>N</w:t>
      </w:r>
      <w:r>
        <w:rPr>
          <w:spacing w:val="13"/>
          <w:w w:val="101"/>
        </w:rPr>
        <w:t xml:space="preserve"> </w:t>
      </w:r>
      <w:r>
        <w:rPr/>
        <w:t>Engl</w:t>
      </w:r>
      <w:r>
        <w:rPr>
          <w:spacing w:val="12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Med</w:t>
      </w:r>
      <w:r>
        <w:rPr>
          <w:spacing w:val="5"/>
        </w:rPr>
        <w:t xml:space="preserve"> </w:t>
      </w:r>
      <w:r>
        <w:rPr>
          <w:spacing w:val="12"/>
        </w:rPr>
        <w:t>2020.</w:t>
      </w:r>
      <w:r>
        <w:rPr>
          <w:spacing w:val="13"/>
        </w:rPr>
        <w:t xml:space="preserve"> </w:t>
      </w:r>
      <w:r>
        <w:rPr/>
        <w:t>Epub </w:t>
      </w:r>
      <w:r>
        <w:rPr>
          <w:spacing w:val="3"/>
        </w:rPr>
        <w:t>ahead of</w:t>
      </w:r>
      <w:r>
        <w:rPr>
          <w:spacing w:val="11"/>
        </w:rPr>
        <w:t xml:space="preserve"> </w:t>
      </w:r>
      <w:r>
        <w:rPr>
          <w:spacing w:val="3"/>
        </w:rPr>
        <w:t>print.</w:t>
      </w:r>
    </w:p>
    <w:p>
      <w:pPr>
        <w:pStyle w:val="BodyText"/>
        <w:ind w:left="747" w:right="367" w:hanging="358"/>
        <w:spacing w:before="151" w:line="252" w:lineRule="auto"/>
        <w:rPr/>
      </w:pPr>
      <w:r>
        <w:rPr>
          <w:sz w:val="12"/>
          <w:szCs w:val="12"/>
          <w:spacing w:val="3"/>
          <w:position w:val="5"/>
        </w:rPr>
        <w:t>136  </w:t>
      </w:r>
      <w:r>
        <w:rPr>
          <w:spacing w:val="3"/>
        </w:rPr>
        <w:t>Pomerantz</w:t>
      </w:r>
      <w:r>
        <w:rPr>
          <w:spacing w:val="30"/>
          <w:w w:val="101"/>
        </w:rPr>
        <w:t xml:space="preserve"> </w:t>
      </w:r>
      <w:r>
        <w:rPr>
          <w:spacing w:val="3"/>
        </w:rPr>
        <w:t>MM,</w:t>
      </w:r>
      <w:r>
        <w:rPr>
          <w:spacing w:val="27"/>
          <w:w w:val="101"/>
        </w:rPr>
        <w:t xml:space="preserve"> </w:t>
      </w:r>
      <w:r>
        <w:rPr>
          <w:spacing w:val="3"/>
        </w:rPr>
        <w:t>Spisák</w:t>
      </w:r>
      <w:r>
        <w:rPr>
          <w:spacing w:val="31"/>
        </w:rPr>
        <w:t xml:space="preserve"> </w:t>
      </w:r>
      <w:r>
        <w:rPr>
          <w:spacing w:val="3"/>
        </w:rPr>
        <w:t>S,</w:t>
      </w:r>
      <w:r>
        <w:rPr>
          <w:spacing w:val="24"/>
          <w:w w:val="101"/>
        </w:rPr>
        <w:t xml:space="preserve"> </w:t>
      </w:r>
      <w:r>
        <w:rPr>
          <w:spacing w:val="3"/>
        </w:rPr>
        <w:t>Jia</w:t>
      </w:r>
      <w:r>
        <w:rPr>
          <w:spacing w:val="33"/>
        </w:rPr>
        <w:t xml:space="preserve"> </w:t>
      </w:r>
      <w:r>
        <w:rPr>
          <w:spacing w:val="3"/>
        </w:rPr>
        <w:t>L</w:t>
      </w:r>
      <w:r>
        <w:rPr>
          <w:spacing w:val="26"/>
        </w:rPr>
        <w:t xml:space="preserve"> </w:t>
      </w:r>
      <w:r>
        <w:rPr>
          <w:spacing w:val="3"/>
        </w:rPr>
        <w:t>et</w:t>
      </w:r>
      <w:r>
        <w:rPr>
          <w:spacing w:val="26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association</w:t>
      </w:r>
      <w:r>
        <w:rPr>
          <w:spacing w:val="32"/>
        </w:rPr>
        <w:t xml:space="preserve"> </w:t>
      </w:r>
      <w:r>
        <w:rPr>
          <w:spacing w:val="3"/>
        </w:rPr>
        <w:t>between</w:t>
      </w:r>
      <w:r>
        <w:rPr>
          <w:spacing w:val="24"/>
          <w:w w:val="101"/>
        </w:rPr>
        <w:t xml:space="preserve"> </w:t>
      </w:r>
      <w:r>
        <w:rPr>
          <w:spacing w:val="3"/>
        </w:rPr>
        <w:t>germline</w:t>
      </w:r>
      <w:r>
        <w:rPr>
          <w:spacing w:val="32"/>
          <w:w w:val="101"/>
        </w:rPr>
        <w:t xml:space="preserve"> </w:t>
      </w:r>
      <w:r>
        <w:rPr>
          <w:spacing w:val="3"/>
        </w:rPr>
        <w:t>BRCA2</w:t>
      </w:r>
      <w:r>
        <w:rPr>
          <w:spacing w:val="21"/>
        </w:rPr>
        <w:t xml:space="preserve"> </w:t>
      </w:r>
      <w:r>
        <w:rPr>
          <w:spacing w:val="3"/>
        </w:rPr>
        <w:t>variants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sensitivity</w:t>
      </w:r>
      <w:r>
        <w:rPr>
          <w:spacing w:val="16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2"/>
        </w:rPr>
        <w:t>platinum</w:t>
      </w:r>
      <w:r>
        <w:rPr>
          <w:spacing w:val="-31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/>
        <w:t>based</w:t>
      </w:r>
      <w:r>
        <w:rPr>
          <w:spacing w:val="16"/>
        </w:rPr>
        <w:t xml:space="preserve"> </w:t>
      </w:r>
      <w:r>
        <w:rPr/>
        <w:t>chemotherapy</w:t>
      </w:r>
      <w:r>
        <w:rPr>
          <w:spacing w:val="16"/>
        </w:rPr>
        <w:t xml:space="preserve"> </w:t>
      </w:r>
      <w:r>
        <w:rPr/>
        <w:t>among</w:t>
      </w:r>
      <w:r>
        <w:rPr>
          <w:spacing w:val="16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metastatic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Cancer</w:t>
      </w:r>
      <w:r>
        <w:rPr>
          <w:spacing w:val="16"/>
        </w:rPr>
        <w:t xml:space="preserve"> 2017;</w:t>
      </w:r>
      <w:r>
        <w:rPr>
          <w:b/>
          <w:bCs/>
          <w:spacing w:val="16"/>
        </w:rPr>
        <w:t>123</w:t>
      </w:r>
      <w:r>
        <w:rPr>
          <w:spacing w:val="16"/>
        </w:rPr>
        <w:t>:3532.</w:t>
      </w:r>
    </w:p>
    <w:p>
      <w:pPr>
        <w:pStyle w:val="BodyText"/>
        <w:ind w:left="747" w:right="381" w:hanging="358"/>
        <w:spacing w:before="190" w:line="254" w:lineRule="auto"/>
        <w:rPr/>
      </w:pPr>
      <w:r>
        <w:rPr>
          <w:sz w:val="12"/>
          <w:szCs w:val="12"/>
          <w:spacing w:val="3"/>
          <w:position w:val="5"/>
        </w:rPr>
        <w:t>137  </w:t>
      </w:r>
      <w:r>
        <w:rPr>
          <w:spacing w:val="3"/>
        </w:rPr>
        <w:t>Rodrigues</w:t>
      </w:r>
      <w:r>
        <w:rPr>
          <w:spacing w:val="35"/>
          <w:w w:val="101"/>
        </w:rPr>
        <w:t xml:space="preserve"> </w:t>
      </w:r>
      <w:r>
        <w:rPr>
          <w:spacing w:val="3"/>
        </w:rPr>
        <w:t>DN,</w:t>
      </w:r>
      <w:r>
        <w:rPr>
          <w:spacing w:val="30"/>
        </w:rPr>
        <w:t xml:space="preserve"> </w:t>
      </w:r>
      <w:r>
        <w:rPr>
          <w:spacing w:val="3"/>
        </w:rPr>
        <w:t>Rescigno</w:t>
      </w:r>
      <w:r>
        <w:rPr>
          <w:spacing w:val="29"/>
        </w:rPr>
        <w:t xml:space="preserve"> </w:t>
      </w:r>
      <w:r>
        <w:rPr>
          <w:spacing w:val="3"/>
        </w:rPr>
        <w:t>P,</w:t>
      </w:r>
      <w:r>
        <w:rPr>
          <w:spacing w:val="28"/>
          <w:w w:val="101"/>
        </w:rPr>
        <w:t xml:space="preserve"> </w:t>
      </w:r>
      <w:r>
        <w:rPr>
          <w:spacing w:val="3"/>
        </w:rPr>
        <w:t>Liu</w:t>
      </w:r>
      <w:r>
        <w:rPr>
          <w:spacing w:val="29"/>
          <w:w w:val="101"/>
        </w:rPr>
        <w:t xml:space="preserve"> </w:t>
      </w:r>
      <w:r>
        <w:rPr>
          <w:spacing w:val="3"/>
        </w:rPr>
        <w:t>D</w:t>
      </w:r>
      <w:r>
        <w:rPr>
          <w:spacing w:val="21"/>
          <w:w w:val="101"/>
        </w:rPr>
        <w:t xml:space="preserve"> </w:t>
      </w:r>
      <w:r>
        <w:rPr>
          <w:spacing w:val="3"/>
        </w:rPr>
        <w:t>et</w:t>
      </w:r>
      <w:r>
        <w:rPr>
          <w:spacing w:val="21"/>
        </w:rPr>
        <w:t xml:space="preserve"> </w:t>
      </w:r>
      <w:r>
        <w:rPr>
          <w:spacing w:val="3"/>
        </w:rPr>
        <w:t>al:</w:t>
      </w:r>
      <w:r>
        <w:rPr>
          <w:spacing w:val="32"/>
          <w:w w:val="101"/>
        </w:rPr>
        <w:t xml:space="preserve"> </w:t>
      </w:r>
      <w:r>
        <w:rPr>
          <w:spacing w:val="3"/>
        </w:rPr>
        <w:t>Immunogenomic</w:t>
      </w:r>
      <w:r>
        <w:rPr>
          <w:spacing w:val="22"/>
        </w:rPr>
        <w:t xml:space="preserve"> </w:t>
      </w:r>
      <w:r>
        <w:rPr>
          <w:spacing w:val="3"/>
        </w:rPr>
        <w:t>analyses</w:t>
      </w:r>
      <w:r>
        <w:rPr>
          <w:spacing w:val="22"/>
        </w:rPr>
        <w:t xml:space="preserve"> </w:t>
      </w:r>
      <w:r>
        <w:rPr>
          <w:spacing w:val="3"/>
        </w:rPr>
        <w:t>associate</w:t>
      </w:r>
      <w:r>
        <w:rPr>
          <w:spacing w:val="27"/>
        </w:rPr>
        <w:t xml:space="preserve"> </w:t>
      </w:r>
      <w:r>
        <w:rPr>
          <w:spacing w:val="3"/>
        </w:rPr>
        <w:t>immunological</w:t>
      </w:r>
      <w:r>
        <w:rPr>
          <w:spacing w:val="20"/>
        </w:rPr>
        <w:t xml:space="preserve"> </w:t>
      </w:r>
      <w:r>
        <w:rPr>
          <w:spacing w:val="3"/>
        </w:rPr>
        <w:t>alterations with</w:t>
      </w:r>
      <w:r>
        <w:rPr>
          <w:spacing w:val="27"/>
        </w:rPr>
        <w:t xml:space="preserve"> </w:t>
      </w:r>
      <w:r>
        <w:rPr>
          <w:spacing w:val="3"/>
        </w:rPr>
        <w:t>mismatch</w:t>
      </w:r>
      <w:r>
        <w:rPr/>
        <w:t xml:space="preserve"> </w:t>
      </w:r>
      <w:r>
        <w:rPr/>
        <w:t>repair</w:t>
      </w:r>
      <w:r>
        <w:rPr>
          <w:spacing w:val="11"/>
        </w:rPr>
        <w:t xml:space="preserve"> </w:t>
      </w:r>
      <w:r>
        <w:rPr/>
        <w:t>defects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21"/>
        </w:rPr>
        <w:t xml:space="preserve"> </w:t>
      </w:r>
      <w:r>
        <w:rPr/>
        <w:t>Invest</w:t>
      </w:r>
      <w:r>
        <w:rPr>
          <w:spacing w:val="11"/>
        </w:rPr>
        <w:t xml:space="preserve"> 2018;</w:t>
      </w:r>
      <w:r>
        <w:rPr>
          <w:b/>
          <w:bCs/>
          <w:spacing w:val="11"/>
        </w:rPr>
        <w:t>128</w:t>
      </w:r>
      <w:r>
        <w:rPr>
          <w:spacing w:val="11"/>
        </w:rPr>
        <w:t>:5185.</w:t>
      </w:r>
    </w:p>
    <w:p>
      <w:pPr>
        <w:pStyle w:val="BodyText"/>
        <w:ind w:left="750" w:right="383" w:hanging="361"/>
        <w:spacing w:before="187" w:line="253" w:lineRule="auto"/>
        <w:rPr/>
      </w:pPr>
      <w:r>
        <w:rPr>
          <w:sz w:val="12"/>
          <w:szCs w:val="12"/>
          <w:spacing w:val="3"/>
          <w:position w:val="5"/>
        </w:rPr>
        <w:t>138</w:t>
      </w:r>
      <w:r>
        <w:rPr>
          <w:sz w:val="12"/>
          <w:szCs w:val="12"/>
          <w:spacing w:val="24"/>
          <w:w w:val="102"/>
          <w:position w:val="5"/>
        </w:rPr>
        <w:t xml:space="preserve"> </w:t>
      </w:r>
      <w:r>
        <w:rPr>
          <w:spacing w:val="3"/>
        </w:rPr>
        <w:t>Abida</w:t>
      </w:r>
      <w:r>
        <w:rPr>
          <w:spacing w:val="23"/>
        </w:rPr>
        <w:t xml:space="preserve"> </w:t>
      </w:r>
      <w:r>
        <w:rPr>
          <w:spacing w:val="3"/>
        </w:rPr>
        <w:t>W,</w:t>
      </w:r>
      <w:r>
        <w:rPr>
          <w:spacing w:val="33"/>
          <w:w w:val="101"/>
        </w:rPr>
        <w:t xml:space="preserve"> </w:t>
      </w:r>
      <w:r>
        <w:rPr>
          <w:spacing w:val="3"/>
        </w:rPr>
        <w:t>Cheng</w:t>
      </w:r>
      <w:r>
        <w:rPr>
          <w:spacing w:val="40"/>
          <w:w w:val="101"/>
        </w:rPr>
        <w:t xml:space="preserve"> </w:t>
      </w:r>
      <w:r>
        <w:rPr>
          <w:spacing w:val="3"/>
        </w:rPr>
        <w:t>ML,</w:t>
      </w:r>
      <w:r>
        <w:rPr>
          <w:spacing w:val="26"/>
        </w:rPr>
        <w:t xml:space="preserve"> </w:t>
      </w:r>
      <w:r>
        <w:rPr>
          <w:spacing w:val="3"/>
        </w:rPr>
        <w:t>Armenia</w:t>
      </w:r>
      <w:r>
        <w:rPr>
          <w:spacing w:val="29"/>
        </w:rPr>
        <w:t xml:space="preserve"> </w:t>
      </w:r>
      <w:r>
        <w:rPr>
          <w:spacing w:val="3"/>
        </w:rPr>
        <w:t>J</w:t>
      </w:r>
      <w:r>
        <w:rPr>
          <w:spacing w:val="32"/>
          <w:w w:val="101"/>
        </w:rPr>
        <w:t xml:space="preserve"> </w:t>
      </w:r>
      <w:r>
        <w:rPr>
          <w:spacing w:val="3"/>
        </w:rPr>
        <w:t>et</w:t>
      </w:r>
      <w:r>
        <w:rPr>
          <w:spacing w:val="32"/>
          <w:w w:val="101"/>
        </w:rPr>
        <w:t xml:space="preserve"> </w:t>
      </w:r>
      <w:r>
        <w:rPr>
          <w:spacing w:val="3"/>
        </w:rPr>
        <w:t>al:</w:t>
      </w:r>
      <w:r>
        <w:rPr>
          <w:spacing w:val="26"/>
        </w:rPr>
        <w:t xml:space="preserve"> </w:t>
      </w:r>
      <w:r>
        <w:rPr>
          <w:spacing w:val="3"/>
        </w:rPr>
        <w:t>Analysis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Prevalence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33"/>
        </w:rPr>
        <w:t xml:space="preserve"> </w:t>
      </w:r>
      <w:r>
        <w:rPr>
          <w:spacing w:val="3"/>
        </w:rPr>
        <w:t>Microsatellite</w:t>
      </w:r>
      <w:r>
        <w:rPr>
          <w:spacing w:val="42"/>
        </w:rPr>
        <w:t xml:space="preserve"> </w:t>
      </w:r>
      <w:r>
        <w:rPr>
          <w:spacing w:val="3"/>
        </w:rPr>
        <w:t>Instability</w:t>
      </w:r>
      <w:r>
        <w:rPr>
          <w:spacing w:val="36"/>
        </w:rPr>
        <w:t xml:space="preserve"> </w:t>
      </w: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Prostate</w:t>
      </w:r>
      <w:r>
        <w:rPr>
          <w:spacing w:val="33"/>
          <w:w w:val="101"/>
        </w:rPr>
        <w:t xml:space="preserve"> </w:t>
      </w:r>
      <w:r>
        <w:rPr>
          <w:spacing w:val="3"/>
        </w:rPr>
        <w:t>Cancer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Response</w:t>
      </w:r>
      <w:r>
        <w:rPr>
          <w:spacing w:val="15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Immune</w:t>
      </w:r>
      <w:r>
        <w:rPr>
          <w:spacing w:val="15"/>
        </w:rPr>
        <w:t xml:space="preserve"> </w:t>
      </w:r>
      <w:r>
        <w:rPr/>
        <w:t>Checkpoint</w:t>
      </w:r>
      <w:r>
        <w:rPr>
          <w:spacing w:val="16"/>
        </w:rPr>
        <w:t xml:space="preserve"> </w:t>
      </w:r>
      <w:r>
        <w:rPr/>
        <w:t>Blockade</w:t>
      </w:r>
      <w:r>
        <w:rPr>
          <w:spacing w:val="15"/>
        </w:rPr>
        <w:t>. </w:t>
      </w:r>
      <w:r>
        <w:rPr/>
        <w:t>JAMA</w:t>
      </w:r>
      <w:r>
        <w:rPr>
          <w:spacing w:val="15"/>
        </w:rPr>
        <w:t xml:space="preserve"> </w:t>
      </w:r>
      <w:r>
        <w:rPr/>
        <w:t>Oncol</w:t>
      </w:r>
      <w:r>
        <w:rPr>
          <w:spacing w:val="15"/>
        </w:rPr>
        <w:t xml:space="preserve"> 2019;</w:t>
      </w:r>
      <w:r>
        <w:rPr>
          <w:b/>
          <w:bCs/>
          <w:spacing w:val="15"/>
        </w:rPr>
        <w:t>5</w:t>
      </w:r>
      <w:r>
        <w:rPr>
          <w:spacing w:val="15"/>
        </w:rPr>
        <w:t>:471.</w:t>
      </w:r>
    </w:p>
    <w:p>
      <w:pPr>
        <w:pStyle w:val="BodyText"/>
        <w:ind w:left="748" w:right="374" w:hanging="359"/>
        <w:spacing w:before="188" w:line="252" w:lineRule="auto"/>
        <w:rPr/>
      </w:pPr>
      <w:r>
        <w:rPr>
          <w:sz w:val="12"/>
          <w:szCs w:val="12"/>
          <w:spacing w:val="3"/>
          <w:position w:val="5"/>
        </w:rPr>
        <w:t>139  </w:t>
      </w:r>
      <w:r>
        <w:rPr>
          <w:spacing w:val="3"/>
        </w:rPr>
        <w:t>Marcus  L,  Lemery</w:t>
      </w:r>
      <w:r>
        <w:rPr>
          <w:spacing w:val="52"/>
        </w:rPr>
        <w:t xml:space="preserve"> </w:t>
      </w:r>
      <w:r>
        <w:rPr>
          <w:spacing w:val="3"/>
        </w:rPr>
        <w:t>SJ,</w:t>
      </w:r>
      <w:r>
        <w:rPr>
          <w:spacing w:val="52"/>
          <w:w w:val="101"/>
        </w:rPr>
        <w:t xml:space="preserve"> </w:t>
      </w:r>
      <w:r>
        <w:rPr>
          <w:spacing w:val="3"/>
        </w:rPr>
        <w:t>Keegan</w:t>
      </w:r>
      <w:r>
        <w:rPr>
          <w:spacing w:val="52"/>
          <w:w w:val="101"/>
        </w:rPr>
        <w:t xml:space="preserve"> </w:t>
      </w:r>
      <w:r>
        <w:rPr>
          <w:spacing w:val="3"/>
        </w:rPr>
        <w:t>P</w:t>
      </w:r>
      <w:r>
        <w:rPr>
          <w:spacing w:val="44"/>
          <w:w w:val="101"/>
        </w:rPr>
        <w:t xml:space="preserve"> </w:t>
      </w:r>
      <w:r>
        <w:rPr>
          <w:spacing w:val="3"/>
        </w:rPr>
        <w:t>et</w:t>
      </w:r>
      <w:r>
        <w:rPr>
          <w:spacing w:val="45"/>
        </w:rPr>
        <w:t xml:space="preserve"> </w:t>
      </w:r>
      <w:r>
        <w:rPr>
          <w:spacing w:val="3"/>
        </w:rPr>
        <w:t>al:</w:t>
      </w:r>
      <w:r>
        <w:rPr>
          <w:spacing w:val="51"/>
          <w:w w:val="101"/>
        </w:rPr>
        <w:t xml:space="preserve"> </w:t>
      </w:r>
      <w:r>
        <w:rPr>
          <w:spacing w:val="3"/>
        </w:rPr>
        <w:t>FDA</w:t>
      </w:r>
      <w:r>
        <w:rPr>
          <w:spacing w:val="44"/>
          <w:w w:val="101"/>
        </w:rPr>
        <w:t xml:space="preserve"> </w:t>
      </w:r>
      <w:r>
        <w:rPr>
          <w:spacing w:val="3"/>
        </w:rPr>
        <w:t>approval</w:t>
      </w:r>
      <w:r>
        <w:rPr>
          <w:spacing w:val="40"/>
          <w:w w:val="101"/>
        </w:rPr>
        <w:t xml:space="preserve"> </w:t>
      </w:r>
      <w:r>
        <w:rPr>
          <w:spacing w:val="3"/>
        </w:rPr>
        <w:t>summary:</w:t>
      </w:r>
      <w:r>
        <w:rPr>
          <w:spacing w:val="51"/>
          <w:w w:val="101"/>
        </w:rPr>
        <w:t xml:space="preserve"> </w:t>
      </w:r>
      <w:r>
        <w:rPr>
          <w:spacing w:val="3"/>
        </w:rPr>
        <w:t>pembrolizumab</w:t>
      </w:r>
      <w:r>
        <w:rPr>
          <w:spacing w:val="36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43"/>
          <w:w w:val="101"/>
        </w:rPr>
        <w:t xml:space="preserve"> </w:t>
      </w:r>
      <w:r>
        <w:rPr>
          <w:spacing w:val="3"/>
        </w:rPr>
        <w:t>microsatellite</w:t>
      </w:r>
      <w:r>
        <w:rPr/>
        <w:t xml:space="preserve"> </w:t>
      </w:r>
      <w:r>
        <w:rPr/>
        <w:t>instability</w:t>
      </w:r>
      <w:r>
        <w:rPr>
          <w:spacing w:val="11"/>
        </w:rPr>
        <w:t>-</w:t>
      </w:r>
      <w:r>
        <w:rPr/>
        <w:t>high</w:t>
      </w:r>
      <w:r>
        <w:rPr>
          <w:spacing w:val="11"/>
        </w:rPr>
        <w:t xml:space="preserve"> </w:t>
      </w:r>
      <w:r>
        <w:rPr/>
        <w:t>solid</w:t>
      </w:r>
      <w:r>
        <w:rPr>
          <w:spacing w:val="11"/>
        </w:rPr>
        <w:t xml:space="preserve"> </w:t>
      </w:r>
      <w:r>
        <w:rPr/>
        <w:t>tumors</w:t>
      </w:r>
      <w:r>
        <w:rPr>
          <w:spacing w:val="11"/>
        </w:rPr>
        <w:t>. </w:t>
      </w:r>
      <w:r>
        <w:rPr/>
        <w:t>Clin</w:t>
      </w:r>
      <w:r>
        <w:rPr>
          <w:spacing w:val="11"/>
        </w:rPr>
        <w:t xml:space="preserve"> </w:t>
      </w:r>
      <w:r>
        <w:rPr/>
        <w:t>Ca</w:t>
      </w:r>
      <w:r>
        <w:rPr>
          <w:spacing w:val="19"/>
          <w:w w:val="101"/>
        </w:rPr>
        <w:t xml:space="preserve"> </w:t>
      </w:r>
      <w:r>
        <w:rPr/>
        <w:t>Res</w:t>
      </w:r>
      <w:r>
        <w:rPr>
          <w:spacing w:val="11"/>
        </w:rPr>
        <w:t xml:space="preserve"> 2019;</w:t>
      </w:r>
      <w:r>
        <w:rPr>
          <w:spacing w:val="10"/>
        </w:rPr>
        <w:t xml:space="preserve"> </w:t>
      </w:r>
      <w:r>
        <w:rPr>
          <w:b/>
          <w:bCs/>
          <w:spacing w:val="11"/>
        </w:rPr>
        <w:t>25</w:t>
      </w:r>
      <w:r>
        <w:rPr>
          <w:spacing w:val="11"/>
        </w:rPr>
        <w:t>:3753.</w:t>
      </w:r>
    </w:p>
    <w:p>
      <w:pPr>
        <w:pStyle w:val="BodyText"/>
        <w:ind w:left="741" w:right="369" w:hanging="352"/>
        <w:spacing w:before="191" w:line="252" w:lineRule="auto"/>
        <w:rPr/>
      </w:pPr>
      <w:r>
        <w:rPr>
          <w:sz w:val="12"/>
          <w:szCs w:val="12"/>
          <w:spacing w:val="15"/>
          <w:position w:val="5"/>
        </w:rPr>
        <w:t>140</w:t>
      </w:r>
      <w:r>
        <w:rPr>
          <w:sz w:val="12"/>
          <w:szCs w:val="12"/>
          <w:spacing w:val="46"/>
          <w:w w:val="101"/>
          <w:position w:val="5"/>
        </w:rPr>
        <w:t xml:space="preserve"> </w:t>
      </w:r>
      <w:r>
        <w:rPr/>
        <w:t>Smith</w:t>
      </w:r>
      <w:r>
        <w:rPr>
          <w:spacing w:val="15"/>
        </w:rPr>
        <w:t xml:space="preserve"> </w:t>
      </w:r>
      <w:r>
        <w:rPr/>
        <w:t>MR</w:t>
      </w:r>
      <w:r>
        <w:rPr>
          <w:spacing w:val="15"/>
        </w:rPr>
        <w:t>, </w:t>
      </w:r>
      <w:r>
        <w:rPr/>
        <w:t>Lee</w:t>
      </w:r>
      <w:r>
        <w:rPr>
          <w:spacing w:val="-10"/>
        </w:rPr>
        <w:t xml:space="preserve"> </w:t>
      </w:r>
      <w:r>
        <w:rPr/>
        <w:t>WC</w:t>
      </w:r>
      <w:r>
        <w:rPr>
          <w:spacing w:val="15"/>
        </w:rPr>
        <w:t>, </w:t>
      </w:r>
      <w:r>
        <w:rPr/>
        <w:t>Brandman</w:t>
      </w:r>
      <w:r>
        <w:rPr>
          <w:spacing w:val="-8"/>
        </w:rPr>
        <w:t xml:space="preserve"> </w:t>
      </w:r>
      <w:r>
        <w:rPr/>
        <w:t>J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Gonadotropin</w:t>
      </w:r>
      <w:r>
        <w:rPr>
          <w:spacing w:val="15"/>
        </w:rPr>
        <w:t>-</w:t>
      </w:r>
      <w:r>
        <w:rPr/>
        <w:t>releasing</w:t>
      </w:r>
      <w:r>
        <w:rPr>
          <w:spacing w:val="15"/>
        </w:rPr>
        <w:t xml:space="preserve"> </w:t>
      </w:r>
      <w:r>
        <w:rPr/>
        <w:t>hormone</w:t>
      </w:r>
      <w:r>
        <w:rPr>
          <w:spacing w:val="15"/>
        </w:rPr>
        <w:t xml:space="preserve"> </w:t>
      </w:r>
      <w:r>
        <w:rPr/>
        <w:t>agonists</w:t>
      </w:r>
      <w:r>
        <w:rPr>
          <w:spacing w:val="15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fracture</w:t>
      </w:r>
      <w:r>
        <w:rPr>
          <w:spacing w:val="15"/>
        </w:rPr>
        <w:t xml:space="preserve"> </w:t>
      </w:r>
      <w:r>
        <w:rPr/>
        <w:t>risk</w:t>
      </w:r>
      <w:r>
        <w:rPr>
          <w:spacing w:val="15"/>
        </w:rPr>
        <w:t>; </w:t>
      </w:r>
      <w:r>
        <w:rPr/>
        <w:t>a</w:t>
      </w:r>
      <w:r>
        <w:rPr>
          <w:spacing w:val="15"/>
        </w:rPr>
        <w:t xml:space="preserve"> </w:t>
      </w:r>
      <w:r>
        <w:rPr/>
        <w:t>claims</w:t>
      </w:r>
      <w:r>
        <w:rPr>
          <w:spacing w:val="15"/>
        </w:rPr>
        <w:t>-</w:t>
      </w:r>
      <w:r>
        <w:rPr/>
        <w:t>based</w:t>
      </w:r>
      <w:r>
        <w:rPr>
          <w:spacing w:val="15"/>
        </w:rPr>
        <w:t xml:space="preserve"> </w:t>
      </w:r>
      <w:r>
        <w:rPr/>
        <w:t>cohort </w:t>
      </w:r>
      <w:r>
        <w:rPr/>
        <w:t>study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men</w:t>
      </w:r>
      <w:r>
        <w:rPr>
          <w:spacing w:val="1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nonmetastatic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 </w:t>
      </w:r>
      <w:r>
        <w:rPr/>
        <w:t>J</w:t>
      </w:r>
      <w:r>
        <w:rPr>
          <w:spacing w:val="14"/>
        </w:rPr>
        <w:t xml:space="preserve"> </w:t>
      </w:r>
      <w:r>
        <w:rPr/>
        <w:t>Clin</w:t>
      </w:r>
      <w:r>
        <w:rPr>
          <w:spacing w:val="14"/>
        </w:rPr>
        <w:t xml:space="preserve"> </w:t>
      </w:r>
      <w:r>
        <w:rPr/>
        <w:t>Oncol</w:t>
      </w:r>
      <w:r>
        <w:rPr>
          <w:spacing w:val="14"/>
        </w:rPr>
        <w:t xml:space="preserve"> 2005;</w:t>
      </w:r>
      <w:r>
        <w:rPr>
          <w:spacing w:val="8"/>
        </w:rPr>
        <w:t xml:space="preserve"> </w:t>
      </w:r>
      <w:r>
        <w:rPr>
          <w:b/>
          <w:bCs/>
          <w:spacing w:val="14"/>
        </w:rPr>
        <w:t>23</w:t>
      </w:r>
      <w:r>
        <w:rPr>
          <w:spacing w:val="14"/>
        </w:rPr>
        <w:t>:789</w:t>
      </w:r>
      <w:r>
        <w:rPr>
          <w:spacing w:val="13"/>
        </w:rPr>
        <w:t>7.</w:t>
      </w:r>
    </w:p>
    <w:p>
      <w:pPr>
        <w:pStyle w:val="BodyText"/>
        <w:ind w:left="740" w:right="384" w:hanging="351"/>
        <w:spacing w:before="190" w:line="259" w:lineRule="auto"/>
        <w:rPr/>
      </w:pPr>
      <w:r>
        <w:rPr>
          <w:sz w:val="12"/>
          <w:szCs w:val="12"/>
          <w:spacing w:val="4"/>
          <w:position w:val="5"/>
        </w:rPr>
        <w:t>141</w:t>
      </w:r>
      <w:r>
        <w:rPr>
          <w:sz w:val="12"/>
          <w:szCs w:val="12"/>
          <w:spacing w:val="31"/>
          <w:position w:val="5"/>
        </w:rPr>
        <w:t xml:space="preserve"> </w:t>
      </w:r>
      <w:r>
        <w:rPr>
          <w:spacing w:val="4"/>
        </w:rPr>
        <w:t>Shahinian VB,</w:t>
      </w:r>
      <w:r>
        <w:rPr>
          <w:spacing w:val="21"/>
          <w:w w:val="101"/>
        </w:rPr>
        <w:t xml:space="preserve"> </w:t>
      </w:r>
      <w:r>
        <w:rPr>
          <w:spacing w:val="4"/>
        </w:rPr>
        <w:t>Kuo YF,</w:t>
      </w:r>
      <w:r>
        <w:rPr>
          <w:spacing w:val="20"/>
          <w:w w:val="101"/>
        </w:rPr>
        <w:t xml:space="preserve"> </w:t>
      </w:r>
      <w:r>
        <w:rPr>
          <w:spacing w:val="4"/>
        </w:rPr>
        <w:t>Free</w:t>
      </w:r>
      <w:r>
        <w:rPr>
          <w:spacing w:val="3"/>
        </w:rPr>
        <w:t>man JL et al:</w:t>
      </w:r>
      <w:r>
        <w:rPr>
          <w:spacing w:val="20"/>
        </w:rPr>
        <w:t xml:space="preserve"> </w:t>
      </w:r>
      <w:r>
        <w:rPr>
          <w:spacing w:val="3"/>
        </w:rPr>
        <w:t>Risk of fracture</w:t>
      </w:r>
      <w:r>
        <w:rPr>
          <w:spacing w:val="12"/>
        </w:rPr>
        <w:t xml:space="preserve"> </w:t>
      </w:r>
      <w:r>
        <w:rPr>
          <w:spacing w:val="3"/>
        </w:rPr>
        <w:t>after</w:t>
      </w:r>
      <w:r>
        <w:rPr>
          <w:spacing w:val="9"/>
        </w:rPr>
        <w:t xml:space="preserve"> </w:t>
      </w:r>
      <w:r>
        <w:rPr>
          <w:spacing w:val="3"/>
        </w:rPr>
        <w:t>androgen</w:t>
      </w:r>
      <w:r>
        <w:rPr>
          <w:spacing w:val="11"/>
        </w:rPr>
        <w:t xml:space="preserve"> </w:t>
      </w:r>
      <w:r>
        <w:rPr>
          <w:spacing w:val="3"/>
        </w:rPr>
        <w:t>deprivation for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11"/>
        </w:rPr>
        <w:t xml:space="preserve"> </w:t>
      </w:r>
      <w:r>
        <w:rPr>
          <w:spacing w:val="3"/>
        </w:rPr>
        <w:t>cancer.</w:t>
      </w:r>
      <w:r>
        <w:rPr>
          <w:spacing w:val="23"/>
        </w:rPr>
        <w:t xml:space="preserve"> </w:t>
      </w:r>
      <w:r>
        <w:rPr>
          <w:spacing w:val="3"/>
        </w:rPr>
        <w:t>N</w:t>
      </w:r>
      <w:r>
        <w:rPr>
          <w:spacing w:val="23"/>
        </w:rPr>
        <w:t xml:space="preserve"> </w:t>
      </w:r>
      <w:r>
        <w:rPr>
          <w:spacing w:val="3"/>
        </w:rPr>
        <w:t>Engl</w:t>
      </w:r>
      <w:r>
        <w:rPr>
          <w:spacing w:val="9"/>
        </w:rPr>
        <w:t xml:space="preserve"> </w:t>
      </w:r>
      <w:r>
        <w:rPr>
          <w:spacing w:val="3"/>
        </w:rPr>
        <w:t>J</w:t>
      </w:r>
      <w:r>
        <w:rPr>
          <w:spacing w:val="20"/>
        </w:rPr>
        <w:t xml:space="preserve"> </w:t>
      </w:r>
      <w:r>
        <w:rPr>
          <w:spacing w:val="3"/>
        </w:rPr>
        <w:t>Med</w:t>
      </w:r>
      <w:r>
        <w:rPr/>
        <w:t xml:space="preserve"> </w:t>
      </w:r>
      <w:r>
        <w:rPr>
          <w:spacing w:val="5"/>
        </w:rPr>
        <w:t>2005; </w:t>
      </w:r>
      <w:r>
        <w:rPr>
          <w:b/>
          <w:bCs/>
          <w:spacing w:val="5"/>
        </w:rPr>
        <w:t>352</w:t>
      </w:r>
      <w:r>
        <w:rPr>
          <w:spacing w:val="5"/>
        </w:rPr>
        <w:t>:154.</w:t>
      </w:r>
    </w:p>
    <w:p>
      <w:pPr>
        <w:pStyle w:val="BodyText"/>
        <w:ind w:left="389"/>
        <w:spacing w:before="176" w:line="216" w:lineRule="auto"/>
        <w:rPr/>
      </w:pPr>
      <w:r>
        <w:rPr>
          <w:sz w:val="12"/>
          <w:szCs w:val="12"/>
          <w:spacing w:val="4"/>
          <w:position w:val="5"/>
        </w:rPr>
        <w:t>142  </w:t>
      </w:r>
      <w:r>
        <w:rPr>
          <w:spacing w:val="4"/>
        </w:rPr>
        <w:t>Lassemillante AC,</w:t>
      </w:r>
      <w:r>
        <w:rPr>
          <w:spacing w:val="27"/>
          <w:w w:val="101"/>
        </w:rPr>
        <w:t xml:space="preserve"> </w:t>
      </w:r>
      <w:r>
        <w:rPr>
          <w:spacing w:val="4"/>
        </w:rPr>
        <w:t>Doi</w:t>
      </w:r>
      <w:r>
        <w:rPr>
          <w:spacing w:val="19"/>
          <w:w w:val="101"/>
        </w:rPr>
        <w:t xml:space="preserve"> </w:t>
      </w:r>
      <w:r>
        <w:rPr>
          <w:spacing w:val="4"/>
        </w:rPr>
        <w:t>SA,</w:t>
      </w:r>
      <w:r>
        <w:rPr>
          <w:spacing w:val="29"/>
          <w:w w:val="101"/>
        </w:rPr>
        <w:t xml:space="preserve"> </w:t>
      </w:r>
      <w:r>
        <w:rPr>
          <w:spacing w:val="4"/>
        </w:rPr>
        <w:t>Hooper JD</w:t>
      </w:r>
      <w:r>
        <w:rPr>
          <w:spacing w:val="19"/>
          <w:w w:val="101"/>
        </w:rPr>
        <w:t xml:space="preserve"> </w:t>
      </w:r>
      <w:r>
        <w:rPr>
          <w:spacing w:val="4"/>
        </w:rPr>
        <w:t>et</w:t>
      </w:r>
      <w:r>
        <w:rPr>
          <w:spacing w:val="18"/>
          <w:w w:val="101"/>
        </w:rPr>
        <w:t xml:space="preserve"> </w:t>
      </w:r>
      <w:r>
        <w:rPr>
          <w:spacing w:val="4"/>
        </w:rPr>
        <w:t>al:</w:t>
      </w:r>
      <w:r>
        <w:rPr>
          <w:spacing w:val="29"/>
        </w:rPr>
        <w:t xml:space="preserve"> </w:t>
      </w:r>
      <w:r>
        <w:rPr>
          <w:spacing w:val="4"/>
        </w:rPr>
        <w:t>Prevalence</w:t>
      </w:r>
      <w:r>
        <w:rPr>
          <w:spacing w:val="18"/>
          <w:w w:val="101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osteoporosis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prostate</w:t>
      </w:r>
      <w:r>
        <w:rPr>
          <w:spacing w:val="18"/>
          <w:w w:val="101"/>
        </w:rPr>
        <w:t xml:space="preserve"> </w:t>
      </w:r>
      <w:r>
        <w:rPr>
          <w:spacing w:val="3"/>
        </w:rPr>
        <w:t>cancer survivors:</w:t>
      </w:r>
      <w:r>
        <w:rPr>
          <w:spacing w:val="19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meta-analysis.</w:t>
      </w:r>
    </w:p>
    <w:p>
      <w:pPr>
        <w:pStyle w:val="BodyText"/>
        <w:ind w:left="751"/>
        <w:spacing w:before="77" w:line="220" w:lineRule="auto"/>
        <w:rPr/>
      </w:pPr>
      <w:r>
        <w:rPr/>
        <w:t>Endocrine</w:t>
      </w:r>
      <w:r>
        <w:rPr>
          <w:spacing w:val="7"/>
        </w:rPr>
        <w:t xml:space="preserve"> 2014;</w:t>
      </w:r>
      <w:r>
        <w:rPr>
          <w:b/>
          <w:bCs/>
          <w:spacing w:val="7"/>
        </w:rPr>
        <w:t>45</w:t>
      </w:r>
      <w:r>
        <w:rPr>
          <w:spacing w:val="7"/>
        </w:rPr>
        <w:t>:370.</w:t>
      </w:r>
    </w:p>
    <w:p>
      <w:pPr>
        <w:pStyle w:val="BodyText"/>
        <w:ind w:left="750" w:right="384" w:hanging="361"/>
        <w:spacing w:before="178" w:line="282" w:lineRule="auto"/>
        <w:rPr/>
      </w:pPr>
      <w:r>
        <w:rPr>
          <w:sz w:val="12"/>
          <w:szCs w:val="12"/>
          <w:spacing w:val="3"/>
          <w:position w:val="5"/>
        </w:rPr>
        <w:t>143</w:t>
      </w:r>
      <w:r>
        <w:rPr>
          <w:sz w:val="12"/>
          <w:szCs w:val="12"/>
          <w:spacing w:val="19"/>
          <w:w w:val="101"/>
          <w:position w:val="5"/>
        </w:rPr>
        <w:t xml:space="preserve"> </w:t>
      </w:r>
      <w:r>
        <w:rPr>
          <w:spacing w:val="3"/>
        </w:rPr>
        <w:t>Watts</w:t>
      </w:r>
      <w:r>
        <w:rPr>
          <w:spacing w:val="32"/>
          <w:w w:val="101"/>
        </w:rPr>
        <w:t xml:space="preserve"> </w:t>
      </w:r>
      <w:r>
        <w:rPr>
          <w:spacing w:val="3"/>
        </w:rPr>
        <w:t>NB,</w:t>
      </w:r>
      <w:r>
        <w:rPr>
          <w:spacing w:val="16"/>
          <w:w w:val="101"/>
        </w:rPr>
        <w:t xml:space="preserve"> </w:t>
      </w:r>
      <w:r>
        <w:rPr>
          <w:spacing w:val="3"/>
        </w:rPr>
        <w:t>Adler</w:t>
      </w:r>
      <w:r>
        <w:rPr>
          <w:spacing w:val="30"/>
        </w:rPr>
        <w:t xml:space="preserve"> </w:t>
      </w:r>
      <w:r>
        <w:rPr>
          <w:spacing w:val="3"/>
        </w:rPr>
        <w:t>RA,</w:t>
      </w:r>
      <w:r>
        <w:rPr>
          <w:spacing w:val="33"/>
          <w:w w:val="101"/>
        </w:rPr>
        <w:t xml:space="preserve"> </w:t>
      </w:r>
      <w:r>
        <w:rPr>
          <w:spacing w:val="3"/>
        </w:rPr>
        <w:t>Bilezikian</w:t>
      </w:r>
      <w:r>
        <w:rPr>
          <w:spacing w:val="21"/>
        </w:rPr>
        <w:t xml:space="preserve"> </w:t>
      </w:r>
      <w:r>
        <w:rPr>
          <w:spacing w:val="3"/>
        </w:rPr>
        <w:t>JP</w:t>
      </w:r>
      <w:r>
        <w:rPr>
          <w:spacing w:val="25"/>
          <w:w w:val="101"/>
        </w:rPr>
        <w:t xml:space="preserve"> </w:t>
      </w:r>
      <w:r>
        <w:rPr>
          <w:spacing w:val="3"/>
        </w:rPr>
        <w:t>et</w:t>
      </w:r>
      <w:r>
        <w:rPr>
          <w:spacing w:val="26"/>
        </w:rPr>
        <w:t xml:space="preserve"> </w:t>
      </w:r>
      <w:r>
        <w:rPr>
          <w:spacing w:val="3"/>
        </w:rPr>
        <w:t>al:</w:t>
      </w:r>
      <w:r>
        <w:rPr>
          <w:spacing w:val="28"/>
        </w:rPr>
        <w:t xml:space="preserve"> </w:t>
      </w:r>
      <w:r>
        <w:rPr>
          <w:spacing w:val="3"/>
        </w:rPr>
        <w:t>Osteoporosis</w:t>
      </w:r>
      <w:r>
        <w:rPr>
          <w:spacing w:val="30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men:</w:t>
      </w:r>
      <w:r>
        <w:rPr>
          <w:spacing w:val="24"/>
        </w:rPr>
        <w:t xml:space="preserve"> </w:t>
      </w:r>
      <w:r>
        <w:rPr>
          <w:spacing w:val="3"/>
        </w:rPr>
        <w:t>an</w:t>
      </w:r>
      <w:r>
        <w:rPr>
          <w:spacing w:val="32"/>
        </w:rPr>
        <w:t xml:space="preserve"> </w:t>
      </w:r>
      <w:r>
        <w:rPr>
          <w:spacing w:val="3"/>
        </w:rPr>
        <w:t>Endocrine</w:t>
      </w:r>
      <w:r>
        <w:rPr>
          <w:spacing w:val="27"/>
        </w:rPr>
        <w:t xml:space="preserve"> </w:t>
      </w:r>
      <w:r>
        <w:rPr>
          <w:spacing w:val="3"/>
        </w:rPr>
        <w:t>Society</w:t>
      </w:r>
      <w:r>
        <w:rPr>
          <w:spacing w:val="20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31"/>
        </w:rPr>
        <w:t xml:space="preserve"> </w:t>
      </w:r>
      <w:r>
        <w:rPr>
          <w:spacing w:val="3"/>
        </w:rPr>
        <w:t>pra</w:t>
      </w:r>
      <w:r>
        <w:rPr>
          <w:spacing w:val="2"/>
        </w:rPr>
        <w:t>ctice</w:t>
      </w:r>
      <w:r>
        <w:rPr>
          <w:spacing w:val="25"/>
        </w:rPr>
        <w:t xml:space="preserve"> </w:t>
      </w:r>
      <w:r>
        <w:rPr>
          <w:spacing w:val="2"/>
        </w:rPr>
        <w:t>guideline.</w:t>
      </w:r>
      <w:r>
        <w:rPr>
          <w:spacing w:val="21"/>
          <w:w w:val="101"/>
        </w:rPr>
        <w:t xml:space="preserve"> </w:t>
      </w:r>
      <w:r>
        <w:rPr>
          <w:spacing w:val="2"/>
        </w:rPr>
        <w:t>J</w:t>
      </w:r>
      <w:r>
        <w:rPr>
          <w:spacing w:val="27"/>
          <w:w w:val="101"/>
        </w:rPr>
        <w:t xml:space="preserve"> </w:t>
      </w:r>
      <w:r>
        <w:rPr>
          <w:spacing w:val="2"/>
        </w:rPr>
        <w:t>Clin</w:t>
      </w:r>
      <w:r>
        <w:rPr/>
        <w:t xml:space="preserve"> </w:t>
      </w:r>
      <w:r>
        <w:rPr/>
        <w:t>Endocrinol</w:t>
      </w:r>
      <w:r>
        <w:rPr>
          <w:spacing w:val="24"/>
        </w:rPr>
        <w:t xml:space="preserve"> </w:t>
      </w:r>
      <w:r>
        <w:rPr/>
        <w:t>Metab</w:t>
      </w:r>
      <w:r>
        <w:rPr>
          <w:spacing w:val="8"/>
        </w:rPr>
        <w:t xml:space="preserve"> 2012; </w:t>
      </w:r>
      <w:r>
        <w:rPr>
          <w:b/>
          <w:bCs/>
          <w:spacing w:val="8"/>
        </w:rPr>
        <w:t>97</w:t>
      </w:r>
      <w:r>
        <w:rPr>
          <w:spacing w:val="8"/>
        </w:rPr>
        <w:t>:1802.</w:t>
      </w:r>
    </w:p>
    <w:p>
      <w:pPr>
        <w:spacing w:line="282" w:lineRule="auto"/>
        <w:sectPr>
          <w:footerReference w:type="default" r:id="rId66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106" style="position:absolute;margin-left:18.7907pt;margin-top:14.193pt;mso-position-vertical-relative:text;mso-position-horizontal-relative:text;width:540.1pt;height:0.5pt;z-index:251841536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40" w:right="374" w:hanging="351"/>
        <w:spacing w:before="54" w:line="259" w:lineRule="auto"/>
        <w:rPr/>
      </w:pPr>
      <w:r>
        <w:rPr>
          <w:sz w:val="12"/>
          <w:szCs w:val="12"/>
          <w:spacing w:val="3"/>
          <w:position w:val="5"/>
        </w:rPr>
        <w:t>144</w:t>
      </w:r>
      <w:r>
        <w:rPr>
          <w:sz w:val="12"/>
          <w:szCs w:val="12"/>
          <w:spacing w:val="44"/>
          <w:position w:val="5"/>
        </w:rPr>
        <w:t xml:space="preserve"> </w:t>
      </w:r>
      <w:r>
        <w:rPr>
          <w:spacing w:val="3"/>
        </w:rPr>
        <w:t>Gralow JR,</w:t>
      </w:r>
      <w:r>
        <w:rPr>
          <w:spacing w:val="17"/>
        </w:rPr>
        <w:t xml:space="preserve"> </w:t>
      </w:r>
      <w:r>
        <w:rPr>
          <w:spacing w:val="3"/>
        </w:rPr>
        <w:t>Biermann JS,</w:t>
      </w:r>
      <w:r>
        <w:rPr>
          <w:spacing w:val="19"/>
        </w:rPr>
        <w:t xml:space="preserve"> </w:t>
      </w:r>
      <w:r>
        <w:rPr>
          <w:spacing w:val="3"/>
        </w:rPr>
        <w:t>Farooki A et al: NCCN task force report:</w:t>
      </w:r>
      <w:r>
        <w:rPr>
          <w:spacing w:val="15"/>
          <w:w w:val="101"/>
        </w:rPr>
        <w:t xml:space="preserve"> </w:t>
      </w:r>
      <w:r>
        <w:rPr>
          <w:spacing w:val="3"/>
        </w:rPr>
        <w:t>bone</w:t>
      </w:r>
      <w:r>
        <w:rPr>
          <w:spacing w:val="12"/>
        </w:rPr>
        <w:t xml:space="preserve"> </w:t>
      </w:r>
      <w:r>
        <w:rPr>
          <w:spacing w:val="3"/>
        </w:rPr>
        <w:t>health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5"/>
        </w:rPr>
        <w:t xml:space="preserve"> </w:t>
      </w:r>
      <w:r>
        <w:rPr>
          <w:spacing w:val="3"/>
        </w:rPr>
        <w:t>care.</w:t>
      </w:r>
      <w:r>
        <w:rPr>
          <w:spacing w:val="6"/>
        </w:rPr>
        <w:t xml:space="preserve"> </w:t>
      </w:r>
      <w:r>
        <w:rPr>
          <w:spacing w:val="3"/>
        </w:rPr>
        <w:t>J</w:t>
      </w:r>
      <w:r>
        <w:rPr>
          <w:spacing w:val="18"/>
          <w:w w:val="101"/>
        </w:rPr>
        <w:t xml:space="preserve"> </w:t>
      </w:r>
      <w:r>
        <w:rPr>
          <w:spacing w:val="3"/>
        </w:rPr>
        <w:t>Natl</w:t>
      </w:r>
      <w:r>
        <w:rPr>
          <w:spacing w:val="11"/>
        </w:rPr>
        <w:t xml:space="preserve"> </w:t>
      </w:r>
      <w:r>
        <w:rPr>
          <w:spacing w:val="3"/>
        </w:rPr>
        <w:t>Compr</w:t>
      </w:r>
      <w:r>
        <w:rPr>
          <w:spacing w:val="8"/>
        </w:rPr>
        <w:t xml:space="preserve"> </w:t>
      </w:r>
      <w:r>
        <w:rPr>
          <w:spacing w:val="3"/>
        </w:rPr>
        <w:t>Canc</w:t>
      </w:r>
      <w:r>
        <w:rPr>
          <w:spacing w:val="16"/>
        </w:rPr>
        <w:t xml:space="preserve"> </w:t>
      </w:r>
      <w:r>
        <w:rPr>
          <w:spacing w:val="3"/>
        </w:rPr>
        <w:t>Netw</w:t>
      </w:r>
      <w:r>
        <w:rPr/>
        <w:t xml:space="preserve"> </w:t>
      </w:r>
      <w:r>
        <w:rPr>
          <w:spacing w:val="4"/>
        </w:rPr>
        <w:t>2013;</w:t>
      </w:r>
      <w:r>
        <w:rPr>
          <w:spacing w:val="20"/>
        </w:rPr>
        <w:t xml:space="preserve"> </w:t>
      </w:r>
      <w:r>
        <w:rPr>
          <w:b/>
          <w:bCs/>
          <w:spacing w:val="4"/>
        </w:rPr>
        <w:t>11</w:t>
      </w:r>
      <w:r>
        <w:rPr>
          <w:spacing w:val="4"/>
        </w:rPr>
        <w:t>:S1.</w:t>
      </w:r>
    </w:p>
    <w:p>
      <w:pPr>
        <w:pStyle w:val="BodyText"/>
        <w:ind w:left="748" w:right="383" w:hanging="359"/>
        <w:spacing w:before="176" w:line="253" w:lineRule="auto"/>
        <w:rPr/>
      </w:pPr>
      <w:r>
        <w:rPr>
          <w:sz w:val="12"/>
          <w:szCs w:val="12"/>
          <w:spacing w:val="3"/>
          <w:position w:val="5"/>
        </w:rPr>
        <w:t>145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3"/>
        </w:rPr>
        <w:t>Greenspan</w:t>
      </w:r>
      <w:r>
        <w:rPr>
          <w:spacing w:val="27"/>
        </w:rPr>
        <w:t xml:space="preserve"> </w:t>
      </w:r>
      <w:r>
        <w:rPr>
          <w:spacing w:val="3"/>
        </w:rPr>
        <w:t>SL,</w:t>
      </w:r>
      <w:r>
        <w:rPr>
          <w:spacing w:val="26"/>
        </w:rPr>
        <w:t xml:space="preserve"> </w:t>
      </w:r>
      <w:r>
        <w:rPr>
          <w:spacing w:val="3"/>
        </w:rPr>
        <w:t>Coates</w:t>
      </w:r>
      <w:r>
        <w:rPr>
          <w:spacing w:val="33"/>
        </w:rPr>
        <w:t xml:space="preserve"> </w:t>
      </w:r>
      <w:r>
        <w:rPr>
          <w:spacing w:val="3"/>
        </w:rPr>
        <w:t>P,</w:t>
      </w:r>
      <w:r>
        <w:rPr>
          <w:spacing w:val="27"/>
          <w:w w:val="101"/>
        </w:rPr>
        <w:t xml:space="preserve"> </w:t>
      </w:r>
      <w:r>
        <w:rPr>
          <w:spacing w:val="3"/>
        </w:rPr>
        <w:t>Sereika</w:t>
      </w:r>
      <w:r>
        <w:rPr>
          <w:spacing w:val="22"/>
          <w:w w:val="101"/>
        </w:rPr>
        <w:t xml:space="preserve"> </w:t>
      </w:r>
      <w:r>
        <w:rPr>
          <w:spacing w:val="3"/>
        </w:rPr>
        <w:t>SM</w:t>
      </w:r>
      <w:r>
        <w:rPr>
          <w:spacing w:val="23"/>
          <w:w w:val="101"/>
        </w:rPr>
        <w:t xml:space="preserve"> </w:t>
      </w:r>
      <w:r>
        <w:rPr>
          <w:spacing w:val="3"/>
        </w:rPr>
        <w:t>et</w:t>
      </w:r>
      <w:r>
        <w:rPr>
          <w:spacing w:val="23"/>
        </w:rPr>
        <w:t xml:space="preserve"> </w:t>
      </w:r>
      <w:r>
        <w:rPr>
          <w:spacing w:val="3"/>
        </w:rPr>
        <w:t>al:</w:t>
      </w:r>
      <w:r>
        <w:rPr>
          <w:spacing w:val="31"/>
        </w:rPr>
        <w:t xml:space="preserve"> </w:t>
      </w:r>
      <w:r>
        <w:rPr>
          <w:spacing w:val="3"/>
        </w:rPr>
        <w:t>Bone</w:t>
      </w:r>
      <w:r>
        <w:rPr>
          <w:spacing w:val="28"/>
          <w:w w:val="101"/>
        </w:rPr>
        <w:t xml:space="preserve"> </w:t>
      </w:r>
      <w:r>
        <w:rPr>
          <w:spacing w:val="3"/>
        </w:rPr>
        <w:t>loss</w:t>
      </w:r>
      <w:r>
        <w:rPr>
          <w:spacing w:val="22"/>
        </w:rPr>
        <w:t xml:space="preserve"> </w:t>
      </w:r>
      <w:r>
        <w:rPr>
          <w:spacing w:val="3"/>
        </w:rPr>
        <w:t>after</w:t>
      </w:r>
      <w:r>
        <w:rPr>
          <w:spacing w:val="25"/>
        </w:rPr>
        <w:t xml:space="preserve"> </w:t>
      </w:r>
      <w:r>
        <w:rPr>
          <w:spacing w:val="3"/>
        </w:rPr>
        <w:t>initiation</w:t>
      </w:r>
      <w:r>
        <w:rPr>
          <w:spacing w:val="22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androgen</w:t>
      </w:r>
      <w:r>
        <w:rPr>
          <w:spacing w:val="21"/>
        </w:rPr>
        <w:t xml:space="preserve"> </w:t>
      </w:r>
      <w:r>
        <w:rPr>
          <w:spacing w:val="3"/>
        </w:rPr>
        <w:t>deprivation</w:t>
      </w:r>
      <w:r>
        <w:rPr>
          <w:spacing w:val="17"/>
          <w:w w:val="101"/>
        </w:rPr>
        <w:t xml:space="preserve"> </w:t>
      </w:r>
      <w:r>
        <w:rPr>
          <w:spacing w:val="3"/>
        </w:rPr>
        <w:t>ther</w:t>
      </w:r>
      <w:r>
        <w:rPr>
          <w:spacing w:val="2"/>
        </w:rPr>
        <w:t>apy</w:t>
      </w:r>
      <w:r>
        <w:rPr>
          <w:spacing w:val="26"/>
        </w:rPr>
        <w:t xml:space="preserve"> </w:t>
      </w:r>
      <w:r>
        <w:rPr>
          <w:spacing w:val="2"/>
        </w:rPr>
        <w:t>in</w:t>
      </w:r>
      <w:r>
        <w:rPr>
          <w:spacing w:val="27"/>
        </w:rPr>
        <w:t xml:space="preserve"> </w:t>
      </w:r>
      <w:r>
        <w:rPr>
          <w:spacing w:val="2"/>
        </w:rPr>
        <w:t>patients</w:t>
      </w:r>
      <w:r>
        <w:rPr>
          <w:spacing w:val="18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19"/>
          <w:w w:val="101"/>
        </w:rPr>
        <w:t xml:space="preserve"> </w:t>
      </w:r>
      <w:r>
        <w:rPr/>
        <w:t>Endocrinol</w:t>
      </w:r>
      <w:r>
        <w:rPr>
          <w:spacing w:val="16"/>
          <w:w w:val="101"/>
        </w:rPr>
        <w:t xml:space="preserve"> </w:t>
      </w:r>
      <w:r>
        <w:rPr/>
        <w:t>Metab</w:t>
      </w:r>
      <w:r>
        <w:rPr>
          <w:spacing w:val="11"/>
        </w:rPr>
        <w:t xml:space="preserve"> 2005;</w:t>
      </w:r>
      <w:r>
        <w:rPr>
          <w:b/>
          <w:bCs/>
          <w:spacing w:val="11"/>
        </w:rPr>
        <w:t>90</w:t>
      </w:r>
      <w:r>
        <w:rPr>
          <w:spacing w:val="11"/>
        </w:rPr>
        <w:t>:6410.</w:t>
      </w:r>
    </w:p>
    <w:p>
      <w:pPr>
        <w:pStyle w:val="BodyText"/>
        <w:ind w:left="738" w:right="385" w:hanging="349"/>
        <w:spacing w:before="188" w:line="253" w:lineRule="auto"/>
        <w:rPr/>
      </w:pPr>
      <w:r>
        <w:rPr>
          <w:sz w:val="12"/>
          <w:szCs w:val="12"/>
          <w:spacing w:val="4"/>
          <w:position w:val="5"/>
        </w:rPr>
        <w:t>146  </w:t>
      </w:r>
      <w:r>
        <w:rPr>
          <w:spacing w:val="4"/>
        </w:rPr>
        <w:t>Morote</w:t>
      </w:r>
      <w:r>
        <w:rPr>
          <w:spacing w:val="17"/>
        </w:rPr>
        <w:t xml:space="preserve"> </w:t>
      </w:r>
      <w:r>
        <w:rPr>
          <w:spacing w:val="4"/>
        </w:rPr>
        <w:t>J,</w:t>
      </w:r>
      <w:r>
        <w:rPr>
          <w:spacing w:val="21"/>
        </w:rPr>
        <w:t xml:space="preserve"> </w:t>
      </w:r>
      <w:r>
        <w:rPr>
          <w:spacing w:val="4"/>
        </w:rPr>
        <w:t>Orsola A, Abascal</w:t>
      </w:r>
      <w:r>
        <w:rPr>
          <w:spacing w:val="16"/>
        </w:rPr>
        <w:t xml:space="preserve"> </w:t>
      </w:r>
      <w:r>
        <w:rPr>
          <w:spacing w:val="4"/>
        </w:rPr>
        <w:t>JM</w:t>
      </w:r>
      <w:r>
        <w:rPr>
          <w:spacing w:val="19"/>
        </w:rPr>
        <w:t xml:space="preserve"> </w:t>
      </w:r>
      <w:r>
        <w:rPr>
          <w:spacing w:val="3"/>
        </w:rPr>
        <w:t>et</w:t>
      </w:r>
      <w:r>
        <w:rPr>
          <w:spacing w:val="18"/>
          <w:w w:val="101"/>
        </w:rPr>
        <w:t xml:space="preserve"> </w:t>
      </w:r>
      <w:r>
        <w:rPr>
          <w:spacing w:val="3"/>
        </w:rPr>
        <w:t>al:</w:t>
      </w:r>
      <w:r>
        <w:rPr>
          <w:spacing w:val="26"/>
        </w:rPr>
        <w:t xml:space="preserve"> </w:t>
      </w:r>
      <w:r>
        <w:rPr>
          <w:spacing w:val="3"/>
        </w:rPr>
        <w:t>Bone</w:t>
      </w:r>
      <w:r>
        <w:rPr>
          <w:spacing w:val="27"/>
        </w:rPr>
        <w:t xml:space="preserve"> </w:t>
      </w:r>
      <w:r>
        <w:rPr>
          <w:spacing w:val="3"/>
        </w:rPr>
        <w:t>mineral</w:t>
      </w:r>
      <w:r>
        <w:rPr>
          <w:spacing w:val="17"/>
        </w:rPr>
        <w:t xml:space="preserve"> </w:t>
      </w:r>
      <w:r>
        <w:rPr>
          <w:spacing w:val="3"/>
        </w:rPr>
        <w:t>density</w:t>
      </w:r>
      <w:r>
        <w:rPr>
          <w:spacing w:val="16"/>
        </w:rPr>
        <w:t xml:space="preserve"> </w:t>
      </w:r>
      <w:r>
        <w:rPr>
          <w:spacing w:val="3"/>
        </w:rPr>
        <w:t>changes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patients with</w:t>
      </w:r>
      <w:r>
        <w:rPr>
          <w:spacing w:val="27"/>
        </w:rPr>
        <w:t xml:space="preserve"> </w:t>
      </w:r>
      <w:r>
        <w:rPr>
          <w:spacing w:val="3"/>
        </w:rPr>
        <w:t>prostate</w:t>
      </w:r>
      <w:r>
        <w:rPr>
          <w:spacing w:val="21"/>
        </w:rPr>
        <w:t xml:space="preserve"> </w:t>
      </w:r>
      <w:r>
        <w:rPr>
          <w:spacing w:val="3"/>
        </w:rPr>
        <w:t>cancer</w:t>
      </w:r>
      <w:r>
        <w:rPr>
          <w:spacing w:val="16"/>
          <w:w w:val="101"/>
        </w:rPr>
        <w:t xml:space="preserve"> </w:t>
      </w:r>
      <w:r>
        <w:rPr>
          <w:spacing w:val="3"/>
        </w:rPr>
        <w:t>during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 first</w:t>
      </w:r>
      <w:r>
        <w:rPr>
          <w:spacing w:val="17"/>
          <w:w w:val="101"/>
        </w:rPr>
        <w:t xml:space="preserve"> </w:t>
      </w:r>
      <w:r>
        <w:rPr>
          <w:spacing w:val="3"/>
        </w:rPr>
        <w:t>2</w:t>
      </w:r>
      <w:r>
        <w:rPr/>
        <w:t xml:space="preserve"> </w:t>
      </w:r>
      <w:r>
        <w:rPr/>
        <w:t>years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androgen</w:t>
      </w:r>
      <w:r>
        <w:rPr>
          <w:spacing w:val="11"/>
        </w:rPr>
        <w:t xml:space="preserve"> </w:t>
      </w:r>
      <w:r>
        <w:rPr/>
        <w:t>suppression</w:t>
      </w:r>
      <w:r>
        <w:rPr>
          <w:spacing w:val="11"/>
        </w:rPr>
        <w:t>. </w:t>
      </w:r>
      <w:r>
        <w:rPr/>
        <w:t>J</w:t>
      </w:r>
      <w:r>
        <w:rPr>
          <w:spacing w:val="29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2006;</w:t>
      </w:r>
      <w:r>
        <w:rPr>
          <w:b/>
          <w:bCs/>
          <w:spacing w:val="11"/>
        </w:rPr>
        <w:t>175</w:t>
      </w:r>
      <w:r>
        <w:rPr>
          <w:spacing w:val="11"/>
        </w:rPr>
        <w:t>:1679.</w:t>
      </w:r>
    </w:p>
    <w:p>
      <w:pPr>
        <w:pStyle w:val="BodyText"/>
        <w:ind w:left="738" w:right="372" w:hanging="349"/>
        <w:spacing w:before="189" w:line="252" w:lineRule="auto"/>
        <w:rPr/>
      </w:pPr>
      <w:r>
        <w:rPr>
          <w:sz w:val="12"/>
          <w:szCs w:val="12"/>
          <w:spacing w:val="14"/>
          <w:position w:val="5"/>
        </w:rPr>
        <w:t>147</w:t>
      </w:r>
      <w:r>
        <w:rPr>
          <w:sz w:val="12"/>
          <w:szCs w:val="12"/>
          <w:spacing w:val="36"/>
          <w:w w:val="101"/>
          <w:position w:val="5"/>
        </w:rPr>
        <w:t xml:space="preserve"> </w:t>
      </w:r>
      <w:r>
        <w:rPr/>
        <w:t>Alibhai</w:t>
      </w:r>
      <w:r>
        <w:rPr>
          <w:spacing w:val="14"/>
        </w:rPr>
        <w:t xml:space="preserve"> </w:t>
      </w:r>
      <w:r>
        <w:rPr/>
        <w:t>SM</w:t>
      </w:r>
      <w:r>
        <w:rPr>
          <w:spacing w:val="14"/>
        </w:rPr>
        <w:t>, </w:t>
      </w:r>
      <w:r>
        <w:rPr/>
        <w:t>Mohamedali</w:t>
      </w:r>
      <w:r>
        <w:rPr>
          <w:spacing w:val="14"/>
        </w:rPr>
        <w:t xml:space="preserve"> </w:t>
      </w:r>
      <w:r>
        <w:rPr/>
        <w:t>HZ</w:t>
      </w:r>
      <w:r>
        <w:rPr>
          <w:spacing w:val="14"/>
        </w:rPr>
        <w:t>, </w:t>
      </w:r>
      <w:r>
        <w:rPr/>
        <w:t>Gulamhusein</w:t>
      </w:r>
      <w:r>
        <w:rPr>
          <w:spacing w:val="14"/>
        </w:rPr>
        <w:t xml:space="preserve"> </w:t>
      </w:r>
      <w:r>
        <w:rPr/>
        <w:t>H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Changes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bone</w:t>
      </w:r>
      <w:r>
        <w:rPr>
          <w:spacing w:val="14"/>
        </w:rPr>
        <w:t xml:space="preserve"> </w:t>
      </w:r>
      <w:r>
        <w:rPr/>
        <w:t>mineral</w:t>
      </w:r>
      <w:r>
        <w:rPr>
          <w:spacing w:val="14"/>
        </w:rPr>
        <w:t xml:space="preserve"> </w:t>
      </w:r>
      <w:r>
        <w:rPr/>
        <w:t>density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men</w:t>
      </w:r>
      <w:r>
        <w:rPr>
          <w:spacing w:val="14"/>
        </w:rPr>
        <w:t xml:space="preserve"> </w:t>
      </w:r>
      <w:r>
        <w:rPr/>
        <w:t>starting</w:t>
      </w:r>
      <w:r>
        <w:rPr>
          <w:spacing w:val="14"/>
        </w:rPr>
        <w:t xml:space="preserve"> </w:t>
      </w:r>
      <w:r>
        <w:rPr/>
        <w:t>androgen</w:t>
      </w:r>
      <w:r>
        <w:rPr>
          <w:spacing w:val="14"/>
        </w:rPr>
        <w:t xml:space="preserve"> </w:t>
      </w:r>
      <w:r>
        <w:rPr/>
        <w:t>deprivation </w:t>
      </w:r>
      <w:r>
        <w:rPr/>
        <w:t>therapy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protective</w:t>
      </w:r>
      <w:r>
        <w:rPr>
          <w:spacing w:val="13"/>
        </w:rPr>
        <w:t xml:space="preserve"> </w:t>
      </w:r>
      <w:r>
        <w:rPr/>
        <w:t>role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vitamin</w:t>
      </w:r>
      <w:r>
        <w:rPr>
          <w:spacing w:val="18"/>
        </w:rPr>
        <w:t xml:space="preserve"> </w:t>
      </w:r>
      <w:r>
        <w:rPr/>
        <w:t>D</w:t>
      </w:r>
      <w:r>
        <w:rPr>
          <w:spacing w:val="13"/>
        </w:rPr>
        <w:t>. </w:t>
      </w:r>
      <w:r>
        <w:rPr/>
        <w:t>Osteoporosis</w:t>
      </w:r>
      <w:r>
        <w:rPr>
          <w:spacing w:val="22"/>
        </w:rPr>
        <w:t xml:space="preserve"> </w:t>
      </w:r>
      <w:r>
        <w:rPr/>
        <w:t>Int</w:t>
      </w:r>
      <w:r>
        <w:rPr>
          <w:spacing w:val="13"/>
        </w:rPr>
        <w:t xml:space="preserve"> 2013;</w:t>
      </w:r>
      <w:r>
        <w:rPr>
          <w:b/>
          <w:bCs/>
          <w:spacing w:val="13"/>
        </w:rPr>
        <w:t>24</w:t>
      </w:r>
      <w:r>
        <w:rPr>
          <w:spacing w:val="13"/>
        </w:rPr>
        <w:t>:2571.</w:t>
      </w:r>
    </w:p>
    <w:p>
      <w:pPr>
        <w:pStyle w:val="BodyText"/>
        <w:ind w:left="747" w:right="379" w:hanging="358"/>
        <w:spacing w:before="191" w:line="270" w:lineRule="auto"/>
        <w:rPr/>
      </w:pPr>
      <w:r>
        <w:rPr>
          <w:sz w:val="12"/>
          <w:szCs w:val="12"/>
          <w:spacing w:val="4"/>
          <w:position w:val="5"/>
        </w:rPr>
        <w:t>148</w:t>
      </w:r>
      <w:r>
        <w:rPr>
          <w:sz w:val="12"/>
          <w:szCs w:val="12"/>
          <w:spacing w:val="20"/>
          <w:position w:val="5"/>
        </w:rPr>
        <w:t xml:space="preserve"> </w:t>
      </w:r>
      <w:r>
        <w:rPr>
          <w:spacing w:val="4"/>
        </w:rPr>
        <w:t>Wadhwa VK, Westo</w:t>
      </w:r>
      <w:r>
        <w:rPr>
          <w:spacing w:val="3"/>
        </w:rPr>
        <w:t>n R, Mistry R et al: Long-term changes in bone</w:t>
      </w:r>
      <w:r>
        <w:rPr>
          <w:spacing w:val="8"/>
        </w:rPr>
        <w:t xml:space="preserve"> </w:t>
      </w:r>
      <w:r>
        <w:rPr>
          <w:spacing w:val="3"/>
        </w:rPr>
        <w:t>mineral density and</w:t>
      </w:r>
      <w:r>
        <w:rPr>
          <w:spacing w:val="8"/>
        </w:rPr>
        <w:t xml:space="preserve"> </w:t>
      </w:r>
      <w:r>
        <w:rPr>
          <w:spacing w:val="3"/>
        </w:rPr>
        <w:t>predicted fracture risk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receiving androgen-deprivation therapy for prostate cancer, with stratification of treatment based on presenting valu</w:t>
      </w:r>
      <w:r>
        <w:rPr>
          <w:spacing w:val="3"/>
        </w:rPr>
        <w:t>es.</w:t>
      </w:r>
      <w:r>
        <w:rPr/>
        <w:t xml:space="preserve"> </w:t>
      </w:r>
      <w:r>
        <w:rPr/>
        <w:t>BJU</w:t>
      </w:r>
      <w:r>
        <w:rPr>
          <w:spacing w:val="28"/>
          <w:w w:val="101"/>
        </w:rPr>
        <w:t xml:space="preserve"> </w:t>
      </w:r>
      <w:r>
        <w:rPr/>
        <w:t>Int</w:t>
      </w:r>
      <w:r>
        <w:rPr>
          <w:spacing w:val="5"/>
        </w:rPr>
        <w:t xml:space="preserve"> 2009;</w:t>
      </w:r>
      <w:r>
        <w:rPr>
          <w:b/>
          <w:bCs/>
          <w:spacing w:val="5"/>
        </w:rPr>
        <w:t>104</w:t>
      </w:r>
      <w:r>
        <w:rPr>
          <w:spacing w:val="5"/>
        </w:rPr>
        <w:t>:800.</w:t>
      </w:r>
    </w:p>
    <w:p>
      <w:pPr>
        <w:pStyle w:val="BodyText"/>
        <w:ind w:left="747" w:right="383" w:hanging="358"/>
        <w:spacing w:before="176" w:line="252" w:lineRule="auto"/>
        <w:rPr/>
      </w:pPr>
      <w:r>
        <w:rPr>
          <w:sz w:val="12"/>
          <w:szCs w:val="12"/>
          <w:spacing w:val="3"/>
          <w:position w:val="5"/>
        </w:rPr>
        <w:t>149  </w:t>
      </w:r>
      <w:r>
        <w:rPr>
          <w:spacing w:val="3"/>
        </w:rPr>
        <w:t>Lee H, McGovern K, Finkelstein JS, Smith</w:t>
      </w:r>
      <w:r>
        <w:rPr>
          <w:spacing w:val="12"/>
        </w:rPr>
        <w:t xml:space="preserve"> </w:t>
      </w:r>
      <w:r>
        <w:rPr>
          <w:spacing w:val="3"/>
        </w:rPr>
        <w:t>MR.</w:t>
      </w:r>
      <w:r>
        <w:rPr>
          <w:spacing w:val="7"/>
        </w:rPr>
        <w:t xml:space="preserve"> </w:t>
      </w:r>
      <w:r>
        <w:rPr>
          <w:spacing w:val="3"/>
        </w:rPr>
        <w:t>Changes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bone</w:t>
      </w:r>
      <w:r>
        <w:rPr>
          <w:spacing w:val="10"/>
        </w:rPr>
        <w:t xml:space="preserve"> </w:t>
      </w:r>
      <w:r>
        <w:rPr>
          <w:spacing w:val="3"/>
        </w:rPr>
        <w:t>mineral density</w:t>
      </w:r>
      <w:r>
        <w:rPr>
          <w:spacing w:val="4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body composition</w:t>
      </w:r>
      <w:r>
        <w:rPr>
          <w:spacing w:val="4"/>
        </w:rPr>
        <w:t xml:space="preserve"> </w:t>
      </w:r>
      <w:r>
        <w:rPr>
          <w:spacing w:val="3"/>
        </w:rPr>
        <w:t>duri</w:t>
      </w:r>
      <w:r>
        <w:rPr>
          <w:spacing w:val="2"/>
        </w:rPr>
        <w:t>ng</w:t>
      </w:r>
      <w:r>
        <w:rPr>
          <w:spacing w:val="8"/>
        </w:rPr>
        <w:t xml:space="preserve"> </w:t>
      </w:r>
      <w:r>
        <w:rPr>
          <w:spacing w:val="2"/>
        </w:rPr>
        <w:t>initial</w:t>
      </w:r>
      <w:r>
        <w:rPr>
          <w:spacing w:val="4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long</w:t>
      </w:r>
      <w:r>
        <w:rPr>
          <w:spacing w:val="19"/>
        </w:rPr>
        <w:t>-</w:t>
      </w:r>
      <w:r>
        <w:rPr/>
        <w:t>term</w:t>
      </w:r>
      <w:r>
        <w:rPr>
          <w:spacing w:val="19"/>
        </w:rPr>
        <w:t xml:space="preserve"> </w:t>
      </w:r>
      <w:r>
        <w:rPr/>
        <w:t>gonadotropin</w:t>
      </w:r>
      <w:r>
        <w:rPr>
          <w:spacing w:val="19"/>
        </w:rPr>
        <w:t>-</w:t>
      </w:r>
      <w:r>
        <w:rPr/>
        <w:t>releasing</w:t>
      </w:r>
      <w:r>
        <w:rPr>
          <w:spacing w:val="19"/>
        </w:rPr>
        <w:t xml:space="preserve"> </w:t>
      </w:r>
      <w:r>
        <w:rPr/>
        <w:t>hormone</w:t>
      </w:r>
      <w:r>
        <w:rPr>
          <w:spacing w:val="19"/>
        </w:rPr>
        <w:t xml:space="preserve"> </w:t>
      </w:r>
      <w:r>
        <w:rPr/>
        <w:t>agonist</w:t>
      </w:r>
      <w:r>
        <w:rPr>
          <w:spacing w:val="19"/>
        </w:rPr>
        <w:t xml:space="preserve"> </w:t>
      </w:r>
      <w:r>
        <w:rPr/>
        <w:t>treatment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carcinoma</w:t>
      </w:r>
      <w:r>
        <w:rPr>
          <w:spacing w:val="19"/>
        </w:rPr>
        <w:t>.</w:t>
      </w:r>
      <w:r>
        <w:rPr>
          <w:spacing w:val="11"/>
        </w:rPr>
        <w:t xml:space="preserve"> </w:t>
      </w:r>
      <w:r>
        <w:rPr/>
        <w:t>Cancer</w:t>
      </w:r>
      <w:r>
        <w:rPr>
          <w:spacing w:val="19"/>
        </w:rPr>
        <w:t xml:space="preserve"> 2005;</w:t>
      </w:r>
      <w:r>
        <w:rPr>
          <w:b/>
          <w:bCs/>
          <w:spacing w:val="19"/>
        </w:rPr>
        <w:t>104</w:t>
      </w:r>
      <w:r>
        <w:rPr>
          <w:spacing w:val="19"/>
        </w:rPr>
        <w:t>:1633.</w:t>
      </w:r>
    </w:p>
    <w:p>
      <w:pPr>
        <w:pStyle w:val="BodyText"/>
        <w:ind w:left="739" w:right="381" w:hanging="350"/>
        <w:spacing w:before="189" w:line="253" w:lineRule="auto"/>
        <w:rPr/>
      </w:pPr>
      <w:r>
        <w:rPr>
          <w:sz w:val="12"/>
          <w:szCs w:val="12"/>
          <w:spacing w:val="8"/>
          <w:position w:val="5"/>
        </w:rPr>
        <w:t>150  </w:t>
      </w:r>
      <w:r>
        <w:rPr/>
        <w:t>Cosman</w:t>
      </w:r>
      <w:r>
        <w:rPr>
          <w:spacing w:val="8"/>
        </w:rPr>
        <w:t xml:space="preserve">  </w:t>
      </w:r>
      <w:r>
        <w:rPr/>
        <w:t>F</w:t>
      </w:r>
      <w:r>
        <w:rPr>
          <w:spacing w:val="8"/>
        </w:rPr>
        <w:t>,  </w:t>
      </w:r>
      <w:r>
        <w:rPr/>
        <w:t>de</w:t>
      </w:r>
      <w:r>
        <w:rPr>
          <w:spacing w:val="8"/>
        </w:rPr>
        <w:t xml:space="preserve">  </w:t>
      </w:r>
      <w:r>
        <w:rPr/>
        <w:t>Beur</w:t>
      </w:r>
      <w:r>
        <w:rPr>
          <w:spacing w:val="8"/>
        </w:rPr>
        <w:t xml:space="preserve">  </w:t>
      </w:r>
      <w:r>
        <w:rPr/>
        <w:t>SJ</w:t>
      </w:r>
      <w:r>
        <w:rPr>
          <w:spacing w:val="8"/>
        </w:rPr>
        <w:t>,  </w:t>
      </w:r>
      <w:r>
        <w:rPr/>
        <w:t>LeBoff</w:t>
      </w:r>
      <w:r>
        <w:rPr>
          <w:spacing w:val="8"/>
        </w:rPr>
        <w:t xml:space="preserve">  </w:t>
      </w:r>
      <w:r>
        <w:rPr/>
        <w:t>MS</w:t>
      </w:r>
      <w:r>
        <w:rPr>
          <w:spacing w:val="8"/>
        </w:rPr>
        <w:t xml:space="preserve">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: </w:t>
      </w:r>
      <w:r>
        <w:rPr>
          <w:spacing w:val="7"/>
        </w:rPr>
        <w:t xml:space="preserve"> </w:t>
      </w:r>
      <w:r>
        <w:rPr/>
        <w:t>National</w:t>
      </w:r>
      <w:r>
        <w:rPr>
          <w:spacing w:val="7"/>
        </w:rPr>
        <w:t xml:space="preserve">  </w:t>
      </w:r>
      <w:r>
        <w:rPr/>
        <w:t>Osteoporosis</w:t>
      </w:r>
      <w:r>
        <w:rPr>
          <w:spacing w:val="7"/>
        </w:rPr>
        <w:t xml:space="preserve">  </w:t>
      </w:r>
      <w:r>
        <w:rPr/>
        <w:t>Foundation</w:t>
      </w:r>
      <w:r>
        <w:rPr>
          <w:spacing w:val="7"/>
        </w:rPr>
        <w:t>.  </w:t>
      </w:r>
      <w:r>
        <w:rPr/>
        <w:t>Clinician</w:t>
      </w:r>
      <w:r>
        <w:rPr>
          <w:spacing w:val="7"/>
        </w:rPr>
        <w:t>'</w:t>
      </w:r>
      <w:r>
        <w:rPr/>
        <w:t>s</w:t>
      </w:r>
      <w:r>
        <w:rPr>
          <w:spacing w:val="7"/>
        </w:rPr>
        <w:t xml:space="preserve">  </w:t>
      </w:r>
      <w:r>
        <w:rPr/>
        <w:t>Guide</w:t>
      </w:r>
      <w:r>
        <w:rPr>
          <w:spacing w:val="48"/>
          <w:w w:val="101"/>
        </w:rPr>
        <w:t xml:space="preserve"> </w:t>
      </w:r>
      <w:r>
        <w:rPr/>
        <w:t>to</w:t>
      </w:r>
      <w:r>
        <w:rPr>
          <w:spacing w:val="7"/>
        </w:rPr>
        <w:t xml:space="preserve">  </w:t>
      </w:r>
      <w:r>
        <w:rPr/>
        <w:t>Prevention</w:t>
      </w:r>
      <w:r>
        <w:rPr>
          <w:spacing w:val="7"/>
        </w:rPr>
        <w:t xml:space="preserve">  </w:t>
      </w:r>
      <w:r>
        <w:rPr/>
        <w:t>and </w:t>
      </w:r>
      <w:r>
        <w:rPr/>
        <w:t>Treatment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Osteoporosis</w:t>
      </w:r>
      <w:r>
        <w:rPr>
          <w:spacing w:val="13"/>
        </w:rPr>
        <w:t>. </w:t>
      </w:r>
      <w:r>
        <w:rPr/>
        <w:t>Osteoporos</w:t>
      </w:r>
      <w:r>
        <w:rPr>
          <w:spacing w:val="31"/>
          <w:w w:val="101"/>
        </w:rPr>
        <w:t xml:space="preserve"> </w:t>
      </w:r>
      <w:r>
        <w:rPr/>
        <w:t>Int</w:t>
      </w:r>
      <w:r>
        <w:rPr>
          <w:spacing w:val="13"/>
        </w:rPr>
        <w:t xml:space="preserve"> 2014;</w:t>
      </w:r>
      <w:r>
        <w:rPr>
          <w:b/>
          <w:bCs/>
          <w:spacing w:val="13"/>
        </w:rPr>
        <w:t>25</w:t>
      </w:r>
      <w:r>
        <w:rPr>
          <w:spacing w:val="13"/>
        </w:rPr>
        <w:t>:2359.</w:t>
      </w:r>
    </w:p>
    <w:p>
      <w:pPr>
        <w:pStyle w:val="BodyText"/>
        <w:ind w:left="738" w:right="378" w:hanging="349"/>
        <w:spacing w:before="190" w:line="252" w:lineRule="auto"/>
        <w:rPr/>
      </w:pPr>
      <w:r>
        <w:rPr>
          <w:sz w:val="12"/>
          <w:szCs w:val="12"/>
          <w:spacing w:val="4"/>
          <w:position w:val="5"/>
        </w:rPr>
        <w:t>151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>
          <w:spacing w:val="4"/>
        </w:rPr>
        <w:t>Serpa</w:t>
      </w:r>
      <w:r>
        <w:rPr>
          <w:spacing w:val="29"/>
        </w:rPr>
        <w:t xml:space="preserve"> </w:t>
      </w:r>
      <w:r>
        <w:rPr>
          <w:spacing w:val="4"/>
        </w:rPr>
        <w:t>Neto A, Tobias-Machado</w:t>
      </w:r>
      <w:r>
        <w:rPr>
          <w:spacing w:val="30"/>
        </w:rPr>
        <w:t xml:space="preserve"> </w:t>
      </w:r>
      <w:r>
        <w:rPr>
          <w:spacing w:val="4"/>
        </w:rPr>
        <w:t>M</w:t>
      </w:r>
      <w:r>
        <w:rPr>
          <w:spacing w:val="3"/>
        </w:rPr>
        <w:t>,</w:t>
      </w:r>
      <w:r>
        <w:rPr>
          <w:spacing w:val="21"/>
          <w:w w:val="101"/>
        </w:rPr>
        <w:t xml:space="preserve"> </w:t>
      </w:r>
      <w:r>
        <w:rPr>
          <w:spacing w:val="3"/>
        </w:rPr>
        <w:t>Esteves</w:t>
      </w:r>
      <w:r>
        <w:rPr>
          <w:spacing w:val="29"/>
          <w:w w:val="101"/>
        </w:rPr>
        <w:t xml:space="preserve"> </w:t>
      </w:r>
      <w:r>
        <w:rPr>
          <w:spacing w:val="3"/>
        </w:rPr>
        <w:t>MA</w:t>
      </w:r>
      <w:r>
        <w:rPr>
          <w:spacing w:val="22"/>
        </w:rPr>
        <w:t xml:space="preserve"> </w:t>
      </w:r>
      <w:r>
        <w:rPr>
          <w:spacing w:val="3"/>
        </w:rPr>
        <w:t>et</w:t>
      </w:r>
      <w:r>
        <w:rPr>
          <w:spacing w:val="23"/>
        </w:rPr>
        <w:t xml:space="preserve"> </w:t>
      </w:r>
      <w:r>
        <w:rPr>
          <w:spacing w:val="3"/>
        </w:rPr>
        <w:t>al:</w:t>
      </w:r>
      <w:r>
        <w:rPr>
          <w:spacing w:val="31"/>
        </w:rPr>
        <w:t xml:space="preserve"> </w:t>
      </w:r>
      <w:r>
        <w:rPr>
          <w:spacing w:val="3"/>
        </w:rPr>
        <w:t>Bisphosphonate</w:t>
      </w:r>
      <w:r>
        <w:rPr>
          <w:spacing w:val="17"/>
          <w:w w:val="101"/>
        </w:rPr>
        <w:t xml:space="preserve"> </w:t>
      </w:r>
      <w:r>
        <w:rPr>
          <w:spacing w:val="3"/>
        </w:rPr>
        <w:t>therapy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patients</w:t>
      </w:r>
      <w:r>
        <w:rPr>
          <w:spacing w:val="28"/>
        </w:rPr>
        <w:t xml:space="preserve"> </w:t>
      </w:r>
      <w:r>
        <w:rPr>
          <w:spacing w:val="3"/>
        </w:rPr>
        <w:t>under</w:t>
      </w:r>
      <w:r>
        <w:rPr>
          <w:spacing w:val="19"/>
        </w:rPr>
        <w:t xml:space="preserve"> </w:t>
      </w:r>
      <w:r>
        <w:rPr>
          <w:spacing w:val="3"/>
        </w:rPr>
        <w:t>androgen</w:t>
      </w:r>
      <w:r>
        <w:rPr>
          <w:spacing w:val="21"/>
        </w:rPr>
        <w:t xml:space="preserve"> </w:t>
      </w:r>
      <w:r>
        <w:rPr>
          <w:spacing w:val="3"/>
        </w:rPr>
        <w:t>deprivation</w:t>
      </w:r>
      <w:r>
        <w:rPr/>
        <w:t xml:space="preserve"> </w:t>
      </w:r>
      <w:r>
        <w:rPr/>
        <w:t>therapy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9"/>
        </w:rPr>
        <w:t xml:space="preserve"> </w:t>
      </w:r>
      <w:r>
        <w:rPr/>
        <w:t>cancer</w:t>
      </w:r>
      <w:r>
        <w:rPr>
          <w:spacing w:val="19"/>
        </w:rPr>
        <w:t>: </w:t>
      </w:r>
      <w:r>
        <w:rPr/>
        <w:t>a</w:t>
      </w:r>
      <w:r>
        <w:rPr>
          <w:spacing w:val="19"/>
        </w:rPr>
        <w:t xml:space="preserve"> </w:t>
      </w:r>
      <w:r>
        <w:rPr/>
        <w:t>systematic</w:t>
      </w:r>
      <w:r>
        <w:rPr>
          <w:spacing w:val="17"/>
        </w:rPr>
        <w:t xml:space="preserve"> </w:t>
      </w:r>
      <w:r>
        <w:rPr/>
        <w:t>review</w:t>
      </w:r>
      <w:r>
        <w:rPr>
          <w:spacing w:val="19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9"/>
        </w:rPr>
        <w:t>-</w:t>
      </w:r>
      <w:r>
        <w:rPr/>
        <w:t>analysis</w:t>
      </w:r>
      <w:r>
        <w:rPr>
          <w:spacing w:val="19"/>
        </w:rPr>
        <w:t>.</w:t>
      </w:r>
      <w:r>
        <w:rPr>
          <w:spacing w:val="21"/>
        </w:rPr>
        <w:t xml:space="preserve"> </w:t>
      </w:r>
      <w:r>
        <w:rPr/>
        <w:t>Prostate</w:t>
      </w:r>
      <w:r>
        <w:rPr>
          <w:spacing w:val="19"/>
        </w:rPr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1"/>
        </w:rPr>
        <w:t xml:space="preserve"> </w:t>
      </w:r>
      <w:r>
        <w:rPr>
          <w:spacing w:val="19"/>
        </w:rPr>
        <w:t>2012;</w:t>
      </w:r>
      <w:r>
        <w:rPr>
          <w:b/>
          <w:bCs/>
          <w:spacing w:val="19"/>
        </w:rPr>
        <w:t>15</w:t>
      </w:r>
      <w:r>
        <w:rPr>
          <w:spacing w:val="19"/>
        </w:rPr>
        <w:t>:36.</w:t>
      </w:r>
    </w:p>
    <w:p>
      <w:pPr>
        <w:pStyle w:val="BodyText"/>
        <w:ind w:left="740" w:right="372" w:hanging="351"/>
        <w:spacing w:before="189" w:line="259" w:lineRule="auto"/>
        <w:rPr/>
      </w:pPr>
      <w:r>
        <w:rPr>
          <w:sz w:val="12"/>
          <w:szCs w:val="12"/>
          <w:spacing w:val="4"/>
          <w:position w:val="5"/>
        </w:rPr>
        <w:t>152</w:t>
      </w:r>
      <w:r>
        <w:rPr>
          <w:sz w:val="12"/>
          <w:szCs w:val="12"/>
          <w:spacing w:val="26"/>
          <w:w w:val="101"/>
          <w:position w:val="5"/>
        </w:rPr>
        <w:t xml:space="preserve"> </w:t>
      </w:r>
      <w:r>
        <w:rPr>
          <w:spacing w:val="4"/>
        </w:rPr>
        <w:t>Zaheer</w:t>
      </w:r>
      <w:r>
        <w:rPr>
          <w:spacing w:val="35"/>
          <w:w w:val="101"/>
        </w:rPr>
        <w:t xml:space="preserve"> </w:t>
      </w:r>
      <w:r>
        <w:rPr>
          <w:spacing w:val="4"/>
        </w:rPr>
        <w:t>S,</w:t>
      </w:r>
      <w:r>
        <w:rPr>
          <w:spacing w:val="20"/>
          <w:w w:val="101"/>
        </w:rPr>
        <w:t xml:space="preserve"> </w:t>
      </w:r>
      <w:r>
        <w:rPr>
          <w:spacing w:val="4"/>
        </w:rPr>
        <w:t>LeBoff</w:t>
      </w:r>
      <w:r>
        <w:rPr>
          <w:spacing w:val="36"/>
        </w:rPr>
        <w:t xml:space="preserve"> </w:t>
      </w:r>
      <w:r>
        <w:rPr>
          <w:spacing w:val="4"/>
        </w:rPr>
        <w:t>M,</w:t>
      </w:r>
      <w:r>
        <w:rPr>
          <w:spacing w:val="40"/>
        </w:rPr>
        <w:t xml:space="preserve"> </w:t>
      </w:r>
      <w:r>
        <w:rPr>
          <w:spacing w:val="4"/>
        </w:rPr>
        <w:t>Lew</w:t>
      </w:r>
      <w:r>
        <w:rPr>
          <w:spacing w:val="3"/>
        </w:rPr>
        <w:t>iecki</w:t>
      </w:r>
      <w:r>
        <w:rPr>
          <w:spacing w:val="41"/>
        </w:rPr>
        <w:t xml:space="preserve"> </w:t>
      </w:r>
      <w:r>
        <w:rPr>
          <w:spacing w:val="3"/>
        </w:rPr>
        <w:t>EM:</w:t>
      </w:r>
      <w:r>
        <w:rPr>
          <w:spacing w:val="41"/>
        </w:rPr>
        <w:t xml:space="preserve"> </w:t>
      </w:r>
      <w:r>
        <w:rPr>
          <w:spacing w:val="3"/>
        </w:rPr>
        <w:t>Denosumab</w:t>
      </w:r>
      <w:r>
        <w:rPr>
          <w:spacing w:val="27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30"/>
          <w:w w:val="101"/>
        </w:rPr>
        <w:t xml:space="preserve"> </w:t>
      </w:r>
      <w:r>
        <w:rPr>
          <w:spacing w:val="3"/>
        </w:rPr>
        <w:t>Osteoporosis.</w:t>
      </w:r>
      <w:r>
        <w:rPr>
          <w:spacing w:val="49"/>
        </w:rPr>
        <w:t xml:space="preserve"> </w:t>
      </w:r>
      <w:r>
        <w:rPr>
          <w:spacing w:val="3"/>
        </w:rPr>
        <w:t>Expert</w:t>
      </w:r>
      <w:r>
        <w:rPr>
          <w:spacing w:val="36"/>
        </w:rPr>
        <w:t xml:space="preserve"> </w:t>
      </w:r>
      <w:r>
        <w:rPr>
          <w:spacing w:val="3"/>
        </w:rPr>
        <w:t>Opin</w:t>
      </w:r>
      <w:r>
        <w:rPr>
          <w:spacing w:val="44"/>
        </w:rPr>
        <w:t xml:space="preserve"> </w:t>
      </w:r>
      <w:r>
        <w:rPr>
          <w:spacing w:val="3"/>
        </w:rPr>
        <w:t>Drug</w:t>
      </w:r>
      <w:r>
        <w:rPr>
          <w:spacing w:val="42"/>
          <w:w w:val="101"/>
        </w:rPr>
        <w:t xml:space="preserve"> </w:t>
      </w:r>
      <w:r>
        <w:rPr>
          <w:spacing w:val="3"/>
        </w:rPr>
        <w:t>Metab</w:t>
      </w:r>
      <w:r>
        <w:rPr>
          <w:spacing w:val="30"/>
        </w:rPr>
        <w:t xml:space="preserve"> </w:t>
      </w:r>
      <w:r>
        <w:rPr>
          <w:spacing w:val="3"/>
        </w:rPr>
        <w:t>Toxicol</w:t>
      </w:r>
      <w:r>
        <w:rPr/>
        <w:t xml:space="preserve"> </w:t>
      </w:r>
      <w:r>
        <w:rPr>
          <w:spacing w:val="5"/>
        </w:rPr>
        <w:t>2015;</w:t>
      </w:r>
      <w:r>
        <w:rPr>
          <w:b/>
          <w:bCs/>
          <w:spacing w:val="5"/>
        </w:rPr>
        <w:t>11</w:t>
      </w:r>
      <w:r>
        <w:rPr>
          <w:spacing w:val="5"/>
        </w:rPr>
        <w:t>:461.</w:t>
      </w:r>
    </w:p>
    <w:p>
      <w:pPr>
        <w:pStyle w:val="BodyText"/>
        <w:ind w:left="748" w:right="381" w:hanging="359"/>
        <w:spacing w:before="177" w:line="253" w:lineRule="auto"/>
        <w:rPr/>
      </w:pPr>
      <w:r>
        <w:rPr>
          <w:sz w:val="12"/>
          <w:szCs w:val="12"/>
          <w:spacing w:val="4"/>
          <w:position w:val="5"/>
        </w:rPr>
        <w:t>153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>
          <w:spacing w:val="4"/>
        </w:rPr>
        <w:t>Saad</w:t>
      </w:r>
      <w:r>
        <w:rPr>
          <w:spacing w:val="23"/>
        </w:rPr>
        <w:t xml:space="preserve"> </w:t>
      </w:r>
      <w:r>
        <w:rPr>
          <w:spacing w:val="4"/>
        </w:rPr>
        <w:t>F,</w:t>
      </w:r>
      <w:r>
        <w:rPr>
          <w:spacing w:val="17"/>
        </w:rPr>
        <w:t xml:space="preserve"> </w:t>
      </w:r>
      <w:r>
        <w:rPr>
          <w:spacing w:val="4"/>
        </w:rPr>
        <w:t>Gleason</w:t>
      </w:r>
      <w:r>
        <w:rPr>
          <w:spacing w:val="22"/>
        </w:rPr>
        <w:t xml:space="preserve"> </w:t>
      </w:r>
      <w:r>
        <w:rPr>
          <w:spacing w:val="4"/>
        </w:rPr>
        <w:t>DM,</w:t>
      </w:r>
      <w:r>
        <w:rPr>
          <w:spacing w:val="21"/>
          <w:w w:val="101"/>
        </w:rPr>
        <w:t xml:space="preserve"> </w:t>
      </w:r>
      <w:r>
        <w:rPr>
          <w:spacing w:val="4"/>
        </w:rPr>
        <w:t>Murray</w:t>
      </w:r>
      <w:r>
        <w:rPr>
          <w:spacing w:val="19"/>
        </w:rPr>
        <w:t xml:space="preserve"> </w:t>
      </w:r>
      <w:r>
        <w:rPr>
          <w:spacing w:val="4"/>
        </w:rPr>
        <w:t>R</w:t>
      </w:r>
      <w:r>
        <w:rPr>
          <w:spacing w:val="17"/>
        </w:rPr>
        <w:t xml:space="preserve"> </w:t>
      </w:r>
      <w:r>
        <w:rPr>
          <w:spacing w:val="4"/>
        </w:rPr>
        <w:t>et al:</w:t>
      </w:r>
      <w:r>
        <w:rPr>
          <w:spacing w:val="23"/>
          <w:w w:val="101"/>
        </w:rPr>
        <w:t xml:space="preserve"> </w:t>
      </w:r>
      <w:r>
        <w:rPr>
          <w:spacing w:val="4"/>
        </w:rPr>
        <w:t>Long-term</w:t>
      </w:r>
      <w:r>
        <w:rPr>
          <w:spacing w:val="19"/>
        </w:rPr>
        <w:t xml:space="preserve"> </w:t>
      </w:r>
      <w:r>
        <w:rPr>
          <w:spacing w:val="4"/>
        </w:rPr>
        <w:t>efficacy</w:t>
      </w:r>
      <w:r>
        <w:rPr>
          <w:spacing w:val="3"/>
        </w:rPr>
        <w:t xml:space="preserve"> of zoledronic acid for the</w:t>
      </w:r>
      <w:r>
        <w:rPr>
          <w:spacing w:val="19"/>
          <w:w w:val="101"/>
        </w:rPr>
        <w:t xml:space="preserve"> </w:t>
      </w:r>
      <w:r>
        <w:rPr>
          <w:spacing w:val="3"/>
        </w:rPr>
        <w:t>prevention</w:t>
      </w:r>
      <w:r>
        <w:rPr>
          <w:spacing w:val="15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skeletal</w:t>
      </w:r>
      <w:r>
        <w:rPr>
          <w:spacing w:val="14"/>
          <w:w w:val="101"/>
        </w:rPr>
        <w:t xml:space="preserve"> </w:t>
      </w:r>
      <w:r>
        <w:rPr>
          <w:spacing w:val="3"/>
        </w:rPr>
        <w:t>complications</w:t>
      </w:r>
      <w:r>
        <w:rPr/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metastatic</w:t>
      </w:r>
      <w:r>
        <w:rPr>
          <w:spacing w:val="33"/>
          <w:w w:val="101"/>
        </w:rPr>
        <w:t xml:space="preserve"> </w:t>
      </w:r>
      <w:r>
        <w:rPr/>
        <w:t>hormone</w:t>
      </w:r>
      <w:r>
        <w:rPr>
          <w:spacing w:val="16"/>
        </w:rPr>
        <w:t>-</w:t>
      </w:r>
      <w:r>
        <w:rPr/>
        <w:t>refractory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Natl</w:t>
      </w:r>
      <w:r>
        <w:rPr>
          <w:spacing w:val="11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</w:t>
      </w:r>
      <w:r>
        <w:rPr>
          <w:spacing w:val="8"/>
        </w:rPr>
        <w:t xml:space="preserve"> </w:t>
      </w:r>
      <w:r>
        <w:rPr>
          <w:spacing w:val="16"/>
        </w:rPr>
        <w:t>2004;</w:t>
      </w:r>
      <w:r>
        <w:rPr>
          <w:spacing w:val="12"/>
        </w:rPr>
        <w:t xml:space="preserve"> </w:t>
      </w:r>
      <w:r>
        <w:rPr>
          <w:b/>
          <w:bCs/>
          <w:spacing w:val="16"/>
        </w:rPr>
        <w:t>96</w:t>
      </w:r>
      <w:r>
        <w:rPr>
          <w:spacing w:val="16"/>
        </w:rPr>
        <w:t>:879.</w:t>
      </w:r>
    </w:p>
    <w:p>
      <w:pPr>
        <w:pStyle w:val="BodyText"/>
        <w:ind w:left="742" w:right="379" w:hanging="353"/>
        <w:spacing w:before="190" w:line="252" w:lineRule="auto"/>
        <w:rPr/>
      </w:pPr>
      <w:r>
        <w:rPr>
          <w:sz w:val="12"/>
          <w:szCs w:val="12"/>
          <w:spacing w:val="3"/>
          <w:position w:val="5"/>
        </w:rPr>
        <w:t>154  </w:t>
      </w:r>
      <w:r>
        <w:rPr>
          <w:spacing w:val="3"/>
        </w:rPr>
        <w:t>Fizazi</w:t>
      </w:r>
      <w:r>
        <w:rPr>
          <w:spacing w:val="39"/>
        </w:rPr>
        <w:t xml:space="preserve"> </w:t>
      </w:r>
      <w:r>
        <w:rPr>
          <w:spacing w:val="3"/>
        </w:rPr>
        <w:t>K,</w:t>
      </w:r>
      <w:r>
        <w:rPr>
          <w:spacing w:val="19"/>
        </w:rPr>
        <w:t xml:space="preserve"> </w:t>
      </w:r>
      <w:r>
        <w:rPr>
          <w:spacing w:val="3"/>
        </w:rPr>
        <w:t>Carducci</w:t>
      </w:r>
      <w:r>
        <w:rPr>
          <w:spacing w:val="23"/>
          <w:w w:val="101"/>
        </w:rPr>
        <w:t xml:space="preserve"> </w:t>
      </w:r>
      <w:r>
        <w:rPr>
          <w:spacing w:val="3"/>
        </w:rPr>
        <w:t>M,</w:t>
      </w:r>
      <w:r>
        <w:rPr>
          <w:spacing w:val="20"/>
        </w:rPr>
        <w:t xml:space="preserve"> </w:t>
      </w:r>
      <w:r>
        <w:rPr>
          <w:spacing w:val="3"/>
        </w:rPr>
        <w:t>Smith</w:t>
      </w:r>
      <w:r>
        <w:rPr>
          <w:spacing w:val="24"/>
        </w:rPr>
        <w:t xml:space="preserve"> </w:t>
      </w:r>
      <w:r>
        <w:rPr>
          <w:spacing w:val="3"/>
        </w:rPr>
        <w:t>M</w:t>
      </w:r>
      <w:r>
        <w:rPr>
          <w:spacing w:val="16"/>
          <w:w w:val="101"/>
        </w:rPr>
        <w:t xml:space="preserve"> </w:t>
      </w:r>
      <w:r>
        <w:rPr>
          <w:spacing w:val="3"/>
        </w:rPr>
        <w:t>et</w:t>
      </w:r>
      <w:r>
        <w:rPr>
          <w:spacing w:val="18"/>
        </w:rPr>
        <w:t xml:space="preserve"> </w:t>
      </w:r>
      <w:r>
        <w:rPr>
          <w:spacing w:val="3"/>
        </w:rPr>
        <w:t>al:</w:t>
      </w:r>
      <w:r>
        <w:rPr>
          <w:spacing w:val="29"/>
          <w:w w:val="101"/>
        </w:rPr>
        <w:t xml:space="preserve"> </w:t>
      </w:r>
      <w:r>
        <w:rPr>
          <w:spacing w:val="3"/>
        </w:rPr>
        <w:t>Denosumab versus</w:t>
      </w:r>
      <w:r>
        <w:rPr>
          <w:spacing w:val="16"/>
          <w:w w:val="101"/>
        </w:rPr>
        <w:t xml:space="preserve"> </w:t>
      </w:r>
      <w:r>
        <w:rPr>
          <w:spacing w:val="3"/>
        </w:rPr>
        <w:t>zoledronic</w:t>
      </w:r>
      <w:r>
        <w:rPr>
          <w:spacing w:val="17"/>
          <w:w w:val="101"/>
        </w:rPr>
        <w:t xml:space="preserve"> </w:t>
      </w:r>
      <w:r>
        <w:rPr>
          <w:spacing w:val="3"/>
        </w:rPr>
        <w:t>acid for treatment</w:t>
      </w:r>
      <w:r>
        <w:rPr>
          <w:spacing w:val="15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bone</w:t>
      </w:r>
      <w:r>
        <w:rPr>
          <w:spacing w:val="22"/>
        </w:rPr>
        <w:t xml:space="preserve"> </w:t>
      </w:r>
      <w:r>
        <w:rPr>
          <w:spacing w:val="3"/>
        </w:rPr>
        <w:t>metastases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men with</w:t>
      </w:r>
      <w:r>
        <w:rPr/>
        <w:t xml:space="preserve"> </w:t>
      </w:r>
      <w:r>
        <w:rPr/>
        <w:t>castration</w:t>
      </w:r>
      <w:r>
        <w:rPr>
          <w:spacing w:val="16"/>
        </w:rPr>
        <w:t>-</w:t>
      </w:r>
      <w:r>
        <w:rPr/>
        <w:t>resistant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randomised</w:t>
      </w:r>
      <w:r>
        <w:rPr>
          <w:spacing w:val="16"/>
        </w:rPr>
        <w:t>, </w:t>
      </w:r>
      <w:r>
        <w:rPr/>
        <w:t>double</w:t>
      </w:r>
      <w:r>
        <w:rPr>
          <w:spacing w:val="16"/>
        </w:rPr>
        <w:t>-</w:t>
      </w:r>
      <w:r>
        <w:rPr/>
        <w:t>blind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6"/>
        </w:rPr>
        <w:t xml:space="preserve"> 2011;</w:t>
      </w:r>
      <w:r>
        <w:rPr>
          <w:b/>
          <w:bCs/>
          <w:spacing w:val="16"/>
        </w:rPr>
        <w:t>377</w:t>
      </w:r>
      <w:r>
        <w:rPr>
          <w:spacing w:val="16"/>
        </w:rPr>
        <w:t>:81</w:t>
      </w:r>
      <w:r>
        <w:rPr>
          <w:spacing w:val="15"/>
        </w:rPr>
        <w:t>3.</w:t>
      </w:r>
    </w:p>
    <w:p>
      <w:pPr>
        <w:pStyle w:val="BodyText"/>
        <w:ind w:left="741" w:right="374" w:hanging="352"/>
        <w:spacing w:before="190" w:line="234" w:lineRule="auto"/>
        <w:rPr/>
      </w:pPr>
      <w:r>
        <w:rPr>
          <w:sz w:val="12"/>
          <w:szCs w:val="12"/>
          <w:spacing w:val="3"/>
          <w:position w:val="5"/>
        </w:rPr>
        <w:t>155  </w:t>
      </w:r>
      <w:r>
        <w:rPr>
          <w:spacing w:val="3"/>
        </w:rPr>
        <w:t>Himelstein</w:t>
      </w:r>
      <w:r>
        <w:rPr>
          <w:spacing w:val="35"/>
        </w:rPr>
        <w:t xml:space="preserve"> </w:t>
      </w:r>
      <w:r>
        <w:rPr>
          <w:spacing w:val="3"/>
        </w:rPr>
        <w:t>AL,</w:t>
      </w:r>
      <w:r>
        <w:rPr>
          <w:spacing w:val="37"/>
        </w:rPr>
        <w:t xml:space="preserve"> </w:t>
      </w:r>
      <w:r>
        <w:rPr>
          <w:spacing w:val="3"/>
        </w:rPr>
        <w:t>Foster</w:t>
      </w:r>
      <w:r>
        <w:rPr>
          <w:spacing w:val="24"/>
          <w:w w:val="101"/>
        </w:rPr>
        <w:t xml:space="preserve"> </w:t>
      </w:r>
      <w:r>
        <w:rPr>
          <w:spacing w:val="3"/>
        </w:rPr>
        <w:t>JC,</w:t>
      </w:r>
      <w:r>
        <w:rPr>
          <w:spacing w:val="38"/>
          <w:w w:val="101"/>
        </w:rPr>
        <w:t xml:space="preserve"> </w:t>
      </w:r>
      <w:r>
        <w:rPr>
          <w:spacing w:val="3"/>
        </w:rPr>
        <w:t>Khatcheressian</w:t>
      </w:r>
      <w:r>
        <w:rPr>
          <w:spacing w:val="28"/>
        </w:rPr>
        <w:t xml:space="preserve"> </w:t>
      </w:r>
      <w:r>
        <w:rPr>
          <w:spacing w:val="3"/>
        </w:rPr>
        <w:t>JL</w:t>
      </w:r>
      <w:r>
        <w:rPr>
          <w:spacing w:val="28"/>
          <w:w w:val="101"/>
        </w:rPr>
        <w:t xml:space="preserve"> </w:t>
      </w:r>
      <w:r>
        <w:rPr>
          <w:spacing w:val="3"/>
        </w:rPr>
        <w:t>et</w:t>
      </w:r>
      <w:r>
        <w:rPr>
          <w:spacing w:val="30"/>
          <w:w w:val="101"/>
        </w:rPr>
        <w:t xml:space="preserve"> </w:t>
      </w:r>
      <w:r>
        <w:rPr>
          <w:spacing w:val="3"/>
        </w:rPr>
        <w:t>al:</w:t>
      </w:r>
      <w:r>
        <w:rPr>
          <w:spacing w:val="39"/>
          <w:w w:val="101"/>
        </w:rPr>
        <w:t xml:space="preserve"> </w:t>
      </w:r>
      <w:r>
        <w:rPr>
          <w:spacing w:val="3"/>
        </w:rPr>
        <w:t>Effect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</w:rPr>
        <w:t xml:space="preserve"> </w:t>
      </w:r>
      <w:r>
        <w:rPr>
          <w:spacing w:val="3"/>
        </w:rPr>
        <w:t>longer-Interval</w:t>
      </w:r>
      <w:r>
        <w:rPr>
          <w:spacing w:val="23"/>
        </w:rPr>
        <w:t xml:space="preserve"> </w:t>
      </w:r>
      <w:r>
        <w:rPr>
          <w:spacing w:val="3"/>
        </w:rPr>
        <w:t>vs</w:t>
      </w:r>
      <w:r>
        <w:rPr>
          <w:spacing w:val="28"/>
          <w:w w:val="101"/>
        </w:rPr>
        <w:t xml:space="preserve"> </w:t>
      </w:r>
      <w:r>
        <w:rPr>
          <w:spacing w:val="3"/>
        </w:rPr>
        <w:t>standard</w:t>
      </w:r>
      <w:r>
        <w:rPr>
          <w:spacing w:val="27"/>
          <w:w w:val="101"/>
        </w:rPr>
        <w:t xml:space="preserve"> </w:t>
      </w:r>
      <w:r>
        <w:rPr>
          <w:spacing w:val="3"/>
        </w:rPr>
        <w:t>dosing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zoledronic</w:t>
      </w:r>
      <w:r>
        <w:rPr>
          <w:spacing w:val="29"/>
          <w:w w:val="101"/>
        </w:rPr>
        <w:t xml:space="preserve"> </w:t>
      </w:r>
      <w:r>
        <w:rPr>
          <w:spacing w:val="3"/>
        </w:rPr>
        <w:t>acid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/>
        <w:t>skeletal</w:t>
      </w:r>
      <w:r>
        <w:rPr>
          <w:spacing w:val="13"/>
        </w:rPr>
        <w:t xml:space="preserve"> </w:t>
      </w:r>
      <w:r>
        <w:rPr/>
        <w:t>events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patients</w:t>
      </w:r>
      <w:r>
        <w:rPr>
          <w:spacing w:val="13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bone</w:t>
      </w:r>
      <w:r>
        <w:rPr>
          <w:spacing w:val="13"/>
        </w:rPr>
        <w:t xml:space="preserve"> </w:t>
      </w:r>
      <w:r>
        <w:rPr/>
        <w:t>metastases</w:t>
      </w:r>
      <w:r>
        <w:rPr>
          <w:spacing w:val="13"/>
        </w:rPr>
        <w:t>. </w:t>
      </w:r>
      <w:r>
        <w:rPr/>
        <w:t>JAMA</w:t>
      </w:r>
      <w:r>
        <w:rPr>
          <w:spacing w:val="13"/>
        </w:rPr>
        <w:t xml:space="preserve"> 2017;</w:t>
      </w:r>
      <w:r>
        <w:rPr>
          <w:spacing w:val="17"/>
          <w:w w:val="101"/>
        </w:rPr>
        <w:t xml:space="preserve"> </w:t>
      </w:r>
      <w:r>
        <w:rPr>
          <w:b/>
          <w:bCs/>
          <w:spacing w:val="13"/>
        </w:rPr>
        <w:t>317:</w:t>
      </w:r>
      <w:r>
        <w:rPr>
          <w:spacing w:val="13"/>
        </w:rPr>
        <w:t>48.</w:t>
      </w:r>
    </w:p>
    <w:p>
      <w:pPr>
        <w:pStyle w:val="BodyText"/>
        <w:ind w:left="748" w:right="373" w:hanging="359"/>
        <w:spacing w:before="154" w:line="252" w:lineRule="auto"/>
        <w:rPr/>
      </w:pPr>
      <w:r>
        <w:rPr>
          <w:sz w:val="12"/>
          <w:szCs w:val="12"/>
          <w:spacing w:val="4"/>
          <w:position w:val="5"/>
        </w:rPr>
        <w:t>156</w:t>
      </w:r>
      <w:r>
        <w:rPr>
          <w:sz w:val="12"/>
          <w:szCs w:val="12"/>
          <w:spacing w:val="30"/>
          <w:w w:val="102"/>
          <w:position w:val="5"/>
        </w:rPr>
        <w:t xml:space="preserve"> </w:t>
      </w:r>
      <w:r>
        <w:rPr>
          <w:spacing w:val="4"/>
        </w:rPr>
        <w:t>Smith</w:t>
      </w:r>
      <w:r>
        <w:rPr>
          <w:spacing w:val="16"/>
          <w:w w:val="101"/>
        </w:rPr>
        <w:t xml:space="preserve"> </w:t>
      </w:r>
      <w:r>
        <w:rPr>
          <w:spacing w:val="4"/>
        </w:rPr>
        <w:t>MR,</w:t>
      </w:r>
      <w:r>
        <w:rPr>
          <w:spacing w:val="18"/>
          <w:w w:val="101"/>
        </w:rPr>
        <w:t xml:space="preserve"> </w:t>
      </w:r>
      <w:r>
        <w:rPr>
          <w:spacing w:val="4"/>
        </w:rPr>
        <w:t>Halabi S,</w:t>
      </w:r>
      <w:r>
        <w:rPr>
          <w:spacing w:val="20"/>
        </w:rPr>
        <w:t xml:space="preserve"> </w:t>
      </w:r>
      <w:r>
        <w:rPr>
          <w:spacing w:val="4"/>
        </w:rPr>
        <w:t>Ryan CJ et al:</w:t>
      </w:r>
      <w:r>
        <w:rPr>
          <w:spacing w:val="18"/>
          <w:w w:val="101"/>
        </w:rPr>
        <w:t xml:space="preserve"> </w:t>
      </w:r>
      <w:r>
        <w:rPr>
          <w:spacing w:val="4"/>
        </w:rPr>
        <w:t>Ran</w:t>
      </w:r>
      <w:r>
        <w:rPr>
          <w:spacing w:val="3"/>
        </w:rPr>
        <w:t>domized controlled trial</w:t>
      </w:r>
      <w:r>
        <w:rPr>
          <w:spacing w:val="8"/>
        </w:rPr>
        <w:t xml:space="preserve"> </w:t>
      </w:r>
      <w:r>
        <w:rPr>
          <w:spacing w:val="3"/>
        </w:rPr>
        <w:t>of early</w:t>
      </w:r>
      <w:r>
        <w:rPr>
          <w:spacing w:val="5"/>
        </w:rPr>
        <w:t xml:space="preserve"> </w:t>
      </w:r>
      <w:r>
        <w:rPr>
          <w:spacing w:val="3"/>
        </w:rPr>
        <w:t>zoledronic</w:t>
      </w:r>
      <w:r>
        <w:rPr>
          <w:spacing w:val="11"/>
        </w:rPr>
        <w:t xml:space="preserve"> </w:t>
      </w:r>
      <w:r>
        <w:rPr>
          <w:spacing w:val="3"/>
        </w:rPr>
        <w:t>acid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men with</w:t>
      </w:r>
      <w:r>
        <w:rPr>
          <w:spacing w:val="12"/>
        </w:rPr>
        <w:t xml:space="preserve"> </w:t>
      </w:r>
      <w:r>
        <w:rPr>
          <w:spacing w:val="3"/>
        </w:rPr>
        <w:t>castration-sensitive</w:t>
      </w:r>
      <w:r>
        <w:rPr/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bone</w:t>
      </w:r>
      <w:r>
        <w:rPr>
          <w:spacing w:val="19"/>
        </w:rPr>
        <w:t xml:space="preserve"> </w:t>
      </w:r>
      <w:r>
        <w:rPr/>
        <w:t>metastases</w:t>
      </w:r>
      <w:r>
        <w:rPr>
          <w:spacing w:val="13"/>
        </w:rPr>
        <w:t>: </w:t>
      </w:r>
      <w:r>
        <w:rPr/>
        <w:t>results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CALGB</w:t>
      </w:r>
      <w:r>
        <w:rPr>
          <w:spacing w:val="10"/>
        </w:rPr>
        <w:t xml:space="preserve"> </w:t>
      </w:r>
      <w:r>
        <w:rPr>
          <w:spacing w:val="13"/>
        </w:rPr>
        <w:t>90202</w:t>
      </w:r>
      <w:r>
        <w:rPr>
          <w:spacing w:val="15"/>
        </w:rPr>
        <w:t xml:space="preserve"> </w:t>
      </w:r>
      <w:r>
        <w:rPr>
          <w:spacing w:val="13"/>
        </w:rPr>
        <w:t>(</w:t>
      </w:r>
      <w:r>
        <w:rPr/>
        <w:t>alliance</w:t>
      </w:r>
      <w:r>
        <w:rPr>
          <w:spacing w:val="13"/>
        </w:rPr>
        <w:t>).</w:t>
      </w:r>
      <w:r>
        <w:rPr>
          <w:spacing w:val="8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3"/>
        </w:rPr>
        <w:t>2014;</w:t>
      </w:r>
      <w:r>
        <w:rPr>
          <w:b/>
          <w:bCs/>
          <w:spacing w:val="13"/>
        </w:rPr>
        <w:t>32</w:t>
      </w:r>
      <w:r>
        <w:rPr>
          <w:spacing w:val="13"/>
        </w:rPr>
        <w:t>:1143.</w:t>
      </w:r>
    </w:p>
    <w:p>
      <w:pPr>
        <w:pStyle w:val="BodyText"/>
        <w:ind w:left="747" w:right="382" w:hanging="358"/>
        <w:spacing w:before="189" w:line="259" w:lineRule="auto"/>
        <w:rPr/>
      </w:pPr>
      <w:r>
        <w:rPr>
          <w:sz w:val="12"/>
          <w:szCs w:val="12"/>
          <w:spacing w:val="12"/>
          <w:position w:val="5"/>
        </w:rPr>
        <w:t>157  </w:t>
      </w:r>
      <w:r>
        <w:rPr/>
        <w:t>Tang</w:t>
      </w:r>
      <w:r>
        <w:rPr>
          <w:spacing w:val="12"/>
        </w:rPr>
        <w:t xml:space="preserve">  </w:t>
      </w:r>
      <w:r>
        <w:rPr/>
        <w:t>C</w:t>
      </w:r>
      <w:r>
        <w:rPr>
          <w:spacing w:val="12"/>
        </w:rPr>
        <w:t>,</w:t>
      </w:r>
      <w:r>
        <w:rPr>
          <w:spacing w:val="25"/>
          <w:w w:val="101"/>
        </w:rPr>
        <w:t xml:space="preserve"> </w:t>
      </w:r>
      <w:r>
        <w:rPr/>
        <w:t>Hoffman</w:t>
      </w:r>
      <w:r>
        <w:rPr>
          <w:spacing w:val="12"/>
        </w:rPr>
        <w:t xml:space="preserve">  </w:t>
      </w:r>
      <w:r>
        <w:rPr/>
        <w:t>KE</w:t>
      </w:r>
      <w:r>
        <w:rPr>
          <w:spacing w:val="12"/>
        </w:rPr>
        <w:t>, </w:t>
      </w:r>
      <w:r>
        <w:rPr/>
        <w:t>Allen</w:t>
      </w:r>
      <w:r>
        <w:rPr>
          <w:spacing w:val="12"/>
        </w:rPr>
        <w:t xml:space="preserve">  </w:t>
      </w:r>
      <w:r>
        <w:rPr/>
        <w:t>PK</w:t>
      </w:r>
      <w:r>
        <w:rPr>
          <w:spacing w:val="12"/>
        </w:rPr>
        <w:t xml:space="preserve">  </w:t>
      </w:r>
      <w:r>
        <w:rPr/>
        <w:t>et</w:t>
      </w:r>
      <w:r>
        <w:rPr>
          <w:spacing w:val="12"/>
        </w:rPr>
        <w:t xml:space="preserve">  </w:t>
      </w:r>
      <w:r>
        <w:rPr/>
        <w:t>al</w:t>
      </w:r>
      <w:r>
        <w:rPr>
          <w:spacing w:val="12"/>
        </w:rPr>
        <w:t>:  </w:t>
      </w:r>
      <w:r>
        <w:rPr/>
        <w:t>Contemporary</w:t>
      </w:r>
      <w:r>
        <w:rPr>
          <w:spacing w:val="12"/>
        </w:rPr>
        <w:t xml:space="preserve">  </w:t>
      </w:r>
      <w:r>
        <w:rPr/>
        <w:t>prostate</w:t>
      </w:r>
      <w:r>
        <w:rPr>
          <w:spacing w:val="12"/>
        </w:rPr>
        <w:t xml:space="preserve">  </w:t>
      </w:r>
      <w:r>
        <w:rPr/>
        <w:t>cancer</w:t>
      </w:r>
      <w:r>
        <w:rPr>
          <w:spacing w:val="12"/>
        </w:rPr>
        <w:t xml:space="preserve">  </w:t>
      </w:r>
      <w:r>
        <w:rPr/>
        <w:t>treatment</w:t>
      </w:r>
      <w:r>
        <w:rPr>
          <w:spacing w:val="12"/>
        </w:rPr>
        <w:t xml:space="preserve">  </w:t>
      </w:r>
      <w:r>
        <w:rPr/>
        <w:t>choices</w:t>
      </w:r>
      <w:r>
        <w:rPr>
          <w:spacing w:val="12"/>
        </w:rPr>
        <w:t xml:space="preserve">  </w:t>
      </w:r>
      <w:r>
        <w:rPr/>
        <w:t>in</w:t>
      </w:r>
      <w:r>
        <w:rPr>
          <w:spacing w:val="5"/>
        </w:rPr>
        <w:t xml:space="preserve">  </w:t>
      </w:r>
      <w:r>
        <w:rPr/>
        <w:t>multidisciplinary</w:t>
      </w:r>
      <w:r>
        <w:rPr>
          <w:spacing w:val="12"/>
        </w:rPr>
        <w:t xml:space="preserve">  </w:t>
      </w:r>
      <w:r>
        <w:rPr/>
        <w:t>clinics </w:t>
      </w:r>
      <w:r>
        <w:rPr/>
        <w:t>referenced</w:t>
      </w:r>
      <w:r>
        <w:rPr>
          <w:spacing w:val="12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national</w:t>
      </w:r>
      <w:r>
        <w:rPr>
          <w:spacing w:val="12"/>
        </w:rPr>
        <w:t xml:space="preserve"> </w:t>
      </w:r>
      <w:r>
        <w:rPr/>
        <w:t>trends</w:t>
      </w:r>
      <w:r>
        <w:rPr>
          <w:spacing w:val="12"/>
        </w:rPr>
        <w:t>. </w:t>
      </w:r>
      <w:r>
        <w:rPr/>
        <w:t>Cancer</w:t>
      </w:r>
      <w:r>
        <w:rPr>
          <w:spacing w:val="12"/>
        </w:rPr>
        <w:t xml:space="preserve"> 2020;</w:t>
      </w:r>
      <w:r>
        <w:rPr>
          <w:b/>
          <w:bCs/>
          <w:spacing w:val="12"/>
        </w:rPr>
        <w:t>126</w:t>
      </w:r>
      <w:r>
        <w:rPr>
          <w:spacing w:val="12"/>
        </w:rPr>
        <w:t>:506.</w:t>
      </w:r>
    </w:p>
    <w:p>
      <w:pPr>
        <w:pStyle w:val="BodyText"/>
        <w:ind w:left="738" w:right="379" w:hanging="349"/>
        <w:spacing w:before="179" w:line="252" w:lineRule="auto"/>
        <w:rPr/>
      </w:pPr>
      <w:r>
        <w:rPr>
          <w:sz w:val="12"/>
          <w:szCs w:val="12"/>
          <w:spacing w:val="4"/>
          <w:position w:val="5"/>
        </w:rPr>
        <w:t>158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Culp</w:t>
      </w:r>
      <w:r>
        <w:rPr>
          <w:spacing w:val="18"/>
        </w:rPr>
        <w:t xml:space="preserve"> </w:t>
      </w:r>
      <w:r>
        <w:rPr>
          <w:spacing w:val="4"/>
        </w:rPr>
        <w:t>SH, Schellhammer</w:t>
      </w:r>
      <w:r>
        <w:rPr>
          <w:spacing w:val="22"/>
          <w:w w:val="101"/>
        </w:rPr>
        <w:t xml:space="preserve"> </w:t>
      </w:r>
      <w:r>
        <w:rPr>
          <w:spacing w:val="4"/>
        </w:rPr>
        <w:t>PF, Williams</w:t>
      </w:r>
      <w:r>
        <w:rPr>
          <w:spacing w:val="25"/>
        </w:rPr>
        <w:t xml:space="preserve"> </w:t>
      </w:r>
      <w:r>
        <w:rPr>
          <w:spacing w:val="4"/>
        </w:rPr>
        <w:t>MB:</w:t>
      </w:r>
      <w:r>
        <w:rPr>
          <w:spacing w:val="24"/>
        </w:rPr>
        <w:t xml:space="preserve"> </w:t>
      </w:r>
      <w:r>
        <w:rPr>
          <w:spacing w:val="4"/>
        </w:rPr>
        <w:t>Might</w:t>
      </w:r>
      <w:r>
        <w:rPr>
          <w:spacing w:val="22"/>
        </w:rPr>
        <w:t xml:space="preserve"> </w:t>
      </w:r>
      <w:r>
        <w:rPr>
          <w:spacing w:val="4"/>
        </w:rPr>
        <w:t>men diag</w:t>
      </w:r>
      <w:r>
        <w:rPr>
          <w:spacing w:val="3"/>
        </w:rPr>
        <w:t>nosed with</w:t>
      </w:r>
      <w:r>
        <w:rPr>
          <w:spacing w:val="22"/>
        </w:rPr>
        <w:t xml:space="preserve"> </w:t>
      </w:r>
      <w:r>
        <w:rPr>
          <w:spacing w:val="3"/>
        </w:rPr>
        <w:t>metastatic</w:t>
      </w:r>
      <w:r>
        <w:rPr>
          <w:spacing w:val="23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7"/>
        </w:rPr>
        <w:t xml:space="preserve"> </w:t>
      </w:r>
      <w:r>
        <w:rPr>
          <w:spacing w:val="3"/>
        </w:rPr>
        <w:t>cancer</w:t>
      </w:r>
      <w:r>
        <w:rPr>
          <w:spacing w:val="20"/>
        </w:rPr>
        <w:t xml:space="preserve"> </w:t>
      </w:r>
      <w:r>
        <w:rPr>
          <w:spacing w:val="3"/>
        </w:rPr>
        <w:t>benefit from</w:t>
      </w:r>
      <w:r>
        <w:rPr>
          <w:spacing w:val="17"/>
          <w:w w:val="101"/>
        </w:rPr>
        <w:t xml:space="preserve"> </w:t>
      </w:r>
      <w:r>
        <w:rPr>
          <w:spacing w:val="3"/>
        </w:rPr>
        <w:t>definitive</w:t>
      </w:r>
      <w:r>
        <w:rPr/>
        <w:t xml:space="preserve"> </w:t>
      </w:r>
      <w:r>
        <w:rPr/>
        <w:t>treatment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primary</w:t>
      </w:r>
      <w:r>
        <w:rPr>
          <w:spacing w:val="13"/>
        </w:rPr>
        <w:t xml:space="preserve"> </w:t>
      </w:r>
      <w:r>
        <w:rPr/>
        <w:t>tumor</w:t>
      </w:r>
      <w:r>
        <w:rPr>
          <w:spacing w:val="13"/>
        </w:rPr>
        <w:t>? </w:t>
      </w:r>
      <w:r>
        <w:rPr/>
        <w:t>A</w:t>
      </w:r>
      <w:r>
        <w:rPr>
          <w:spacing w:val="13"/>
        </w:rPr>
        <w:t xml:space="preserve"> </w:t>
      </w:r>
      <w:r>
        <w:rPr/>
        <w:t>SEER</w:t>
      </w:r>
      <w:r>
        <w:rPr>
          <w:spacing w:val="13"/>
        </w:rPr>
        <w:t>-</w:t>
      </w:r>
      <w:r>
        <w:rPr/>
        <w:t>based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</w:t>
      </w:r>
      <w:r>
        <w:rPr>
          <w:spacing w:val="22"/>
          <w:w w:val="101"/>
        </w:rPr>
        <w:t xml:space="preserve"> </w:t>
      </w:r>
      <w:r>
        <w:rPr/>
        <w:t>Eur</w:t>
      </w:r>
      <w:r>
        <w:rPr>
          <w:spacing w:val="13"/>
        </w:rPr>
        <w:t xml:space="preserve"> </w:t>
      </w:r>
      <w:r>
        <w:rPr/>
        <w:t>Urol</w:t>
      </w:r>
      <w:r>
        <w:rPr>
          <w:spacing w:val="13"/>
        </w:rPr>
        <w:t>.</w:t>
      </w:r>
      <w:r>
        <w:rPr>
          <w:spacing w:val="10"/>
        </w:rPr>
        <w:t xml:space="preserve"> </w:t>
      </w:r>
      <w:r>
        <w:rPr>
          <w:spacing w:val="13"/>
        </w:rPr>
        <w:t>2014;</w:t>
      </w:r>
      <w:r>
        <w:rPr>
          <w:b/>
          <w:bCs/>
          <w:spacing w:val="13"/>
        </w:rPr>
        <w:t>65</w:t>
      </w:r>
      <w:r>
        <w:rPr>
          <w:spacing w:val="13"/>
        </w:rPr>
        <w:t>:1058.</w:t>
      </w:r>
    </w:p>
    <w:p>
      <w:pPr>
        <w:pStyle w:val="BodyText"/>
        <w:ind w:left="738" w:right="375" w:hanging="349"/>
        <w:spacing w:before="189" w:line="252" w:lineRule="auto"/>
        <w:rPr/>
      </w:pPr>
      <w:r>
        <w:rPr>
          <w:sz w:val="12"/>
          <w:szCs w:val="12"/>
          <w:spacing w:val="4"/>
          <w:position w:val="5"/>
        </w:rPr>
        <w:t>159  </w:t>
      </w:r>
      <w:r>
        <w:rPr>
          <w:spacing w:val="4"/>
        </w:rPr>
        <w:t>Rusthoven</w:t>
      </w:r>
      <w:r>
        <w:rPr>
          <w:spacing w:val="19"/>
        </w:rPr>
        <w:t xml:space="preserve"> </w:t>
      </w:r>
      <w:r>
        <w:rPr>
          <w:spacing w:val="4"/>
        </w:rPr>
        <w:t>CG, J</w:t>
      </w:r>
      <w:r>
        <w:rPr>
          <w:spacing w:val="3"/>
        </w:rPr>
        <w:t>ones</w:t>
      </w:r>
      <w:r>
        <w:rPr>
          <w:spacing w:val="25"/>
        </w:rPr>
        <w:t xml:space="preserve"> </w:t>
      </w:r>
      <w:r>
        <w:rPr>
          <w:spacing w:val="3"/>
        </w:rPr>
        <w:t>BL,</w:t>
      </w:r>
      <w:r>
        <w:rPr>
          <w:spacing w:val="22"/>
        </w:rPr>
        <w:t xml:space="preserve"> </w:t>
      </w:r>
      <w:r>
        <w:rPr>
          <w:spacing w:val="3"/>
        </w:rPr>
        <w:t>Flaig TW</w:t>
      </w:r>
      <w:r>
        <w:rPr>
          <w:spacing w:val="25"/>
        </w:rPr>
        <w:t xml:space="preserve"> </w:t>
      </w:r>
      <w:r>
        <w:rPr>
          <w:spacing w:val="3"/>
        </w:rPr>
        <w:t>et</w:t>
      </w:r>
      <w:r>
        <w:rPr>
          <w:spacing w:val="16"/>
        </w:rPr>
        <w:t xml:space="preserve"> </w:t>
      </w:r>
      <w:r>
        <w:rPr>
          <w:spacing w:val="3"/>
        </w:rPr>
        <w:t>al:</w:t>
      </w:r>
      <w:r>
        <w:rPr>
          <w:spacing w:val="28"/>
        </w:rPr>
        <w:t xml:space="preserve"> </w:t>
      </w:r>
      <w:r>
        <w:rPr>
          <w:spacing w:val="3"/>
        </w:rPr>
        <w:t>Improved survival with</w:t>
      </w:r>
      <w:r>
        <w:rPr>
          <w:spacing w:val="24"/>
        </w:rPr>
        <w:t xml:space="preserve"> </w:t>
      </w:r>
      <w:r>
        <w:rPr>
          <w:spacing w:val="3"/>
        </w:rPr>
        <w:t>prostate</w:t>
      </w:r>
      <w:r>
        <w:rPr>
          <w:spacing w:val="22"/>
        </w:rPr>
        <w:t xml:space="preserve"> </w:t>
      </w:r>
      <w:r>
        <w:rPr>
          <w:spacing w:val="3"/>
        </w:rPr>
        <w:t>radiation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addition</w:t>
      </w:r>
      <w:r>
        <w:rPr>
          <w:spacing w:val="12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androgen</w:t>
      </w:r>
      <w:r>
        <w:rPr>
          <w:spacing w:val="17"/>
          <w:w w:val="101"/>
        </w:rPr>
        <w:t xml:space="preserve"> </w:t>
      </w:r>
      <w:r>
        <w:rPr>
          <w:spacing w:val="3"/>
        </w:rPr>
        <w:t>deprivation</w:t>
      </w:r>
      <w:r>
        <w:rPr/>
        <w:t xml:space="preserve"> </w:t>
      </w:r>
      <w:r>
        <w:rPr/>
        <w:t>therapy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newly</w:t>
      </w:r>
      <w:r>
        <w:rPr>
          <w:spacing w:val="16"/>
        </w:rPr>
        <w:t xml:space="preserve"> </w:t>
      </w:r>
      <w:r>
        <w:rPr/>
        <w:t>diagnosed</w:t>
      </w:r>
      <w:r>
        <w:rPr>
          <w:spacing w:val="16"/>
        </w:rPr>
        <w:t xml:space="preserve"> </w:t>
      </w:r>
      <w:r>
        <w:rPr/>
        <w:t>metastatic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J</w:t>
      </w:r>
      <w:r>
        <w:rPr>
          <w:spacing w:val="16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14"/>
        </w:rPr>
        <w:t xml:space="preserve"> </w:t>
      </w:r>
      <w:r>
        <w:rPr>
          <w:spacing w:val="16"/>
        </w:rPr>
        <w:t>2016;</w:t>
      </w:r>
      <w:r>
        <w:rPr>
          <w:b/>
          <w:bCs/>
          <w:spacing w:val="16"/>
        </w:rPr>
        <w:t>34</w:t>
      </w:r>
      <w:r>
        <w:rPr>
          <w:spacing w:val="16"/>
        </w:rPr>
        <w:t>:2835.</w:t>
      </w:r>
    </w:p>
    <w:p>
      <w:pPr>
        <w:pStyle w:val="BodyText"/>
        <w:ind w:left="750" w:right="375" w:hanging="361"/>
        <w:spacing w:before="190" w:line="253" w:lineRule="auto"/>
        <w:rPr/>
      </w:pPr>
      <w:r>
        <w:rPr>
          <w:sz w:val="12"/>
          <w:szCs w:val="12"/>
          <w:spacing w:val="4"/>
          <w:position w:val="5"/>
        </w:rPr>
        <w:t>160</w:t>
      </w:r>
      <w:r>
        <w:rPr>
          <w:sz w:val="12"/>
          <w:szCs w:val="12"/>
          <w:spacing w:val="32"/>
          <w:w w:val="101"/>
          <w:position w:val="5"/>
        </w:rPr>
        <w:t xml:space="preserve"> </w:t>
      </w:r>
      <w:r>
        <w:rPr>
          <w:spacing w:val="4"/>
        </w:rPr>
        <w:t>Gratzke C,</w:t>
      </w:r>
      <w:r>
        <w:rPr>
          <w:spacing w:val="22"/>
        </w:rPr>
        <w:t xml:space="preserve"> </w:t>
      </w:r>
      <w:r>
        <w:rPr>
          <w:spacing w:val="4"/>
        </w:rPr>
        <w:t>Engel J, Stief CG: </w:t>
      </w:r>
      <w:r>
        <w:rPr>
          <w:spacing w:val="3"/>
        </w:rPr>
        <w:t>Role of radical</w:t>
      </w:r>
      <w:r>
        <w:rPr>
          <w:spacing w:val="13"/>
          <w:w w:val="101"/>
        </w:rPr>
        <w:t xml:space="preserve"> </w:t>
      </w:r>
      <w:r>
        <w:rPr>
          <w:spacing w:val="3"/>
        </w:rPr>
        <w:t>prostatectomy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metastatic</w:t>
      </w:r>
      <w:r>
        <w:rPr>
          <w:spacing w:val="14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cancer:</w:t>
      </w:r>
      <w:r>
        <w:rPr>
          <w:spacing w:val="7"/>
        </w:rPr>
        <w:t xml:space="preserve"> </w:t>
      </w:r>
      <w:r>
        <w:rPr>
          <w:spacing w:val="3"/>
        </w:rPr>
        <w:t>data from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Munich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/>
        <w:t>Registry</w:t>
      </w:r>
      <w:r>
        <w:rPr>
          <w:spacing w:val="7"/>
        </w:rPr>
        <w:t>.</w:t>
      </w:r>
      <w:r>
        <w:rPr>
          <w:spacing w:val="27"/>
        </w:rPr>
        <w:t xml:space="preserve"> </w:t>
      </w:r>
      <w:r>
        <w:rPr/>
        <w:t>Eur</w:t>
      </w:r>
      <w:r>
        <w:rPr>
          <w:spacing w:val="7"/>
        </w:rPr>
        <w:t xml:space="preserve"> </w:t>
      </w:r>
      <w:r>
        <w:rPr/>
        <w:t>Urol</w:t>
      </w:r>
      <w:r>
        <w:rPr>
          <w:spacing w:val="7"/>
        </w:rPr>
        <w:t>. 2014;</w:t>
      </w:r>
      <w:r>
        <w:rPr>
          <w:b/>
          <w:bCs/>
          <w:spacing w:val="7"/>
        </w:rPr>
        <w:t>66</w:t>
      </w:r>
      <w:r>
        <w:rPr>
          <w:spacing w:val="7"/>
        </w:rPr>
        <w:t>:602.</w:t>
      </w:r>
    </w:p>
    <w:p>
      <w:pPr>
        <w:pStyle w:val="BodyText"/>
        <w:ind w:left="741" w:right="376" w:hanging="352"/>
        <w:spacing w:before="189" w:line="252" w:lineRule="auto"/>
        <w:rPr/>
      </w:pPr>
      <w:r>
        <w:rPr>
          <w:sz w:val="12"/>
          <w:szCs w:val="12"/>
          <w:spacing w:val="3"/>
          <w:position w:val="5"/>
        </w:rPr>
        <w:t>161</w:t>
      </w:r>
      <w:r>
        <w:rPr>
          <w:sz w:val="12"/>
          <w:szCs w:val="12"/>
          <w:spacing w:val="25"/>
          <w:w w:val="101"/>
          <w:position w:val="5"/>
        </w:rPr>
        <w:t xml:space="preserve"> </w:t>
      </w:r>
      <w:r>
        <w:rPr>
          <w:spacing w:val="3"/>
        </w:rPr>
        <w:t>Yuh BE,</w:t>
      </w:r>
      <w:r>
        <w:rPr>
          <w:spacing w:val="17"/>
          <w:w w:val="101"/>
        </w:rPr>
        <w:t xml:space="preserve"> </w:t>
      </w:r>
      <w:r>
        <w:rPr>
          <w:spacing w:val="3"/>
        </w:rPr>
        <w:t>Kwon YS, Shinder BM et al: Results of</w:t>
      </w:r>
      <w:r>
        <w:rPr>
          <w:spacing w:val="7"/>
        </w:rPr>
        <w:t xml:space="preserve"> </w:t>
      </w:r>
      <w:r>
        <w:rPr>
          <w:spacing w:val="3"/>
        </w:rPr>
        <w:t>Phase</w:t>
      </w:r>
      <w:r>
        <w:rPr>
          <w:spacing w:val="21"/>
          <w:w w:val="101"/>
        </w:rPr>
        <w:t xml:space="preserve"> </w:t>
      </w:r>
      <w:r>
        <w:rPr>
          <w:spacing w:val="3"/>
        </w:rPr>
        <w:t>1 study on</w:t>
      </w:r>
      <w:r>
        <w:rPr>
          <w:spacing w:val="5"/>
        </w:rPr>
        <w:t xml:space="preserve"> </w:t>
      </w:r>
      <w:r>
        <w:rPr>
          <w:spacing w:val="3"/>
        </w:rPr>
        <w:t>cytoreductive</w:t>
      </w:r>
      <w:r>
        <w:rPr>
          <w:spacing w:val="10"/>
        </w:rPr>
        <w:t xml:space="preserve"> </w:t>
      </w:r>
      <w:r>
        <w:rPr>
          <w:spacing w:val="3"/>
        </w:rPr>
        <w:t>radical</w:t>
      </w:r>
      <w:r>
        <w:rPr>
          <w:spacing w:val="12"/>
        </w:rPr>
        <w:t xml:space="preserve"> </w:t>
      </w:r>
      <w:r>
        <w:rPr>
          <w:spacing w:val="3"/>
        </w:rPr>
        <w:t>prostatectomy</w:t>
      </w:r>
      <w:r>
        <w:rPr>
          <w:spacing w:val="4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men with</w:t>
      </w:r>
      <w:r>
        <w:rPr>
          <w:spacing w:val="10"/>
        </w:rPr>
        <w:t xml:space="preserve"> </w:t>
      </w:r>
      <w:r>
        <w:rPr>
          <w:spacing w:val="3"/>
        </w:rPr>
        <w:t>n</w:t>
      </w:r>
      <w:r>
        <w:rPr>
          <w:spacing w:val="2"/>
        </w:rPr>
        <w:t>ewly</w:t>
      </w:r>
      <w:r>
        <w:rPr/>
        <w:t xml:space="preserve"> </w:t>
      </w:r>
      <w:r>
        <w:rPr/>
        <w:t>diagnosed</w:t>
      </w:r>
      <w:r>
        <w:rPr>
          <w:spacing w:val="14"/>
        </w:rPr>
        <w:t xml:space="preserve"> </w:t>
      </w:r>
      <w:r>
        <w:rPr/>
        <w:t>metastatic</w:t>
      </w:r>
      <w:r>
        <w:rPr>
          <w:spacing w:val="2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14"/>
        </w:rPr>
        <w:t>. 2019;</w:t>
      </w:r>
      <w:r>
        <w:rPr>
          <w:b/>
          <w:bCs/>
          <w:spacing w:val="14"/>
        </w:rPr>
        <w:t>7</w:t>
      </w:r>
      <w:r>
        <w:rPr>
          <w:spacing w:val="14"/>
        </w:rPr>
        <w:t>:102.</w:t>
      </w:r>
    </w:p>
    <w:p>
      <w:pPr>
        <w:pStyle w:val="BodyText"/>
        <w:ind w:left="744" w:right="375" w:hanging="355"/>
        <w:spacing w:before="190" w:line="259" w:lineRule="auto"/>
        <w:rPr/>
      </w:pPr>
      <w:r>
        <w:rPr>
          <w:sz w:val="12"/>
          <w:szCs w:val="12"/>
          <w:spacing w:val="3"/>
          <w:position w:val="5"/>
        </w:rPr>
        <w:t>162  </w:t>
      </w:r>
      <w:r>
        <w:rPr>
          <w:spacing w:val="3"/>
        </w:rPr>
        <w:t>Metcalfe</w:t>
      </w:r>
      <w:r>
        <w:rPr>
          <w:spacing w:val="29"/>
        </w:rPr>
        <w:t xml:space="preserve"> </w:t>
      </w:r>
      <w:r>
        <w:rPr>
          <w:spacing w:val="3"/>
        </w:rPr>
        <w:t>MJ,</w:t>
      </w:r>
      <w:r>
        <w:rPr>
          <w:spacing w:val="22"/>
          <w:w w:val="101"/>
        </w:rPr>
        <w:t xml:space="preserve"> </w:t>
      </w:r>
      <w:r>
        <w:rPr>
          <w:spacing w:val="3"/>
        </w:rPr>
        <w:t>Smaldone</w:t>
      </w:r>
      <w:r>
        <w:rPr>
          <w:spacing w:val="30"/>
          <w:w w:val="101"/>
        </w:rPr>
        <w:t xml:space="preserve"> </w:t>
      </w:r>
      <w:r>
        <w:rPr>
          <w:spacing w:val="3"/>
        </w:rPr>
        <w:t>MC,</w:t>
      </w:r>
      <w:r>
        <w:rPr>
          <w:spacing w:val="29"/>
        </w:rPr>
        <w:t xml:space="preserve"> </w:t>
      </w:r>
      <w:r>
        <w:rPr>
          <w:spacing w:val="3"/>
        </w:rPr>
        <w:t>Lin</w:t>
      </w:r>
      <w:r>
        <w:rPr>
          <w:spacing w:val="29"/>
        </w:rPr>
        <w:t xml:space="preserve"> </w:t>
      </w:r>
      <w:r>
        <w:rPr>
          <w:spacing w:val="3"/>
        </w:rPr>
        <w:t>DW</w:t>
      </w:r>
      <w:r>
        <w:rPr>
          <w:spacing w:val="30"/>
        </w:rPr>
        <w:t xml:space="preserve"> </w:t>
      </w:r>
      <w:r>
        <w:rPr>
          <w:spacing w:val="3"/>
        </w:rPr>
        <w:t>et</w:t>
      </w:r>
      <w:r>
        <w:rPr>
          <w:spacing w:val="21"/>
        </w:rPr>
        <w:t xml:space="preserve"> </w:t>
      </w:r>
      <w:r>
        <w:rPr>
          <w:spacing w:val="3"/>
        </w:rPr>
        <w:t>al:</w:t>
      </w:r>
      <w:r>
        <w:rPr>
          <w:spacing w:val="30"/>
        </w:rPr>
        <w:t xml:space="preserve"> </w:t>
      </w:r>
      <w:r>
        <w:rPr>
          <w:spacing w:val="3"/>
        </w:rPr>
        <w:t>Role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ra</w:t>
      </w:r>
      <w:r>
        <w:rPr>
          <w:spacing w:val="2"/>
        </w:rPr>
        <w:t>dical</w:t>
      </w:r>
      <w:r>
        <w:rPr>
          <w:spacing w:val="28"/>
        </w:rPr>
        <w:t xml:space="preserve"> </w:t>
      </w:r>
      <w:r>
        <w:rPr>
          <w:spacing w:val="2"/>
        </w:rPr>
        <w:t>prostatectomy</w:t>
      </w:r>
      <w:r>
        <w:rPr>
          <w:spacing w:val="21"/>
          <w:w w:val="101"/>
        </w:rPr>
        <w:t xml:space="preserve"> </w:t>
      </w:r>
      <w:r>
        <w:rPr>
          <w:spacing w:val="2"/>
        </w:rPr>
        <w:t>in</w:t>
      </w:r>
      <w:r>
        <w:rPr>
          <w:spacing w:val="27"/>
        </w:rPr>
        <w:t xml:space="preserve"> </w:t>
      </w:r>
      <w:r>
        <w:rPr>
          <w:spacing w:val="2"/>
        </w:rPr>
        <w:t>metastatic</w:t>
      </w:r>
      <w:r>
        <w:rPr>
          <w:spacing w:val="28"/>
          <w:w w:val="101"/>
        </w:rPr>
        <w:t xml:space="preserve"> </w:t>
      </w:r>
      <w:r>
        <w:rPr>
          <w:spacing w:val="2"/>
        </w:rPr>
        <w:t>prostate</w:t>
      </w:r>
      <w:r>
        <w:rPr>
          <w:spacing w:val="21"/>
          <w:w w:val="101"/>
        </w:rPr>
        <w:t xml:space="preserve"> </w:t>
      </w:r>
      <w:r>
        <w:rPr>
          <w:spacing w:val="2"/>
        </w:rPr>
        <w:t>cancer: A</w:t>
      </w:r>
      <w:r>
        <w:rPr>
          <w:spacing w:val="26"/>
        </w:rPr>
        <w:t xml:space="preserve"> </w:t>
      </w:r>
      <w:r>
        <w:rPr>
          <w:spacing w:val="2"/>
        </w:rPr>
        <w:t>review.</w:t>
      </w:r>
      <w:r>
        <w:rPr>
          <w:spacing w:val="30"/>
        </w:rPr>
        <w:t xml:space="preserve"> </w:t>
      </w:r>
      <w:r>
        <w:rPr>
          <w:spacing w:val="2"/>
        </w:rPr>
        <w:t>Urol</w:t>
      </w:r>
      <w:r>
        <w:rPr/>
        <w:t xml:space="preserve"> </w:t>
      </w:r>
      <w:r>
        <w:rPr/>
        <w:t>Oncol</w:t>
      </w:r>
      <w:r>
        <w:rPr>
          <w:spacing w:val="6"/>
        </w:rPr>
        <w:t xml:space="preserve"> 2017;</w:t>
      </w:r>
      <w:r>
        <w:rPr>
          <w:b/>
          <w:bCs/>
          <w:spacing w:val="6"/>
        </w:rPr>
        <w:t>35</w:t>
      </w:r>
      <w:r>
        <w:rPr>
          <w:spacing w:val="6"/>
        </w:rPr>
        <w:t>:125.</w:t>
      </w:r>
    </w:p>
    <w:p>
      <w:pPr>
        <w:spacing w:line="259" w:lineRule="auto"/>
        <w:sectPr>
          <w:footerReference w:type="default" r:id="rId67"/>
          <w:pgSz w:w="12240" w:h="15840"/>
          <w:pgMar w:top="138" w:right="349" w:bottom="990" w:left="344" w:header="0" w:footer="339" w:gutter="0"/>
        </w:sectPr>
        <w:rPr/>
      </w:pPr>
    </w:p>
    <w:p>
      <w:pPr>
        <w:spacing w:line="223" w:lineRule="auto"/>
        <w:jc w:val="righ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Any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person or company accessing this guideline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promotional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purposes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obtain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licensable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py.</w:t>
      </w:r>
    </w:p>
    <w:p>
      <w:pPr>
        <w:pStyle w:val="BodyText"/>
        <w:spacing w:line="353" w:lineRule="auto"/>
        <w:rPr>
          <w:sz w:val="21"/>
        </w:rPr>
      </w:pP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230386</wp:posOffset>
            </wp:positionH>
            <wp:positionV relativeFrom="paragraph">
              <wp:posOffset>79767</wp:posOffset>
            </wp:positionV>
            <wp:extent cx="1202689" cy="43173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540"/>
        <w:spacing w:before="70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Advanced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Prostate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5"/>
        </w:rPr>
        <w:t>Cancer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108" style="position:absolute;margin-left:18.7907pt;margin-top:14.1964pt;mso-position-vertical-relative:text;mso-position-horizontal-relative:text;width:540.1pt;height:0.5pt;z-index:251845632;" fillcolor="#011E31" filled="true" stroked="false" coordsize="10801,10" coordorigin="0,0" path="m0,9l10801,9l10801,0l0,0l0,9xe"/>
        </w:pict>
      </w: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41" w:right="373" w:hanging="352"/>
        <w:spacing w:before="54" w:line="253" w:lineRule="auto"/>
        <w:rPr/>
      </w:pPr>
      <w:r>
        <w:rPr>
          <w:sz w:val="12"/>
          <w:szCs w:val="12"/>
          <w:spacing w:val="17"/>
          <w:position w:val="5"/>
        </w:rPr>
        <w:t>163</w:t>
      </w:r>
      <w:r>
        <w:rPr>
          <w:sz w:val="12"/>
          <w:szCs w:val="12"/>
          <w:spacing w:val="47"/>
          <w:position w:val="5"/>
        </w:rPr>
        <w:t xml:space="preserve"> </w:t>
      </w:r>
      <w:r>
        <w:rPr/>
        <w:t>Chen</w:t>
      </w:r>
      <w:r>
        <w:rPr>
          <w:spacing w:val="18"/>
          <w:w w:val="101"/>
        </w:rPr>
        <w:t xml:space="preserve"> </w:t>
      </w:r>
      <w:r>
        <w:rPr/>
        <w:t>B</w:t>
      </w:r>
      <w:r>
        <w:rPr>
          <w:spacing w:val="17"/>
        </w:rPr>
        <w:t>, </w:t>
      </w:r>
      <w:r>
        <w:rPr/>
        <w:t>Wei</w:t>
      </w:r>
      <w:r>
        <w:rPr>
          <w:spacing w:val="16"/>
          <w:w w:val="101"/>
        </w:rPr>
        <w:t xml:space="preserve"> </w:t>
      </w:r>
      <w:r>
        <w:rPr/>
        <w:t>P</w:t>
      </w:r>
      <w:r>
        <w:rPr>
          <w:spacing w:val="17"/>
        </w:rPr>
        <w:t>, </w:t>
      </w:r>
      <w:r>
        <w:rPr/>
        <w:t>Macapinlac</w:t>
      </w:r>
      <w:r>
        <w:rPr>
          <w:spacing w:val="19"/>
          <w:w w:val="101"/>
        </w:rPr>
        <w:t xml:space="preserve"> </w:t>
      </w:r>
      <w:r>
        <w:rPr/>
        <w:t>HA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Comparison</w:t>
      </w:r>
      <w:r>
        <w:rPr>
          <w:spacing w:val="17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spacing w:val="17"/>
        </w:rPr>
        <w:t>18F-</w:t>
      </w:r>
      <w:r>
        <w:rPr/>
        <w:t>Fluciclovine</w:t>
      </w:r>
      <w:r>
        <w:rPr>
          <w:spacing w:val="19"/>
        </w:rPr>
        <w:t xml:space="preserve"> </w:t>
      </w:r>
      <w:r>
        <w:rPr/>
        <w:t>PET</w:t>
      </w:r>
      <w:r>
        <w:rPr>
          <w:spacing w:val="17"/>
        </w:rPr>
        <w:t>/</w:t>
      </w:r>
      <w:r>
        <w:rPr/>
        <w:t>CT</w:t>
      </w:r>
      <w:r>
        <w:rPr>
          <w:spacing w:val="17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>
          <w:spacing w:val="17"/>
        </w:rPr>
        <w:t>99</w:t>
      </w:r>
      <w:r>
        <w:rPr/>
        <w:t>mTc</w:t>
      </w:r>
      <w:r>
        <w:rPr>
          <w:spacing w:val="17"/>
        </w:rPr>
        <w:t>-</w:t>
      </w:r>
      <w:r>
        <w:rPr/>
        <w:t>MDP</w:t>
      </w:r>
      <w:r>
        <w:rPr>
          <w:spacing w:val="14"/>
          <w:w w:val="101"/>
        </w:rPr>
        <w:t xml:space="preserve"> </w:t>
      </w:r>
      <w:r>
        <w:rPr/>
        <w:t>bone</w:t>
      </w:r>
      <w:r>
        <w:rPr>
          <w:spacing w:val="10"/>
        </w:rPr>
        <w:t xml:space="preserve"> </w:t>
      </w:r>
      <w:r>
        <w:rPr/>
        <w:t>scan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detection </w:t>
      </w:r>
      <w:r>
        <w:rPr/>
        <w:t>of</w:t>
      </w:r>
      <w:r>
        <w:rPr>
          <w:spacing w:val="13"/>
        </w:rPr>
        <w:t xml:space="preserve"> </w:t>
      </w:r>
      <w:r>
        <w:rPr/>
        <w:t>bone</w:t>
      </w:r>
      <w:r>
        <w:rPr>
          <w:spacing w:val="13"/>
        </w:rPr>
        <w:t xml:space="preserve"> </w:t>
      </w:r>
      <w:r>
        <w:rPr/>
        <w:t>metastasis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.</w:t>
      </w:r>
      <w:r>
        <w:rPr>
          <w:spacing w:val="20"/>
        </w:rPr>
        <w:t xml:space="preserve"> </w:t>
      </w:r>
      <w:r>
        <w:rPr/>
        <w:t>Nucl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14"/>
        </w:rPr>
        <w:t xml:space="preserve"> </w:t>
      </w:r>
      <w:r>
        <w:rPr/>
        <w:t>Commun</w:t>
      </w:r>
      <w:r>
        <w:rPr>
          <w:spacing w:val="13"/>
        </w:rPr>
        <w:t>. 2019;</w:t>
      </w:r>
      <w:r>
        <w:rPr>
          <w:b/>
          <w:bCs/>
          <w:spacing w:val="13"/>
        </w:rPr>
        <w:t>40</w:t>
      </w:r>
      <w:r>
        <w:rPr>
          <w:spacing w:val="13"/>
        </w:rPr>
        <w:t>:940.</w:t>
      </w:r>
    </w:p>
    <w:p>
      <w:pPr>
        <w:pStyle w:val="BodyText"/>
        <w:ind w:left="741" w:right="379" w:hanging="352"/>
        <w:spacing w:before="188" w:line="265" w:lineRule="auto"/>
        <w:rPr/>
      </w:pPr>
      <w:r>
        <w:rPr>
          <w:sz w:val="12"/>
          <w:szCs w:val="12"/>
          <w:spacing w:val="3"/>
          <w:position w:val="5"/>
        </w:rPr>
        <w:t>164  </w:t>
      </w:r>
      <w:r>
        <w:rPr>
          <w:spacing w:val="3"/>
        </w:rPr>
        <w:t>Bach-Gansmo T,</w:t>
      </w:r>
      <w:r>
        <w:rPr>
          <w:spacing w:val="30"/>
        </w:rPr>
        <w:t xml:space="preserve"> </w:t>
      </w:r>
      <w:r>
        <w:rPr>
          <w:spacing w:val="3"/>
        </w:rPr>
        <w:t>Nanni</w:t>
      </w:r>
      <w:r>
        <w:rPr>
          <w:spacing w:val="18"/>
          <w:w w:val="101"/>
        </w:rPr>
        <w:t xml:space="preserve"> </w:t>
      </w:r>
      <w:r>
        <w:rPr>
          <w:spacing w:val="3"/>
        </w:rPr>
        <w:t>C,</w:t>
      </w:r>
      <w:r>
        <w:rPr>
          <w:spacing w:val="20"/>
        </w:rPr>
        <w:t xml:space="preserve"> </w:t>
      </w:r>
      <w:r>
        <w:rPr>
          <w:spacing w:val="3"/>
        </w:rPr>
        <w:t>Nieh</w:t>
      </w:r>
      <w:r>
        <w:rPr>
          <w:spacing w:val="24"/>
          <w:w w:val="101"/>
        </w:rPr>
        <w:t xml:space="preserve"> </w:t>
      </w:r>
      <w:r>
        <w:rPr>
          <w:spacing w:val="3"/>
        </w:rPr>
        <w:t>PT</w:t>
      </w:r>
      <w:r>
        <w:rPr>
          <w:spacing w:val="19"/>
          <w:w w:val="101"/>
        </w:rPr>
        <w:t xml:space="preserve"> </w:t>
      </w:r>
      <w:r>
        <w:rPr>
          <w:spacing w:val="3"/>
        </w:rPr>
        <w:t>et</w:t>
      </w:r>
      <w:r>
        <w:rPr>
          <w:spacing w:val="16"/>
        </w:rPr>
        <w:t xml:space="preserve"> </w:t>
      </w:r>
      <w:r>
        <w:rPr>
          <w:spacing w:val="3"/>
        </w:rPr>
        <w:t>al:</w:t>
      </w:r>
      <w:r>
        <w:rPr>
          <w:spacing w:val="26"/>
          <w:w w:val="101"/>
        </w:rPr>
        <w:t xml:space="preserve"> </w:t>
      </w:r>
      <w:r>
        <w:rPr>
          <w:spacing w:val="3"/>
        </w:rPr>
        <w:t>Multisite</w:t>
      </w:r>
      <w:r>
        <w:rPr>
          <w:spacing w:val="16"/>
        </w:rPr>
        <w:t xml:space="preserve"> </w:t>
      </w:r>
      <w:r>
        <w:rPr>
          <w:spacing w:val="3"/>
        </w:rPr>
        <w:t>experience</w:t>
      </w:r>
      <w:r>
        <w:rPr>
          <w:spacing w:val="16"/>
        </w:rPr>
        <w:t xml:space="preserve"> </w:t>
      </w:r>
      <w:r>
        <w:rPr>
          <w:spacing w:val="3"/>
        </w:rPr>
        <w:t>of the safety,</w:t>
      </w:r>
      <w:r>
        <w:rPr>
          <w:spacing w:val="18"/>
        </w:rPr>
        <w:t xml:space="preserve"> </w:t>
      </w:r>
      <w:r>
        <w:rPr>
          <w:spacing w:val="3"/>
        </w:rPr>
        <w:t>detection</w:t>
      </w:r>
      <w:r>
        <w:rPr>
          <w:spacing w:val="21"/>
          <w:w w:val="101"/>
        </w:rPr>
        <w:t xml:space="preserve"> </w:t>
      </w:r>
      <w:r>
        <w:rPr>
          <w:spacing w:val="3"/>
        </w:rPr>
        <w:t>rate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diagnostic</w:t>
      </w:r>
      <w:r>
        <w:rPr>
          <w:spacing w:val="23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>
          <w:spacing w:val="4"/>
        </w:rPr>
        <w:t>of fluciclovine</w:t>
      </w:r>
      <w:r>
        <w:rPr>
          <w:spacing w:val="26"/>
        </w:rPr>
        <w:t xml:space="preserve"> </w:t>
      </w:r>
      <w:r>
        <w:rPr>
          <w:spacing w:val="4"/>
        </w:rPr>
        <w:t>(18F)</w:t>
      </w:r>
      <w:r>
        <w:rPr>
          <w:spacing w:val="28"/>
        </w:rPr>
        <w:t xml:space="preserve"> </w:t>
      </w:r>
      <w:r>
        <w:rPr>
          <w:spacing w:val="4"/>
        </w:rPr>
        <w:t>positron</w:t>
      </w:r>
      <w:r>
        <w:rPr>
          <w:spacing w:val="21"/>
        </w:rPr>
        <w:t xml:space="preserve"> </w:t>
      </w:r>
      <w:r>
        <w:rPr>
          <w:spacing w:val="4"/>
        </w:rPr>
        <w:t>emission</w:t>
      </w:r>
      <w:r>
        <w:rPr>
          <w:spacing w:val="17"/>
        </w:rPr>
        <w:t xml:space="preserve"> </w:t>
      </w:r>
      <w:r>
        <w:rPr>
          <w:spacing w:val="4"/>
        </w:rPr>
        <w:t>tomography/computerized</w:t>
      </w:r>
      <w:r>
        <w:rPr>
          <w:spacing w:val="17"/>
        </w:rPr>
        <w:t xml:space="preserve"> </w:t>
      </w:r>
      <w:r>
        <w:rPr>
          <w:spacing w:val="4"/>
        </w:rPr>
        <w:t>tomography</w:t>
      </w:r>
      <w:r>
        <w:rPr>
          <w:spacing w:val="26"/>
        </w:rPr>
        <w:t xml:space="preserve"> </w:t>
      </w:r>
      <w:r>
        <w:rPr>
          <w:spacing w:val="4"/>
        </w:rPr>
        <w:t>imaging</w:t>
      </w:r>
      <w:r>
        <w:rPr>
          <w:spacing w:val="26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taging</w:t>
      </w:r>
      <w:r>
        <w:rPr>
          <w:spacing w:val="20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biochemically</w:t>
      </w:r>
      <w:r>
        <w:rPr/>
        <w:t xml:space="preserve"> </w:t>
      </w:r>
      <w:r>
        <w:rPr/>
        <w:t>recurrent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 </w:t>
      </w:r>
      <w:r>
        <w:rPr/>
        <w:t>J</w:t>
      </w:r>
      <w:r>
        <w:rPr>
          <w:spacing w:val="25"/>
          <w:w w:val="101"/>
        </w:rPr>
        <w:t xml:space="preserve"> </w:t>
      </w:r>
      <w:r>
        <w:rPr/>
        <w:t>Urol</w:t>
      </w:r>
      <w:r>
        <w:rPr>
          <w:spacing w:val="10"/>
        </w:rPr>
        <w:t>.</w:t>
      </w:r>
      <w:r>
        <w:rPr>
          <w:spacing w:val="13"/>
        </w:rPr>
        <w:t xml:space="preserve"> </w:t>
      </w:r>
      <w:r>
        <w:rPr>
          <w:spacing w:val="10"/>
        </w:rPr>
        <w:t>2017;</w:t>
      </w:r>
      <w:r>
        <w:rPr>
          <w:b/>
          <w:bCs/>
          <w:spacing w:val="10"/>
        </w:rPr>
        <w:t>197</w:t>
      </w:r>
      <w:r>
        <w:rPr>
          <w:spacing w:val="10"/>
        </w:rPr>
        <w:t>:676.</w:t>
      </w:r>
    </w:p>
    <w:p>
      <w:pPr>
        <w:pStyle w:val="BodyText"/>
        <w:ind w:left="748" w:right="371" w:hanging="359"/>
        <w:spacing w:before="191" w:line="264" w:lineRule="auto"/>
        <w:rPr/>
      </w:pPr>
      <w:r>
        <w:rPr>
          <w:sz w:val="12"/>
          <w:szCs w:val="12"/>
          <w:spacing w:val="17"/>
          <w:position w:val="5"/>
        </w:rPr>
        <w:t>165  </w:t>
      </w:r>
      <w:r>
        <w:rPr/>
        <w:t>Picchio</w:t>
      </w:r>
      <w:r>
        <w:rPr>
          <w:spacing w:val="35"/>
          <w:w w:val="101"/>
        </w:rPr>
        <w:t xml:space="preserve"> </w:t>
      </w:r>
      <w:r>
        <w:rPr/>
        <w:t>M</w:t>
      </w:r>
      <w:r>
        <w:rPr>
          <w:spacing w:val="17"/>
        </w:rPr>
        <w:t>, </w:t>
      </w:r>
      <w:r>
        <w:rPr/>
        <w:t>Spinapolice</w:t>
      </w:r>
      <w:r>
        <w:rPr>
          <w:spacing w:val="29"/>
          <w:w w:val="101"/>
        </w:rPr>
        <w:t xml:space="preserve"> </w:t>
      </w:r>
      <w:r>
        <w:rPr/>
        <w:t>EG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Fallanca</w:t>
      </w:r>
      <w:r>
        <w:rPr>
          <w:spacing w:val="30"/>
        </w:rPr>
        <w:t xml:space="preserve"> </w:t>
      </w:r>
      <w:r>
        <w:rPr/>
        <w:t>F</w:t>
      </w:r>
      <w:r>
        <w:rPr>
          <w:spacing w:val="22"/>
        </w:rPr>
        <w:t xml:space="preserve"> </w:t>
      </w:r>
      <w:r>
        <w:rPr/>
        <w:t>et</w:t>
      </w:r>
      <w:r>
        <w:rPr>
          <w:spacing w:val="2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7"/>
        </w:rPr>
        <w:t xml:space="preserve"> </w:t>
      </w:r>
      <w:r>
        <w:rPr>
          <w:spacing w:val="17"/>
        </w:rPr>
        <w:t>[11C]</w:t>
      </w:r>
      <w:r>
        <w:rPr/>
        <w:t>Choline</w:t>
      </w:r>
      <w:r>
        <w:rPr>
          <w:spacing w:val="28"/>
          <w:w w:val="101"/>
        </w:rPr>
        <w:t xml:space="preserve"> </w:t>
      </w:r>
      <w:r>
        <w:rPr/>
        <w:t>PET</w:t>
      </w:r>
      <w:r>
        <w:rPr>
          <w:spacing w:val="17"/>
        </w:rPr>
        <w:t>/</w:t>
      </w:r>
      <w:r>
        <w:rPr/>
        <w:t>CT</w:t>
      </w:r>
      <w:r>
        <w:rPr>
          <w:spacing w:val="21"/>
          <w:w w:val="101"/>
        </w:rPr>
        <w:t xml:space="preserve"> </w:t>
      </w:r>
      <w:r>
        <w:rPr/>
        <w:t>detection</w:t>
      </w:r>
      <w:r>
        <w:rPr>
          <w:spacing w:val="18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bone</w:t>
      </w:r>
      <w:r>
        <w:rPr>
          <w:spacing w:val="26"/>
        </w:rPr>
        <w:t xml:space="preserve"> </w:t>
      </w:r>
      <w:r>
        <w:rPr/>
        <w:t>metastases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7"/>
        </w:rPr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with</w:t>
      </w:r>
      <w:r>
        <w:rPr>
          <w:spacing w:val="28"/>
          <w:w w:val="101"/>
        </w:rPr>
        <w:t xml:space="preserve"> </w:t>
      </w:r>
      <w:r>
        <w:rPr/>
        <w:t>PSA </w:t>
      </w:r>
      <w:r>
        <w:rPr>
          <w:spacing w:val="3"/>
        </w:rPr>
        <w:t>progression</w:t>
      </w:r>
      <w:r>
        <w:rPr>
          <w:spacing w:val="50"/>
          <w:w w:val="101"/>
        </w:rPr>
        <w:t xml:space="preserve"> </w:t>
      </w:r>
      <w:r>
        <w:rPr>
          <w:spacing w:val="3"/>
        </w:rPr>
        <w:t>after</w:t>
      </w:r>
      <w:r>
        <w:rPr>
          <w:spacing w:val="51"/>
          <w:w w:val="101"/>
        </w:rPr>
        <w:t xml:space="preserve"> </w:t>
      </w:r>
      <w:r>
        <w:rPr>
          <w:spacing w:val="3"/>
        </w:rPr>
        <w:t>primary</w:t>
      </w:r>
      <w:r>
        <w:rPr>
          <w:spacing w:val="38"/>
        </w:rPr>
        <w:t xml:space="preserve"> </w:t>
      </w:r>
      <w:r>
        <w:rPr>
          <w:spacing w:val="3"/>
        </w:rPr>
        <w:t>treatment</w:t>
      </w:r>
      <w:r>
        <w:rPr>
          <w:spacing w:val="42"/>
        </w:rPr>
        <w:t xml:space="preserve"> </w:t>
      </w:r>
      <w:r>
        <w:rPr>
          <w:spacing w:val="3"/>
        </w:rPr>
        <w:t>for</w:t>
      </w:r>
      <w:r>
        <w:rPr>
          <w:spacing w:val="49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48"/>
        </w:rPr>
        <w:t xml:space="preserve"> </w:t>
      </w:r>
      <w:r>
        <w:rPr>
          <w:spacing w:val="3"/>
        </w:rPr>
        <w:t>cancer:</w:t>
      </w:r>
      <w:r>
        <w:rPr>
          <w:spacing w:val="48"/>
          <w:w w:val="101"/>
        </w:rPr>
        <w:t xml:space="preserve"> </w:t>
      </w:r>
      <w:r>
        <w:rPr>
          <w:spacing w:val="3"/>
        </w:rPr>
        <w:t>comparison</w:t>
      </w:r>
      <w:r>
        <w:rPr>
          <w:spacing w:val="43"/>
        </w:rPr>
        <w:t xml:space="preserve"> </w:t>
      </w:r>
      <w:r>
        <w:rPr>
          <w:spacing w:val="3"/>
        </w:rPr>
        <w:t>with</w:t>
      </w:r>
      <w:r>
        <w:rPr/>
        <w:t xml:space="preserve">  </w:t>
      </w:r>
      <w:r>
        <w:rPr>
          <w:spacing w:val="3"/>
        </w:rPr>
        <w:t>bone</w:t>
      </w:r>
      <w:r>
        <w:rPr>
          <w:spacing w:val="47"/>
        </w:rPr>
        <w:t xml:space="preserve"> </w:t>
      </w:r>
      <w:r>
        <w:rPr>
          <w:spacing w:val="3"/>
        </w:rPr>
        <w:t>scintigraphy.</w:t>
      </w:r>
      <w:r>
        <w:rPr>
          <w:spacing w:val="1"/>
        </w:rPr>
        <w:t xml:space="preserve">  </w:t>
      </w:r>
      <w:r>
        <w:rPr>
          <w:spacing w:val="3"/>
        </w:rPr>
        <w:t>Eur</w:t>
      </w:r>
      <w:r>
        <w:rPr/>
        <w:t xml:space="preserve">  </w:t>
      </w:r>
      <w:r>
        <w:rPr>
          <w:spacing w:val="3"/>
        </w:rPr>
        <w:t>J  Nucl  Med</w:t>
      </w:r>
      <w:r>
        <w:rPr>
          <w:spacing w:val="1"/>
        </w:rPr>
        <w:t xml:space="preserve">  </w:t>
      </w:r>
      <w:r>
        <w:rPr>
          <w:spacing w:val="3"/>
        </w:rPr>
        <w:t>Mol</w:t>
      </w:r>
      <w:r>
        <w:rPr>
          <w:spacing w:val="1"/>
        </w:rPr>
        <w:t xml:space="preserve"> </w:t>
      </w:r>
      <w:r>
        <w:rPr/>
        <w:t>Imaging</w:t>
      </w:r>
      <w:r>
        <w:rPr>
          <w:spacing w:val="7"/>
        </w:rPr>
        <w:t>. 2012;</w:t>
      </w:r>
      <w:r>
        <w:rPr>
          <w:b/>
          <w:bCs/>
          <w:spacing w:val="7"/>
        </w:rPr>
        <w:t>39</w:t>
      </w:r>
      <w:r>
        <w:rPr>
          <w:spacing w:val="7"/>
        </w:rPr>
        <w:t>:13.</w:t>
      </w:r>
    </w:p>
    <w:p>
      <w:pPr>
        <w:pStyle w:val="BodyText"/>
        <w:ind w:left="738" w:right="372" w:hanging="349"/>
        <w:spacing w:before="190" w:line="253" w:lineRule="auto"/>
        <w:rPr/>
      </w:pPr>
      <w:r>
        <w:rPr>
          <w:sz w:val="12"/>
          <w:szCs w:val="12"/>
          <w:spacing w:val="4"/>
          <w:position w:val="5"/>
        </w:rPr>
        <w:t>166</w:t>
      </w:r>
      <w:r>
        <w:rPr>
          <w:sz w:val="12"/>
          <w:szCs w:val="12"/>
          <w:spacing w:val="29"/>
          <w:w w:val="102"/>
          <w:position w:val="5"/>
        </w:rPr>
        <w:t xml:space="preserve"> </w:t>
      </w:r>
      <w:r>
        <w:rPr>
          <w:spacing w:val="4"/>
        </w:rPr>
        <w:t>Andriole</w:t>
      </w:r>
      <w:r>
        <w:rPr>
          <w:spacing w:val="43"/>
          <w:w w:val="101"/>
        </w:rPr>
        <w:t xml:space="preserve"> </w:t>
      </w:r>
      <w:r>
        <w:rPr>
          <w:spacing w:val="4"/>
        </w:rPr>
        <w:t>GL,</w:t>
      </w:r>
      <w:r>
        <w:rPr>
          <w:spacing w:val="20"/>
          <w:w w:val="101"/>
        </w:rPr>
        <w:t xml:space="preserve"> </w:t>
      </w:r>
      <w:r>
        <w:rPr>
          <w:spacing w:val="4"/>
        </w:rPr>
        <w:t>Kostakoglu</w:t>
      </w:r>
      <w:r>
        <w:rPr>
          <w:spacing w:val="47"/>
          <w:w w:val="101"/>
        </w:rPr>
        <w:t xml:space="preserve"> </w:t>
      </w:r>
      <w:r>
        <w:rPr>
          <w:spacing w:val="4"/>
        </w:rPr>
        <w:t>L,</w:t>
      </w:r>
      <w:r>
        <w:rPr>
          <w:spacing w:val="3"/>
        </w:rPr>
        <w:t xml:space="preserve"> Chau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et</w:t>
      </w:r>
      <w:r>
        <w:rPr>
          <w:spacing w:val="42"/>
          <w:w w:val="101"/>
        </w:rPr>
        <w:t xml:space="preserve"> </w:t>
      </w:r>
      <w:r>
        <w:rPr>
          <w:spacing w:val="3"/>
        </w:rPr>
        <w:t>al:</w:t>
      </w:r>
      <w:r>
        <w:rPr>
          <w:spacing w:val="40"/>
        </w:rPr>
        <w:t xml:space="preserve"> </w:t>
      </w:r>
      <w:r>
        <w:rPr>
          <w:spacing w:val="3"/>
        </w:rPr>
        <w:t>The  impact</w:t>
      </w:r>
      <w:r>
        <w:rPr>
          <w:spacing w:val="40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positron</w:t>
      </w:r>
      <w:r>
        <w:rPr>
          <w:spacing w:val="40"/>
          <w:w w:val="101"/>
        </w:rPr>
        <w:t xml:space="preserve"> </w:t>
      </w:r>
      <w:r>
        <w:rPr>
          <w:spacing w:val="3"/>
        </w:rPr>
        <w:t>emission</w:t>
      </w:r>
      <w:r>
        <w:rPr>
          <w:spacing w:val="36"/>
          <w:w w:val="101"/>
        </w:rPr>
        <w:t xml:space="preserve"> </w:t>
      </w:r>
      <w:r>
        <w:rPr>
          <w:spacing w:val="3"/>
        </w:rPr>
        <w:t>tomography</w:t>
      </w:r>
      <w:r>
        <w:rPr>
          <w:spacing w:val="32"/>
          <w:w w:val="101"/>
        </w:rPr>
        <w:t xml:space="preserve">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18F-fluciclovine</w:t>
      </w:r>
      <w:r>
        <w:rPr>
          <w:spacing w:val="39"/>
          <w:w w:val="101"/>
        </w:rPr>
        <w:t xml:space="preserve"> </w:t>
      </w:r>
      <w:r>
        <w:rPr>
          <w:spacing w:val="3"/>
        </w:rPr>
        <w:t>on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treatment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biochemical</w:t>
      </w:r>
      <w:r>
        <w:rPr>
          <w:spacing w:val="18"/>
        </w:rPr>
        <w:t xml:space="preserve"> </w:t>
      </w:r>
      <w:r>
        <w:rPr/>
        <w:t>recurrence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8"/>
        </w:rPr>
        <w:t>: </w:t>
      </w:r>
      <w:r>
        <w:rPr/>
        <w:t>results</w:t>
      </w:r>
      <w:r>
        <w:rPr>
          <w:spacing w:val="18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LOCATE</w:t>
      </w:r>
      <w:r>
        <w:rPr>
          <w:spacing w:val="5"/>
        </w:rPr>
        <w:t xml:space="preserve"> </w:t>
      </w:r>
      <w:r>
        <w:rPr/>
        <w:t>trial</w:t>
      </w:r>
      <w:r>
        <w:rPr>
          <w:spacing w:val="18"/>
        </w:rPr>
        <w:t>.</w:t>
      </w:r>
      <w:r>
        <w:rPr>
          <w:spacing w:val="10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8"/>
        </w:rPr>
        <w:t>2019;</w:t>
      </w:r>
      <w:r>
        <w:rPr>
          <w:b/>
          <w:bCs/>
          <w:spacing w:val="18"/>
        </w:rPr>
        <w:t>201</w:t>
      </w:r>
      <w:r>
        <w:rPr>
          <w:spacing w:val="18"/>
        </w:rPr>
        <w:t>:322.</w:t>
      </w:r>
    </w:p>
    <w:p>
      <w:pPr>
        <w:pStyle w:val="BodyText"/>
        <w:ind w:left="748" w:right="369" w:hanging="359"/>
        <w:spacing w:before="192" w:line="264" w:lineRule="auto"/>
        <w:rPr/>
      </w:pPr>
      <w:r>
        <w:rPr>
          <w:sz w:val="12"/>
          <w:szCs w:val="12"/>
          <w:spacing w:val="4"/>
          <w:position w:val="5"/>
        </w:rPr>
        <w:t>167  </w:t>
      </w:r>
      <w:r>
        <w:rPr>
          <w:spacing w:val="4"/>
        </w:rPr>
        <w:t>Hofman</w:t>
      </w:r>
      <w:r>
        <w:rPr>
          <w:spacing w:val="38"/>
        </w:rPr>
        <w:t xml:space="preserve"> </w:t>
      </w:r>
      <w:r>
        <w:rPr>
          <w:spacing w:val="4"/>
        </w:rPr>
        <w:t>MS,</w:t>
      </w:r>
      <w:r>
        <w:rPr>
          <w:spacing w:val="20"/>
        </w:rPr>
        <w:t xml:space="preserve"> </w:t>
      </w:r>
      <w:r>
        <w:rPr>
          <w:spacing w:val="4"/>
        </w:rPr>
        <w:t>Murphy</w:t>
      </w:r>
      <w:r>
        <w:rPr>
          <w:spacing w:val="36"/>
        </w:rPr>
        <w:t xml:space="preserve"> </w:t>
      </w:r>
      <w:r>
        <w:rPr>
          <w:spacing w:val="4"/>
        </w:rPr>
        <w:t>DG,</w:t>
      </w:r>
      <w:r>
        <w:rPr>
          <w:spacing w:val="3"/>
        </w:rPr>
        <w:t xml:space="preserve"> Williams</w:t>
      </w:r>
      <w:r>
        <w:rPr>
          <w:spacing w:val="33"/>
          <w:w w:val="101"/>
        </w:rPr>
        <w:t xml:space="preserve"> </w:t>
      </w:r>
      <w:r>
        <w:rPr>
          <w:spacing w:val="3"/>
        </w:rPr>
        <w:t>SG</w:t>
      </w:r>
      <w:r>
        <w:rPr>
          <w:spacing w:val="32"/>
        </w:rPr>
        <w:t xml:space="preserve"> </w:t>
      </w:r>
      <w:r>
        <w:rPr>
          <w:spacing w:val="3"/>
        </w:rPr>
        <w:t>et</w:t>
      </w:r>
      <w:r>
        <w:rPr>
          <w:spacing w:val="30"/>
          <w:w w:val="101"/>
        </w:rPr>
        <w:t xml:space="preserve"> </w:t>
      </w:r>
      <w:r>
        <w:rPr>
          <w:spacing w:val="3"/>
        </w:rPr>
        <w:t>al: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prospective</w:t>
      </w:r>
      <w:r>
        <w:rPr>
          <w:spacing w:val="36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36"/>
        </w:rPr>
        <w:t xml:space="preserve"> </w:t>
      </w:r>
      <w:r>
        <w:rPr>
          <w:spacing w:val="3"/>
        </w:rPr>
        <w:t>multicentre</w:t>
      </w:r>
      <w:r>
        <w:rPr>
          <w:spacing w:val="30"/>
        </w:rPr>
        <w:t xml:space="preserve"> </w:t>
      </w:r>
      <w:r>
        <w:rPr>
          <w:spacing w:val="3"/>
        </w:rPr>
        <w:t>study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impact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gallium-68</w:t>
      </w:r>
      <w:r>
        <w:rPr/>
        <w:t xml:space="preserve"> </w:t>
      </w:r>
      <w:r>
        <w:rPr>
          <w:spacing w:val="4"/>
        </w:rPr>
        <w:t>prostate-specific</w:t>
      </w:r>
      <w:r>
        <w:rPr>
          <w:spacing w:val="35"/>
          <w:w w:val="101"/>
        </w:rPr>
        <w:t xml:space="preserve"> </w:t>
      </w:r>
      <w:r>
        <w:rPr>
          <w:spacing w:val="4"/>
        </w:rPr>
        <w:t>membrane</w:t>
      </w:r>
      <w:r>
        <w:rPr>
          <w:spacing w:val="28"/>
        </w:rPr>
        <w:t xml:space="preserve"> </w:t>
      </w:r>
      <w:r>
        <w:rPr>
          <w:spacing w:val="4"/>
        </w:rPr>
        <w:t>antigen</w:t>
      </w:r>
      <w:r>
        <w:rPr>
          <w:spacing w:val="33"/>
        </w:rPr>
        <w:t xml:space="preserve"> </w:t>
      </w:r>
      <w:r>
        <w:rPr>
          <w:spacing w:val="4"/>
        </w:rPr>
        <w:t>(PSMA)</w:t>
      </w:r>
      <w:r>
        <w:rPr>
          <w:spacing w:val="37"/>
          <w:w w:val="101"/>
        </w:rPr>
        <w:t xml:space="preserve"> </w:t>
      </w:r>
      <w:r>
        <w:rPr>
          <w:spacing w:val="4"/>
        </w:rPr>
        <w:t>PET</w:t>
      </w:r>
      <w:r>
        <w:rPr>
          <w:spacing w:val="3"/>
        </w:rPr>
        <w:t>/CT</w:t>
      </w:r>
      <w:r>
        <w:rPr>
          <w:spacing w:val="34"/>
          <w:w w:val="101"/>
        </w:rPr>
        <w:t xml:space="preserve"> </w:t>
      </w:r>
      <w:r>
        <w:rPr>
          <w:spacing w:val="3"/>
        </w:rPr>
        <w:t>imaging</w:t>
      </w:r>
      <w:r>
        <w:rPr>
          <w:spacing w:val="22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staging</w:t>
      </w:r>
      <w:r>
        <w:rPr>
          <w:spacing w:val="34"/>
        </w:rPr>
        <w:t xml:space="preserve"> </w:t>
      </w:r>
      <w:r>
        <w:rPr>
          <w:spacing w:val="3"/>
        </w:rPr>
        <w:t>high-risk</w:t>
      </w:r>
      <w:r>
        <w:rPr>
          <w:spacing w:val="38"/>
        </w:rPr>
        <w:t xml:space="preserve"> </w:t>
      </w:r>
      <w:r>
        <w:rPr>
          <w:spacing w:val="3"/>
        </w:rPr>
        <w:t>prostate</w:t>
      </w:r>
      <w:r>
        <w:rPr>
          <w:spacing w:val="28"/>
          <w:w w:val="101"/>
        </w:rPr>
        <w:t xml:space="preserve"> </w:t>
      </w:r>
      <w:r>
        <w:rPr>
          <w:spacing w:val="3"/>
        </w:rPr>
        <w:t>cancer</w:t>
      </w:r>
      <w:r>
        <w:rPr>
          <w:spacing w:val="32"/>
          <w:w w:val="101"/>
        </w:rPr>
        <w:t xml:space="preserve"> </w:t>
      </w:r>
      <w:r>
        <w:rPr>
          <w:spacing w:val="3"/>
        </w:rPr>
        <w:t>prior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curative-</w:t>
      </w:r>
      <w:r>
        <w:rPr/>
        <w:t xml:space="preserve"> </w:t>
      </w:r>
      <w:r>
        <w:rPr/>
        <w:t>intent</w:t>
      </w:r>
      <w:r>
        <w:rPr>
          <w:spacing w:val="13"/>
        </w:rPr>
        <w:t xml:space="preserve"> </w:t>
      </w:r>
      <w:r>
        <w:rPr/>
        <w:t>surgery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radiotherapy</w:t>
      </w:r>
      <w:r>
        <w:rPr>
          <w:spacing w:val="13"/>
        </w:rPr>
        <w:t xml:space="preserve"> (</w:t>
      </w:r>
      <w:r>
        <w:rPr/>
        <w:t>proPSMA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): </w:t>
      </w:r>
      <w:r>
        <w:rPr/>
        <w:t>clinical</w:t>
      </w:r>
      <w:r>
        <w:rPr>
          <w:spacing w:val="13"/>
        </w:rPr>
        <w:t xml:space="preserve"> </w:t>
      </w:r>
      <w:r>
        <w:rPr/>
        <w:t>trial</w:t>
      </w:r>
      <w:r>
        <w:rPr>
          <w:spacing w:val="33"/>
          <w:w w:val="101"/>
        </w:rPr>
        <w:t xml:space="preserve"> </w:t>
      </w:r>
      <w:r>
        <w:rPr/>
        <w:t>protocol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>. 2018;</w:t>
      </w:r>
      <w:r>
        <w:rPr>
          <w:b/>
          <w:bCs/>
          <w:spacing w:val="13"/>
        </w:rPr>
        <w:t>122</w:t>
      </w:r>
      <w:r>
        <w:rPr>
          <w:spacing w:val="13"/>
        </w:rPr>
        <w:t>:783.</w:t>
      </w:r>
    </w:p>
    <w:p>
      <w:pPr>
        <w:pStyle w:val="BodyText"/>
        <w:ind w:left="747" w:right="369" w:hanging="358"/>
        <w:spacing w:before="189" w:line="252" w:lineRule="auto"/>
        <w:rPr/>
      </w:pPr>
      <w:r>
        <w:rPr>
          <w:sz w:val="12"/>
          <w:szCs w:val="12"/>
          <w:spacing w:val="16"/>
          <w:position w:val="5"/>
        </w:rPr>
        <w:t>168  </w:t>
      </w:r>
      <w:r>
        <w:rPr/>
        <w:t>Hofman</w:t>
      </w:r>
      <w:r>
        <w:rPr>
          <w:spacing w:val="37"/>
          <w:w w:val="101"/>
        </w:rPr>
        <w:t xml:space="preserve"> </w:t>
      </w:r>
      <w:r>
        <w:rPr/>
        <w:t>MS</w:t>
      </w:r>
      <w:r>
        <w:rPr>
          <w:spacing w:val="16"/>
        </w:rPr>
        <w:t>, </w:t>
      </w:r>
      <w:r>
        <w:rPr/>
        <w:t>Violet</w:t>
      </w:r>
      <w:r>
        <w:rPr>
          <w:spacing w:val="21"/>
          <w:w w:val="101"/>
        </w:rPr>
        <w:t xml:space="preserve"> </w:t>
      </w:r>
      <w:r>
        <w:rPr/>
        <w:t>J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Hicks</w:t>
      </w:r>
      <w:r>
        <w:rPr>
          <w:spacing w:val="33"/>
        </w:rPr>
        <w:t xml:space="preserve"> </w:t>
      </w:r>
      <w:r>
        <w:rPr/>
        <w:t>RJ</w:t>
      </w:r>
      <w:r>
        <w:rPr>
          <w:spacing w:val="25"/>
        </w:rPr>
        <w:t xml:space="preserve"> </w:t>
      </w:r>
      <w:r>
        <w:rPr/>
        <w:t>et</w:t>
      </w:r>
      <w:r>
        <w:rPr>
          <w:spacing w:val="23"/>
          <w:w w:val="10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30"/>
        </w:rPr>
        <w:t xml:space="preserve"> </w:t>
      </w:r>
      <w:r>
        <w:rPr>
          <w:spacing w:val="16"/>
        </w:rPr>
        <w:t>[177</w:t>
      </w:r>
      <w:r>
        <w:rPr/>
        <w:t>Lu</w:t>
      </w:r>
      <w:r>
        <w:rPr>
          <w:spacing w:val="16"/>
        </w:rPr>
        <w:t>]-</w:t>
      </w:r>
      <w:r>
        <w:rPr/>
        <w:t>PSMA</w:t>
      </w:r>
      <w:r>
        <w:rPr>
          <w:spacing w:val="16"/>
        </w:rPr>
        <w:t>-617</w:t>
      </w:r>
      <w:r>
        <w:rPr>
          <w:spacing w:val="29"/>
          <w:w w:val="101"/>
        </w:rPr>
        <w:t xml:space="preserve"> </w:t>
      </w:r>
      <w:r>
        <w:rPr/>
        <w:t>radionuclide</w:t>
      </w:r>
      <w:r>
        <w:rPr>
          <w:spacing w:val="20"/>
        </w:rPr>
        <w:t xml:space="preserve"> </w:t>
      </w:r>
      <w:r>
        <w:rPr/>
        <w:t>treatment</w:t>
      </w:r>
      <w:r>
        <w:rPr>
          <w:spacing w:val="29"/>
          <w:w w:val="101"/>
        </w:rPr>
        <w:t xml:space="preserve"> </w:t>
      </w:r>
      <w:r>
        <w:rPr/>
        <w:t>in</w:t>
      </w:r>
      <w:r>
        <w:rPr>
          <w:spacing w:val="32"/>
        </w:rPr>
        <w:t xml:space="preserve"> </w:t>
      </w:r>
      <w:r>
        <w:rPr/>
        <w:t>patients</w:t>
      </w:r>
      <w:r>
        <w:rPr>
          <w:spacing w:val="20"/>
        </w:rPr>
        <w:t xml:space="preserve">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metastatic</w:t>
      </w:r>
      <w:r>
        <w:rPr>
          <w:spacing w:val="28"/>
        </w:rPr>
        <w:t xml:space="preserve"> </w:t>
      </w:r>
      <w:r>
        <w:rPr/>
        <w:t>castration</w:t>
      </w:r>
      <w:r>
        <w:rPr>
          <w:spacing w:val="16"/>
        </w:rPr>
        <w:t>-</w:t>
      </w:r>
      <w:r>
        <w:rPr/>
        <w:t xml:space="preserve"> </w:t>
      </w:r>
      <w:r>
        <w:rPr/>
        <w:t>resistant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 xml:space="preserve"> (</w:t>
      </w:r>
      <w:r>
        <w:rPr/>
        <w:t>LuPSMA</w:t>
      </w:r>
      <w:r>
        <w:rPr>
          <w:spacing w:val="15"/>
        </w:rPr>
        <w:t xml:space="preserve"> </w:t>
      </w:r>
      <w:r>
        <w:rPr/>
        <w:t>trial</w:t>
      </w:r>
      <w:r>
        <w:rPr>
          <w:spacing w:val="15"/>
        </w:rPr>
        <w:t>): </w:t>
      </w:r>
      <w:r>
        <w:rPr/>
        <w:t>a</w:t>
      </w:r>
      <w:r>
        <w:rPr>
          <w:spacing w:val="15"/>
        </w:rPr>
        <w:t xml:space="preserve"> </w:t>
      </w:r>
      <w:r>
        <w:rPr/>
        <w:t>single</w:t>
      </w:r>
      <w:r>
        <w:rPr>
          <w:spacing w:val="15"/>
        </w:rPr>
        <w:t>-</w:t>
      </w:r>
      <w:r>
        <w:rPr/>
        <w:t>centre</w:t>
      </w:r>
      <w:r>
        <w:rPr>
          <w:spacing w:val="15"/>
        </w:rPr>
        <w:t>,</w:t>
      </w:r>
      <w:r>
        <w:rPr>
          <w:spacing w:val="8"/>
        </w:rPr>
        <w:t xml:space="preserve"> </w:t>
      </w:r>
      <w:r>
        <w:rPr/>
        <w:t>single</w:t>
      </w:r>
      <w:r>
        <w:rPr>
          <w:spacing w:val="15"/>
        </w:rPr>
        <w:t>-</w:t>
      </w:r>
      <w:r>
        <w:rPr/>
        <w:t>arm</w:t>
      </w:r>
      <w:r>
        <w:rPr>
          <w:spacing w:val="15"/>
        </w:rPr>
        <w:t>,</w:t>
      </w:r>
      <w:r>
        <w:rPr>
          <w:spacing w:val="15"/>
          <w:w w:val="101"/>
        </w:rPr>
        <w:t xml:space="preserve"> </w:t>
      </w:r>
      <w:r>
        <w:rPr/>
        <w:t>phase</w:t>
      </w:r>
      <w:r>
        <w:rPr>
          <w:spacing w:val="8"/>
        </w:rPr>
        <w:t xml:space="preserve"> </w:t>
      </w:r>
      <w:r>
        <w:rPr>
          <w:spacing w:val="15"/>
        </w:rPr>
        <w:t>2</w:t>
      </w:r>
      <w:r>
        <w:rPr>
          <w:spacing w:val="8"/>
        </w:rPr>
        <w:t xml:space="preserve"> </w:t>
      </w:r>
      <w:r>
        <w:rPr/>
        <w:t>study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/>
        <w:t>Lancet</w:t>
      </w:r>
      <w:r>
        <w:rPr>
          <w:spacing w:val="11"/>
        </w:rPr>
        <w:t xml:space="preserve"> </w:t>
      </w:r>
      <w:r>
        <w:rPr/>
        <w:t>Oncol</w:t>
      </w:r>
      <w:r>
        <w:rPr>
          <w:spacing w:val="15"/>
        </w:rPr>
        <w:t>.</w:t>
      </w:r>
      <w:r>
        <w:rPr>
          <w:spacing w:val="13"/>
          <w:w w:val="101"/>
        </w:rPr>
        <w:t xml:space="preserve"> </w:t>
      </w:r>
      <w:r>
        <w:rPr>
          <w:spacing w:val="15"/>
        </w:rPr>
        <w:t>2018;</w:t>
      </w:r>
      <w:r>
        <w:rPr>
          <w:b/>
          <w:bCs/>
          <w:spacing w:val="15"/>
        </w:rPr>
        <w:t>1</w:t>
      </w:r>
      <w:r>
        <w:rPr>
          <w:b/>
          <w:bCs/>
          <w:spacing w:val="14"/>
        </w:rPr>
        <w:t>9</w:t>
      </w:r>
      <w:r>
        <w:rPr>
          <w:spacing w:val="14"/>
        </w:rPr>
        <w:t>:825.</w:t>
      </w:r>
    </w:p>
    <w:p>
      <w:pPr>
        <w:pStyle w:val="BodyText"/>
        <w:ind w:left="740" w:right="371" w:hanging="351"/>
        <w:spacing w:before="189" w:line="245" w:lineRule="auto"/>
        <w:rPr/>
      </w:pPr>
      <w:r>
        <w:rPr>
          <w:sz w:val="12"/>
          <w:szCs w:val="12"/>
          <w:spacing w:val="4"/>
          <w:position w:val="5"/>
        </w:rPr>
        <w:t>169</w:t>
      </w:r>
      <w:r>
        <w:rPr>
          <w:sz w:val="12"/>
          <w:szCs w:val="12"/>
          <w:spacing w:val="1"/>
          <w:position w:val="5"/>
        </w:rPr>
        <w:t xml:space="preserve">  </w:t>
      </w:r>
      <w:r>
        <w:rPr>
          <w:spacing w:val="4"/>
        </w:rPr>
        <w:t>Steuber</w:t>
      </w:r>
      <w:r>
        <w:rPr>
          <w:spacing w:val="36"/>
        </w:rPr>
        <w:t xml:space="preserve"> </w:t>
      </w:r>
      <w:r>
        <w:rPr>
          <w:spacing w:val="4"/>
        </w:rPr>
        <w:t>T,</w:t>
      </w:r>
      <w:r>
        <w:rPr>
          <w:spacing w:val="38"/>
          <w:w w:val="101"/>
        </w:rPr>
        <w:t xml:space="preserve"> </w:t>
      </w:r>
      <w:r>
        <w:rPr>
          <w:spacing w:val="4"/>
        </w:rPr>
        <w:t>Jilg</w:t>
      </w:r>
      <w:r>
        <w:rPr>
          <w:spacing w:val="43"/>
        </w:rPr>
        <w:t xml:space="preserve"> </w:t>
      </w:r>
      <w:r>
        <w:rPr>
          <w:spacing w:val="4"/>
        </w:rPr>
        <w:t>C,</w:t>
      </w:r>
      <w:r>
        <w:rPr>
          <w:spacing w:val="38"/>
        </w:rPr>
        <w:t xml:space="preserve"> </w:t>
      </w:r>
      <w:r>
        <w:rPr>
          <w:spacing w:val="4"/>
        </w:rPr>
        <w:t>Tennstedt</w:t>
      </w:r>
      <w:r>
        <w:rPr>
          <w:spacing w:val="48"/>
          <w:w w:val="101"/>
        </w:rPr>
        <w:t xml:space="preserve"> </w:t>
      </w:r>
      <w:r>
        <w:rPr>
          <w:spacing w:val="4"/>
        </w:rPr>
        <w:t>P</w:t>
      </w:r>
      <w:r>
        <w:rPr>
          <w:spacing w:val="40"/>
        </w:rPr>
        <w:t xml:space="preserve"> </w:t>
      </w:r>
      <w:r>
        <w:rPr>
          <w:spacing w:val="4"/>
        </w:rPr>
        <w:t>et</w:t>
      </w:r>
      <w:r>
        <w:rPr>
          <w:spacing w:val="42"/>
          <w:w w:val="101"/>
        </w:rPr>
        <w:t xml:space="preserve"> </w:t>
      </w:r>
      <w:r>
        <w:rPr>
          <w:spacing w:val="4"/>
        </w:rPr>
        <w:t>al:</w:t>
      </w:r>
      <w:r>
        <w:rPr>
          <w:spacing w:val="44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tandard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>
          <w:spacing w:val="36"/>
        </w:rPr>
        <w:t xml:space="preserve"> </w:t>
      </w:r>
      <w:r>
        <w:rPr>
          <w:spacing w:val="3"/>
        </w:rPr>
        <w:t>care</w:t>
      </w:r>
      <w:r>
        <w:rPr>
          <w:spacing w:val="36"/>
        </w:rPr>
        <w:t xml:space="preserve"> </w:t>
      </w:r>
      <w:r>
        <w:rPr>
          <w:spacing w:val="3"/>
        </w:rPr>
        <w:t>versus</w:t>
      </w:r>
      <w:r>
        <w:rPr>
          <w:spacing w:val="47"/>
          <w:w w:val="101"/>
        </w:rPr>
        <w:t xml:space="preserve"> </w:t>
      </w:r>
      <w:r>
        <w:rPr>
          <w:spacing w:val="3"/>
        </w:rPr>
        <w:t>metastases-directed</w:t>
      </w:r>
      <w:r>
        <w:rPr>
          <w:spacing w:val="36"/>
        </w:rPr>
        <w:t xml:space="preserve"> </w:t>
      </w:r>
      <w:r>
        <w:rPr>
          <w:spacing w:val="3"/>
        </w:rPr>
        <w:t>therapy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46"/>
          <w:w w:val="101"/>
        </w:rPr>
        <w:t xml:space="preserve"> </w:t>
      </w:r>
      <w:r>
        <w:rPr>
          <w:spacing w:val="3"/>
        </w:rPr>
        <w:t>PET-detected</w:t>
      </w:r>
      <w:r>
        <w:rPr>
          <w:spacing w:val="45"/>
          <w:w w:val="101"/>
        </w:rPr>
        <w:t xml:space="preserve"> </w:t>
      </w:r>
      <w:r>
        <w:rPr>
          <w:spacing w:val="3"/>
        </w:rPr>
        <w:t>nodal</w:t>
      </w:r>
      <w:r>
        <w:rPr/>
        <w:t xml:space="preserve"> </w:t>
      </w:r>
      <w:r>
        <w:rPr>
          <w:spacing w:val="4"/>
        </w:rPr>
        <w:t>oligorecurrent prostate cancer following multimodality treatment: a multi-institutiona</w:t>
      </w:r>
      <w:r>
        <w:rPr>
          <w:spacing w:val="3"/>
        </w:rPr>
        <w:t>l case-control study. Eur Urol Focus</w:t>
      </w:r>
      <w:r>
        <w:rPr/>
        <w:t xml:space="preserve"> </w:t>
      </w:r>
      <w:r>
        <w:rPr>
          <w:spacing w:val="5"/>
        </w:rPr>
        <w:t>2019; </w:t>
      </w:r>
      <w:r>
        <w:rPr>
          <w:b/>
          <w:bCs/>
          <w:spacing w:val="5"/>
        </w:rPr>
        <w:t>5</w:t>
      </w:r>
      <w:r>
        <w:rPr>
          <w:spacing w:val="5"/>
        </w:rPr>
        <w:t>:1007.</w:t>
      </w:r>
    </w:p>
    <w:p>
      <w:pPr>
        <w:pStyle w:val="BodyText"/>
        <w:ind w:left="747" w:right="373" w:hanging="358"/>
        <w:spacing w:before="144" w:line="234" w:lineRule="auto"/>
        <w:rPr/>
      </w:pPr>
      <w:r>
        <w:rPr>
          <w:sz w:val="12"/>
          <w:szCs w:val="12"/>
          <w:spacing w:val="3"/>
          <w:position w:val="5"/>
        </w:rPr>
        <w:t>170</w:t>
      </w:r>
      <w:r>
        <w:rPr>
          <w:sz w:val="12"/>
          <w:szCs w:val="12"/>
          <w:spacing w:val="43"/>
          <w:w w:val="102"/>
          <w:position w:val="5"/>
        </w:rPr>
        <w:t xml:space="preserve"> </w:t>
      </w:r>
      <w:r>
        <w:rPr>
          <w:spacing w:val="3"/>
        </w:rPr>
        <w:t>Ost P, Reynders D, Decaestecker K et al: Surveillance or metastasis-directed therapy</w:t>
      </w:r>
      <w:r>
        <w:rPr>
          <w:spacing w:val="-9"/>
        </w:rPr>
        <w:t xml:space="preserve"> </w:t>
      </w:r>
      <w:r>
        <w:rPr>
          <w:spacing w:val="3"/>
        </w:rPr>
        <w:t>for oligometastatic prostate cancer</w:t>
      </w:r>
      <w:r>
        <w:rPr/>
        <w:t xml:space="preserve"> </w:t>
      </w:r>
      <w:r>
        <w:rPr/>
        <w:t>recurrence</w:t>
      </w:r>
      <w:r>
        <w:rPr>
          <w:spacing w:val="13"/>
        </w:rPr>
        <w:t>: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prospective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randomized</w:t>
      </w:r>
      <w:r>
        <w:rPr>
          <w:spacing w:val="13"/>
        </w:rPr>
        <w:t>, </w:t>
      </w:r>
      <w:r>
        <w:rPr/>
        <w:t>multicenter</w:t>
      </w:r>
      <w:r>
        <w:rPr>
          <w:spacing w:val="13"/>
        </w:rPr>
        <w:t xml:space="preserve"> </w:t>
      </w:r>
      <w:r>
        <w:rPr/>
        <w:t>Phase</w:t>
      </w:r>
      <w:r>
        <w:rPr>
          <w:spacing w:val="21"/>
        </w:rPr>
        <w:t xml:space="preserve"> </w:t>
      </w:r>
      <w:r>
        <w:rPr/>
        <w:t>II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>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Oncol</w:t>
      </w:r>
      <w:r>
        <w:rPr>
          <w:spacing w:val="13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36</w:t>
      </w:r>
      <w:r>
        <w:rPr>
          <w:spacing w:val="13"/>
        </w:rPr>
        <w:t>:446.</w:t>
      </w:r>
    </w:p>
    <w:p>
      <w:pPr>
        <w:pStyle w:val="BodyText"/>
        <w:ind w:left="389"/>
        <w:spacing w:before="154" w:line="216" w:lineRule="auto"/>
        <w:rPr/>
      </w:pPr>
      <w:r>
        <w:rPr>
          <w:sz w:val="12"/>
          <w:szCs w:val="12"/>
          <w:spacing w:val="3"/>
          <w:position w:val="5"/>
        </w:rPr>
        <w:t>171</w:t>
      </w:r>
      <w:r>
        <w:rPr>
          <w:sz w:val="12"/>
          <w:szCs w:val="12"/>
          <w:spacing w:val="32"/>
          <w:w w:val="102"/>
          <w:position w:val="5"/>
        </w:rPr>
        <w:t xml:space="preserve"> </w:t>
      </w:r>
      <w:r>
        <w:rPr>
          <w:spacing w:val="3"/>
        </w:rPr>
        <w:t>Goodall</w:t>
      </w:r>
      <w:r>
        <w:rPr>
          <w:spacing w:val="25"/>
          <w:w w:val="101"/>
        </w:rPr>
        <w:t xml:space="preserve"> </w:t>
      </w:r>
      <w:r>
        <w:rPr>
          <w:spacing w:val="3"/>
        </w:rPr>
        <w:t>J,</w:t>
      </w:r>
      <w:r>
        <w:rPr>
          <w:spacing w:val="21"/>
        </w:rPr>
        <w:t xml:space="preserve"> </w:t>
      </w:r>
      <w:r>
        <w:rPr>
          <w:spacing w:val="3"/>
        </w:rPr>
        <w:t>Mateo</w:t>
      </w:r>
      <w:r>
        <w:rPr>
          <w:spacing w:val="26"/>
          <w:w w:val="101"/>
        </w:rPr>
        <w:t xml:space="preserve"> </w:t>
      </w:r>
      <w:r>
        <w:rPr>
          <w:spacing w:val="3"/>
        </w:rPr>
        <w:t>J, Yuan</w:t>
      </w:r>
      <w:r>
        <w:rPr>
          <w:spacing w:val="25"/>
          <w:w w:val="101"/>
        </w:rPr>
        <w:t xml:space="preserve"> </w:t>
      </w:r>
      <w:r>
        <w:rPr>
          <w:spacing w:val="3"/>
        </w:rPr>
        <w:t>W</w:t>
      </w:r>
      <w:r>
        <w:rPr>
          <w:spacing w:val="32"/>
          <w:w w:val="101"/>
        </w:rPr>
        <w:t xml:space="preserve"> </w:t>
      </w:r>
      <w:r>
        <w:rPr>
          <w:spacing w:val="3"/>
        </w:rPr>
        <w:t>et</w:t>
      </w:r>
      <w:r>
        <w:rPr>
          <w:spacing w:val="28"/>
        </w:rPr>
        <w:t xml:space="preserve"> </w:t>
      </w:r>
      <w:r>
        <w:rPr>
          <w:spacing w:val="3"/>
        </w:rPr>
        <w:t>al:</w:t>
      </w:r>
      <w:r>
        <w:rPr>
          <w:spacing w:val="31"/>
        </w:rPr>
        <w:t xml:space="preserve"> </w:t>
      </w:r>
      <w:r>
        <w:rPr>
          <w:spacing w:val="3"/>
        </w:rPr>
        <w:t>Circulating</w:t>
      </w:r>
      <w:r>
        <w:rPr>
          <w:spacing w:val="28"/>
          <w:w w:val="101"/>
        </w:rPr>
        <w:t xml:space="preserve"> </w:t>
      </w:r>
      <w:r>
        <w:rPr>
          <w:spacing w:val="3"/>
        </w:rPr>
        <w:t>cell-free</w:t>
      </w:r>
      <w:r>
        <w:rPr>
          <w:spacing w:val="36"/>
        </w:rPr>
        <w:t xml:space="preserve"> </w:t>
      </w:r>
      <w:r>
        <w:rPr>
          <w:spacing w:val="3"/>
        </w:rPr>
        <w:t>DNA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guide</w:t>
      </w:r>
      <w:r>
        <w:rPr>
          <w:spacing w:val="34"/>
        </w:rPr>
        <w:t xml:space="preserve"> </w:t>
      </w:r>
      <w:r>
        <w:rPr>
          <w:spacing w:val="3"/>
        </w:rPr>
        <w:t>prostate</w:t>
      </w:r>
      <w:r>
        <w:rPr>
          <w:spacing w:val="29"/>
        </w:rPr>
        <w:t xml:space="preserve"> </w:t>
      </w:r>
      <w:r>
        <w:rPr>
          <w:spacing w:val="3"/>
        </w:rPr>
        <w:t>cancer</w:t>
      </w:r>
      <w:r>
        <w:rPr>
          <w:spacing w:val="23"/>
        </w:rPr>
        <w:t xml:space="preserve"> </w:t>
      </w:r>
      <w:r>
        <w:rPr>
          <w:spacing w:val="3"/>
        </w:rPr>
        <w:t>treatment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PARP</w:t>
      </w:r>
      <w:r>
        <w:rPr>
          <w:spacing w:val="33"/>
          <w:w w:val="101"/>
        </w:rPr>
        <w:t xml:space="preserve"> </w:t>
      </w:r>
      <w:r>
        <w:rPr>
          <w:spacing w:val="3"/>
        </w:rPr>
        <w:t>inhibit</w:t>
      </w:r>
      <w:r>
        <w:rPr>
          <w:spacing w:val="2"/>
        </w:rPr>
        <w:t>ion.</w:t>
      </w:r>
    </w:p>
    <w:p>
      <w:pPr>
        <w:pStyle w:val="BodyText"/>
        <w:ind w:left="745"/>
        <w:spacing w:before="74" w:line="220" w:lineRule="auto"/>
        <w:rPr/>
      </w:pPr>
      <w:r>
        <w:rPr/>
        <w:t>Cancer</w:t>
      </w:r>
      <w:r>
        <w:rPr>
          <w:spacing w:val="8"/>
        </w:rPr>
        <w:t xml:space="preserve"> </w:t>
      </w:r>
      <w:r>
        <w:rPr/>
        <w:t>Discov</w:t>
      </w:r>
      <w:r>
        <w:rPr>
          <w:spacing w:val="8"/>
        </w:rPr>
        <w:t>. 2017;</w:t>
      </w:r>
      <w:r>
        <w:rPr>
          <w:b/>
          <w:bCs/>
          <w:spacing w:val="8"/>
        </w:rPr>
        <w:t>7</w:t>
      </w:r>
      <w:r>
        <w:rPr>
          <w:spacing w:val="8"/>
        </w:rPr>
        <w:t>:1006.</w:t>
      </w:r>
    </w:p>
    <w:p>
      <w:pPr>
        <w:pStyle w:val="BodyText"/>
        <w:ind w:left="747" w:right="370" w:hanging="358"/>
        <w:spacing w:before="176" w:line="252" w:lineRule="auto"/>
        <w:rPr/>
      </w:pPr>
      <w:r>
        <w:rPr>
          <w:sz w:val="12"/>
          <w:szCs w:val="12"/>
          <w:spacing w:val="3"/>
          <w:position w:val="5"/>
        </w:rPr>
        <w:t>172  </w:t>
      </w:r>
      <w:r>
        <w:rPr>
          <w:spacing w:val="3"/>
        </w:rPr>
        <w:t>Mateo</w:t>
      </w:r>
      <w:r>
        <w:rPr>
          <w:spacing w:val="20"/>
        </w:rPr>
        <w:t xml:space="preserve"> </w:t>
      </w:r>
      <w:r>
        <w:rPr>
          <w:spacing w:val="3"/>
        </w:rPr>
        <w:t>J,</w:t>
      </w:r>
      <w:r>
        <w:rPr>
          <w:spacing w:val="20"/>
          <w:w w:val="101"/>
        </w:rPr>
        <w:t xml:space="preserve"> </w:t>
      </w:r>
      <w:r>
        <w:rPr>
          <w:spacing w:val="3"/>
        </w:rPr>
        <w:t>Porta</w:t>
      </w:r>
      <w:r>
        <w:rPr>
          <w:spacing w:val="31"/>
          <w:w w:val="101"/>
        </w:rPr>
        <w:t xml:space="preserve"> </w:t>
      </w:r>
      <w:r>
        <w:rPr>
          <w:spacing w:val="3"/>
        </w:rPr>
        <w:t>N,</w:t>
      </w:r>
      <w:r>
        <w:rPr>
          <w:spacing w:val="20"/>
        </w:rPr>
        <w:t xml:space="preserve"> </w:t>
      </w:r>
      <w:r>
        <w:rPr>
          <w:spacing w:val="3"/>
        </w:rPr>
        <w:t>Bianchini</w:t>
      </w:r>
      <w:r>
        <w:rPr>
          <w:spacing w:val="28"/>
        </w:rPr>
        <w:t xml:space="preserve"> </w:t>
      </w:r>
      <w:r>
        <w:rPr>
          <w:spacing w:val="3"/>
        </w:rPr>
        <w:t>D</w:t>
      </w:r>
      <w:r>
        <w:rPr>
          <w:spacing w:val="24"/>
        </w:rPr>
        <w:t xml:space="preserve"> </w:t>
      </w:r>
      <w:r>
        <w:rPr>
          <w:spacing w:val="3"/>
        </w:rPr>
        <w:t>et</w:t>
      </w:r>
      <w:r>
        <w:rPr>
          <w:spacing w:val="22"/>
          <w:w w:val="101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Olaparib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27"/>
        </w:rPr>
        <w:t xml:space="preserve"> </w:t>
      </w:r>
      <w:r>
        <w:rPr>
          <w:spacing w:val="3"/>
        </w:rPr>
        <w:t>metastatic</w:t>
      </w:r>
      <w:r>
        <w:rPr>
          <w:spacing w:val="23"/>
        </w:rPr>
        <w:t xml:space="preserve"> </w:t>
      </w:r>
      <w:r>
        <w:rPr>
          <w:spacing w:val="3"/>
        </w:rPr>
        <w:t>castration-resistant</w:t>
      </w:r>
      <w:r>
        <w:rPr>
          <w:spacing w:val="29"/>
        </w:rPr>
        <w:t xml:space="preserve"> </w:t>
      </w:r>
      <w:r>
        <w:rPr>
          <w:spacing w:val="2"/>
        </w:rPr>
        <w:t>prostate</w:t>
      </w:r>
      <w:r>
        <w:rPr>
          <w:spacing w:val="22"/>
        </w:rPr>
        <w:t xml:space="preserve"> </w:t>
      </w:r>
      <w:r>
        <w:rPr>
          <w:spacing w:val="2"/>
        </w:rPr>
        <w:t>cancer with</w:t>
      </w:r>
      <w:r>
        <w:rPr>
          <w:spacing w:val="31"/>
        </w:rPr>
        <w:t xml:space="preserve"> </w:t>
      </w:r>
      <w:r>
        <w:rPr>
          <w:spacing w:val="2"/>
        </w:rPr>
        <w:t>DNA</w:t>
      </w:r>
      <w:r>
        <w:rPr/>
        <w:t xml:space="preserve"> </w:t>
      </w:r>
      <w:r>
        <w:rPr/>
        <w:t>repair</w:t>
      </w:r>
      <w:r>
        <w:rPr>
          <w:spacing w:val="14"/>
        </w:rPr>
        <w:t xml:space="preserve"> </w:t>
      </w:r>
      <w:r>
        <w:rPr/>
        <w:t>gene</w:t>
      </w:r>
      <w:r>
        <w:rPr>
          <w:spacing w:val="14"/>
        </w:rPr>
        <w:t xml:space="preserve"> </w:t>
      </w:r>
      <w:r>
        <w:rPr/>
        <w:t>aberrations</w:t>
      </w:r>
      <w:r>
        <w:rPr>
          <w:spacing w:val="14"/>
        </w:rPr>
        <w:t xml:space="preserve"> (</w:t>
      </w:r>
      <w:r>
        <w:rPr/>
        <w:t>TOPARP</w:t>
      </w:r>
      <w:r>
        <w:rPr>
          <w:spacing w:val="14"/>
        </w:rPr>
        <w:t>-B): </w:t>
      </w:r>
      <w:r>
        <w:rPr/>
        <w:t>a</w:t>
      </w:r>
      <w:r>
        <w:rPr>
          <w:spacing w:val="14"/>
        </w:rPr>
        <w:t xml:space="preserve"> </w:t>
      </w:r>
      <w:r>
        <w:rPr/>
        <w:t>multicentre</w:t>
      </w:r>
      <w:r>
        <w:rPr>
          <w:spacing w:val="14"/>
        </w:rPr>
        <w:t>, </w:t>
      </w:r>
      <w:r>
        <w:rPr/>
        <w:t>open</w:t>
      </w:r>
      <w:r>
        <w:rPr>
          <w:spacing w:val="14"/>
        </w:rPr>
        <w:t>-</w:t>
      </w:r>
      <w:r>
        <w:rPr/>
        <w:t>label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/>
        <w:t>randomised</w:t>
      </w:r>
      <w:r>
        <w:rPr>
          <w:spacing w:val="14"/>
        </w:rPr>
        <w:t>,</w:t>
      </w:r>
      <w:r>
        <w:rPr>
          <w:spacing w:val="16"/>
        </w:rPr>
        <w:t xml:space="preserve"> </w:t>
      </w:r>
      <w:r>
        <w:rPr/>
        <w:t>phase</w:t>
      </w:r>
      <w:r>
        <w:rPr>
          <w:spacing w:val="8"/>
        </w:rPr>
        <w:t xml:space="preserve"> </w:t>
      </w:r>
      <w:r>
        <w:rPr>
          <w:spacing w:val="14"/>
        </w:rPr>
        <w:t>2</w:t>
      </w:r>
      <w:r>
        <w:rPr>
          <w:spacing w:val="5"/>
        </w:rPr>
        <w:t xml:space="preserve"> </w:t>
      </w:r>
      <w:r>
        <w:rPr/>
        <w:t>trial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Lancet</w:t>
      </w:r>
      <w:r>
        <w:rPr>
          <w:spacing w:val="11"/>
        </w:rPr>
        <w:t xml:space="preserve"> </w:t>
      </w:r>
      <w:r>
        <w:rPr/>
        <w:t>Oncol</w:t>
      </w:r>
      <w:r>
        <w:rPr>
          <w:spacing w:val="12"/>
        </w:rPr>
        <w:t xml:space="preserve"> </w:t>
      </w:r>
      <w:r>
        <w:rPr>
          <w:spacing w:val="14"/>
        </w:rPr>
        <w:t>2020;</w:t>
      </w:r>
      <w:r>
        <w:rPr>
          <w:b/>
          <w:bCs/>
          <w:spacing w:val="14"/>
        </w:rPr>
        <w:t>21</w:t>
      </w:r>
      <w:r>
        <w:rPr>
          <w:spacing w:val="14"/>
        </w:rPr>
        <w:t>:162.</w:t>
      </w:r>
    </w:p>
    <w:p>
      <w:pPr>
        <w:pStyle w:val="BodyText"/>
        <w:ind w:left="740" w:right="381" w:hanging="351"/>
        <w:spacing w:before="191" w:line="260" w:lineRule="auto"/>
        <w:rPr/>
      </w:pPr>
      <w:r>
        <w:rPr>
          <w:sz w:val="12"/>
          <w:szCs w:val="12"/>
          <w:spacing w:val="4"/>
          <w:position w:val="5"/>
        </w:rPr>
        <w:t>173</w:t>
      </w:r>
      <w:r>
        <w:rPr>
          <w:sz w:val="12"/>
          <w:szCs w:val="12"/>
          <w:spacing w:val="14"/>
          <w:w w:val="102"/>
          <w:position w:val="5"/>
        </w:rPr>
        <w:t xml:space="preserve">  </w:t>
      </w:r>
      <w:r>
        <w:rPr>
          <w:spacing w:val="4"/>
        </w:rPr>
        <w:t>Alexandrov  LB,  Nik-Zainal</w:t>
      </w:r>
      <w:r>
        <w:rPr>
          <w:spacing w:val="12"/>
        </w:rPr>
        <w:t xml:space="preserve">  </w:t>
      </w:r>
      <w:r>
        <w:rPr>
          <w:spacing w:val="4"/>
        </w:rPr>
        <w:t>S,</w:t>
      </w:r>
      <w:r>
        <w:rPr>
          <w:spacing w:val="7"/>
        </w:rPr>
        <w:t xml:space="preserve">  </w:t>
      </w:r>
      <w:r>
        <w:rPr>
          <w:spacing w:val="4"/>
        </w:rPr>
        <w:t>Wedge</w:t>
      </w:r>
      <w:r>
        <w:rPr>
          <w:spacing w:val="14"/>
          <w:w w:val="101"/>
        </w:rPr>
        <w:t xml:space="preserve">  </w:t>
      </w:r>
      <w:r>
        <w:rPr>
          <w:spacing w:val="4"/>
        </w:rPr>
        <w:t>DC</w:t>
      </w:r>
      <w:r>
        <w:rPr>
          <w:spacing w:val="11"/>
        </w:rPr>
        <w:t xml:space="preserve">  </w:t>
      </w:r>
      <w:r>
        <w:rPr>
          <w:spacing w:val="4"/>
        </w:rPr>
        <w:t>et</w:t>
      </w:r>
      <w:r>
        <w:rPr>
          <w:spacing w:val="11"/>
        </w:rPr>
        <w:t xml:space="preserve">  </w:t>
      </w:r>
      <w:r>
        <w:rPr>
          <w:spacing w:val="4"/>
        </w:rPr>
        <w:t>al:</w:t>
      </w:r>
      <w:r>
        <w:rPr>
          <w:spacing w:val="13"/>
        </w:rPr>
        <w:t xml:space="preserve">  </w:t>
      </w:r>
      <w:r>
        <w:rPr>
          <w:spacing w:val="4"/>
        </w:rPr>
        <w:t>Signatur</w:t>
      </w:r>
      <w:r>
        <w:rPr>
          <w:spacing w:val="3"/>
        </w:rPr>
        <w:t>es</w:t>
      </w:r>
      <w:r>
        <w:rPr>
          <w:spacing w:val="11"/>
        </w:rPr>
        <w:t xml:space="preserve">  </w:t>
      </w:r>
      <w:r>
        <w:rPr>
          <w:spacing w:val="3"/>
        </w:rPr>
        <w:t>of</w:t>
      </w:r>
      <w:r>
        <w:rPr>
          <w:spacing w:val="11"/>
        </w:rPr>
        <w:t xml:space="preserve">  </w:t>
      </w:r>
      <w:r>
        <w:rPr>
          <w:spacing w:val="3"/>
        </w:rPr>
        <w:t>mutational</w:t>
      </w:r>
      <w:r>
        <w:rPr>
          <w:spacing w:val="15"/>
        </w:rPr>
        <w:t xml:space="preserve">  </w:t>
      </w:r>
      <w:r>
        <w:rPr>
          <w:spacing w:val="3"/>
        </w:rPr>
        <w:t>processes</w:t>
      </w:r>
      <w:r>
        <w:rPr>
          <w:spacing w:val="14"/>
        </w:rPr>
        <w:t xml:space="preserve">  </w:t>
      </w:r>
      <w:r>
        <w:rPr>
          <w:spacing w:val="3"/>
        </w:rPr>
        <w:t>in</w:t>
      </w:r>
      <w:r>
        <w:rPr>
          <w:spacing w:val="14"/>
          <w:w w:val="101"/>
        </w:rPr>
        <w:t xml:space="preserve">  </w:t>
      </w:r>
      <w:r>
        <w:rPr>
          <w:spacing w:val="3"/>
        </w:rPr>
        <w:t>human</w:t>
      </w:r>
      <w:r>
        <w:rPr>
          <w:spacing w:val="11"/>
        </w:rPr>
        <w:t xml:space="preserve">  </w:t>
      </w:r>
      <w:r>
        <w:rPr>
          <w:spacing w:val="3"/>
        </w:rPr>
        <w:t>cancer.</w:t>
      </w:r>
      <w:r>
        <w:rPr>
          <w:spacing w:val="14"/>
          <w:w w:val="101"/>
        </w:rPr>
        <w:t xml:space="preserve">  </w:t>
      </w:r>
      <w:r>
        <w:rPr>
          <w:spacing w:val="3"/>
        </w:rPr>
        <w:t>Nature</w:t>
      </w:r>
      <w:r>
        <w:rPr/>
        <w:t xml:space="preserve"> </w:t>
      </w:r>
      <w:r>
        <w:rPr>
          <w:spacing w:val="5"/>
        </w:rPr>
        <w:t>2013;</w:t>
      </w:r>
      <w:r>
        <w:rPr>
          <w:b/>
          <w:bCs/>
          <w:spacing w:val="5"/>
        </w:rPr>
        <w:t>500</w:t>
      </w:r>
      <w:r>
        <w:rPr>
          <w:spacing w:val="5"/>
        </w:rPr>
        <w:t>:415.</w:t>
      </w:r>
    </w:p>
    <w:sectPr>
      <w:footerReference w:type="default" r:id="rId68"/>
      <w:pgSz w:w="12240" w:h="15840"/>
      <w:pgMar w:top="138" w:right="349" w:bottom="990" w:left="344" w:header="0" w:footer="33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59"/>
      <w:spacing w:after="236" w:line="227" w:lineRule="exact"/>
      <w:rPr/>
    </w:pPr>
    <w:r>
      <w:rPr>
        <w:color w:val="011E31"/>
      </w:rPr>
      <w:t>1</w:t>
    </w:r>
  </w:p>
  <w:p>
    <w:pPr>
      <w:pStyle w:val="BodyText"/>
      <w:ind w:left="217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236" w:line="227" w:lineRule="exact"/>
      <w:rPr/>
    </w:pPr>
    <w:r>
      <w:rPr>
        <w:color w:val="011E31"/>
      </w:rPr>
      <w:t>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0"/>
      <w:spacing w:after="236" w:line="227" w:lineRule="exact"/>
      <w:rPr/>
    </w:pPr>
    <w:r>
      <w:rPr>
        <w:color w:val="011E31"/>
        <w:spacing w:val="2"/>
      </w:rPr>
      <w:t>4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5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4"/>
      <w:spacing w:after="238" w:line="224" w:lineRule="exact"/>
      <w:rPr/>
    </w:pPr>
    <w:r>
      <w:rPr>
        <w:color w:val="011E31"/>
      </w:rPr>
      <w:t>6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after="236" w:line="227" w:lineRule="exact"/>
      <w:rPr/>
    </w:pPr>
    <w:r>
      <w:rPr>
        <w:color w:val="011E31"/>
      </w:rPr>
      <w:t>7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8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after="238" w:line="224" w:lineRule="exact"/>
      <w:rPr/>
    </w:pPr>
    <w:r>
      <w:rPr>
        <w:color w:val="011E31"/>
      </w:rPr>
      <w:t>9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10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11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14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15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16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6" w:line="227" w:lineRule="exact"/>
      <w:rPr/>
    </w:pPr>
    <w:r>
      <w:rPr>
        <w:color w:val="011E31"/>
        <w:spacing w:val="-3"/>
      </w:rPr>
      <w:t>17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18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after="238" w:line="224" w:lineRule="exact"/>
      <w:rPr/>
    </w:pPr>
    <w:r>
      <w:rPr>
        <w:color w:val="011E31"/>
        <w:spacing w:val="-3"/>
      </w:rPr>
      <w:t>19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20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21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24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25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26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6" w:line="227" w:lineRule="exact"/>
      <w:rPr/>
    </w:pPr>
    <w:r>
      <w:rPr>
        <w:color w:val="011E31"/>
        <w:spacing w:val="2"/>
      </w:rPr>
      <w:t>27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28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238" w:line="224" w:lineRule="exact"/>
      <w:rPr/>
    </w:pPr>
    <w:r>
      <w:rPr>
        <w:color w:val="011E31"/>
        <w:spacing w:val="2"/>
      </w:rPr>
      <w:t>29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30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31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34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35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36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37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38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39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40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6" w:line="227" w:lineRule="exact"/>
      <w:rPr/>
    </w:pPr>
    <w:r>
      <w:rPr>
        <w:color w:val="011E31"/>
        <w:spacing w:val="3"/>
      </w:rPr>
      <w:t>41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6" w:line="227" w:lineRule="exact"/>
      <w:rPr/>
    </w:pPr>
    <w:r>
      <w:rPr>
        <w:color w:val="011E31"/>
        <w:spacing w:val="3"/>
      </w:rPr>
      <w:t>42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6" w:line="227" w:lineRule="exact"/>
      <w:rPr/>
    </w:pPr>
    <w:r>
      <w:rPr>
        <w:color w:val="011E31"/>
        <w:spacing w:val="3"/>
      </w:rPr>
      <w:t>44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45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46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6" w:line="227" w:lineRule="exact"/>
      <w:rPr/>
    </w:pPr>
    <w:r>
      <w:rPr>
        <w:color w:val="011E31"/>
        <w:spacing w:val="3"/>
      </w:rPr>
      <w:t>47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48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after="238" w:line="224" w:lineRule="exact"/>
      <w:rPr/>
    </w:pPr>
    <w:r>
      <w:rPr>
        <w:color w:val="011E31"/>
        <w:spacing w:val="3"/>
      </w:rPr>
      <w:t>49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50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51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52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8" w:line="224" w:lineRule="exact"/>
      <w:rPr/>
    </w:pPr>
    <w:r>
      <w:rPr>
        <w:color w:val="011E31"/>
      </w:rPr>
      <w:t>53</w:t>
    </w:r>
  </w:p>
  <w:p>
    <w:pPr>
      <w:pStyle w:val="BodyText"/>
      <w:ind w:left="2102"/>
      <w:spacing w:line="194" w:lineRule="auto"/>
      <w:rPr/>
    </w:pPr>
    <w:r>
      <w:rPr>
        <w:color w:val="011E31"/>
      </w:rPr>
      <w:t>Copyright</w:t>
    </w:r>
    <w:r>
      <w:rPr>
        <w:color w:val="011E31"/>
        <w:spacing w:val="19"/>
      </w:rPr>
      <w:t xml:space="preserve"> © 2023 </w:t>
    </w:r>
    <w:r>
      <w:rPr>
        <w:color w:val="011E31"/>
      </w:rPr>
      <w:t>American</w:t>
    </w:r>
    <w:r>
      <w:rPr>
        <w:color w:val="011E31"/>
        <w:spacing w:val="27"/>
      </w:rPr>
      <w:t xml:space="preserve"> </w:t>
    </w:r>
    <w:r>
      <w:rPr>
        <w:color w:val="011E31"/>
      </w:rPr>
      <w:t>Urological</w:t>
    </w:r>
    <w:r>
      <w:rPr>
        <w:color w:val="011E31"/>
        <w:spacing w:val="19"/>
      </w:rPr>
      <w:t xml:space="preserve"> </w:t>
    </w:r>
    <w:r>
      <w:rPr>
        <w:color w:val="011E31"/>
      </w:rPr>
      <w:t>Association</w:t>
    </w:r>
    <w:r>
      <w:rPr>
        <w:color w:val="011E31"/>
        <w:spacing w:val="20"/>
      </w:rPr>
      <w:t xml:space="preserve"> </w:t>
    </w:r>
    <w:r>
      <w:rPr>
        <w:color w:val="011E31"/>
      </w:rPr>
      <w:t>Education</w:t>
    </w:r>
    <w:r>
      <w:rPr>
        <w:color w:val="011E31"/>
        <w:spacing w:val="19"/>
      </w:rPr>
      <w:t xml:space="preserve"> </w:t>
    </w:r>
    <w:r>
      <w:rPr>
        <w:color w:val="011E31"/>
      </w:rPr>
      <w:t>and</w:t>
    </w:r>
    <w:r>
      <w:rPr>
        <w:color w:val="011E31"/>
        <w:spacing w:val="17"/>
        <w:w w:val="101"/>
      </w:rPr>
      <w:t xml:space="preserve"> </w:t>
    </w:r>
    <w:r>
      <w:rPr>
        <w:color w:val="011E31"/>
      </w:rPr>
      <w:t>Research</w:t>
    </w:r>
    <w:r>
      <w:rPr>
        <w:color w:val="011E31"/>
        <w:spacing w:val="19"/>
      </w:rPr>
      <w:t>,</w:t>
    </w:r>
    <w:r>
      <w:rPr>
        <w:color w:val="011E31"/>
        <w:spacing w:val="20"/>
      </w:rPr>
      <w:t xml:space="preserve"> </w:t>
    </w:r>
    <w:r>
      <w:rPr>
        <w:color w:val="011E31"/>
      </w:rPr>
      <w:t>Inc</w:t>
    </w:r>
    <w:r>
      <w:rPr>
        <w:color w:val="011E31"/>
        <w:spacing w:val="19"/>
      </w:rPr>
      <w:t>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4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19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</w:t>
    </w:r>
    <w:r>
      <w:rPr>
        <w:rFonts w:ascii="Calibri" w:hAnsi="Calibri" w:eastAsia="Calibri" w:cs="Calibri"/>
        <w:sz w:val="19"/>
        <w:szCs w:val="19"/>
        <w:spacing w:val="2"/>
      </w:rPr>
      <w:t>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1" Type="http://schemas.openxmlformats.org/officeDocument/2006/relationships/fontTable" Target="fontTable.xml"/><Relationship Id="rId70" Type="http://schemas.openxmlformats.org/officeDocument/2006/relationships/styles" Target="styles.xml"/><Relationship Id="rId7" Type="http://schemas.openxmlformats.org/officeDocument/2006/relationships/footer" Target="footer4.xml"/><Relationship Id="rId69" Type="http://schemas.openxmlformats.org/officeDocument/2006/relationships/settings" Target="settings.xml"/><Relationship Id="rId68" Type="http://schemas.openxmlformats.org/officeDocument/2006/relationships/footer" Target="footer53.xml"/><Relationship Id="rId67" Type="http://schemas.openxmlformats.org/officeDocument/2006/relationships/footer" Target="footer52.xml"/><Relationship Id="rId66" Type="http://schemas.openxmlformats.org/officeDocument/2006/relationships/footer" Target="footer51.xml"/><Relationship Id="rId65" Type="http://schemas.openxmlformats.org/officeDocument/2006/relationships/footer" Target="footer50.xml"/><Relationship Id="rId64" Type="http://schemas.openxmlformats.org/officeDocument/2006/relationships/footer" Target="footer49.xml"/><Relationship Id="rId63" Type="http://schemas.openxmlformats.org/officeDocument/2006/relationships/hyperlink" Target="https://www.fda.gov/drugs/drug-approvals-and-databases/fda-approves-relugolix-advanced-prostate-cancer" TargetMode="External"/><Relationship Id="rId62" Type="http://schemas.openxmlformats.org/officeDocument/2006/relationships/footer" Target="footer48.xml"/><Relationship Id="rId61" Type="http://schemas.openxmlformats.org/officeDocument/2006/relationships/hyperlink" Target="https://www.fda.gov/drugs/drug-safety-and-availability/fda-approves-second-psma-targeted-pet-imaging-drug-men-prostate-cancer" TargetMode="External"/><Relationship Id="rId60" Type="http://schemas.openxmlformats.org/officeDocument/2006/relationships/hyperlink" Target="https://www.fda.gov/news-events/press-announcements/fda-approves-first-psma-targeted-pet-imaging-drug-men-prostate-cancer" TargetMode="External"/><Relationship Id="rId6" Type="http://schemas.openxmlformats.org/officeDocument/2006/relationships/footer" Target="footer3.xml"/><Relationship Id="rId59" Type="http://schemas.openxmlformats.org/officeDocument/2006/relationships/footer" Target="footer47.xml"/><Relationship Id="rId58" Type="http://schemas.openxmlformats.org/officeDocument/2006/relationships/hyperlink" Target="https://www.effectivehealthcare.ahrg.gov.AccessedonAugust15" TargetMode="External"/><Relationship Id="rId57" Type="http://schemas.openxmlformats.org/officeDocument/2006/relationships/footer" Target="footer46.xml"/><Relationship Id="rId56" Type="http://schemas.openxmlformats.org/officeDocument/2006/relationships/footer" Target="footer45.xml"/><Relationship Id="rId55" Type="http://schemas.openxmlformats.org/officeDocument/2006/relationships/hyperlink" Target="https://www.pfizer.com/news/press-release/press-release-detail/xtandir-enzalutamide-demonstrates-significant-improvement" TargetMode="External"/><Relationship Id="rId54" Type="http://schemas.openxmlformats.org/officeDocument/2006/relationships/hyperlink" Target="https://bayer2019tf.q4web.com/news/news-details/2020/NUBEQA-darolutamide-Plus-Androgen-Deprivation-Therapy-Achieved-the-Secondary-Endpoint-of-Overall-Survival-OS-in-Men-with-Non-Metastatic-Castration-Resistant-Prostate-Cancer/default.aspx" TargetMode="External"/><Relationship Id="rId53" Type="http://schemas.openxmlformats.org/officeDocument/2006/relationships/hyperlink" Target="https://www.ncbi.nlm.nih.gov/entrez/eutils/elink.fcgi?dbfrom=pubmed&amp;retmode=ref&amp;cmd=prlinks&amp;id=27692812" TargetMode="External"/><Relationship Id="rId52" Type="http://schemas.openxmlformats.org/officeDocument/2006/relationships/hyperlink" Target="https://www.ncbi.nlm.nih.gov/pubmed/?term=Sourbeer%20KN%5BAuthor%5D&amp;cauthor=true&amp;cauthor_uid=27692812" TargetMode="External"/><Relationship Id="rId51" Type="http://schemas.openxmlformats.org/officeDocument/2006/relationships/hyperlink" Target="https://www.ncbi.nlm.nih.gov/pubmed/?term=Howard%20LE%5BAuthor%5D&amp;cauthor=true&amp;cauthor_uid=27692812" TargetMode="External"/><Relationship Id="rId50" Type="http://schemas.openxmlformats.org/officeDocument/2006/relationships/footer" Target="footer44.xml"/><Relationship Id="rId5" Type="http://schemas.openxmlformats.org/officeDocument/2006/relationships/footer" Target="footer2.xml"/><Relationship Id="rId49" Type="http://schemas.openxmlformats.org/officeDocument/2006/relationships/footer" Target="footer43.xml"/><Relationship Id="rId48" Type="http://schemas.openxmlformats.org/officeDocument/2006/relationships/footer" Target="footer42.xml"/><Relationship Id="rId47" Type="http://schemas.openxmlformats.org/officeDocument/2006/relationships/footer" Target="footer41.xml"/><Relationship Id="rId46" Type="http://schemas.openxmlformats.org/officeDocument/2006/relationships/footer" Target="footer40.xml"/><Relationship Id="rId45" Type="http://schemas.openxmlformats.org/officeDocument/2006/relationships/footer" Target="footer39.xml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hyperlink" Target="https://www.nof.org/preventing-fractures/prevention/" TargetMode="External"/><Relationship Id="rId40" Type="http://schemas.openxmlformats.org/officeDocument/2006/relationships/footer" Target="footer35.xml"/><Relationship Id="rId4" Type="http://schemas.openxmlformats.org/officeDocument/2006/relationships/header" Target="header2.xml"/><Relationship Id="rId39" Type="http://schemas.openxmlformats.org/officeDocument/2006/relationships/hyperlink" Target="https://www.sheffield.ac.uk/FRAX/" TargetMode="Externa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image" Target="media/image1.jpeg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hyperlink" Target="https://www.mskcc.org/nomograms/prostate/psa_doubling_time.ThistoolalsoprovidessupportingtextdetailingtheprecisecalculationofPSADT.ConventionalimagingisdefinedasCT" TargetMode="Externa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2023-08-10T14:24:04Z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2025-10-28T21:42:00</vt:filetime>
  </property>
</Properties>
</file>