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25" w:line="187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 or company accessing this guideline</w:t>
      </w:r>
      <w:r>
        <w:rPr>
          <w:rFonts w:ascii="Calibri" w:hAnsi="Calibri" w:eastAsia="Calibri" w:cs="Calibri"/>
          <w:sz w:val="20"/>
          <w:szCs w:val="20"/>
          <w:spacing w:val="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with the</w:t>
      </w:r>
      <w:r>
        <w:rPr>
          <w:rFonts w:ascii="Calibri" w:hAnsi="Calibri" w:eastAsia="Calibri" w:cs="Calibri"/>
          <w:sz w:val="20"/>
          <w:szCs w:val="20"/>
          <w:spacing w:val="1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8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</w:t>
      </w:r>
      <w:r>
        <w:rPr>
          <w:rFonts w:ascii="Calibri" w:hAnsi="Calibri" w:eastAsia="Calibri" w:cs="Calibri"/>
          <w:sz w:val="20"/>
          <w:szCs w:val="20"/>
          <w:spacing w:val="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guideline</w:t>
      </w:r>
      <w:r>
        <w:rPr>
          <w:rFonts w:ascii="Calibri" w:hAnsi="Calibri" w:eastAsia="Calibri" w:cs="Calibri"/>
          <w:sz w:val="20"/>
          <w:szCs w:val="20"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for</w:t>
      </w:r>
      <w:r>
        <w:rPr>
          <w:rFonts w:ascii="Calibri" w:hAnsi="Calibri" w:eastAsia="Calibri" w:cs="Calibri"/>
          <w:sz w:val="20"/>
          <w:szCs w:val="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promotional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pu</w:t>
      </w:r>
      <w:r>
        <w:rPr>
          <w:rFonts w:ascii="Calibri" w:hAnsi="Calibri" w:eastAsia="Calibri" w:cs="Calibri"/>
          <w:sz w:val="20"/>
          <w:szCs w:val="20"/>
          <w:spacing w:val="-2"/>
        </w:rPr>
        <w:t>rposes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copy.</w:t>
      </w:r>
    </w:p>
    <w:p>
      <w:pPr>
        <w:pStyle w:val="BodyText"/>
        <w:ind w:left="8370"/>
        <w:spacing w:before="281" w:line="208" w:lineRule="auto"/>
        <w:rPr>
          <w:sz w:val="15"/>
          <w:szCs w:val="15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283527</wp:posOffset>
            </wp:positionH>
            <wp:positionV relativeFrom="paragraph">
              <wp:posOffset>192492</wp:posOffset>
            </wp:positionV>
            <wp:extent cx="1840229" cy="66065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0229" cy="66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spacing w:val="4"/>
        </w:rPr>
        <w:t>American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Urological Association (AUA)/</w:t>
      </w:r>
    </w:p>
    <w:p>
      <w:pPr>
        <w:pStyle w:val="BodyText"/>
        <w:ind w:left="5115" w:right="431" w:firstLine="1885"/>
        <w:spacing w:before="36" w:line="315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Society of Genitourinary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Reconstructive Surgeons (GURS)/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Society of Urodynamics,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Female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Pelvic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Medicine &amp;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Urogenital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Reconstruc</w:t>
      </w:r>
      <w:r>
        <w:rPr>
          <w:sz w:val="15"/>
          <w:szCs w:val="15"/>
          <w:spacing w:val="3"/>
        </w:rPr>
        <w:t>tion (SUFU)</w:t>
      </w: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ectPr>
          <w:headerReference w:type="default" r:id="rId1"/>
          <w:pgSz w:w="12240" w:h="15840"/>
          <w:pgMar w:top="1" w:right="345" w:bottom="0" w:left="273" w:header="0" w:footer="0" w:gutter="0"/>
          <w:cols w:equalWidth="0" w:num="1">
            <w:col w:w="11621" w:space="0"/>
          </w:cols>
        </w:sectPr>
        <w:rPr/>
      </w:pPr>
    </w:p>
    <w:p>
      <w:pPr>
        <w:spacing w:line="49" w:lineRule="exact"/>
        <w:rPr/>
      </w:pPr>
      <w:r/>
    </w:p>
    <w:tbl>
      <w:tblPr>
        <w:tblStyle w:val="TableNormal"/>
        <w:tblW w:w="2415" w:type="dxa"/>
        <w:tblInd w:w="2" w:type="dxa"/>
        <w:tblLayout w:type="fixed"/>
        <w:tblBorders>
          <w:left w:val="single" w:color="E5E5E5" w:sz="2" w:space="0"/>
          <w:bottom w:val="single" w:color="E5E5E5" w:sz="2" w:space="0"/>
          <w:right w:val="single" w:color="E5E5E5" w:sz="2" w:space="0"/>
          <w:top w:val="single" w:color="E5E5E5" w:sz="2" w:space="0"/>
        </w:tblBorders>
      </w:tblPr>
      <w:tblGrid>
        <w:gridCol w:w="2415"/>
      </w:tblGrid>
      <w:tr>
        <w:trPr>
          <w:trHeight w:val="3309" w:hRule="atLeast"/>
        </w:trPr>
        <w:tc>
          <w:tcPr>
            <w:tcW w:w="2415" w:type="dxa"/>
            <w:vAlign w:val="top"/>
          </w:tcPr>
          <w:p>
            <w:pPr>
              <w:pStyle w:val="TableText"/>
              <w:ind w:left="56"/>
              <w:spacing w:before="210" w:line="203" w:lineRule="auto"/>
              <w:rPr/>
            </w:pPr>
            <w:r>
              <w:rPr>
                <w:b/>
                <w:bCs/>
                <w:color w:val="011E31"/>
                <w:spacing w:val="13"/>
              </w:rPr>
              <w:t>A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PPROVED</w:t>
            </w:r>
            <w:r>
              <w:rPr>
                <w:sz w:val="12"/>
                <w:szCs w:val="12"/>
                <w:b/>
                <w:bCs/>
                <w:color w:val="011E31"/>
                <w:spacing w:val="40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BY</w:t>
            </w:r>
            <w:r>
              <w:rPr>
                <w:sz w:val="12"/>
                <w:szCs w:val="12"/>
                <w:b/>
                <w:bCs/>
                <w:color w:val="011E31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THE</w:t>
            </w:r>
            <w:r>
              <w:rPr>
                <w:sz w:val="12"/>
                <w:szCs w:val="12"/>
                <w:b/>
                <w:bCs/>
                <w:color w:val="011E31"/>
                <w:spacing w:val="23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13"/>
              </w:rPr>
              <w:t>AUA</w:t>
            </w:r>
          </w:p>
          <w:p>
            <w:pPr>
              <w:pStyle w:val="TableText"/>
              <w:ind w:left="60" w:right="197" w:firstLine="7"/>
              <w:spacing w:before="64" w:line="303" w:lineRule="auto"/>
              <w:rPr/>
            </w:pPr>
            <w:r>
              <w:rPr>
                <w:b/>
                <w:bCs/>
                <w:color w:val="011E31"/>
                <w:spacing w:val="13"/>
              </w:rPr>
              <w:t>B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OARD</w:t>
            </w:r>
            <w:r>
              <w:rPr>
                <w:sz w:val="12"/>
                <w:szCs w:val="12"/>
                <w:b/>
                <w:bCs/>
                <w:color w:val="011E31"/>
                <w:spacing w:val="29"/>
                <w:w w:val="102"/>
              </w:rPr>
              <w:t xml:space="preserve"> 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OF</w:t>
            </w:r>
            <w:r>
              <w:rPr>
                <w:sz w:val="12"/>
                <w:szCs w:val="12"/>
                <w:b/>
                <w:bCs/>
                <w:color w:val="011E31"/>
              </w:rPr>
              <w:t xml:space="preserve">  </w:t>
            </w:r>
            <w:r>
              <w:rPr>
                <w:b/>
                <w:bCs/>
                <w:color w:val="011E31"/>
                <w:spacing w:val="13"/>
              </w:rPr>
              <w:t>D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IRECTORS</w:t>
            </w:r>
            <w:r>
              <w:rPr>
                <w:sz w:val="12"/>
                <w:szCs w:val="12"/>
                <w:b/>
                <w:bCs/>
                <w:color w:val="011E31"/>
                <w:spacing w:val="27"/>
              </w:rPr>
              <w:t xml:space="preserve"> </w:t>
            </w:r>
            <w:r>
              <w:rPr>
                <w:b/>
                <w:bCs/>
                <w:color w:val="011E31"/>
                <w:spacing w:val="13"/>
              </w:rPr>
              <w:t>J</w:t>
            </w:r>
            <w:r>
              <w:rPr>
                <w:sz w:val="12"/>
                <w:szCs w:val="12"/>
                <w:b/>
                <w:bCs/>
                <w:color w:val="011E31"/>
                <w:spacing w:val="13"/>
              </w:rPr>
              <w:t>UNE</w:t>
            </w:r>
            <w:r>
              <w:rPr>
                <w:sz w:val="12"/>
                <w:szCs w:val="12"/>
                <w:b/>
                <w:bCs/>
                <w:color w:val="011E31"/>
              </w:rPr>
              <w:t xml:space="preserve"> </w:t>
            </w:r>
            <w:r>
              <w:rPr>
                <w:b/>
                <w:bCs/>
                <w:color w:val="011E31"/>
                <w:spacing w:val="11"/>
              </w:rPr>
              <w:t>2024</w:t>
            </w:r>
          </w:p>
          <w:p>
            <w:pPr>
              <w:pStyle w:val="TableText"/>
              <w:ind w:left="62" w:right="175" w:hanging="6"/>
              <w:spacing w:before="137" w:line="296" w:lineRule="auto"/>
              <w:rPr/>
            </w:pPr>
            <w:r>
              <w:rPr>
                <w:color w:val="011E31"/>
                <w:spacing w:val="4"/>
              </w:rPr>
              <w:t>Authors’ disclosure of potential</w:t>
            </w:r>
            <w:r>
              <w:rPr>
                <w:color w:val="011E31"/>
                <w:spacing w:val="6"/>
              </w:rPr>
              <w:t xml:space="preserve"> </w:t>
            </w:r>
            <w:r>
              <w:rPr>
                <w:color w:val="011E31"/>
                <w:spacing w:val="3"/>
              </w:rPr>
              <w:t>conflicts of interest</w:t>
            </w:r>
            <w:r>
              <w:rPr>
                <w:color w:val="011E31"/>
                <w:spacing w:val="21"/>
              </w:rPr>
              <w:t xml:space="preserve"> </w:t>
            </w:r>
            <w:r>
              <w:rPr>
                <w:color w:val="011E31"/>
                <w:spacing w:val="3"/>
              </w:rPr>
              <w:t>and</w:t>
            </w:r>
          </w:p>
          <w:p>
            <w:pPr>
              <w:pStyle w:val="TableText"/>
              <w:ind w:left="62" w:right="58"/>
              <w:spacing w:before="1" w:line="317" w:lineRule="auto"/>
              <w:rPr/>
            </w:pPr>
            <w:r>
              <w:rPr>
                <w:color w:val="011E31"/>
                <w:spacing w:val="4"/>
              </w:rPr>
              <w:t>author/staff contributions appear</w:t>
            </w:r>
            <w:r>
              <w:rPr>
                <w:color w:val="011E31"/>
                <w:spacing w:val="5"/>
              </w:rPr>
              <w:t xml:space="preserve"> </w:t>
            </w:r>
            <w:r>
              <w:rPr>
                <w:color w:val="011E31"/>
                <w:spacing w:val="3"/>
              </w:rPr>
              <w:t>at the end</w:t>
            </w:r>
            <w:r>
              <w:rPr>
                <w:color w:val="011E31"/>
                <w:spacing w:val="16"/>
              </w:rPr>
              <w:t xml:space="preserve"> </w:t>
            </w:r>
            <w:r>
              <w:rPr>
                <w:color w:val="011E31"/>
                <w:spacing w:val="3"/>
              </w:rPr>
              <w:t>of the</w:t>
            </w:r>
            <w:r>
              <w:rPr>
                <w:color w:val="011E31"/>
                <w:spacing w:val="10"/>
              </w:rPr>
              <w:t xml:space="preserve"> </w:t>
            </w:r>
            <w:r>
              <w:rPr>
                <w:color w:val="011E31"/>
                <w:spacing w:val="3"/>
              </w:rPr>
              <w:t>article.</w:t>
            </w:r>
          </w:p>
          <w:p>
            <w:pPr>
              <w:pStyle w:val="TableText"/>
              <w:ind w:left="68" w:right="635" w:hanging="12"/>
              <w:spacing w:before="174" w:line="305" w:lineRule="auto"/>
              <w:rPr/>
            </w:pPr>
            <w:r>
              <w:rPr>
                <w:color w:val="011E31"/>
                <w:spacing w:val="11"/>
              </w:rPr>
              <w:t>© 2024</w:t>
            </w:r>
            <w:r>
              <w:rPr>
                <w:color w:val="011E31"/>
                <w:spacing w:val="17"/>
              </w:rPr>
              <w:t xml:space="preserve"> </w:t>
            </w:r>
            <w:r>
              <w:rPr>
                <w:color w:val="011E31"/>
              </w:rPr>
              <w:t>by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the</w:t>
            </w:r>
            <w:r>
              <w:rPr>
                <w:color w:val="011E31"/>
                <w:spacing w:val="11"/>
              </w:rPr>
              <w:t xml:space="preserve"> </w:t>
            </w:r>
            <w:r>
              <w:rPr>
                <w:color w:val="011E31"/>
              </w:rPr>
              <w:t>American </w:t>
            </w:r>
            <w:r>
              <w:rPr>
                <w:color w:val="011E31"/>
                <w:spacing w:val="3"/>
              </w:rPr>
              <w:t>Urological Association</w:t>
            </w:r>
          </w:p>
        </w:tc>
      </w:tr>
    </w:tbl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456"/>
        <w:spacing w:before="78" w:line="194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SUMMARY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1"/>
        <w:spacing w:before="147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9"/>
        </w:rPr>
        <w:t>INCONTINENCE AFTER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24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9"/>
        </w:rPr>
        <w:t>PROSTATE TREATMENT:</w:t>
      </w:r>
    </w:p>
    <w:p>
      <w:pPr>
        <w:pStyle w:val="BodyText"/>
        <w:ind w:left="13" w:right="721" w:hanging="12"/>
        <w:spacing w:before="147" w:line="335" w:lineRule="auto"/>
        <w:rPr>
          <w:sz w:val="27"/>
          <w:szCs w:val="27"/>
        </w:rPr>
      </w:pP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3"/>
        </w:rPr>
        <w:t>AUA/GURS/SUFU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3"/>
        </w:rPr>
        <w:t>GUIDELINE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32"/>
        </w:rPr>
        <w:t xml:space="preserve"> </w:t>
      </w:r>
      <w:r>
        <w:rPr>
          <w:rFonts w:ascii="Cambria" w:hAnsi="Cambria" w:eastAsia="Cambria" w:cs="Cambria"/>
          <w:sz w:val="42"/>
          <w:szCs w:val="42"/>
          <w:b/>
          <w:bCs/>
          <w:color w:val="005679"/>
          <w:spacing w:val="-13"/>
        </w:rPr>
        <w:t>(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3"/>
        </w:rPr>
        <w:t>2019; Amended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22"/>
        </w:rPr>
        <w:t xml:space="preserve"> </w:t>
      </w:r>
      <w:r>
        <w:rPr>
          <w:rFonts w:ascii="Cambria" w:hAnsi="Cambria" w:eastAsia="Cambria" w:cs="Cambria"/>
          <w:sz w:val="36"/>
          <w:szCs w:val="36"/>
          <w:b/>
          <w:bCs/>
          <w:color w:val="005679"/>
          <w:spacing w:val="-13"/>
        </w:rPr>
        <w:t>2024</w:t>
      </w:r>
      <w:r>
        <w:rPr>
          <w:rFonts w:ascii="Cambria" w:hAnsi="Cambria" w:eastAsia="Cambria" w:cs="Cambria"/>
          <w:sz w:val="42"/>
          <w:szCs w:val="42"/>
          <w:b/>
          <w:bCs/>
          <w:color w:val="005679"/>
          <w:spacing w:val="-13"/>
        </w:rPr>
        <w:t>)</w:t>
      </w:r>
      <w:r>
        <w:rPr>
          <w:rFonts w:ascii="Cambria" w:hAnsi="Cambria" w:eastAsia="Cambria" w:cs="Cambria"/>
          <w:sz w:val="42"/>
          <w:szCs w:val="42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Guideline</w:t>
      </w:r>
      <w:r>
        <w:rPr>
          <w:sz w:val="27"/>
          <w:szCs w:val="27"/>
          <w:b/>
          <w:bCs/>
          <w:color w:val="005679"/>
          <w:spacing w:val="32"/>
        </w:rPr>
        <w:t xml:space="preserve"> </w:t>
      </w:r>
      <w:r>
        <w:rPr>
          <w:sz w:val="27"/>
          <w:szCs w:val="27"/>
          <w:b/>
          <w:bCs/>
          <w:color w:val="005679"/>
          <w:spacing w:val="2"/>
        </w:rPr>
        <w:t>Panel</w:t>
      </w:r>
    </w:p>
    <w:p>
      <w:pPr>
        <w:ind w:left="39" w:right="348" w:hanging="10"/>
        <w:spacing w:before="114" w:line="261" w:lineRule="auto"/>
        <w:jc w:val="both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Jaspreet  S.   Sandhu,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2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Benjamin  N.   Breyer,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9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0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Craig   Comiter,  MD;  Jam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es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7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A.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3"/>
        </w:rPr>
        <w:t>Eastham,  MD;  Christopher  Gomez,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8"/>
        </w:rPr>
        <w:t xml:space="preserve"> 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Daniel  J.   Kirages,  PT;  Chris  Kittle;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55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Alvaro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Lucioni,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Victor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W.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2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Nitti,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4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MD; John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0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T.  Stoffel,  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O.  Lenaine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Westney,  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Kurt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McCammon,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3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MD</w:t>
      </w:r>
    </w:p>
    <w:p>
      <w:pPr>
        <w:pStyle w:val="BodyText"/>
        <w:spacing w:before="220" w:line="199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Amendment</w:t>
      </w:r>
      <w:r>
        <w:rPr>
          <w:sz w:val="27"/>
          <w:szCs w:val="27"/>
          <w:b/>
          <w:bCs/>
          <w:color w:val="005679"/>
          <w:spacing w:val="29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Panel</w:t>
      </w:r>
    </w:p>
    <w:p>
      <w:pPr>
        <w:ind w:left="42"/>
        <w:spacing w:before="310" w:line="181" w:lineRule="auto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Benjamin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N.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3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Breyer,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MD; Alex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13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J.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9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Vanni, MD;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O.  Lenaine Westne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y,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8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MD</w:t>
      </w:r>
    </w:p>
    <w:p>
      <w:pPr>
        <w:pStyle w:val="BodyText"/>
        <w:ind w:left="10"/>
        <w:spacing w:before="301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34776"/>
          <w:spacing w:val="4"/>
        </w:rPr>
        <w:t>Staff and Consultants</w:t>
      </w:r>
    </w:p>
    <w:p>
      <w:pPr>
        <w:ind w:left="47"/>
        <w:spacing w:before="311" w:line="182" w:lineRule="auto"/>
        <w:rPr>
          <w:rFonts w:ascii="Cambria" w:hAnsi="Cambria" w:eastAsia="Cambria" w:cs="Cambria"/>
          <w:sz w:val="25"/>
          <w:szCs w:val="25"/>
        </w:rPr>
      </w:pP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Sennett K.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Kim;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4"/>
        </w:rPr>
        <w:t>Erin Kirkby, MS; Alexis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Marianes,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PhD;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M.  Hassan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15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Murad,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23"/>
        </w:rPr>
        <w:t xml:space="preserve"> </w:t>
      </w:r>
      <w:r>
        <w:rPr>
          <w:rFonts w:ascii="Cambria" w:hAnsi="Cambria" w:eastAsia="Cambria" w:cs="Cambria"/>
          <w:sz w:val="25"/>
          <w:szCs w:val="25"/>
          <w:i/>
          <w:iCs/>
          <w:color w:val="005679"/>
          <w:spacing w:val="-5"/>
        </w:rPr>
        <w:t>MD</w:t>
      </w:r>
    </w:p>
    <w:p>
      <w:pPr>
        <w:spacing w:line="182" w:lineRule="auto"/>
        <w:sectPr>
          <w:type w:val="continuous"/>
          <w:pgSz w:w="12240" w:h="15840"/>
          <w:pgMar w:top="1" w:right="345" w:bottom="0" w:left="273" w:header="0" w:footer="0" w:gutter="0"/>
          <w:cols w:equalWidth="0" w:num="2">
            <w:col w:w="2507" w:space="100"/>
            <w:col w:w="9015" w:space="0"/>
          </w:cols>
        </w:sectPr>
        <w:rPr>
          <w:rFonts w:ascii="Cambria" w:hAnsi="Cambria" w:eastAsia="Cambria" w:cs="Cambria"/>
          <w:sz w:val="25"/>
          <w:szCs w:val="25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64"/>
        <w:spacing w:before="69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9" w:right="373" w:hanging="8"/>
        <w:spacing w:before="220" w:line="280" w:lineRule="auto"/>
        <w:jc w:val="both"/>
        <w:rPr/>
      </w:pPr>
      <w:r>
        <w:rPr>
          <w:color w:val="011E31"/>
          <w:spacing w:val="-1"/>
        </w:rPr>
        <w:t>This Guideline on incontinence after prostate treatment (IPT) 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intended to facilitate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decisions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aid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 of patients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who have incontin</w:t>
      </w:r>
      <w:r>
        <w:rPr>
          <w:color w:val="011E31"/>
          <w:spacing w:val="-2"/>
        </w:rPr>
        <w:t>ence after undergoing treatment of localized prostate cancer and benign prostatic</w:t>
      </w:r>
      <w:r>
        <w:rPr>
          <w:color w:val="011E31"/>
        </w:rPr>
        <w:t xml:space="preserve"> </w:t>
      </w:r>
      <w:r>
        <w:rPr>
          <w:color w:val="011E31"/>
        </w:rPr>
        <w:t>hyperplasia (BPH). The</w:t>
      </w:r>
      <w:r>
        <w:rPr>
          <w:color w:val="011E31"/>
          <w:spacing w:val="-1"/>
        </w:rPr>
        <w:t xml:space="preserve"> multiple treatments that exist for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IPT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discussed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herein.</w:t>
      </w:r>
    </w:p>
    <w:p>
      <w:pPr>
        <w:pStyle w:val="BodyText"/>
        <w:ind w:left="463"/>
        <w:spacing w:before="264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51" w:right="368"/>
        <w:spacing w:before="219" w:line="277" w:lineRule="auto"/>
        <w:jc w:val="both"/>
        <w:rPr/>
      </w:pPr>
      <w:r>
        <w:rPr>
          <w:color w:val="011E31"/>
          <w:spacing w:val="-1"/>
        </w:rPr>
        <w:t>The systematic review utilized to inform this Guideline was conducted by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methodology team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at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Mayo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Clinic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Evid</w:t>
      </w:r>
      <w:r>
        <w:rPr>
          <w:color w:val="011E31"/>
          <w:spacing w:val="-2"/>
        </w:rPr>
        <w:t>ence-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Based Practice Research Program. The scope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 topic and the discussion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final systematic review us</w:t>
      </w:r>
      <w:r>
        <w:rPr>
          <w:color w:val="011E31"/>
          <w:spacing w:val="-2"/>
        </w:rPr>
        <w:t>ed to develop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conjunction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anel.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librarian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conducted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searches  in  Ovid  MEDLINE  (from  2000  to  December  21</w:t>
      </w:r>
      <w:r>
        <w:rPr>
          <w:sz w:val="12"/>
          <w:szCs w:val="12"/>
          <w:color w:val="011E31"/>
          <w:spacing w:val="-1"/>
          <w:position w:val="6"/>
        </w:rPr>
        <w:t>st</w:t>
      </w:r>
      <w:r>
        <w:rPr>
          <w:color w:val="011E31"/>
          <w:spacing w:val="-1"/>
        </w:rPr>
        <w:t>,  2017),  Cochrane  Central  Regist</w:t>
      </w:r>
      <w:r>
        <w:rPr>
          <w:color w:val="011E31"/>
          <w:spacing w:val="-2"/>
        </w:rPr>
        <w:t>er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Trials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(from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2000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December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21st,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2017)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Databas</w:t>
      </w:r>
      <w:r>
        <w:rPr>
          <w:color w:val="011E31"/>
          <w:spacing w:val="-2"/>
        </w:rPr>
        <w:t>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Systematic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Reviews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(from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2000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December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21st,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2017).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Searches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electronic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databases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supplemented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reviewing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reference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lists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relevant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articles.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members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identified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references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through  12/31</w:t>
      </w:r>
      <w:r>
        <w:rPr>
          <w:color w:val="011E31"/>
          <w:spacing w:val="-2"/>
        </w:rPr>
        <w:t>/2018.  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2023,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the  Incontinence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after  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updated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through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amendment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process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-2"/>
        </w:rPr>
        <w:t>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reviewed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integrated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previously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Guidelines.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meth</w:t>
      </w:r>
      <w:r>
        <w:rPr>
          <w:color w:val="011E31"/>
          <w:spacing w:val="-2"/>
        </w:rPr>
        <w:t>odologist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searched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Embase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(1996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June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2023),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EBM</w:t>
      </w:r>
      <w:r>
        <w:rPr>
          <w:color w:val="011E31"/>
        </w:rPr>
        <w:t xml:space="preserve"> </w:t>
      </w:r>
      <w:r>
        <w:rPr>
          <w:color w:val="011E31"/>
        </w:rPr>
        <w:t>Reviews –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Cochrane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Central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</w:t>
      </w:r>
      <w:r>
        <w:rPr>
          <w:color w:val="011E31"/>
          <w:spacing w:val="-1"/>
        </w:rPr>
        <w:t>egister of Controlled Trials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(May 2023),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EBM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Reviews –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database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(2005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June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2023),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Ovid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MEDL</w:t>
      </w:r>
      <w:r>
        <w:rPr>
          <w:color w:val="011E31"/>
          <w:spacing w:val="-2"/>
        </w:rPr>
        <w:t>INE(R)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Epub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Ahead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Print,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In-Process,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In-Data-Review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&amp;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Non-</w:t>
      </w:r>
      <w:r>
        <w:rPr>
          <w:color w:val="011E31"/>
        </w:rPr>
        <w:t xml:space="preserve"> </w:t>
      </w:r>
      <w:r>
        <w:rPr>
          <w:color w:val="011E31"/>
        </w:rPr>
        <w:t>Indexed Citations 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Daily (201</w:t>
      </w:r>
      <w:r>
        <w:rPr>
          <w:color w:val="011E31"/>
          <w:spacing w:val="-1"/>
        </w:rPr>
        <w:t>9 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June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2023).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2173"/>
        <w:spacing w:before="58" w:line="273" w:lineRule="exact"/>
        <w:rPr/>
      </w:pPr>
      <w:r>
        <w:rPr>
          <w:color w:val="011E31"/>
          <w:spacing w:val="-1"/>
          <w:position w:val="3"/>
        </w:rPr>
        <w:t>Copyright © 2024 American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Urological Association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Education and</w:t>
      </w:r>
      <w:r>
        <w:rPr>
          <w:color w:val="011E31"/>
          <w:spacing w:val="15"/>
          <w:position w:val="3"/>
        </w:rPr>
        <w:t xml:space="preserve"> </w:t>
      </w:r>
      <w:r>
        <w:rPr>
          <w:color w:val="011E31"/>
          <w:spacing w:val="-1"/>
          <w:position w:val="3"/>
        </w:rPr>
        <w:t>Research,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Inc. ®</w:t>
      </w:r>
    </w:p>
    <w:p>
      <w:pPr>
        <w:spacing w:line="273" w:lineRule="exact"/>
        <w:sectPr>
          <w:type w:val="continuous"/>
          <w:pgSz w:w="12240" w:h="15840"/>
          <w:pgMar w:top="1" w:right="345" w:bottom="0" w:left="273" w:header="0" w:footer="0" w:gutter="0"/>
          <w:cols w:equalWidth="0" w:num="1">
            <w:col w:w="11621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ind w:left="396"/>
        <w:spacing w:before="105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GUIDELINE</w:t>
      </w:r>
      <w:r>
        <w:rPr>
          <w:rFonts w:ascii="Cambria" w:hAnsi="Cambria" w:eastAsia="Cambria" w:cs="Cambria"/>
          <w:sz w:val="36"/>
          <w:szCs w:val="36"/>
          <w:color w:val="005679"/>
          <w:spacing w:val="3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396"/>
        <w:spacing w:before="77" w:line="199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PRE-TREATMENT</w:t>
      </w:r>
    </w:p>
    <w:p>
      <w:pPr>
        <w:pStyle w:val="BodyText"/>
        <w:ind w:left="1102" w:right="374" w:hanging="417"/>
        <w:spacing w:before="147" w:line="281" w:lineRule="auto"/>
        <w:rPr/>
      </w:pPr>
      <w:r>
        <w:rPr>
          <w:spacing w:val="-1"/>
        </w:rPr>
        <w:t>1.     </w:t>
      </w:r>
      <w:r>
        <w:rPr>
          <w:color w:val="011E31"/>
          <w:spacing w:val="-1"/>
        </w:rPr>
        <w:t>Clinicians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localized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prosta</w:t>
      </w:r>
      <w:r>
        <w:rPr>
          <w:color w:val="011E31"/>
          <w:spacing w:val="-2"/>
        </w:rPr>
        <w:t>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cancer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known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factors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could</w:t>
      </w:r>
      <w:r>
        <w:rPr>
          <w:color w:val="011E31"/>
        </w:rPr>
        <w:t xml:space="preserve"> </w:t>
      </w:r>
      <w:r>
        <w:rPr>
          <w:color w:val="011E31"/>
        </w:rPr>
        <w:t>affect continence. (</w:t>
      </w:r>
      <w:r>
        <w:rPr>
          <w:i/>
          <w:iCs/>
          <w:color w:val="011E31"/>
        </w:rPr>
        <w:t>Modera</w:t>
      </w:r>
      <w:r>
        <w:rPr>
          <w:i/>
          <w:iCs/>
          <w:color w:val="011E31"/>
          <w:spacing w:val="-1"/>
        </w:rPr>
        <w:t>te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 B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3" w:hanging="439"/>
        <w:spacing w:before="111" w:line="281" w:lineRule="auto"/>
        <w:rPr/>
      </w:pPr>
      <w:r>
        <w:rPr>
          <w:spacing w:val="-1"/>
        </w:rPr>
        <w:t>2.     </w:t>
      </w:r>
      <w:r>
        <w:rPr>
          <w:color w:val="011E31"/>
          <w:spacing w:val="-1"/>
        </w:rPr>
        <w:t>Clinicians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counsel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arousal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climacturia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following</w:t>
      </w:r>
      <w:r>
        <w:rPr>
          <w:color w:val="011E31"/>
        </w:rPr>
        <w:t xml:space="preserve"> </w:t>
      </w:r>
      <w:r>
        <w:rPr>
          <w:color w:val="011E31"/>
        </w:rPr>
        <w:t>localized prostate cance</w:t>
      </w:r>
      <w:r>
        <w:rPr>
          <w:color w:val="011E31"/>
          <w:spacing w:val="-1"/>
        </w:rPr>
        <w:t>r treatment. (</w:t>
      </w:r>
      <w:r>
        <w:rPr>
          <w:i/>
          <w:iCs/>
          <w:color w:val="011E31"/>
          <w:spacing w:val="-1"/>
        </w:rPr>
        <w:t>Strong Recommendation;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1" w:hanging="430"/>
        <w:spacing w:before="111" w:line="279" w:lineRule="auto"/>
        <w:rPr/>
      </w:pPr>
      <w:r>
        <w:rPr>
          <w:spacing w:val="-1"/>
        </w:rPr>
        <w:t>3.     </w:t>
      </w:r>
      <w:r>
        <w:rPr>
          <w:color w:val="011E31"/>
          <w:spacing w:val="-1"/>
        </w:rPr>
        <w:t>Clinicians should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radical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prostatectomy 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is expected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 the short-term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generally improves to near baseline by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12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after surgery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ma</w:t>
      </w:r>
      <w:r>
        <w:rPr>
          <w:color w:val="011E31"/>
          <w:spacing w:val="-2"/>
        </w:rPr>
        <w:t>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persist 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require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treatment.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2"/>
        </w:rPr>
        <w:t>(</w:t>
      </w:r>
      <w:r>
        <w:rPr>
          <w:i/>
          <w:iCs/>
          <w:color w:val="011E31"/>
          <w:spacing w:val="-2"/>
        </w:rPr>
        <w:t>Strong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-1"/>
        </w:rPr>
        <w:t>Grade A</w:t>
      </w:r>
      <w:r>
        <w:rPr>
          <w:color w:val="011E31"/>
          <w:spacing w:val="-1"/>
        </w:rPr>
        <w:t>)</w:t>
      </w:r>
    </w:p>
    <w:p>
      <w:pPr>
        <w:pStyle w:val="BodyText"/>
        <w:ind w:left="1099" w:right="371" w:hanging="433"/>
        <w:spacing w:before="111" w:line="281" w:lineRule="auto"/>
        <w:rPr/>
      </w:pPr>
      <w:r>
        <w:rPr>
          <w:spacing w:val="-1"/>
        </w:rPr>
        <w:t>4.     </w:t>
      </w:r>
      <w:r>
        <w:rPr>
          <w:color w:val="011E31"/>
          <w:spacing w:val="-1"/>
        </w:rPr>
        <w:t>Prior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radical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prostatectomy,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offer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pelvic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musc</w:t>
      </w:r>
      <w:r>
        <w:rPr>
          <w:color w:val="011E31"/>
          <w:spacing w:val="-2"/>
        </w:rPr>
        <w:t>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exercises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floor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muscle</w:t>
      </w:r>
      <w:r>
        <w:rPr>
          <w:color w:val="011E31"/>
        </w:rPr>
        <w:t xml:space="preserve"> </w:t>
      </w:r>
      <w:r>
        <w:rPr>
          <w:color w:val="011E31"/>
        </w:rPr>
        <w:t>training. (</w:t>
      </w:r>
      <w:r>
        <w:rPr>
          <w:i/>
          <w:iCs/>
          <w:color w:val="011E31"/>
        </w:rPr>
        <w:t>Conditional</w:t>
      </w:r>
      <w:r>
        <w:rPr>
          <w:i/>
          <w:iCs/>
          <w:color w:val="011E31"/>
          <w:spacing w:val="-1"/>
        </w:rPr>
        <w:t xml:space="preserve"> 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04" w:right="370" w:hanging="432"/>
        <w:spacing w:before="111" w:line="279" w:lineRule="auto"/>
        <w:rPr/>
      </w:pPr>
      <w:r>
        <w:rPr>
          <w:spacing w:val="-1"/>
        </w:rPr>
        <w:t>5.     </w:t>
      </w:r>
      <w:r>
        <w:rPr>
          <w:color w:val="011E31"/>
          <w:spacing w:val="-1"/>
        </w:rPr>
        <w:t>Clinicians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radical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prostatectomy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or transurethral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resection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radiation therapy of the high rate of urin</w:t>
      </w:r>
      <w:r>
        <w:rPr>
          <w:color w:val="011E31"/>
          <w:spacing w:val="-1"/>
        </w:rPr>
        <w:t>ary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incontinence following these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procedures.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2"/>
        </w:rPr>
        <w:t>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2"/>
        </w:rPr>
        <w:t>C</w:t>
      </w:r>
      <w:r>
        <w:rPr>
          <w:color w:val="011E31"/>
          <w:spacing w:val="-2"/>
        </w:rPr>
        <w:t>)</w:t>
      </w:r>
    </w:p>
    <w:p>
      <w:pPr>
        <w:pStyle w:val="BodyText"/>
        <w:ind w:left="396"/>
        <w:spacing w:before="191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POST-PROSTATE TREATMENT</w:t>
      </w:r>
    </w:p>
    <w:p>
      <w:pPr>
        <w:pStyle w:val="BodyText"/>
        <w:ind w:left="1097" w:right="373" w:hanging="426"/>
        <w:spacing w:before="149" w:line="279" w:lineRule="auto"/>
        <w:rPr/>
      </w:pPr>
      <w:r>
        <w:rPr>
          <w:spacing w:val="-1"/>
        </w:rPr>
        <w:t>6.     </w:t>
      </w:r>
      <w:r>
        <w:rPr>
          <w:color w:val="011E31"/>
          <w:spacing w:val="-1"/>
        </w:rPr>
        <w:t>In patients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who have undergone radical prostatectomy, clinicians should offer pelv</w:t>
      </w:r>
      <w:r>
        <w:rPr>
          <w:color w:val="011E31"/>
          <w:spacing w:val="-2"/>
        </w:rPr>
        <w:t>ic floor muscle exercises or pelvic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muscle training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immediate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post-operative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period.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1"/>
        </w:rPr>
        <w:t>Evidence Level:</w:t>
      </w:r>
      <w:r>
        <w:rPr>
          <w:i/>
          <w:iCs/>
          <w:color w:val="011E31"/>
          <w:spacing w:val="24"/>
          <w:w w:val="101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4" w:hanging="429"/>
        <w:spacing w:before="111" w:line="279" w:lineRule="auto"/>
        <w:rPr/>
      </w:pPr>
      <w:r>
        <w:rPr>
          <w:spacing w:val="-1"/>
        </w:rPr>
        <w:t>7.     </w:t>
      </w:r>
      <w:r>
        <w:rPr>
          <w:color w:val="011E31"/>
          <w:spacing w:val="-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bothersome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tre</w:t>
      </w:r>
      <w:r>
        <w:rPr>
          <w:color w:val="011E31"/>
          <w:spacing w:val="-2"/>
        </w:rPr>
        <w:t>atment,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offer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surgery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improving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despite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conservative therapy.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Conditio</w:t>
      </w:r>
      <w:r>
        <w:rPr>
          <w:i/>
          <w:iCs/>
          <w:color w:val="011E31"/>
          <w:spacing w:val="-2"/>
        </w:rPr>
        <w:t>nal</w:t>
      </w:r>
      <w:r>
        <w:rPr>
          <w:i/>
          <w:iCs/>
          <w:color w:val="011E31"/>
          <w:spacing w:val="15"/>
          <w:w w:val="101"/>
        </w:rPr>
        <w:t xml:space="preserve"> </w:t>
      </w:r>
      <w:r>
        <w:rPr>
          <w:i/>
          <w:iCs/>
          <w:color w:val="011E31"/>
          <w:spacing w:val="-2"/>
        </w:rPr>
        <w:t>Recommendation;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2"/>
        </w:rPr>
        <w:t>Evidence 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2"/>
        </w:rPr>
        <w:t>C</w:t>
      </w:r>
      <w:r>
        <w:rPr>
          <w:color w:val="011E31"/>
          <w:spacing w:val="-2"/>
        </w:rPr>
        <w:t>)</w:t>
      </w:r>
    </w:p>
    <w:p>
      <w:pPr>
        <w:pStyle w:val="BodyText"/>
        <w:ind w:left="1103" w:right="374" w:hanging="431"/>
        <w:spacing w:before="112" w:line="279" w:lineRule="auto"/>
        <w:rPr/>
      </w:pPr>
      <w:r>
        <w:rPr>
          <w:spacing w:val="-1"/>
        </w:rPr>
        <w:t>8.     </w:t>
      </w:r>
      <w:r>
        <w:rPr>
          <w:color w:val="011E31"/>
          <w:spacing w:val="-1"/>
        </w:rPr>
        <w:t>In  patients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bothersome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despite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conse</w:t>
      </w:r>
      <w:r>
        <w:rPr>
          <w:color w:val="011E31"/>
          <w:spacing w:val="-2"/>
        </w:rPr>
        <w:t>rvative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therapy,</w:t>
      </w:r>
      <w:r>
        <w:rPr>
          <w:color w:val="011E31"/>
        </w:rPr>
        <w:t xml:space="preserve"> </w:t>
      </w:r>
      <w:r>
        <w:rPr>
          <w:color w:val="011E31"/>
        </w:rPr>
        <w:t>clinicians should offer surgical treatment at one year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post-prostate tr</w:t>
      </w:r>
      <w:r>
        <w:rPr>
          <w:color w:val="011E31"/>
          <w:spacing w:val="-1"/>
        </w:rPr>
        <w:t>eatment.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Strong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2"/>
        </w:rPr>
        <w:t>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2"/>
        </w:rPr>
        <w:t>Grade B</w:t>
      </w:r>
      <w:r>
        <w:rPr>
          <w:color w:val="011E31"/>
          <w:spacing w:val="-2"/>
        </w:rPr>
        <w:t>)</w:t>
      </w:r>
    </w:p>
    <w:p>
      <w:pPr>
        <w:pStyle w:val="BodyText"/>
        <w:ind w:left="396"/>
        <w:spacing w:before="192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EVALUATION OF</w:t>
      </w:r>
      <w:r>
        <w:rPr>
          <w:sz w:val="27"/>
          <w:szCs w:val="27"/>
          <w:b/>
          <w:bCs/>
          <w:color w:val="005679"/>
          <w:spacing w:val="26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INCONTINENCE AFTER</w:t>
      </w:r>
      <w:r>
        <w:rPr>
          <w:sz w:val="27"/>
          <w:szCs w:val="27"/>
          <w:b/>
          <w:bCs/>
          <w:color w:val="005679"/>
          <w:spacing w:val="24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PROSTATE TREATMENT</w:t>
      </w:r>
    </w:p>
    <w:p>
      <w:pPr>
        <w:pStyle w:val="BodyText"/>
        <w:ind w:left="1102" w:right="364" w:hanging="430"/>
        <w:spacing w:before="148" w:line="279" w:lineRule="auto"/>
        <w:rPr/>
      </w:pPr>
      <w:r>
        <w:rPr>
          <w:spacing w:val="-1"/>
        </w:rPr>
        <w:t>9.     </w:t>
      </w:r>
      <w:r>
        <w:rPr>
          <w:color w:val="011E31"/>
          <w:spacing w:val="-1"/>
        </w:rPr>
        <w:t>Clinicians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evaluate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history,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physi</w:t>
      </w:r>
      <w:r>
        <w:rPr>
          <w:color w:val="011E31"/>
          <w:spacing w:val="-2"/>
        </w:rPr>
        <w:t>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exam,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diagnostic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modalities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categorize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degree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bother.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Principle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3" w:hanging="416"/>
        <w:spacing w:before="111" w:line="281" w:lineRule="auto"/>
        <w:rPr/>
      </w:pPr>
      <w:r>
        <w:rPr>
          <w:spacing w:val="-1"/>
        </w:rPr>
        <w:t>10.   </w:t>
      </w:r>
      <w:r>
        <w:rPr>
          <w:color w:val="011E31"/>
          <w:spacing w:val="-1"/>
        </w:rPr>
        <w:t>In patients with urgency urinary incontinence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predominant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mixed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incontinence,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clinicians should</w:t>
      </w:r>
      <w:r>
        <w:rPr>
          <w:color w:val="011E31"/>
        </w:rPr>
        <w:t xml:space="preserve"> </w:t>
      </w:r>
      <w:r>
        <w:rPr>
          <w:color w:val="011E31"/>
        </w:rPr>
        <w:t>offer treatment options per the American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Urological Association Overactive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Bl</w:t>
      </w:r>
      <w:r>
        <w:rPr>
          <w:color w:val="011E31"/>
          <w:spacing w:val="-1"/>
        </w:rPr>
        <w:t>adder Guideline. 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3" w:hanging="423"/>
        <w:spacing w:before="110" w:line="281" w:lineRule="auto"/>
        <w:rPr/>
      </w:pPr>
      <w:r>
        <w:rPr>
          <w:spacing w:val="-1"/>
        </w:rPr>
        <w:t>11.   </w:t>
      </w:r>
      <w:r>
        <w:rPr>
          <w:color w:val="011E31"/>
          <w:spacing w:val="-1"/>
        </w:rPr>
        <w:t>Prior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incontinence,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confi</w:t>
      </w:r>
      <w:r>
        <w:rPr>
          <w:color w:val="011E31"/>
          <w:spacing w:val="-2"/>
        </w:rPr>
        <w:t>rm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stress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</w:rPr>
        <w:t xml:space="preserve"> </w:t>
      </w:r>
      <w:r>
        <w:rPr>
          <w:color w:val="011E31"/>
        </w:rPr>
        <w:t>by history, physical exam, or ancilla</w:t>
      </w:r>
      <w:r>
        <w:rPr>
          <w:color w:val="011E31"/>
          <w:spacing w:val="-1"/>
        </w:rPr>
        <w:t>ry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testing.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1" w:hanging="423"/>
        <w:spacing w:before="110" w:line="281" w:lineRule="auto"/>
        <w:rPr/>
      </w:pPr>
      <w:r>
        <w:rPr>
          <w:spacing w:val="-1"/>
        </w:rPr>
        <w:t>12.</w:t>
      </w:r>
      <w:r>
        <w:rPr>
          <w:spacing w:val="26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should  inform  patients  with  incontinence  after  prostate  treatment  of  management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their</w:t>
      </w:r>
      <w:r>
        <w:rPr>
          <w:color w:val="011E31"/>
        </w:rPr>
        <w:t xml:space="preserve"> </w:t>
      </w:r>
      <w:r>
        <w:rPr>
          <w:color w:val="011E31"/>
        </w:rPr>
        <w:t>incontinence, including surgical and non-surgical o</w:t>
      </w:r>
      <w:r>
        <w:rPr>
          <w:color w:val="011E31"/>
          <w:spacing w:val="-1"/>
        </w:rPr>
        <w:t>ptions.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65" w:hanging="416"/>
        <w:spacing w:before="111" w:line="281" w:lineRule="auto"/>
        <w:rPr/>
      </w:pPr>
      <w:r>
        <w:rPr>
          <w:spacing w:val="-1"/>
        </w:rPr>
        <w:t>13.  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prostate treatment,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discuss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risk,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benefits,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expectat</w:t>
      </w:r>
      <w:r>
        <w:rPr>
          <w:color w:val="011E31"/>
          <w:spacing w:val="-2"/>
        </w:rPr>
        <w:t>ions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different treatments using the shared decision-making model.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096" w:right="375" w:hanging="411"/>
        <w:spacing w:before="110" w:line="281" w:lineRule="auto"/>
        <w:rPr/>
      </w:pPr>
      <w:r>
        <w:rPr/>
        <w:t>14.   </w:t>
      </w:r>
      <w:r>
        <w:rPr>
          <w:color w:val="011E31"/>
        </w:rPr>
        <w:t>Prior to surgical interventio</w:t>
      </w:r>
      <w:r>
        <w:rPr>
          <w:color w:val="011E31"/>
          <w:spacing w:val="-1"/>
        </w:rPr>
        <w:t>n for stress urinary incontinence,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perform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cystourethroscopy 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</w:rPr>
        <w:t xml:space="preserve"> </w:t>
      </w:r>
      <w:r>
        <w:rPr>
          <w:color w:val="011E31"/>
        </w:rPr>
        <w:t>for urethral and bladder patholo</w:t>
      </w:r>
      <w:r>
        <w:rPr>
          <w:color w:val="011E31"/>
          <w:spacing w:val="-1"/>
        </w:rPr>
        <w:t>gy that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may affect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of surgery.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spacing w:line="281" w:lineRule="auto"/>
        <w:sectPr>
          <w:headerReference w:type="default" r:id="rId3"/>
          <w:footerReference w:type="default" r:id="rId4"/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685"/>
        <w:spacing w:before="58" w:line="268" w:lineRule="exact"/>
        <w:rPr/>
      </w:pPr>
      <w:r>
        <w:rPr>
          <w:spacing w:val="-1"/>
          <w:position w:val="3"/>
        </w:rPr>
        <w:t>15.</w:t>
      </w:r>
      <w:r>
        <w:rPr>
          <w:spacing w:val="26"/>
          <w:position w:val="3"/>
        </w:rPr>
        <w:t xml:space="preserve">  </w:t>
      </w:r>
      <w:r>
        <w:rPr>
          <w:color w:val="011E31"/>
          <w:spacing w:val="-1"/>
          <w:position w:val="3"/>
        </w:rPr>
        <w:t>Clinicians</w:t>
      </w:r>
      <w:r>
        <w:rPr>
          <w:color w:val="011E31"/>
          <w:spacing w:val="21"/>
          <w:position w:val="3"/>
        </w:rPr>
        <w:t xml:space="preserve"> </w:t>
      </w:r>
      <w:r>
        <w:rPr>
          <w:color w:val="011E31"/>
          <w:spacing w:val="-1"/>
          <w:position w:val="3"/>
        </w:rPr>
        <w:t>may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-1"/>
          <w:position w:val="3"/>
        </w:rPr>
        <w:t>perform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-1"/>
          <w:position w:val="3"/>
        </w:rPr>
        <w:t>urodynamic testing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-1"/>
          <w:position w:val="3"/>
        </w:rPr>
        <w:t>in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-1"/>
          <w:position w:val="3"/>
        </w:rPr>
        <w:t>patients</w:t>
      </w:r>
      <w:r>
        <w:rPr>
          <w:color w:val="011E31"/>
          <w:spacing w:val="20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prior to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spacing w:val="-1"/>
          <w:position w:val="3"/>
        </w:rPr>
        <w:t>surgical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-1"/>
          <w:position w:val="3"/>
        </w:rPr>
        <w:t>intervention for stress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-1"/>
          <w:position w:val="3"/>
        </w:rPr>
        <w:t>urinary</w:t>
      </w:r>
      <w:r>
        <w:rPr>
          <w:color w:val="011E31"/>
          <w:spacing w:val="20"/>
          <w:position w:val="3"/>
        </w:rPr>
        <w:t xml:space="preserve"> </w:t>
      </w:r>
      <w:r>
        <w:rPr>
          <w:color w:val="011E31"/>
          <w:spacing w:val="-1"/>
          <w:position w:val="3"/>
        </w:rPr>
        <w:t>inc</w:t>
      </w:r>
      <w:r>
        <w:rPr>
          <w:color w:val="011E31"/>
          <w:spacing w:val="-2"/>
          <w:position w:val="3"/>
        </w:rPr>
        <w:t>ontinence</w:t>
      </w:r>
    </w:p>
    <w:p>
      <w:pPr>
        <w:pStyle w:val="BodyText"/>
        <w:ind w:left="1108"/>
        <w:spacing w:line="268" w:lineRule="exact"/>
        <w:rPr/>
      </w:pPr>
      <w:r>
        <w:rPr>
          <w:color w:val="011E31"/>
          <w:spacing w:val="-1"/>
          <w:position w:val="3"/>
        </w:rPr>
        <w:t>in cases where it may facilitate diagnosis or</w:t>
      </w:r>
      <w:r>
        <w:rPr>
          <w:color w:val="011E31"/>
          <w:spacing w:val="18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counseling.</w:t>
      </w:r>
      <w:r>
        <w:rPr>
          <w:color w:val="011E31"/>
          <w:spacing w:val="11"/>
          <w:position w:val="3"/>
        </w:rPr>
        <w:t xml:space="preserve"> </w:t>
      </w:r>
      <w:r>
        <w:rPr>
          <w:color w:val="011E31"/>
          <w:spacing w:val="-1"/>
          <w:position w:val="3"/>
        </w:rPr>
        <w:t>(</w:t>
      </w:r>
      <w:r>
        <w:rPr>
          <w:i/>
          <w:iCs/>
          <w:color w:val="011E31"/>
          <w:spacing w:val="-1"/>
          <w:position w:val="3"/>
        </w:rPr>
        <w:t>Conditional</w:t>
      </w:r>
      <w:r>
        <w:rPr>
          <w:i/>
          <w:iCs/>
          <w:color w:val="011E31"/>
          <w:spacing w:val="6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Recommendation;</w:t>
      </w:r>
      <w:r>
        <w:rPr>
          <w:i/>
          <w:iCs/>
          <w:color w:val="011E31"/>
          <w:spacing w:val="9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Evidence</w:t>
      </w:r>
      <w:r>
        <w:rPr>
          <w:i/>
          <w:iCs/>
          <w:color w:val="011E31"/>
          <w:spacing w:val="8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Level:</w:t>
      </w:r>
      <w:r>
        <w:rPr>
          <w:i/>
          <w:iCs/>
          <w:color w:val="011E31"/>
          <w:spacing w:val="19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Grade</w:t>
      </w:r>
      <w:r>
        <w:rPr>
          <w:i/>
          <w:iCs/>
          <w:color w:val="011E31"/>
          <w:spacing w:val="18"/>
          <w:position w:val="3"/>
        </w:rPr>
        <w:t xml:space="preserve"> </w:t>
      </w:r>
      <w:r>
        <w:rPr>
          <w:i/>
          <w:iCs/>
          <w:color w:val="011E31"/>
          <w:spacing w:val="-1"/>
          <w:position w:val="3"/>
        </w:rPr>
        <w:t>C</w:t>
      </w:r>
      <w:r>
        <w:rPr>
          <w:color w:val="011E31"/>
          <w:spacing w:val="-1"/>
          <w:position w:val="3"/>
        </w:rPr>
        <w:t>)</w:t>
      </w:r>
    </w:p>
    <w:p>
      <w:pPr>
        <w:pStyle w:val="BodyText"/>
        <w:ind w:left="381"/>
        <w:spacing w:before="192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6"/>
        </w:rPr>
        <w:t>TREATMENT OPTIONS</w:t>
      </w:r>
    </w:p>
    <w:p>
      <w:pPr>
        <w:pStyle w:val="BodyText"/>
        <w:ind w:left="1102" w:right="373" w:hanging="417"/>
        <w:spacing w:before="148" w:line="281" w:lineRule="auto"/>
        <w:rPr/>
      </w:pPr>
      <w:r>
        <w:rPr>
          <w:spacing w:val="-1"/>
        </w:rPr>
        <w:t>16.   </w:t>
      </w:r>
      <w:r>
        <w:rPr>
          <w:color w:val="011E31"/>
          <w:spacing w:val="-1"/>
        </w:rPr>
        <w:t>In patients seeking treatment for incontinence after radical prostatectomy, clinicians should offer pelvic floor musc</w:t>
      </w:r>
      <w:r>
        <w:rPr>
          <w:color w:val="011E31"/>
          <w:spacing w:val="-2"/>
        </w:rPr>
        <w:t>le</w:t>
      </w:r>
      <w:r>
        <w:rPr>
          <w:color w:val="011E31"/>
        </w:rPr>
        <w:t xml:space="preserve"> </w:t>
      </w:r>
      <w:r>
        <w:rPr>
          <w:color w:val="011E31"/>
        </w:rPr>
        <w:t>exercises or pelvic flo</w:t>
      </w:r>
      <w:r>
        <w:rPr>
          <w:color w:val="011E31"/>
          <w:spacing w:val="-1"/>
        </w:rPr>
        <w:t>or muscle training.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4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01" w:right="375" w:hanging="416"/>
        <w:spacing w:before="111" w:line="281" w:lineRule="auto"/>
        <w:rPr/>
      </w:pPr>
      <w:r>
        <w:rPr/>
        <w:t>17.</w:t>
      </w:r>
      <w:r>
        <w:rPr>
          <w:spacing w:val="26"/>
          <w:w w:val="101"/>
        </w:rPr>
        <w:t xml:space="preserve">  </w:t>
      </w:r>
      <w:r>
        <w:rPr>
          <w:color w:val="011E31"/>
        </w:rPr>
        <w:t>Clinicians should discuss the option </w:t>
      </w:r>
      <w:r>
        <w:rPr>
          <w:color w:val="011E31"/>
          <w:spacing w:val="-1"/>
        </w:rPr>
        <w:t>of artificial urinary sphincter 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 who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experiencing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mild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</w:rPr>
        <w:t xml:space="preserve"> </w:t>
      </w:r>
      <w:r>
        <w:rPr>
          <w:color w:val="011E31"/>
        </w:rPr>
        <w:t>stress urinary incon</w:t>
      </w:r>
      <w:r>
        <w:rPr>
          <w:color w:val="011E31"/>
          <w:spacing w:val="-1"/>
        </w:rPr>
        <w:t>tinence after prostate treatment.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Strong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4" w:hanging="417"/>
        <w:spacing w:before="109" w:line="281" w:lineRule="auto"/>
        <w:rPr/>
      </w:pPr>
      <w:r>
        <w:rPr>
          <w:spacing w:val="-1"/>
        </w:rPr>
        <w:t>18.   </w:t>
      </w:r>
      <w:r>
        <w:rPr>
          <w:color w:val="011E31"/>
          <w:spacing w:val="-1"/>
        </w:rPr>
        <w:t>Prior to implantation of artificial urinary sphincter, clinicians should ensure that patients h</w:t>
      </w:r>
      <w:r>
        <w:rPr>
          <w:color w:val="011E31"/>
          <w:spacing w:val="-2"/>
        </w:rPr>
        <w:t>ave adequate physical and</w:t>
      </w:r>
      <w:r>
        <w:rPr>
          <w:color w:val="011E31"/>
        </w:rPr>
        <w:t xml:space="preserve"> </w:t>
      </w:r>
      <w:r>
        <w:rPr>
          <w:color w:val="011E31"/>
        </w:rPr>
        <w:t>cognitive abilities to operate the device. (</w:t>
      </w:r>
      <w:r>
        <w:rPr>
          <w:i/>
          <w:iCs/>
          <w:color w:val="011E31"/>
        </w:rPr>
        <w:t>Clinical Pr</w:t>
      </w:r>
      <w:r>
        <w:rPr>
          <w:i/>
          <w:iCs/>
          <w:color w:val="011E31"/>
          <w:spacing w:val="-1"/>
        </w:rPr>
        <w:t>inciple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3" w:hanging="417"/>
        <w:spacing w:before="111" w:line="281" w:lineRule="auto"/>
        <w:rPr/>
      </w:pPr>
      <w:r>
        <w:rPr>
          <w:spacing w:val="-1"/>
        </w:rPr>
        <w:t>19.   </w:t>
      </w:r>
      <w:r>
        <w:rPr>
          <w:color w:val="011E31"/>
          <w:spacing w:val="-1"/>
        </w:rPr>
        <w:t>In  patients  who  select  artificial  urinary  sphincter,  clinicians  should  preferentially  utilize  a  single  cu</w:t>
      </w:r>
      <w:r>
        <w:rPr>
          <w:color w:val="011E31"/>
          <w:spacing w:val="-2"/>
        </w:rPr>
        <w:t>ff  perineal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approach.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08" w:right="373" w:hanging="439"/>
        <w:spacing w:before="110" w:line="281" w:lineRule="auto"/>
        <w:rPr/>
      </w:pPr>
      <w:r>
        <w:rPr>
          <w:spacing w:val="-1"/>
        </w:rPr>
        <w:t>20.</w:t>
      </w:r>
      <w:r>
        <w:rPr>
          <w:spacing w:val="29"/>
          <w:w w:val="101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discuss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option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slings 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options 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mild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</w:rPr>
        <w:t xml:space="preserve"> </w:t>
      </w:r>
      <w:r>
        <w:rPr>
          <w:color w:val="011E31"/>
        </w:rPr>
        <w:t>urinary incontinence</w:t>
      </w:r>
      <w:r>
        <w:rPr>
          <w:color w:val="011E31"/>
          <w:spacing w:val="-1"/>
        </w:rPr>
        <w:t xml:space="preserve"> after prostate treatment.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15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09" w:right="373" w:hanging="440"/>
        <w:spacing w:before="111" w:line="281" w:lineRule="auto"/>
        <w:rPr/>
      </w:pPr>
      <w:r>
        <w:rPr>
          <w:spacing w:val="-1"/>
        </w:rPr>
        <w:t>21.</w:t>
      </w:r>
      <w:r>
        <w:rPr>
          <w:spacing w:val="26"/>
        </w:rPr>
        <w:t xml:space="preserve">  </w:t>
      </w:r>
      <w:r>
        <w:rPr>
          <w:color w:val="011E31"/>
          <w:spacing w:val="-1"/>
        </w:rPr>
        <w:t>Clinicians  should  not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routinely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implant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slings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severe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stress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incontinence.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</w:t>
      </w:r>
      <w:r>
        <w:rPr>
          <w:i/>
          <w:iCs/>
          <w:color w:val="011E31"/>
          <w:spacing w:val="-2"/>
        </w:rPr>
        <w:t>derate</w:t>
      </w:r>
      <w:r>
        <w:rPr>
          <w:i/>
          <w:iCs/>
          <w:color w:val="011E31"/>
          <w:spacing w:val="1"/>
        </w:rPr>
        <w:t xml:space="preserve"> </w:t>
      </w:r>
      <w:r>
        <w:rPr>
          <w:i/>
          <w:iCs/>
          <w:color w:val="011E31"/>
          <w:spacing w:val="-1"/>
        </w:rPr>
        <w:t>Recommendation; Evidence</w:t>
      </w:r>
      <w:r>
        <w:rPr>
          <w:i/>
          <w:iCs/>
          <w:color w:val="011E31"/>
          <w:spacing w:val="-2"/>
        </w:rPr>
        <w:t xml:space="preserve"> 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2"/>
        </w:rPr>
        <w:t>C</w:t>
      </w:r>
      <w:r>
        <w:rPr>
          <w:color w:val="011E31"/>
          <w:spacing w:val="-2"/>
        </w:rPr>
        <w:t>)</w:t>
      </w:r>
    </w:p>
    <w:p>
      <w:pPr>
        <w:pStyle w:val="BodyText"/>
        <w:ind w:left="1108" w:right="374" w:hanging="439"/>
        <w:spacing w:before="111" w:line="281" w:lineRule="auto"/>
        <w:rPr/>
      </w:pPr>
      <w:r>
        <w:rPr/>
        <w:t>22.</w:t>
      </w:r>
      <w:r>
        <w:rPr>
          <w:spacing w:val="26"/>
        </w:rPr>
        <w:t xml:space="preserve">  </w:t>
      </w:r>
      <w:r>
        <w:rPr>
          <w:color w:val="011E31"/>
        </w:rPr>
        <w:t>Clinicians  may  o</w:t>
      </w:r>
      <w:r>
        <w:rPr>
          <w:color w:val="011E31"/>
          <w:spacing w:val="-1"/>
        </w:rPr>
        <w:t>ffer  adjustable  balloon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devices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non-radiated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mild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severe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stress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urinary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incontinence after prostate tre</w:t>
      </w:r>
      <w:r>
        <w:rPr>
          <w:color w:val="011E31"/>
          <w:spacing w:val="-1"/>
        </w:rPr>
        <w:t>atment. (</w:t>
      </w:r>
      <w:r>
        <w:rPr>
          <w:i/>
          <w:iCs/>
          <w:color w:val="011E31"/>
          <w:spacing w:val="-1"/>
        </w:rPr>
        <w:t>Conditional Recommendation; 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8" w:right="372" w:hanging="429"/>
        <w:spacing w:before="111" w:line="279" w:lineRule="auto"/>
        <w:rPr/>
      </w:pPr>
      <w:r>
        <w:rPr/>
        <w:t>23.</w:t>
      </w:r>
      <w:r>
        <w:rPr>
          <w:spacing w:val="26"/>
          <w:w w:val="101"/>
        </w:rPr>
        <w:t xml:space="preserve">  </w:t>
      </w:r>
      <w:r>
        <w:rPr>
          <w:color w:val="011E31"/>
        </w:rPr>
        <w:t>Clinicians should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manage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patien</w:t>
      </w:r>
      <w:r>
        <w:rPr>
          <w:color w:val="011E31"/>
          <w:spacing w:val="-1"/>
        </w:rPr>
        <w:t>ts with stress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incontinence after treatment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benign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prostatic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hyperplasia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same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undergone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radical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prostatectomy.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32"/>
          <w:w w:val="101"/>
        </w:rPr>
        <w:t xml:space="preserve"> </w:t>
      </w:r>
      <w:r>
        <w:rPr>
          <w:i/>
          <w:iCs/>
          <w:color w:val="011E31"/>
          <w:spacing w:val="-1"/>
        </w:rPr>
        <w:t>R</w:t>
      </w:r>
      <w:r>
        <w:rPr>
          <w:i/>
          <w:iCs/>
          <w:color w:val="011E31"/>
          <w:spacing w:val="-2"/>
        </w:rPr>
        <w:t>ecommendation;</w:t>
      </w:r>
      <w:r>
        <w:rPr>
          <w:i/>
          <w:iCs/>
          <w:color w:val="011E31"/>
          <w:spacing w:val="27"/>
        </w:rPr>
        <w:t xml:space="preserve"> </w:t>
      </w:r>
      <w:r>
        <w:rPr>
          <w:i/>
          <w:iCs/>
          <w:color w:val="011E31"/>
          <w:spacing w:val="-2"/>
        </w:rPr>
        <w:t>Evidence</w:t>
      </w:r>
      <w:r>
        <w:rPr>
          <w:i/>
          <w:iCs/>
          <w:color w:val="011E31"/>
          <w:spacing w:val="24"/>
          <w:w w:val="101"/>
        </w:rPr>
        <w:t xml:space="preserve"> </w:t>
      </w:r>
      <w:r>
        <w:rPr>
          <w:i/>
          <w:iCs/>
          <w:color w:val="011E31"/>
          <w:spacing w:val="-2"/>
        </w:rPr>
        <w:t>Level: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3"/>
        </w:rPr>
        <w:t>Grade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3"/>
        </w:rPr>
        <w:t>C</w:t>
      </w:r>
      <w:r>
        <w:rPr>
          <w:color w:val="011E31"/>
          <w:spacing w:val="-3"/>
        </w:rPr>
        <w:t>)</w:t>
      </w:r>
    </w:p>
    <w:p>
      <w:pPr>
        <w:pStyle w:val="BodyText"/>
        <w:ind w:left="1108" w:right="373" w:hanging="439"/>
        <w:spacing w:before="111" w:line="279" w:lineRule="auto"/>
        <w:rPr/>
      </w:pPr>
      <w:r>
        <w:rPr>
          <w:spacing w:val="-1"/>
        </w:rPr>
        <w:t>24.   </w:t>
      </w:r>
      <w:r>
        <w:rPr>
          <w:color w:val="011E31"/>
          <w:spacing w:val="-1"/>
        </w:rPr>
        <w:t>In patients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stress urinary incontinence after primary, ad</w:t>
      </w:r>
      <w:r>
        <w:rPr>
          <w:color w:val="011E31"/>
          <w:spacing w:val="-2"/>
        </w:rPr>
        <w:t>juvant, or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salvage radiotherapy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who are seeking surgical</w:t>
      </w:r>
      <w:r>
        <w:rPr>
          <w:color w:val="011E31"/>
        </w:rPr>
        <w:t xml:space="preserve"> </w:t>
      </w:r>
      <w:r>
        <w:rPr>
          <w:color w:val="011E31"/>
        </w:rPr>
        <w:t>management,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clinicians should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offer artificial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uri</w:t>
      </w:r>
      <w:r>
        <w:rPr>
          <w:color w:val="011E31"/>
          <w:spacing w:val="-1"/>
        </w:rPr>
        <w:t>nary sphincter over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slings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adjustable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balloons.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Recommendation; Evidence L</w:t>
      </w:r>
      <w:r>
        <w:rPr>
          <w:i/>
          <w:iCs/>
          <w:color w:val="011E31"/>
          <w:spacing w:val="-2"/>
        </w:rPr>
        <w:t>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2"/>
        </w:rPr>
        <w:t>C</w:t>
      </w:r>
      <w:r>
        <w:rPr>
          <w:color w:val="011E31"/>
          <w:spacing w:val="-2"/>
        </w:rPr>
        <w:t>)</w:t>
      </w:r>
    </w:p>
    <w:p>
      <w:pPr>
        <w:pStyle w:val="BodyText"/>
        <w:ind w:left="1108" w:right="373" w:hanging="439"/>
        <w:spacing w:before="111" w:line="281" w:lineRule="auto"/>
        <w:rPr/>
      </w:pPr>
      <w:r>
        <w:rPr>
          <w:spacing w:val="-1"/>
        </w:rPr>
        <w:t>25.   </w:t>
      </w:r>
      <w:r>
        <w:rPr>
          <w:color w:val="011E31"/>
          <w:spacing w:val="-1"/>
        </w:rPr>
        <w:t>In patients with incontinence after prostate treatment, clinicians should couns</w:t>
      </w:r>
      <w:r>
        <w:rPr>
          <w:color w:val="011E31"/>
          <w:spacing w:val="-2"/>
        </w:rPr>
        <w:t>el patients that efficacy is low and cure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rare with urethral bulking agents.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Strong</w:t>
      </w:r>
      <w:r>
        <w:rPr>
          <w:i/>
          <w:iCs/>
          <w:color w:val="011E31"/>
          <w:spacing w:val="12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</w:t>
      </w:r>
      <w:r>
        <w:rPr>
          <w:i/>
          <w:iCs/>
          <w:color w:val="011E31"/>
          <w:spacing w:val="-2"/>
        </w:rPr>
        <w:t>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2"/>
        </w:rPr>
        <w:t>B</w:t>
      </w:r>
      <w:r>
        <w:rPr>
          <w:color w:val="011E31"/>
          <w:spacing w:val="-2"/>
        </w:rPr>
        <w:t>)</w:t>
      </w:r>
    </w:p>
    <w:p>
      <w:pPr>
        <w:pStyle w:val="BodyText"/>
        <w:ind w:left="1102" w:right="374" w:hanging="433"/>
        <w:spacing w:before="110" w:line="281" w:lineRule="auto"/>
        <w:rPr/>
      </w:pPr>
      <w:r>
        <w:rPr>
          <w:spacing w:val="-1"/>
        </w:rPr>
        <w:t>26.</w:t>
      </w:r>
      <w:r>
        <w:rPr>
          <w:spacing w:val="29"/>
          <w:w w:val="101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consider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potential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investigational,</w:t>
      </w:r>
      <w:r>
        <w:rPr>
          <w:color w:val="011E31"/>
        </w:rPr>
        <w:t xml:space="preserve"> </w:t>
      </w:r>
      <w:r>
        <w:rPr>
          <w:color w:val="011E31"/>
        </w:rPr>
        <w:t>and patients should be counsel</w:t>
      </w:r>
      <w:r>
        <w:rPr>
          <w:color w:val="011E31"/>
          <w:spacing w:val="-1"/>
        </w:rPr>
        <w:t>ed accordingly.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10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388"/>
        <w:spacing w:before="191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6"/>
        </w:rPr>
        <w:t>COMPLICATIONS AFTER SU</w:t>
      </w:r>
      <w:r>
        <w:rPr>
          <w:sz w:val="27"/>
          <w:szCs w:val="27"/>
          <w:b/>
          <w:bCs/>
          <w:color w:val="005679"/>
          <w:spacing w:val="5"/>
        </w:rPr>
        <w:t>RGERY</w:t>
      </w:r>
    </w:p>
    <w:p>
      <w:pPr>
        <w:pStyle w:val="BodyText"/>
        <w:ind w:left="1109" w:right="364" w:hanging="440"/>
        <w:spacing w:before="148" w:line="281" w:lineRule="auto"/>
        <w:rPr/>
      </w:pPr>
      <w:r>
        <w:rPr>
          <w:spacing w:val="-1"/>
        </w:rPr>
        <w:t>27.</w:t>
      </w:r>
      <w:r>
        <w:rPr>
          <w:spacing w:val="29"/>
          <w:w w:val="101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counsel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regarding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risk  factors  for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artificial   urinary   sphincter  erosion.   (</w:t>
      </w:r>
      <w:r>
        <w:rPr>
          <w:i/>
          <w:iCs/>
          <w:color w:val="011E31"/>
          <w:spacing w:val="-1"/>
        </w:rPr>
        <w:t>Conditional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Recommendation; Evidence</w:t>
      </w:r>
      <w:r>
        <w:rPr>
          <w:i/>
          <w:iCs/>
          <w:color w:val="011E31"/>
          <w:spacing w:val="-2"/>
        </w:rPr>
        <w:t xml:space="preserve"> 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2"/>
        </w:rPr>
        <w:t>C</w:t>
      </w:r>
      <w:r>
        <w:rPr>
          <w:color w:val="011E31"/>
          <w:spacing w:val="-2"/>
        </w:rPr>
        <w:t>)</w:t>
      </w:r>
    </w:p>
    <w:p>
      <w:pPr>
        <w:pStyle w:val="BodyText"/>
        <w:ind w:left="1108" w:right="374" w:hanging="439"/>
        <w:spacing w:before="111" w:line="281" w:lineRule="auto"/>
        <w:rPr/>
      </w:pPr>
      <w:r>
        <w:rPr>
          <w:spacing w:val="-1"/>
        </w:rPr>
        <w:t>28.</w:t>
      </w:r>
      <w:r>
        <w:rPr>
          <w:spacing w:val="26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counsel  patients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artificial  urinary  sphincter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will  likely  lose  effectiveness  over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ime,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reoperations are commo</w:t>
      </w:r>
      <w:r>
        <w:rPr>
          <w:color w:val="011E31"/>
          <w:spacing w:val="-1"/>
        </w:rPr>
        <w:t>n. (</w:t>
      </w:r>
      <w:r>
        <w:rPr>
          <w:i/>
          <w:iCs/>
          <w:color w:val="011E31"/>
          <w:spacing w:val="-1"/>
        </w:rPr>
        <w:t>Strong Recommendation; Evidence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3" w:hanging="433"/>
        <w:spacing w:before="111" w:line="279" w:lineRule="auto"/>
        <w:rPr/>
      </w:pPr>
      <w:r>
        <w:rPr>
          <w:spacing w:val="-1"/>
        </w:rPr>
        <w:t>29.   </w:t>
      </w:r>
      <w:r>
        <w:rPr>
          <w:color w:val="011E31"/>
          <w:spacing w:val="-1"/>
        </w:rPr>
        <w:t>In patients with persistent or recurrent urinary incontinence after artificial urinary sphincter or sling, clinicians should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again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perform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history,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examination,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investigations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inc</w:t>
      </w:r>
      <w:r>
        <w:rPr>
          <w:color w:val="011E31"/>
          <w:spacing w:val="-2"/>
        </w:rPr>
        <w:t>ontinence.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2" w:hanging="430"/>
        <w:spacing w:before="111" w:line="281" w:lineRule="auto"/>
        <w:rPr/>
      </w:pPr>
      <w:r>
        <w:rPr>
          <w:spacing w:val="-1"/>
        </w:rPr>
        <w:t>30.   </w:t>
      </w:r>
      <w:r>
        <w:rPr>
          <w:color w:val="011E31"/>
          <w:spacing w:val="-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ling,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recommend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artificial urinary sphincter.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  <w:spacing w:val="32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 Evidence Level: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5" w:hanging="430"/>
        <w:spacing w:before="109" w:line="281" w:lineRule="auto"/>
        <w:rPr/>
      </w:pPr>
      <w:r>
        <w:rPr>
          <w:spacing w:val="-1"/>
        </w:rPr>
        <w:t>31.   </w:t>
      </w:r>
      <w:r>
        <w:rPr>
          <w:color w:val="011E31"/>
          <w:spacing w:val="-1"/>
        </w:rPr>
        <w:t>In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patients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persistent or recurrent stress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incontinence after artificial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sphincter,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discuss artificial urinar</w:t>
      </w:r>
      <w:r>
        <w:rPr>
          <w:color w:val="011E31"/>
          <w:spacing w:val="-1"/>
        </w:rPr>
        <w:t>y sphincter revision with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Strong</w:t>
      </w:r>
      <w:r>
        <w:rPr>
          <w:i/>
          <w:iCs/>
          <w:color w:val="011E31"/>
          <w:spacing w:val="13"/>
        </w:rPr>
        <w:t xml:space="preserve"> </w:t>
      </w:r>
      <w:r>
        <w:rPr>
          <w:i/>
          <w:iCs/>
          <w:color w:val="011E31"/>
          <w:spacing w:val="-1"/>
        </w:rPr>
        <w:t>Recommendation; Evidence</w:t>
      </w:r>
      <w:r>
        <w:rPr>
          <w:i/>
          <w:iCs/>
          <w:color w:val="011E31"/>
          <w:spacing w:val="7"/>
        </w:rPr>
        <w:t xml:space="preserve"> </w:t>
      </w:r>
      <w:r>
        <w:rPr>
          <w:i/>
          <w:iCs/>
          <w:color w:val="011E31"/>
          <w:spacing w:val="-1"/>
        </w:rPr>
        <w:t>Level: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8"/>
        </w:rPr>
        <w:t xml:space="preserve"> </w:t>
      </w:r>
      <w:r>
        <w:rPr>
          <w:i/>
          <w:iCs/>
          <w:color w:val="011E31"/>
          <w:spacing w:val="-1"/>
        </w:rPr>
        <w:t>B</w:t>
      </w:r>
      <w:r>
        <w:rPr>
          <w:color w:val="011E31"/>
          <w:spacing w:val="-1"/>
        </w:rPr>
        <w:t>)</w:t>
      </w:r>
    </w:p>
    <w:p>
      <w:pPr>
        <w:spacing w:line="281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1103" w:right="374" w:hanging="431"/>
        <w:spacing w:before="58" w:line="281" w:lineRule="auto"/>
        <w:rPr/>
      </w:pPr>
      <w:r>
        <w:rPr>
          <w:spacing w:val="-1"/>
        </w:rPr>
        <w:t>32.   </w:t>
      </w:r>
      <w:r>
        <w:rPr>
          <w:color w:val="011E31"/>
          <w:spacing w:val="-1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presenting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infection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erosion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artificial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sphincter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  <w:spacing w:val="-2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perform</w:t>
      </w:r>
      <w:r>
        <w:rPr>
          <w:color w:val="011E31"/>
        </w:rPr>
        <w:t xml:space="preserve"> </w:t>
      </w:r>
      <w:r>
        <w:rPr>
          <w:color w:val="011E31"/>
        </w:rPr>
        <w:t>explantation and reimplantation should be delayed.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 Principle</w:t>
      </w:r>
      <w:r>
        <w:rPr>
          <w:color w:val="011E31"/>
          <w:spacing w:val="-1"/>
        </w:rPr>
        <w:t>)</w:t>
      </w:r>
    </w:p>
    <w:p>
      <w:pPr>
        <w:pStyle w:val="BodyText"/>
        <w:ind w:left="1102" w:right="373" w:hanging="430"/>
        <w:spacing w:before="110" w:line="281" w:lineRule="auto"/>
        <w:rPr/>
      </w:pPr>
      <w:r>
        <w:rPr>
          <w:spacing w:val="-1"/>
        </w:rPr>
        <w:t>33.</w:t>
      </w:r>
      <w:r>
        <w:rPr>
          <w:spacing w:val="21"/>
          <w:w w:val="101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explanting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eroded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device,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manage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artificial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sphincter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rethral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cuff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erosion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intra-</w:t>
      </w:r>
      <w:r>
        <w:rPr>
          <w:color w:val="011E31"/>
        </w:rPr>
        <w:t xml:space="preserve"> </w:t>
      </w:r>
      <w:r>
        <w:rPr>
          <w:color w:val="011E31"/>
        </w:rPr>
        <w:t>operatively with urethral catheter alone, in si</w:t>
      </w:r>
      <w:r>
        <w:rPr>
          <w:color w:val="011E31"/>
          <w:spacing w:val="-1"/>
        </w:rPr>
        <w:t>tu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urethroplasty, 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anastomotic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urethroplasty.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Expert</w:t>
      </w:r>
      <w:r>
        <w:rPr>
          <w:i/>
          <w:iCs/>
          <w:color w:val="011E31"/>
          <w:spacing w:val="9"/>
        </w:rPr>
        <w:t xml:space="preserve"> </w:t>
      </w:r>
      <w:r>
        <w:rPr>
          <w:i/>
          <w:iCs/>
          <w:color w:val="011E31"/>
          <w:spacing w:val="-1"/>
        </w:rPr>
        <w:t>Opinion</w:t>
      </w:r>
      <w:r>
        <w:rPr>
          <w:color w:val="011E31"/>
          <w:spacing w:val="-1"/>
        </w:rPr>
        <w:t>)</w:t>
      </w:r>
    </w:p>
    <w:p>
      <w:pPr>
        <w:pStyle w:val="BodyText"/>
        <w:ind w:left="385"/>
        <w:spacing w:before="192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SPECIAL SITUATIONS</w:t>
      </w:r>
    </w:p>
    <w:p>
      <w:pPr>
        <w:pStyle w:val="BodyText"/>
        <w:ind w:left="1108" w:right="374" w:hanging="436"/>
        <w:spacing w:before="147" w:line="281" w:lineRule="auto"/>
        <w:rPr/>
      </w:pPr>
      <w:r>
        <w:rPr>
          <w:spacing w:val="-1"/>
        </w:rPr>
        <w:t>34.</w:t>
      </w:r>
      <w:r>
        <w:rPr>
          <w:spacing w:val="26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discuss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diversion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unable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obtain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long-term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quality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life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incontinence after prostate treatment. (</w:t>
      </w:r>
      <w:r>
        <w:rPr>
          <w:i/>
          <w:iCs/>
          <w:color w:val="011E31"/>
        </w:rPr>
        <w:t>E</w:t>
      </w:r>
      <w:r>
        <w:rPr>
          <w:i/>
          <w:iCs/>
          <w:color w:val="011E31"/>
          <w:spacing w:val="-1"/>
        </w:rPr>
        <w:t>xpert Opinion</w:t>
      </w:r>
      <w:r>
        <w:rPr>
          <w:color w:val="011E31"/>
          <w:spacing w:val="-1"/>
        </w:rPr>
        <w:t>)</w:t>
      </w:r>
    </w:p>
    <w:p>
      <w:pPr>
        <w:pStyle w:val="BodyText"/>
        <w:ind w:left="1110" w:right="373" w:hanging="438"/>
        <w:spacing w:before="110" w:line="281" w:lineRule="auto"/>
        <w:rPr/>
      </w:pPr>
      <w:r>
        <w:rPr/>
        <w:t>35.   </w:t>
      </w:r>
      <w:r>
        <w:rPr>
          <w:color w:val="011E31"/>
        </w:rPr>
        <w:t>In  patients  with  bothersome</w:t>
      </w:r>
      <w:r>
        <w:rPr>
          <w:color w:val="011E31"/>
          <w:spacing w:val="-1"/>
        </w:rPr>
        <w:t xml:space="preserve">  incontinence  during  sexual  activity,  clinicians  should  offer  treatment.  (</w:t>
      </w:r>
      <w:r>
        <w:rPr>
          <w:i/>
          <w:iCs/>
          <w:color w:val="011E31"/>
          <w:spacing w:val="-1"/>
        </w:rPr>
        <w:t>Moderate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Recommendation; Evidence</w:t>
      </w:r>
      <w:r>
        <w:rPr>
          <w:i/>
          <w:iCs/>
          <w:color w:val="011E31"/>
          <w:spacing w:val="-2"/>
        </w:rPr>
        <w:t xml:space="preserve"> Level:</w:t>
      </w:r>
      <w:r>
        <w:rPr>
          <w:i/>
          <w:iCs/>
          <w:color w:val="011E31"/>
          <w:spacing w:val="20"/>
        </w:rPr>
        <w:t xml:space="preserve"> </w:t>
      </w:r>
      <w:r>
        <w:rPr>
          <w:i/>
          <w:iCs/>
          <w:color w:val="011E31"/>
          <w:spacing w:val="-2"/>
        </w:rPr>
        <w:t>Grade</w:t>
      </w:r>
      <w:r>
        <w:rPr>
          <w:i/>
          <w:iCs/>
          <w:color w:val="011E31"/>
          <w:spacing w:val="18"/>
        </w:rPr>
        <w:t xml:space="preserve"> </w:t>
      </w:r>
      <w:r>
        <w:rPr>
          <w:i/>
          <w:iCs/>
          <w:color w:val="011E31"/>
          <w:spacing w:val="-2"/>
        </w:rPr>
        <w:t>C</w:t>
      </w:r>
      <w:r>
        <w:rPr>
          <w:color w:val="011E31"/>
          <w:spacing w:val="-2"/>
        </w:rPr>
        <w:t>)</w:t>
      </w:r>
    </w:p>
    <w:p>
      <w:pPr>
        <w:pStyle w:val="BodyText"/>
        <w:ind w:left="1108" w:right="373" w:hanging="436"/>
        <w:spacing w:before="112" w:line="279" w:lineRule="auto"/>
        <w:rPr/>
      </w:pPr>
      <w:r>
        <w:rPr>
          <w:spacing w:val="-1"/>
        </w:rPr>
        <w:t>36.   </w:t>
      </w:r>
      <w:r>
        <w:rPr>
          <w:color w:val="011E31"/>
          <w:spacing w:val="-1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reconstructive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surgery,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offer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artificial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sphincter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counsel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complication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higher.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Conditional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1"/>
        </w:rPr>
        <w:t>Recommendation;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  <w:spacing w:val="-1"/>
        </w:rPr>
        <w:t>Evi</w:t>
      </w:r>
      <w:r>
        <w:rPr>
          <w:i/>
          <w:iCs/>
          <w:color w:val="011E31"/>
          <w:spacing w:val="-2"/>
        </w:rPr>
        <w:t>dence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2"/>
        </w:rPr>
        <w:t>Level: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5"/>
        </w:rPr>
        <w:t>Grade</w:t>
      </w:r>
      <w:r>
        <w:rPr>
          <w:i/>
          <w:iCs/>
          <w:color w:val="011E31"/>
          <w:spacing w:val="23"/>
        </w:rPr>
        <w:t xml:space="preserve"> </w:t>
      </w:r>
      <w:r>
        <w:rPr>
          <w:i/>
          <w:iCs/>
          <w:color w:val="011E31"/>
          <w:spacing w:val="-5"/>
        </w:rPr>
        <w:t>C</w:t>
      </w:r>
      <w:r>
        <w:rPr>
          <w:color w:val="011E31"/>
          <w:spacing w:val="-5"/>
        </w:rPr>
        <w:t>)</w:t>
      </w:r>
    </w:p>
    <w:p>
      <w:pPr>
        <w:pStyle w:val="BodyText"/>
        <w:ind w:left="1101" w:right="370" w:hanging="429"/>
        <w:spacing w:before="109" w:line="281" w:lineRule="auto"/>
        <w:rPr/>
      </w:pPr>
      <w:r>
        <w:rPr/>
        <w:t>37.   </w:t>
      </w:r>
      <w:r>
        <w:rPr>
          <w:color w:val="011E31"/>
        </w:rPr>
        <w:t>In patients with inco</w:t>
      </w:r>
      <w:r>
        <w:rPr>
          <w:color w:val="011E31"/>
          <w:spacing w:val="-1"/>
        </w:rPr>
        <w:t>ntinence after prostate treatment and erectile dysfunction, clinicians may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offer 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concomitant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staged procedure. (</w:t>
      </w:r>
      <w:r>
        <w:rPr>
          <w:i/>
          <w:iCs/>
          <w:color w:val="011E31"/>
        </w:rPr>
        <w:t>Conditi</w:t>
      </w:r>
      <w:r>
        <w:rPr>
          <w:i/>
          <w:iCs/>
          <w:color w:val="011E31"/>
          <w:spacing w:val="-1"/>
        </w:rPr>
        <w:t>onal Recommendation; Evidence Level:</w:t>
      </w:r>
      <w:r>
        <w:rPr>
          <w:i/>
          <w:iCs/>
          <w:color w:val="011E31"/>
          <w:spacing w:val="18"/>
          <w:w w:val="101"/>
        </w:rPr>
        <w:t xml:space="preserve"> </w:t>
      </w:r>
      <w:r>
        <w:rPr>
          <w:i/>
          <w:iCs/>
          <w:color w:val="011E31"/>
          <w:spacing w:val="-1"/>
        </w:rPr>
        <w:t>Grade</w:t>
      </w:r>
      <w:r>
        <w:rPr>
          <w:i/>
          <w:iCs/>
          <w:color w:val="011E31"/>
          <w:spacing w:val="17"/>
        </w:rPr>
        <w:t xml:space="preserve"> </w:t>
      </w:r>
      <w:r>
        <w:rPr>
          <w:i/>
          <w:iCs/>
          <w:color w:val="011E31"/>
          <w:spacing w:val="-1"/>
        </w:rPr>
        <w:t>C</w:t>
      </w:r>
      <w:r>
        <w:rPr>
          <w:color w:val="011E31"/>
          <w:spacing w:val="-1"/>
        </w:rPr>
        <w:t>)</w:t>
      </w:r>
    </w:p>
    <w:p>
      <w:pPr>
        <w:pStyle w:val="BodyText"/>
        <w:ind w:left="1099" w:right="374" w:hanging="427"/>
        <w:spacing w:before="111" w:line="281" w:lineRule="auto"/>
        <w:rPr/>
      </w:pPr>
      <w:r>
        <w:rPr>
          <w:spacing w:val="-1"/>
        </w:rPr>
        <w:t>38.   </w:t>
      </w:r>
      <w:r>
        <w:rPr>
          <w:color w:val="011E31"/>
          <w:spacing w:val="-1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symptomatic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vesicourethral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anastomotic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stenosis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neck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contracture,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treat the patient prior to surgery for incontinence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prosta</w:t>
      </w:r>
      <w:r>
        <w:rPr>
          <w:color w:val="011E31"/>
          <w:spacing w:val="-1"/>
        </w:rPr>
        <w:t>te treatment.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(</w:t>
      </w:r>
      <w:r>
        <w:rPr>
          <w:i/>
          <w:iCs/>
          <w:color w:val="011E31"/>
          <w:spacing w:val="-1"/>
        </w:rPr>
        <w:t>Clinical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1"/>
        </w:rPr>
        <w:t>Principle</w:t>
      </w:r>
      <w:r>
        <w:rPr>
          <w:color w:val="011E31"/>
          <w:spacing w:val="-1"/>
        </w:rPr>
        <w:t>)</w:t>
      </w:r>
    </w:p>
    <w:p>
      <w:pPr>
        <w:spacing w:before="34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ind w:left="397"/>
        <w:spacing w:before="93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2"/>
        </w:rPr>
        <w:t>INTRODUCTION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96"/>
        <w:spacing w:before="78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BACKGROUND</w:t>
      </w:r>
    </w:p>
    <w:p>
      <w:pPr>
        <w:pStyle w:val="BodyText"/>
        <w:ind w:left="382" w:right="619" w:firstLine="12"/>
        <w:spacing w:before="225" w:line="275" w:lineRule="auto"/>
        <w:jc w:val="both"/>
        <w:rPr/>
      </w:pPr>
      <w:r>
        <w:rPr>
          <w:color w:val="011E31"/>
          <w:spacing w:val="-1"/>
        </w:rPr>
        <w:t>IPT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causes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emotional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financia</w:t>
      </w:r>
      <w:r>
        <w:rPr>
          <w:color w:val="011E31"/>
          <w:spacing w:val="-2"/>
        </w:rPr>
        <w:t>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distress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afflicted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delaying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-2"/>
        </w:rPr>
        <w:t>’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re-entry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society,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inhibiting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relationships,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car</w:t>
      </w:r>
      <w:r>
        <w:rPr>
          <w:color w:val="011E31"/>
          <w:spacing w:val="-2"/>
        </w:rPr>
        <w:t>rying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economic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burden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families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stakeholders.  It  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condition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gained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visibility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only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extensive  use  of  surgery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for  prostate  cancer  but  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given  the   proliferation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of  men’s   continence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products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available to 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lay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public.</w:t>
      </w:r>
    </w:p>
    <w:p>
      <w:pPr>
        <w:pStyle w:val="BodyText"/>
        <w:ind w:left="377" w:right="619" w:firstLine="8"/>
        <w:spacing w:before="128" w:line="278" w:lineRule="auto"/>
        <w:jc w:val="both"/>
        <w:rPr/>
      </w:pPr>
      <w:r>
        <w:rPr>
          <w:color w:val="011E31"/>
          <w:spacing w:val="-1"/>
        </w:rPr>
        <w:t>Given that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IPT is caused by treatment of t</w:t>
      </w:r>
      <w:r>
        <w:rPr>
          <w:color w:val="011E31"/>
          <w:spacing w:val="-2"/>
        </w:rPr>
        <w:t>he prostate, it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 definition iatrogenic. As such, it is perhaps preven</w:t>
      </w:r>
      <w:r>
        <w:rPr>
          <w:color w:val="011E31"/>
          <w:spacing w:val="-2"/>
        </w:rPr>
        <w:t>table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predictable.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Understanding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nature 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IPT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 crucial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extended</w:t>
      </w:r>
      <w:r>
        <w:rPr>
          <w:color w:val="011E31"/>
        </w:rPr>
        <w:t xml:space="preserve"> </w:t>
      </w:r>
      <w:r>
        <w:rPr>
          <w:color w:val="011E31"/>
        </w:rPr>
        <w:t>survivorship   following   prosta</w:t>
      </w:r>
      <w:r>
        <w:rPr>
          <w:color w:val="011E31"/>
          <w:spacing w:val="-1"/>
        </w:rPr>
        <w:t>te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treatment.    Clinicians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benefit from being able to assess which patients will likely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experience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further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sym</w:t>
      </w:r>
      <w:r>
        <w:rPr>
          <w:color w:val="011E31"/>
          <w:spacing w:val="-1"/>
        </w:rPr>
        <w:t>ptom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who</w:t>
      </w:r>
    </w:p>
    <w:p>
      <w:pPr>
        <w:pStyle w:val="BodyText"/>
        <w:ind w:left="379" w:right="622" w:hanging="3"/>
        <w:spacing w:before="55" w:line="271" w:lineRule="auto"/>
        <w:jc w:val="both"/>
        <w:rPr/>
      </w:pPr>
      <w:r>
        <w:rPr>
          <w:color w:val="011E31"/>
        </w:rPr>
        <w:t>will not. This allows clinici</w:t>
      </w:r>
      <w:r>
        <w:rPr>
          <w:color w:val="011E31"/>
          <w:spacing w:val="-1"/>
        </w:rPr>
        <w:t>ans to set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clear 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reasonable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expectations  regarding  the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1"/>
        </w:rPr>
        <w:t>short-,  medium-,  and  long-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term sequelae 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IPT.</w:t>
      </w:r>
    </w:p>
    <w:p>
      <w:pPr>
        <w:pStyle w:val="BodyText"/>
        <w:ind w:left="382" w:right="619" w:hanging="7"/>
        <w:spacing w:before="70" w:line="281" w:lineRule="auto"/>
        <w:rPr/>
      </w:pPr>
      <w:r>
        <w:rPr>
          <w:color w:val="011E31"/>
          <w:spacing w:val="-1"/>
        </w:rPr>
        <w:t>Although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clinicians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familiar  with   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commonly known term “post-prost</w:t>
      </w:r>
      <w:r>
        <w:rPr>
          <w:color w:val="011E31"/>
          <w:spacing w:val="-1"/>
        </w:rPr>
        <w:t>atectomy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7" w:firstLine="12"/>
        <w:spacing w:before="62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incontinence,”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uses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term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“IPT”,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inclusive  term  that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covers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   </w:t>
      </w:r>
      <w:r>
        <w:rPr>
          <w:color w:val="011E31"/>
          <w:spacing w:val="-1"/>
        </w:rPr>
        <w:t>management  of</w:t>
      </w:r>
      <w:r>
        <w:rPr>
          <w:color w:val="011E31"/>
        </w:rPr>
        <w:t xml:space="preserve"> </w:t>
      </w:r>
      <w:r>
        <w:rPr>
          <w:color w:val="011E31"/>
        </w:rPr>
        <w:t>patients   who    ha</w:t>
      </w:r>
      <w:r>
        <w:rPr>
          <w:color w:val="011E31"/>
          <w:spacing w:val="-1"/>
        </w:rPr>
        <w:t>ve    incontinence    after    undergoing</w:t>
      </w:r>
      <w:r>
        <w:rPr>
          <w:color w:val="011E31"/>
        </w:rPr>
        <w:t xml:space="preserve"> </w:t>
      </w:r>
      <w:r>
        <w:rPr>
          <w:color w:val="011E31"/>
        </w:rPr>
        <w:t>treatment   of    lo</w:t>
      </w:r>
      <w:r>
        <w:rPr>
          <w:color w:val="011E31"/>
          <w:spacing w:val="-1"/>
        </w:rPr>
        <w:t>calized   prostate    cancer   and    BPH.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Evaluation of the patient, risk factors for IPT which should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be   discussed   with   all    patients   pri</w:t>
      </w:r>
      <w:r>
        <w:rPr>
          <w:color w:val="011E31"/>
          <w:spacing w:val="-1"/>
        </w:rPr>
        <w:t>or   to   treatment,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  patient  prior  to  intervention,  and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stepwise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cove</w:t>
      </w:r>
      <w:r>
        <w:rPr>
          <w:color w:val="011E31"/>
          <w:spacing w:val="-2"/>
        </w:rPr>
        <w:t>red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maneuvers to decrease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rates 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IPT,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focus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placed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patien</w:t>
      </w:r>
      <w:r>
        <w:rPr>
          <w:color w:val="011E31"/>
          <w:spacing w:val="-2"/>
        </w:rPr>
        <w:t>ts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SUI,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explored.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multiple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exist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IPT are discussed and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evaluated,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</w:rPr>
        <w:t xml:space="preserve"> </w:t>
      </w:r>
      <w:r>
        <w:rPr>
          <w:color w:val="011E31"/>
        </w:rPr>
        <w:t>therapy,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medications, and surgery. Algorithms f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evaluation,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management,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practitioners.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clear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convention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severity  grading  is  accepted,</w:t>
      </w:r>
      <w:r>
        <w:rPr>
          <w:color w:val="011E31"/>
          <w:spacing w:val="-1"/>
        </w:rPr>
        <w:t xml:space="preserve">  for  the  purposes  of  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definitions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being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</w:t>
      </w:r>
      <w:r>
        <w:rPr>
          <w:color w:val="011E31"/>
          <w:spacing w:val="-2"/>
        </w:rPr>
        <w:t>sed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based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pads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per day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usage.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measures,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standing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cough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est,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daily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pad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weights  can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employed.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Social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continence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considered one or fewe</w:t>
      </w:r>
      <w:r>
        <w:rPr>
          <w:color w:val="011E31"/>
          <w:spacing w:val="-1"/>
        </w:rPr>
        <w:t>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pads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per day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tolerable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the  patient.</w:t>
      </w:r>
      <w:r>
        <w:rPr>
          <w:sz w:val="12"/>
          <w:szCs w:val="12"/>
          <w:color w:val="011E31"/>
          <w:position w:val="6"/>
        </w:rPr>
        <w:t>1,</w:t>
      </w:r>
      <w:r>
        <w:rPr>
          <w:sz w:val="12"/>
          <w:szCs w:val="12"/>
          <w:color w:val="011E31"/>
          <w:spacing w:val="9"/>
          <w:position w:val="6"/>
        </w:rPr>
        <w:t xml:space="preserve">  </w:t>
      </w:r>
      <w:r>
        <w:rPr>
          <w:sz w:val="12"/>
          <w:szCs w:val="12"/>
          <w:color w:val="011E31"/>
          <w:position w:val="6"/>
        </w:rPr>
        <w:t>2    </w:t>
      </w:r>
      <w:r>
        <w:rPr>
          <w:color w:val="011E31"/>
        </w:rPr>
        <w:t>Mi</w:t>
      </w:r>
      <w:r>
        <w:rPr>
          <w:color w:val="011E31"/>
          <w:spacing w:val="-1"/>
        </w:rPr>
        <w:t>ld,  moderate,  severe  incontinence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considered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1-2, 2-4,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5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plus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pads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per day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by the</w:t>
      </w:r>
      <w:r>
        <w:rPr>
          <w:color w:val="011E3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2"/>
        </w:rPr>
        <w:t>, </w:t>
      </w:r>
      <w:r>
        <w:rPr>
          <w:color w:val="011E31"/>
        </w:rPr>
        <w:t>respectively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3-5</w:t>
      </w:r>
    </w:p>
    <w:p>
      <w:pPr>
        <w:spacing w:line="275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7" w:space="100"/>
            <w:col w:w="5414" w:space="0"/>
          </w:cols>
        </w:sectPr>
        <w:rPr>
          <w:sz w:val="12"/>
          <w:szCs w:val="12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95"/>
        <w:spacing w:before="135" w:line="201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METHODOLOGY</w:t>
      </w:r>
    </w:p>
    <w:p>
      <w:pPr>
        <w:pStyle w:val="BodyText"/>
        <w:ind w:left="376" w:right="619" w:firstLine="4"/>
        <w:spacing w:before="230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utilized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inform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conducted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methodology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team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Mayo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Clinic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Evidence-Based       Practice</w:t>
      </w:r>
      <w:r>
        <w:rPr>
          <w:color w:val="011E31"/>
          <w:spacing w:val="5"/>
        </w:rPr>
        <w:t xml:space="preserve">       </w:t>
      </w:r>
      <w:r>
        <w:rPr>
          <w:color w:val="011E31"/>
          <w:spacing w:val="-1"/>
        </w:rPr>
        <w:t>Research</w:t>
      </w:r>
      <w:r>
        <w:rPr>
          <w:color w:val="011E31"/>
          <w:spacing w:val="3"/>
        </w:rPr>
        <w:t xml:space="preserve">       </w:t>
      </w:r>
      <w:r>
        <w:rPr>
          <w:color w:val="011E31"/>
          <w:spacing w:val="-1"/>
        </w:rPr>
        <w:t>Program.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Determination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scope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final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systematic  review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  inform  Guideline  statements</w:t>
      </w:r>
      <w:r>
        <w:rPr>
          <w:color w:val="011E31"/>
        </w:rPr>
        <w:t xml:space="preserve"> </w:t>
      </w:r>
      <w:r>
        <w:rPr>
          <w:color w:val="011E31"/>
        </w:rPr>
        <w:t>was conducted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 conjunction with 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-1"/>
        </w:rPr>
        <w:t>ncontinence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Prostate Treatment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Panel.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update search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2023 was conducted by an independent me</w:t>
      </w:r>
      <w:r>
        <w:rPr>
          <w:color w:val="011E31"/>
          <w:spacing w:val="-2"/>
        </w:rPr>
        <w:t>thodologist.</w:t>
      </w:r>
    </w:p>
    <w:p>
      <w:pPr>
        <w:pStyle w:val="BodyText"/>
        <w:ind w:left="393"/>
        <w:spacing w:before="185" w:line="194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Panel</w:t>
      </w:r>
      <w:r>
        <w:rPr>
          <w:sz w:val="24"/>
          <w:szCs w:val="24"/>
          <w:b/>
          <w:bCs/>
          <w:color w:val="005679"/>
          <w:spacing w:val="26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Formation</w:t>
      </w:r>
    </w:p>
    <w:p>
      <w:pPr>
        <w:pStyle w:val="BodyText"/>
        <w:ind w:left="375" w:right="619" w:firstLine="4"/>
        <w:spacing w:before="221" w:line="276" w:lineRule="auto"/>
        <w:jc w:val="both"/>
        <w:rPr/>
      </w:pPr>
      <w:r>
        <w:rPr>
          <w:color w:val="011E31"/>
          <w:spacing w:val="-1"/>
        </w:rPr>
        <w:t>The  IPT  Panel  was  cre</w:t>
      </w:r>
      <w:r>
        <w:rPr>
          <w:color w:val="011E31"/>
          <w:spacing w:val="-2"/>
        </w:rPr>
        <w:t>ated  in  2017  by  the  American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Urological  Association   Education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Research,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Inc.</w:t>
      </w:r>
      <w:r>
        <w:rPr>
          <w:color w:val="011E31"/>
        </w:rPr>
        <w:t xml:space="preserve"> </w:t>
      </w:r>
      <w:r>
        <w:rPr>
          <w:color w:val="011E31"/>
        </w:rPr>
        <w:t>(AUAER). This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Guideline was developed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col</w:t>
      </w:r>
      <w:r>
        <w:rPr>
          <w:color w:val="011E31"/>
          <w:spacing w:val="-1"/>
        </w:rPr>
        <w:t>laboration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 the Society of Urodynamics, Female Pelvic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Medicine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&amp;   Urogenital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Reconstruction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(SUFU).   T</w:t>
      </w:r>
      <w:r>
        <w:rPr>
          <w:color w:val="011E31"/>
          <w:spacing w:val="-2"/>
        </w:rPr>
        <w:t>he    Practice</w:t>
      </w:r>
      <w:r>
        <w:rPr>
          <w:color w:val="011E31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Committee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(P</w:t>
      </w:r>
      <w:r>
        <w:rPr>
          <w:color w:val="011E31"/>
          <w:spacing w:val="-1"/>
        </w:rPr>
        <w:t>GC)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 the American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Urological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Association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(AUA)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selected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Chair, who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urn</w:t>
      </w:r>
      <w:r>
        <w:rPr>
          <w:color w:val="011E31"/>
        </w:rPr>
        <w:t xml:space="preserve"> </w:t>
      </w:r>
      <w:r>
        <w:rPr>
          <w:color w:val="011E31"/>
        </w:rPr>
        <w:t>appointed   additio</w:t>
      </w:r>
      <w:r>
        <w:rPr>
          <w:color w:val="011E31"/>
          <w:spacing w:val="-1"/>
        </w:rPr>
        <w:t>nal    panel    members   with    specific</w:t>
      </w:r>
      <w:r>
        <w:rPr>
          <w:color w:val="011E31"/>
        </w:rPr>
        <w:t xml:space="preserve"> </w:t>
      </w:r>
      <w:r>
        <w:rPr>
          <w:color w:val="011E31"/>
        </w:rPr>
        <w:t>expertise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 this ar</w:t>
      </w:r>
      <w:r>
        <w:rPr>
          <w:color w:val="011E31"/>
          <w:spacing w:val="-1"/>
        </w:rPr>
        <w:t>ea,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 conjunction with SUFU.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Funding</w:t>
      </w:r>
      <w:r>
        <w:rPr>
          <w:color w:val="011E31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Panel was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provided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by the AUA 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</w:t>
      </w:r>
      <w:r>
        <w:rPr>
          <w:color w:val="011E31"/>
          <w:spacing w:val="-1"/>
        </w:rPr>
        <w:t>ntributions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from SUFU; panel members received no remunera</w:t>
      </w:r>
      <w:r>
        <w:rPr>
          <w:color w:val="011E31"/>
          <w:spacing w:val="-2"/>
        </w:rPr>
        <w:t>tion for</w:t>
      </w:r>
      <w:r>
        <w:rPr>
          <w:color w:val="011E31"/>
        </w:rPr>
        <w:t xml:space="preserve"> </w:t>
      </w:r>
      <w:r>
        <w:rPr>
          <w:color w:val="011E31"/>
        </w:rPr>
        <w:t>their work.</w:t>
      </w:r>
    </w:p>
    <w:p>
      <w:pPr>
        <w:pStyle w:val="BodyText"/>
        <w:ind w:left="375" w:right="621" w:firstLine="18"/>
        <w:spacing w:before="118" w:line="288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2023,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   Incontinence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-2"/>
        </w:rPr>
        <w:t xml:space="preserve">   Prostate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Amendment Panel was created</w:t>
      </w:r>
      <w:r>
        <w:rPr>
          <w:color w:val="011E31"/>
          <w:spacing w:val="-2"/>
        </w:rPr>
        <w:t xml:space="preserve"> by 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AUA to review new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literature and provide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updates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herein.</w:t>
      </w:r>
    </w:p>
    <w:p>
      <w:pPr>
        <w:pStyle w:val="BodyText"/>
        <w:ind w:left="384"/>
        <w:spacing w:before="159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Searches and Article</w:t>
      </w:r>
      <w:r>
        <w:rPr>
          <w:sz w:val="24"/>
          <w:szCs w:val="24"/>
          <w:b/>
          <w:bCs/>
          <w:color w:val="005679"/>
          <w:spacing w:val="-1"/>
        </w:rPr>
        <w:t xml:space="preserve"> Selection</w:t>
      </w:r>
    </w:p>
    <w:p>
      <w:pPr>
        <w:pStyle w:val="BodyText"/>
        <w:ind w:left="375" w:right="614"/>
        <w:spacing w:before="218" w:line="277" w:lineRule="auto"/>
        <w:jc w:val="both"/>
        <w:rPr/>
      </w:pPr>
      <w:r>
        <w:rPr>
          <w:color w:val="011E31"/>
        </w:rPr>
        <w:t>A comprehensive search of several</w:t>
      </w:r>
      <w:r>
        <w:rPr>
          <w:color w:val="011E31"/>
          <w:spacing w:val="-1"/>
        </w:rPr>
        <w:t xml:space="preserve"> databases from 2000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December  21st,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2017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was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completed.   Databases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included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Ovid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MEDLINE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Epub  Ahead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Print,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Ov</w:t>
      </w:r>
      <w:r>
        <w:rPr>
          <w:color w:val="011E31"/>
          <w:spacing w:val="-2"/>
        </w:rPr>
        <w:t>id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Medline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In-Process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&amp;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Non</w:t>
      </w:r>
      <w:r>
        <w:rPr>
          <w:color w:val="011E31"/>
          <w:spacing w:val="-2"/>
        </w:rPr>
        <w:t>-Indexed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Citations,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Ovid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MEDLINE,   Ovid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EMBASE,   Ovid    Cochrane   Central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Register of Controlled Trials, Ovid Cochrane</w:t>
      </w:r>
      <w:r>
        <w:rPr>
          <w:color w:val="011E31"/>
          <w:spacing w:val="-1"/>
        </w:rPr>
        <w:t xml:space="preserve"> Database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Reviews,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Scopus.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search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strategy</w:t>
      </w:r>
      <w:r>
        <w:rPr>
          <w:color w:val="011E31"/>
        </w:rPr>
        <w:t xml:space="preserve"> </w:t>
      </w:r>
      <w:r>
        <w:rPr>
          <w:color w:val="011E31"/>
        </w:rPr>
        <w:t>was designed and cond</w:t>
      </w:r>
      <w:r>
        <w:rPr>
          <w:color w:val="011E31"/>
          <w:spacing w:val="-1"/>
        </w:rPr>
        <w:t>ucted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by an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experienced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reference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librarian   with    input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from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the    Guideline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methodologist</w:t>
      </w:r>
      <w:r>
        <w:rPr>
          <w:color w:val="011E31"/>
          <w:spacing w:val="2"/>
        </w:rPr>
        <w:t>.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Controlled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vocabulary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supplemented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-1"/>
        </w:rPr>
        <w:t>keywords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search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studie</w:t>
      </w:r>
      <w:r>
        <w:rPr>
          <w:color w:val="011E31"/>
          <w:spacing w:val="-2"/>
        </w:rPr>
        <w:t>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on  IPT.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search was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restricted to studies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published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English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available in full text 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literature.</w:t>
      </w:r>
    </w:p>
    <w:p>
      <w:pPr>
        <w:pStyle w:val="BodyText"/>
        <w:ind w:left="383" w:right="619" w:firstLine="11"/>
        <w:spacing w:before="108" w:line="278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2023,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   Incontinence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-2"/>
        </w:rPr>
        <w:t xml:space="preserve">   Prostate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Treatment</w:t>
      </w:r>
      <w:r>
        <w:rPr>
          <w:color w:val="011E31"/>
        </w:rPr>
        <w:t xml:space="preserve"> </w:t>
      </w:r>
      <w:r>
        <w:rPr>
          <w:color w:val="011E31"/>
        </w:rPr>
        <w:t>Guideline  was  updated  through  the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amendment </w:t>
      </w:r>
      <w:r>
        <w:rPr>
          <w:color w:val="011E31"/>
          <w:spacing w:val="-2"/>
        </w:rPr>
        <w:t>process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newly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literature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reviewed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integrated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previously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Guidelines.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methodologist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searched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Embase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(1996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J</w:t>
      </w:r>
      <w:r>
        <w:rPr>
          <w:color w:val="011E31"/>
          <w:spacing w:val="-2"/>
        </w:rPr>
        <w:t>une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2023),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66" w:firstLine="11"/>
        <w:spacing w:before="51" w:line="278" w:lineRule="auto"/>
        <w:jc w:val="both"/>
        <w:rPr/>
      </w:pPr>
      <w:r>
        <w:rPr>
          <w:color w:val="011E31"/>
          <w:spacing w:val="-1"/>
        </w:rPr>
        <w:t>EBM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Reviews – Cochrane Central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Register of Controlled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Trials (May 2023), EBM Reviews – Cochrane dat</w:t>
      </w:r>
      <w:r>
        <w:rPr>
          <w:color w:val="011E31"/>
          <w:spacing w:val="-2"/>
        </w:rPr>
        <w:t>abase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Systematic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Reviews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(200</w:t>
      </w:r>
      <w:r>
        <w:rPr>
          <w:color w:val="011E31"/>
          <w:spacing w:val="-2"/>
        </w:rPr>
        <w:t>5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to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June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2023),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2"/>
        </w:rPr>
        <w:t>Ovid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MEDLINE(R)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Epub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Ahead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Print,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In-Process,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Data-Review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&amp;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Other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Non-Index</w:t>
      </w:r>
      <w:r>
        <w:rPr>
          <w:color w:val="011E31"/>
          <w:spacing w:val="-2"/>
        </w:rPr>
        <w:t>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Citations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Daily</w:t>
      </w:r>
      <w:r>
        <w:rPr>
          <w:color w:val="011E31"/>
        </w:rPr>
        <w:t xml:space="preserve"> </w:t>
      </w:r>
      <w:r>
        <w:rPr>
          <w:color w:val="011E31"/>
        </w:rPr>
        <w:t>(2019 to June 2023).</w:t>
      </w:r>
    </w:p>
    <w:p>
      <w:pPr>
        <w:pStyle w:val="BodyText"/>
        <w:ind w:left="15"/>
        <w:spacing w:before="184" w:line="194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Abstraction</w:t>
      </w:r>
    </w:p>
    <w:p>
      <w:pPr>
        <w:pStyle w:val="BodyText"/>
        <w:ind w:left="3" w:right="372" w:hanging="1"/>
        <w:spacing w:before="291" w:line="271" w:lineRule="auto"/>
        <w:jc w:val="both"/>
        <w:rPr/>
      </w:pPr>
      <w:r>
        <w:rPr>
          <w:color w:val="011E31"/>
        </w:rPr>
        <w:t>Two   reviewers   independently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se</w:t>
      </w:r>
      <w:r>
        <w:rPr>
          <w:color w:val="011E31"/>
          <w:spacing w:val="-1"/>
        </w:rPr>
        <w:t>lected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studies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extracted  data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using  standardized,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pi</w:t>
      </w:r>
      <w:r>
        <w:rPr>
          <w:color w:val="011E31"/>
          <w:spacing w:val="-1"/>
        </w:rPr>
        <w:t>lot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tested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forms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created  in  a  systema</w:t>
      </w:r>
      <w:r>
        <w:rPr>
          <w:color w:val="011E31"/>
          <w:spacing w:val="-1"/>
        </w:rPr>
        <w:t>tic  review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software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(Distiller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SR,    Evidence    </w:t>
      </w:r>
      <w:r>
        <w:rPr>
          <w:color w:val="011E31"/>
          <w:spacing w:val="-2"/>
        </w:rPr>
        <w:t>Partners,    Ottawa,</w:t>
      </w:r>
      <w:r>
        <w:rPr>
          <w:color w:val="011E31"/>
        </w:rPr>
        <w:t xml:space="preserve"> </w:t>
      </w:r>
      <w:r>
        <w:rPr>
          <w:color w:val="011E31"/>
        </w:rPr>
        <w:t>Canada).  Disagreements  were  </w:t>
      </w:r>
      <w:r>
        <w:rPr>
          <w:color w:val="011E31"/>
          <w:spacing w:val="-1"/>
        </w:rPr>
        <w:t>resolved  by  discussion</w:t>
      </w:r>
      <w:r>
        <w:rPr>
          <w:color w:val="011E31"/>
        </w:rPr>
        <w:t xml:space="preserve"> </w:t>
      </w:r>
      <w:r>
        <w:rPr>
          <w:color w:val="011E31"/>
        </w:rPr>
        <w:t>between the two reviewers. Two main types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"/>
        </w:rPr>
        <w:t xml:space="preserve"> data 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abstracted:    baseline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1"/>
        </w:rPr>
        <w:t>characteristics    (study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design,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objective,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inclusion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exclusion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criteria,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sample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size,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age, body mass index [BMI],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intervention,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period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of foll</w:t>
      </w:r>
      <w:r>
        <w:rPr>
          <w:color w:val="011E31"/>
          <w:spacing w:val="-2"/>
        </w:rPr>
        <w:t>ow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up),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data  (number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ere</w:t>
      </w:r>
      <w:r>
        <w:rPr>
          <w:color w:val="011E31"/>
        </w:rPr>
        <w:t xml:space="preserve"> </w:t>
      </w:r>
      <w:r>
        <w:rPr>
          <w:color w:val="011E31"/>
        </w:rPr>
        <w:t>incontinent  and  those  with  incont</w:t>
      </w:r>
      <w:r>
        <w:rPr>
          <w:color w:val="011E31"/>
          <w:spacing w:val="-1"/>
        </w:rPr>
        <w:t>inence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improvement,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mean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2"/>
        </w:rPr>
        <w:t>pads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per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2"/>
        </w:rPr>
        <w:t>day,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quality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life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[QoL],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complications</w:t>
      </w:r>
      <w:r>
        <w:rPr>
          <w:color w:val="011E31"/>
          <w:spacing w:val="6"/>
        </w:rPr>
        <w:t>).</w:t>
      </w:r>
    </w:p>
    <w:p>
      <w:pPr>
        <w:pStyle w:val="BodyText"/>
        <w:ind w:left="15"/>
        <w:spacing w:before="183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Risk of Bias Assessment</w:t>
      </w:r>
    </w:p>
    <w:p>
      <w:pPr>
        <w:pStyle w:val="BodyText"/>
        <w:ind w:left="3" w:right="372" w:hanging="1"/>
        <w:spacing w:before="284" w:line="272" w:lineRule="auto"/>
        <w:jc w:val="both"/>
        <w:rPr/>
      </w:pPr>
      <w:r>
        <w:rPr>
          <w:color w:val="011E31"/>
        </w:rPr>
        <w:t>The  Newcastle  Ottawa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scale,  which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evalu</w:t>
      </w:r>
      <w:r>
        <w:rPr>
          <w:color w:val="011E31"/>
          <w:spacing w:val="-1"/>
        </w:rPr>
        <w:t>ates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cohort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selection,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comparability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</w:t>
      </w:r>
      <w:r>
        <w:rPr>
          <w:color w:val="011E31"/>
          <w:spacing w:val="-1"/>
        </w:rPr>
        <w:t>utcomes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assessment,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non-randomized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trials  (RCTs).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Cochrane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risk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bias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tool  which   evaluates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andom</w:t>
      </w:r>
    </w:p>
    <w:p>
      <w:pPr>
        <w:pStyle w:val="BodyText"/>
        <w:ind w:left="5" w:right="375" w:hanging="1"/>
        <w:spacing w:before="16" w:line="268" w:lineRule="auto"/>
        <w:rPr/>
      </w:pPr>
      <w:r>
        <w:rPr>
          <w:spacing w:val="-1"/>
        </w:rPr>
        <w:t>sequence</w:t>
      </w:r>
      <w:r>
        <w:rPr>
          <w:spacing w:val="59"/>
          <w:w w:val="101"/>
        </w:rPr>
        <w:t xml:space="preserve"> </w:t>
      </w:r>
      <w:r>
        <w:rPr>
          <w:spacing w:val="-1"/>
        </w:rPr>
        <w:t>generation,</w:t>
      </w:r>
      <w:r>
        <w:rPr>
          <w:spacing w:val="49"/>
        </w:rPr>
        <w:t xml:space="preserve"> </w:t>
      </w:r>
      <w:r>
        <w:rPr>
          <w:spacing w:val="-1"/>
        </w:rPr>
        <w:t>allocation</w:t>
      </w:r>
      <w:r>
        <w:rPr>
          <w:spacing w:val="49"/>
        </w:rPr>
        <w:t xml:space="preserve"> </w:t>
      </w:r>
      <w:r>
        <w:rPr>
          <w:spacing w:val="-1"/>
        </w:rPr>
        <w:t>concealment,  blinding,</w:t>
      </w:r>
      <w:r>
        <w:rPr/>
        <w:t xml:space="preserve"> </w:t>
      </w:r>
      <w:r>
        <w:rPr/>
        <w:t>and attrition was used for eval</w:t>
      </w:r>
      <w:r>
        <w:rPr>
          <w:spacing w:val="-1"/>
        </w:rPr>
        <w:t>uation of</w:t>
      </w:r>
      <w:r>
        <w:rPr>
          <w:spacing w:val="7"/>
        </w:rPr>
        <w:t xml:space="preserve"> </w:t>
      </w:r>
      <w:r>
        <w:rPr>
          <w:spacing w:val="-1"/>
        </w:rPr>
        <w:t>RCTs.</w:t>
      </w:r>
    </w:p>
    <w:p>
      <w:pPr>
        <w:pStyle w:val="BodyText"/>
        <w:ind w:left="15"/>
        <w:spacing w:before="142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Data Synthesis</w:t>
      </w:r>
    </w:p>
    <w:p>
      <w:pPr>
        <w:pStyle w:val="BodyText"/>
        <w:ind w:left="3" w:right="373" w:hanging="3"/>
        <w:spacing w:before="284" w:line="264" w:lineRule="auto"/>
        <w:jc w:val="both"/>
        <w:rPr/>
      </w:pPr>
      <w:r>
        <w:rPr>
          <w:color w:val="011E31"/>
        </w:rPr>
        <w:t>When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meta-analysis  was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appropria</w:t>
      </w:r>
      <w:r>
        <w:rPr>
          <w:color w:val="011E31"/>
          <w:spacing w:val="-1"/>
        </w:rPr>
        <w:t>te,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methodologists</w:t>
      </w:r>
      <w:r>
        <w:rPr>
          <w:color w:val="011E31"/>
        </w:rPr>
        <w:t xml:space="preserve"> </w:t>
      </w:r>
      <w:r>
        <w:rPr>
          <w:color w:val="011E31"/>
        </w:rPr>
        <w:t>utilized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random-effects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model</w:t>
      </w:r>
      <w:r>
        <w:rPr>
          <w:color w:val="011E31"/>
          <w:spacing w:val="15"/>
        </w:rPr>
        <w:t xml:space="preserve"> </w:t>
      </w:r>
      <w:r>
        <w:rPr>
          <w:i/>
          <w:iCs/>
          <w:color w:val="011E31"/>
        </w:rPr>
        <w:t>a priori </w:t>
      </w:r>
      <w:r>
        <w:rPr>
          <w:color w:val="011E31"/>
        </w:rPr>
        <w:t>because</w:t>
      </w:r>
      <w:r>
        <w:rPr>
          <w:color w:val="011E31"/>
          <w:spacing w:val="-1"/>
        </w:rPr>
        <w:t xml:space="preserve"> of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anticipated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heterogeneity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across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populations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settings.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Otherwise,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outcomes  were   evaluated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using</w:t>
      </w:r>
      <w:r>
        <w:rPr>
          <w:color w:val="011E31"/>
        </w:rPr>
        <w:t xml:space="preserve"> </w:t>
      </w:r>
      <w:r>
        <w:rPr>
          <w:color w:val="011E31"/>
        </w:rPr>
        <w:t>narrative and descriptive ap</w:t>
      </w:r>
      <w:r>
        <w:rPr>
          <w:color w:val="011E31"/>
          <w:spacing w:val="-1"/>
        </w:rPr>
        <w:t>proaches.</w:t>
      </w:r>
    </w:p>
    <w:p>
      <w:pPr>
        <w:pStyle w:val="BodyText"/>
        <w:ind w:left="15"/>
        <w:spacing w:before="186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right="368" w:firstLine="2"/>
        <w:spacing w:before="221" w:line="277" w:lineRule="auto"/>
        <w:jc w:val="both"/>
        <w:rPr/>
      </w:pP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categorization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evidence</w:t>
      </w:r>
      <w:r>
        <w:rPr>
          <w:spacing w:val="34"/>
        </w:rPr>
        <w:t xml:space="preserve"> </w:t>
      </w:r>
      <w:r>
        <w:rPr>
          <w:spacing w:val="-1"/>
        </w:rPr>
        <w:t>strength</w:t>
      </w:r>
      <w:r>
        <w:rPr>
          <w:spacing w:val="41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  <w:w w:val="101"/>
        </w:rPr>
        <w:t xml:space="preserve"> </w:t>
      </w:r>
      <w:r>
        <w:rPr>
          <w:spacing w:val="-1"/>
        </w:rPr>
        <w:t>conceptually</w:t>
      </w:r>
      <w:r>
        <w:rPr/>
        <w:t xml:space="preserve"> </w:t>
      </w:r>
      <w:r>
        <w:rPr>
          <w:spacing w:val="-1"/>
        </w:rPr>
        <w:t>distinct</w:t>
      </w:r>
      <w:r>
        <w:rPr>
          <w:spacing w:val="44"/>
        </w:rPr>
        <w:t xml:space="preserve"> </w:t>
      </w:r>
      <w:r>
        <w:rPr>
          <w:spacing w:val="-1"/>
        </w:rPr>
        <w:t>from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quality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individual</w:t>
      </w:r>
      <w:r>
        <w:rPr>
          <w:spacing w:val="43"/>
          <w:w w:val="101"/>
        </w:rPr>
        <w:t xml:space="preserve"> </w:t>
      </w:r>
      <w:r>
        <w:rPr>
          <w:spacing w:val="-1"/>
        </w:rPr>
        <w:t>studies.</w:t>
      </w:r>
      <w:r>
        <w:rPr>
          <w:spacing w:val="52"/>
          <w:w w:val="101"/>
        </w:rPr>
        <w:t xml:space="preserve"> </w:t>
      </w:r>
      <w:r>
        <w:rPr>
          <w:spacing w:val="-1"/>
        </w:rPr>
        <w:t>Evidence</w:t>
      </w:r>
      <w:r>
        <w:rPr/>
        <w:t xml:space="preserve"> </w:t>
      </w:r>
      <w:r>
        <w:rPr>
          <w:spacing w:val="-1"/>
        </w:rPr>
        <w:t>strength</w:t>
      </w:r>
      <w:r>
        <w:rPr>
          <w:spacing w:val="49"/>
        </w:rPr>
        <w:t xml:space="preserve"> </w:t>
      </w:r>
      <w:r>
        <w:rPr>
          <w:spacing w:val="-1"/>
        </w:rPr>
        <w:t>refers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body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evidence</w:t>
      </w:r>
      <w:r>
        <w:rPr>
          <w:spacing w:val="43"/>
        </w:rPr>
        <w:t xml:space="preserve"> </w:t>
      </w:r>
      <w:r>
        <w:rPr>
          <w:spacing w:val="-1"/>
        </w:rPr>
        <w:t>availab</w:t>
      </w:r>
      <w:r>
        <w:rPr>
          <w:spacing w:val="-2"/>
        </w:rPr>
        <w:t>le</w:t>
      </w:r>
      <w:r>
        <w:rPr>
          <w:spacing w:val="37"/>
          <w:w w:val="101"/>
        </w:rPr>
        <w:t xml:space="preserve"> </w:t>
      </w:r>
      <w:r>
        <w:rPr>
          <w:spacing w:val="-2"/>
        </w:rPr>
        <w:t>for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particular question and includes individual study quality in</w:t>
      </w:r>
      <w:r>
        <w:rPr>
          <w:spacing w:val="16"/>
        </w:rPr>
        <w:t xml:space="preserve"> </w:t>
      </w:r>
      <w:r>
        <w:rPr/>
        <w:t>addition</w:t>
      </w:r>
      <w:r>
        <w:rPr>
          <w:spacing w:val="17"/>
        </w:rPr>
        <w:t xml:space="preserve"> </w:t>
      </w:r>
      <w:r>
        <w:rPr/>
        <w:t>to</w:t>
      </w:r>
      <w:r>
        <w:rPr>
          <w:spacing w:val="20"/>
          <w:w w:val="101"/>
        </w:rPr>
        <w:t xml:space="preserve"> </w:t>
      </w:r>
      <w:r>
        <w:rPr/>
        <w:t>consideration</w:t>
      </w:r>
      <w:r>
        <w:rPr>
          <w:spacing w:val="19"/>
          <w:w w:val="101"/>
        </w:rPr>
        <w:t xml:space="preserve"> </w:t>
      </w:r>
      <w:r>
        <w:rPr/>
        <w:t>of stu</w:t>
      </w:r>
      <w:r>
        <w:rPr>
          <w:spacing w:val="-1"/>
        </w:rPr>
        <w:t>dy</w:t>
      </w:r>
      <w:r>
        <w:rPr>
          <w:spacing w:val="19"/>
          <w:w w:val="101"/>
        </w:rPr>
        <w:t xml:space="preserve"> </w:t>
      </w:r>
      <w:r>
        <w:rPr>
          <w:spacing w:val="-1"/>
        </w:rPr>
        <w:t>design;</w:t>
      </w:r>
      <w:r>
        <w:rPr>
          <w:spacing w:val="21"/>
        </w:rPr>
        <w:t xml:space="preserve"> </w:t>
      </w:r>
      <w:r>
        <w:rPr>
          <w:spacing w:val="-1"/>
        </w:rPr>
        <w:t>consistency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findings</w:t>
      </w:r>
      <w:r>
        <w:rPr>
          <w:spacing w:val="39"/>
        </w:rPr>
        <w:t xml:space="preserve"> </w:t>
      </w:r>
      <w:r>
        <w:rPr>
          <w:spacing w:val="-1"/>
        </w:rPr>
        <w:t>across</w:t>
      </w:r>
      <w:r>
        <w:rPr>
          <w:spacing w:val="27"/>
          <w:w w:val="101"/>
        </w:rPr>
        <w:t xml:space="preserve"> </w:t>
      </w:r>
      <w:r>
        <w:rPr>
          <w:spacing w:val="-1"/>
        </w:rPr>
        <w:t>studies;</w:t>
      </w:r>
      <w:r>
        <w:rPr>
          <w:spacing w:val="29"/>
          <w:w w:val="101"/>
        </w:rPr>
        <w:t xml:space="preserve"> </w:t>
      </w:r>
      <w:r>
        <w:rPr>
          <w:spacing w:val="-1"/>
        </w:rPr>
        <w:t>adequacy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sample</w:t>
      </w:r>
      <w:r>
        <w:rPr>
          <w:spacing w:val="29"/>
        </w:rPr>
        <w:t xml:space="preserve"> </w:t>
      </w:r>
      <w:r>
        <w:rPr>
          <w:spacing w:val="-1"/>
        </w:rPr>
        <w:t>sizes;</w:t>
      </w:r>
      <w:r>
        <w:rPr>
          <w:spacing w:val="29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generalizability</w:t>
      </w:r>
      <w:r>
        <w:rPr>
          <w:spacing w:val="32"/>
          <w:w w:val="101"/>
        </w:rPr>
        <w:t xml:space="preserve"> </w:t>
      </w:r>
      <w:r>
        <w:rPr/>
        <w:t>of</w:t>
      </w:r>
      <w:r>
        <w:rPr>
          <w:spacing w:val="25"/>
        </w:rPr>
        <w:t xml:space="preserve"> </w:t>
      </w:r>
      <w:r>
        <w:rPr/>
        <w:t>samples,</w:t>
      </w:r>
      <w:r>
        <w:rPr>
          <w:spacing w:val="32"/>
          <w:w w:val="101"/>
        </w:rPr>
        <w:t xml:space="preserve"> </w:t>
      </w:r>
      <w:r>
        <w:rPr/>
        <w:t>setti</w:t>
      </w:r>
      <w:r>
        <w:rPr>
          <w:spacing w:val="-1"/>
        </w:rPr>
        <w:t>ngs,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29"/>
          <w:w w:val="101"/>
        </w:rPr>
        <w:t xml:space="preserve"> </w:t>
      </w:r>
      <w:r>
        <w:rPr>
          <w:spacing w:val="-1"/>
        </w:rPr>
        <w:t>treatments</w:t>
      </w:r>
      <w:r>
        <w:rPr>
          <w:spacing w:val="26"/>
          <w:w w:val="10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purposes</w:t>
      </w:r>
      <w:r>
        <w:rPr>
          <w:spacing w:val="30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34"/>
          <w:w w:val="101"/>
        </w:rPr>
        <w:t xml:space="preserve"> </w:t>
      </w:r>
      <w:r>
        <w:rPr>
          <w:spacing w:val="-1"/>
        </w:rPr>
        <w:t>Guideline.</w:t>
      </w:r>
      <w:r>
        <w:rPr>
          <w:spacing w:val="42"/>
        </w:rPr>
        <w:t xml:space="preserve"> </w:t>
      </w:r>
      <w:r>
        <w:rPr>
          <w:spacing w:val="-1"/>
        </w:rPr>
        <w:t>Investigators</w:t>
      </w:r>
      <w:r>
        <w:rPr>
          <w:spacing w:val="30"/>
          <w:w w:val="101"/>
        </w:rPr>
        <w:t xml:space="preserve"> </w:t>
      </w:r>
      <w:r>
        <w:rPr>
          <w:spacing w:val="-1"/>
        </w:rPr>
        <w:t>gra</w:t>
      </w:r>
      <w:r>
        <w:rPr>
          <w:spacing w:val="-2"/>
        </w:rPr>
        <w:t>ded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strength</w:t>
      </w:r>
      <w:r>
        <w:rPr>
          <w:spacing w:val="18"/>
          <w:w w:val="101"/>
        </w:rPr>
        <w:t xml:space="preserve"> </w:t>
      </w:r>
      <w:r>
        <w:rPr/>
        <w:t>of evidence for</w:t>
      </w:r>
      <w:r>
        <w:rPr>
          <w:spacing w:val="20"/>
          <w:w w:val="101"/>
        </w:rPr>
        <w:t xml:space="preserve"> </w:t>
      </w:r>
      <w:r>
        <w:rPr/>
        <w:t>key</w:t>
      </w:r>
      <w:r>
        <w:rPr>
          <w:spacing w:val="18"/>
          <w:w w:val="101"/>
        </w:rPr>
        <w:t xml:space="preserve"> </w:t>
      </w:r>
      <w:r>
        <w:rPr/>
        <w:t>compar</w:t>
      </w:r>
      <w:r>
        <w:rPr>
          <w:spacing w:val="-1"/>
        </w:rPr>
        <w:t>isons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outcomes</w:t>
      </w:r>
    </w:p>
    <w:p>
      <w:pPr>
        <w:spacing w:line="277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8" w:space="100"/>
            <w:col w:w="5413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ind w:left="7253"/>
        <w:spacing w:before="71" w:line="232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7" w:right="618"/>
        <w:spacing w:before="52" w:line="278" w:lineRule="auto"/>
        <w:jc w:val="both"/>
        <w:rPr/>
      </w:pPr>
      <w:r>
        <w:rPr>
          <w:spacing w:val="-1"/>
        </w:rPr>
        <w:t>for</w:t>
      </w:r>
      <w:r>
        <w:rPr>
          <w:spacing w:val="19"/>
        </w:rPr>
        <w:t xml:space="preserve"> </w:t>
      </w:r>
      <w:r>
        <w:rPr>
          <w:spacing w:val="-1"/>
        </w:rPr>
        <w:t>each</w:t>
      </w:r>
      <w:r>
        <w:rPr>
          <w:spacing w:val="29"/>
        </w:rPr>
        <w:t xml:space="preserve"> </w:t>
      </w:r>
      <w:r>
        <w:rPr>
          <w:spacing w:val="-1"/>
        </w:rPr>
        <w:t>Key</w:t>
      </w:r>
      <w:r>
        <w:rPr>
          <w:spacing w:val="21"/>
          <w:w w:val="101"/>
        </w:rPr>
        <w:t xml:space="preserve"> </w:t>
      </w:r>
      <w:r>
        <w:rPr>
          <w:spacing w:val="-1"/>
        </w:rPr>
        <w:t>Question,</w:t>
      </w:r>
      <w:r>
        <w:rPr>
          <w:spacing w:val="27"/>
        </w:rPr>
        <w:t xml:space="preserve"> </w:t>
      </w:r>
      <w:r>
        <w:rPr>
          <w:spacing w:val="-1"/>
        </w:rPr>
        <w:t>us</w:t>
      </w:r>
      <w:r>
        <w:rPr>
          <w:spacing w:val="-2"/>
        </w:rPr>
        <w:t>ing</w:t>
      </w:r>
      <w:r>
        <w:rPr>
          <w:spacing w:val="18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approach</w:t>
      </w:r>
      <w:r>
        <w:rPr>
          <w:spacing w:val="21"/>
        </w:rPr>
        <w:t xml:space="preserve"> </w:t>
      </w:r>
      <w:r>
        <w:rPr>
          <w:spacing w:val="-2"/>
        </w:rPr>
        <w:t>described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/>
        <w:t>the   Agency   for    Healt</w:t>
      </w:r>
      <w:r>
        <w:rPr>
          <w:spacing w:val="-1"/>
        </w:rPr>
        <w:t>hcare   Research    and   Quality</w:t>
      </w:r>
      <w:r>
        <w:rPr/>
        <w:t xml:space="preserve"> </w:t>
      </w:r>
      <w:r>
        <w:rPr>
          <w:spacing w:val="-1"/>
        </w:rPr>
        <w:t>Evidence-based</w:t>
      </w:r>
      <w:r>
        <w:rPr>
          <w:spacing w:val="26"/>
          <w:w w:val="101"/>
        </w:rPr>
        <w:t xml:space="preserve">  </w:t>
      </w:r>
      <w:r>
        <w:rPr>
          <w:spacing w:val="-1"/>
        </w:rPr>
        <w:t>Practice</w:t>
      </w:r>
      <w:r>
        <w:rPr>
          <w:spacing w:val="23"/>
          <w:w w:val="101"/>
        </w:rPr>
        <w:t xml:space="preserve">  </w:t>
      </w:r>
      <w:r>
        <w:rPr>
          <w:spacing w:val="-1"/>
        </w:rPr>
        <w:t>Center</w:t>
      </w:r>
      <w:r>
        <w:rPr>
          <w:spacing w:val="24"/>
          <w:w w:val="101"/>
        </w:rPr>
        <w:t xml:space="preserve">  </w:t>
      </w:r>
      <w:r>
        <w:rPr>
          <w:spacing w:val="-1"/>
        </w:rPr>
        <w:t>Methods</w:t>
      </w:r>
      <w:r>
        <w:rPr>
          <w:spacing w:val="24"/>
          <w:w w:val="101"/>
        </w:rPr>
        <w:t xml:space="preserve">  </w:t>
      </w:r>
      <w:r>
        <w:rPr>
          <w:spacing w:val="-1"/>
        </w:rPr>
        <w:t>Guide</w:t>
      </w:r>
      <w:r>
        <w:rPr>
          <w:spacing w:val="19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Comparative</w:t>
      </w:r>
      <w:r>
        <w:rPr>
          <w:spacing w:val="36"/>
          <w:w w:val="101"/>
        </w:rPr>
        <w:t xml:space="preserve"> </w:t>
      </w:r>
      <w:r>
        <w:rPr>
          <w:spacing w:val="-1"/>
        </w:rPr>
        <w:t>Effectiveness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Effectiveness</w:t>
      </w:r>
      <w:r>
        <w:rPr>
          <w:spacing w:val="37"/>
        </w:rPr>
        <w:t xml:space="preserve"> </w:t>
      </w:r>
      <w:r>
        <w:rPr>
          <w:spacing w:val="-1"/>
        </w:rPr>
        <w:t>Reviews.</w:t>
      </w:r>
      <w:r>
        <w:rPr>
          <w:sz w:val="12"/>
          <w:szCs w:val="12"/>
          <w:spacing w:val="-1"/>
          <w:position w:val="6"/>
        </w:rPr>
        <w:t>6</w:t>
      </w:r>
      <w:r>
        <w:rPr>
          <w:sz w:val="12"/>
          <w:szCs w:val="12"/>
          <w:position w:val="6"/>
        </w:rPr>
        <w:t xml:space="preserve"> </w:t>
      </w:r>
      <w:r>
        <w:rPr>
          <w:spacing w:val="-1"/>
        </w:rPr>
        <w:t>Strength</w:t>
      </w:r>
      <w:r>
        <w:rPr>
          <w:spacing w:val="49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evidence</w:t>
      </w:r>
      <w:r>
        <w:rPr>
          <w:spacing w:val="47"/>
          <w:w w:val="101"/>
        </w:rPr>
        <w:t xml:space="preserve"> </w:t>
      </w:r>
      <w:r>
        <w:rPr>
          <w:spacing w:val="-1"/>
        </w:rPr>
        <w:t>assessments</w:t>
      </w:r>
      <w:r>
        <w:rPr>
          <w:spacing w:val="41"/>
        </w:rPr>
        <w:t xml:space="preserve"> </w:t>
      </w:r>
      <w:r>
        <w:rPr>
          <w:spacing w:val="-1"/>
        </w:rPr>
        <w:t>were</w:t>
      </w:r>
      <w:r>
        <w:rPr>
          <w:spacing w:val="53"/>
          <w:w w:val="101"/>
        </w:rPr>
        <w:t xml:space="preserve"> </w:t>
      </w:r>
      <w:r>
        <w:rPr>
          <w:spacing w:val="-1"/>
        </w:rPr>
        <w:t>based</w:t>
      </w:r>
      <w:r>
        <w:rPr>
          <w:spacing w:val="46"/>
        </w:rPr>
        <w:t xml:space="preserve"> </w:t>
      </w:r>
      <w:r>
        <w:rPr>
          <w:spacing w:val="-1"/>
        </w:rPr>
        <w:t>on</w:t>
      </w:r>
      <w:r>
        <w:rPr>
          <w:spacing w:val="4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following domains:</w:t>
      </w:r>
    </w:p>
    <w:p>
      <w:pPr>
        <w:pStyle w:val="BodyText"/>
        <w:ind w:left="1102" w:right="619" w:hanging="356"/>
        <w:spacing w:before="123" w:line="281" w:lineRule="auto"/>
        <w:rPr/>
      </w:pPr>
      <w:r>
        <w:rPr>
          <w:spacing w:val="-1"/>
        </w:rPr>
        <w:t>.     Study limitations, based on the overall risk of bias</w:t>
      </w:r>
      <w:r>
        <w:rPr>
          <w:spacing w:val="13"/>
        </w:rPr>
        <w:t xml:space="preserve"> </w:t>
      </w:r>
      <w:r>
        <w:rPr>
          <w:spacing w:val="-1"/>
        </w:rPr>
        <w:t>across studies (low,</w:t>
      </w:r>
      <w:r>
        <w:rPr>
          <w:spacing w:val="18"/>
          <w:w w:val="101"/>
        </w:rPr>
        <w:t xml:space="preserve"> </w:t>
      </w:r>
      <w:r>
        <w:rPr>
          <w:spacing w:val="-1"/>
        </w:rPr>
        <w:t>medium, or</w:t>
      </w:r>
      <w:r>
        <w:rPr>
          <w:spacing w:val="10"/>
        </w:rPr>
        <w:t xml:space="preserve"> </w:t>
      </w:r>
      <w:r>
        <w:rPr>
          <w:spacing w:val="-1"/>
        </w:rPr>
        <w:t>high)</w:t>
      </w:r>
    </w:p>
    <w:p>
      <w:pPr>
        <w:pStyle w:val="BodyText"/>
        <w:ind w:left="746"/>
        <w:spacing w:before="5" w:line="273" w:lineRule="exact"/>
        <w:rPr/>
      </w:pPr>
      <w:r>
        <w:rPr>
          <w:spacing w:val="1"/>
          <w:position w:val="3"/>
        </w:rPr>
        <w:t>.     </w:t>
      </w:r>
      <w:r>
        <w:rPr>
          <w:position w:val="3"/>
        </w:rPr>
        <w:t>Consistency</w:t>
      </w:r>
      <w:r>
        <w:rPr>
          <w:spacing w:val="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"/>
          <w:position w:val="3"/>
        </w:rPr>
        <w:t xml:space="preserve"> </w:t>
      </w:r>
      <w:r>
        <w:rPr>
          <w:position w:val="3"/>
        </w:rPr>
        <w:t>results</w:t>
      </w:r>
      <w:r>
        <w:rPr>
          <w:spacing w:val="1"/>
          <w:position w:val="3"/>
        </w:rPr>
        <w:t xml:space="preserve"> </w:t>
      </w:r>
      <w:r>
        <w:rPr>
          <w:position w:val="3"/>
        </w:rPr>
        <w:t>across</w:t>
      </w:r>
      <w:r>
        <w:rPr>
          <w:spacing w:val="1"/>
          <w:position w:val="3"/>
        </w:rPr>
        <w:t xml:space="preserve"> </w:t>
      </w:r>
      <w:r>
        <w:rPr>
          <w:position w:val="3"/>
        </w:rPr>
        <w:t>studies</w:t>
      </w:r>
    </w:p>
    <w:p>
      <w:pPr>
        <w:pStyle w:val="BodyText"/>
        <w:ind w:left="1102" w:right="619" w:hanging="356"/>
        <w:spacing w:before="4" w:line="269" w:lineRule="auto"/>
        <w:rPr/>
      </w:pPr>
      <w:r>
        <w:rPr>
          <w:spacing w:val="-1"/>
        </w:rPr>
        <w:t>.     Directness of</w:t>
      </w:r>
      <w:r>
        <w:rPr>
          <w:spacing w:val="-2"/>
        </w:rPr>
        <w:t xml:space="preserve"> </w:t>
      </w:r>
      <w:r>
        <w:rPr>
          <w:spacing w:val="-1"/>
        </w:rPr>
        <w:t>the evidence linking</w:t>
      </w:r>
      <w:r>
        <w:rPr>
          <w:spacing w:val="-10"/>
        </w:rPr>
        <w:t xml:space="preserve"> </w:t>
      </w:r>
      <w:r>
        <w:rPr>
          <w:spacing w:val="-1"/>
        </w:rPr>
        <w:t>the intervention</w:t>
      </w:r>
      <w:r>
        <w:rPr/>
        <w:t xml:space="preserve"> </w:t>
      </w:r>
      <w:r>
        <w:rPr>
          <w:spacing w:val="-1"/>
        </w:rPr>
        <w:t>and health</w:t>
      </w:r>
      <w:r>
        <w:rPr>
          <w:spacing w:val="10"/>
        </w:rPr>
        <w:t xml:space="preserve"> </w:t>
      </w:r>
      <w:r>
        <w:rPr>
          <w:spacing w:val="-1"/>
        </w:rPr>
        <w:t>outcomes</w:t>
      </w:r>
    </w:p>
    <w:p>
      <w:pPr>
        <w:pStyle w:val="BodyText"/>
        <w:ind w:left="1108" w:right="619" w:hanging="362"/>
        <w:spacing w:before="28" w:line="279" w:lineRule="auto"/>
        <w:rPr/>
      </w:pPr>
      <w:r>
        <w:rPr/>
        <w:t>.     Precision</w:t>
      </w:r>
      <w:r>
        <w:rPr>
          <w:spacing w:val="18"/>
        </w:rPr>
        <w:t xml:space="preserve"> </w:t>
      </w:r>
      <w:r>
        <w:rPr/>
        <w:t>of the</w:t>
      </w:r>
      <w:r>
        <w:rPr>
          <w:spacing w:val="19"/>
          <w:w w:val="101"/>
        </w:rPr>
        <w:t xml:space="preserve"> </w:t>
      </w:r>
      <w:r>
        <w:rPr/>
        <w:t>estimate</w:t>
      </w:r>
      <w:r>
        <w:rPr>
          <w:spacing w:val="18"/>
        </w:rPr>
        <w:t xml:space="preserve"> </w:t>
      </w:r>
      <w:r>
        <w:rPr/>
        <w:t>of effect,</w:t>
      </w:r>
      <w:r>
        <w:rPr>
          <w:spacing w:val="25"/>
        </w:rPr>
        <w:t xml:space="preserve"> </w:t>
      </w:r>
      <w:r>
        <w:rPr/>
        <w:t>based</w:t>
      </w:r>
      <w:r>
        <w:rPr>
          <w:spacing w:val="18"/>
        </w:rPr>
        <w:t xml:space="preserve"> </w:t>
      </w:r>
      <w:r>
        <w:rPr/>
        <w:t>o</w:t>
      </w:r>
      <w:r>
        <w:rPr>
          <w:spacing w:val="-1"/>
        </w:rPr>
        <w:t>n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number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17"/>
          <w:w w:val="101"/>
        </w:rPr>
        <w:t xml:space="preserve">  </w:t>
      </w:r>
      <w:r>
        <w:rPr>
          <w:spacing w:val="-1"/>
        </w:rPr>
        <w:t>size</w:t>
      </w:r>
      <w:r>
        <w:rPr>
          <w:spacing w:val="18"/>
        </w:rPr>
        <w:t xml:space="preserve">  </w:t>
      </w:r>
      <w:r>
        <w:rPr>
          <w:spacing w:val="-1"/>
        </w:rPr>
        <w:t>of</w:t>
      </w:r>
      <w:r>
        <w:rPr>
          <w:spacing w:val="15"/>
        </w:rPr>
        <w:t xml:space="preserve">  </w:t>
      </w:r>
      <w:r>
        <w:rPr>
          <w:spacing w:val="-1"/>
        </w:rPr>
        <w:t>studies</w:t>
      </w:r>
      <w:r>
        <w:rPr>
          <w:spacing w:val="19"/>
        </w:rPr>
        <w:t xml:space="preserve"> 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con</w:t>
      </w:r>
      <w:r>
        <w:rPr>
          <w:spacing w:val="-2"/>
        </w:rPr>
        <w:t>fidence</w:t>
      </w:r>
      <w:r>
        <w:rPr/>
        <w:t xml:space="preserve"> </w:t>
      </w:r>
      <w:r>
        <w:rPr/>
        <w:t>intervals for the estima</w:t>
      </w:r>
      <w:r>
        <w:rPr>
          <w:spacing w:val="-1"/>
        </w:rPr>
        <w:t>tes (precise or</w:t>
      </w:r>
      <w:r>
        <w:rPr>
          <w:spacing w:val="10"/>
        </w:rPr>
        <w:t xml:space="preserve"> </w:t>
      </w:r>
      <w:r>
        <w:rPr>
          <w:spacing w:val="-1"/>
        </w:rPr>
        <w:t>imprecise)</w:t>
      </w:r>
    </w:p>
    <w:p>
      <w:pPr>
        <w:pStyle w:val="BodyText"/>
        <w:ind w:left="1101" w:right="619" w:hanging="355"/>
        <w:spacing w:before="71" w:line="261" w:lineRule="auto"/>
        <w:rPr/>
      </w:pPr>
      <w:r>
        <w:rPr/>
        <w:t>.     Reporting  bias,</w:t>
      </w:r>
      <w:r>
        <w:rPr>
          <w:spacing w:val="9"/>
        </w:rPr>
        <w:t xml:space="preserve">  </w:t>
      </w:r>
      <w:r>
        <w:rPr/>
        <w:t>based</w:t>
      </w:r>
      <w:r>
        <w:rPr>
          <w:spacing w:val="6"/>
        </w:rPr>
        <w:t xml:space="preserve">  </w:t>
      </w:r>
      <w:r>
        <w:rPr/>
        <w:t>on  wheth</w:t>
      </w:r>
      <w:r>
        <w:rPr>
          <w:spacing w:val="-1"/>
        </w:rPr>
        <w:t>er</w:t>
      </w:r>
      <w:r>
        <w:rPr>
          <w:spacing w:val="5"/>
        </w:rPr>
        <w:t xml:space="preserve">  </w:t>
      </w:r>
      <w:r>
        <w:rPr>
          <w:spacing w:val="-1"/>
        </w:rPr>
        <w:t>or</w:t>
      </w:r>
      <w:r>
        <w:rPr>
          <w:spacing w:val="8"/>
        </w:rPr>
        <w:t xml:space="preserve">  </w:t>
      </w:r>
      <w:r>
        <w:rPr>
          <w:spacing w:val="-1"/>
        </w:rPr>
        <w:t>not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studies</w:t>
      </w:r>
      <w:r>
        <w:rPr>
          <w:spacing w:val="34"/>
          <w:w w:val="101"/>
        </w:rPr>
        <w:t xml:space="preserve"> </w:t>
      </w:r>
      <w:r>
        <w:rPr>
          <w:spacing w:val="-1"/>
        </w:rPr>
        <w:t>defined</w:t>
      </w:r>
      <w:r>
        <w:rPr>
          <w:spacing w:val="34"/>
          <w:w w:val="10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reported</w:t>
      </w:r>
      <w:r>
        <w:rPr>
          <w:spacing w:val="41"/>
        </w:rPr>
        <w:t xml:space="preserve"> </w:t>
      </w:r>
      <w:r>
        <w:rPr>
          <w:spacing w:val="-1"/>
        </w:rPr>
        <w:t>prim</w:t>
      </w:r>
      <w:r>
        <w:rPr>
          <w:spacing w:val="-2"/>
        </w:rPr>
        <w:t>ary</w:t>
      </w:r>
      <w:r>
        <w:rPr>
          <w:spacing w:val="33"/>
          <w:w w:val="101"/>
        </w:rPr>
        <w:t xml:space="preserve"> </w:t>
      </w:r>
      <w:r>
        <w:rPr>
          <w:spacing w:val="-2"/>
        </w:rPr>
        <w:t>outcomes</w:t>
      </w:r>
      <w:r>
        <w:rPr/>
        <w:t xml:space="preserve"> </w:t>
      </w:r>
      <w:r>
        <w:rPr>
          <w:spacing w:val="-1"/>
        </w:rPr>
        <w:t>and   whether   or</w:t>
      </w:r>
      <w:r>
        <w:rPr>
          <w:spacing w:val="11"/>
        </w:rPr>
        <w:t xml:space="preserve">   </w:t>
      </w:r>
      <w:r>
        <w:rPr>
          <w:spacing w:val="-1"/>
        </w:rPr>
        <w:t>not</w:t>
      </w:r>
      <w:r>
        <w:rPr>
          <w:spacing w:val="3"/>
        </w:rPr>
        <w:t xml:space="preserve">   </w:t>
      </w:r>
      <w:r>
        <w:rPr>
          <w:spacing w:val="-1"/>
        </w:rPr>
        <w:t>we</w:t>
      </w:r>
      <w:r>
        <w:rPr>
          <w:spacing w:val="7"/>
        </w:rPr>
        <w:t xml:space="preserve">   </w:t>
      </w:r>
      <w:r>
        <w:rPr>
          <w:spacing w:val="-1"/>
        </w:rPr>
        <w:t>identified</w:t>
      </w:r>
      <w:r>
        <w:rPr>
          <w:spacing w:val="7"/>
        </w:rPr>
        <w:t xml:space="preserve">   </w:t>
      </w:r>
      <w:r>
        <w:rPr>
          <w:spacing w:val="-1"/>
        </w:rPr>
        <w:t>relevant</w:t>
      </w:r>
      <w:r>
        <w:rPr>
          <w:spacing w:val="1"/>
        </w:rPr>
        <w:t xml:space="preserve"> </w:t>
      </w:r>
      <w:r>
        <w:rPr/>
        <w:t>unpublished studies (suspected or und</w:t>
      </w:r>
      <w:r>
        <w:rPr>
          <w:spacing w:val="-1"/>
        </w:rPr>
        <w:t>etected)</w:t>
      </w:r>
    </w:p>
    <w:p>
      <w:pPr>
        <w:pStyle w:val="BodyText"/>
        <w:ind w:left="379" w:right="619" w:firstLine="1"/>
        <w:spacing w:before="111" w:line="279" w:lineRule="auto"/>
        <w:jc w:val="both"/>
        <w:rPr/>
      </w:pPr>
      <w:r>
        <w:rPr/>
        <w:t>The AUA employs a 3-tiered str</w:t>
      </w:r>
      <w:r>
        <w:rPr>
          <w:spacing w:val="-1"/>
        </w:rPr>
        <w:t>ength of evidence system</w:t>
      </w:r>
      <w:r>
        <w:rPr/>
        <w:t xml:space="preserve"> </w:t>
      </w:r>
      <w:r>
        <w:rPr/>
        <w:t>to</w:t>
      </w:r>
      <w:r>
        <w:rPr>
          <w:spacing w:val="22"/>
        </w:rPr>
        <w:t xml:space="preserve"> </w:t>
      </w:r>
      <w:r>
        <w:rPr/>
        <w:t>underpin</w:t>
      </w:r>
      <w:r>
        <w:rPr>
          <w:spacing w:val="16"/>
          <w:w w:val="101"/>
        </w:rPr>
        <w:t xml:space="preserve"> </w:t>
      </w:r>
      <w:r>
        <w:rPr/>
        <w:t>evidence-base</w:t>
      </w:r>
      <w:r>
        <w:rPr>
          <w:spacing w:val="-1"/>
        </w:rPr>
        <w:t>d</w:t>
      </w:r>
      <w:r>
        <w:rPr>
          <w:spacing w:val="16"/>
        </w:rPr>
        <w:t xml:space="preserve"> </w:t>
      </w:r>
      <w:r>
        <w:rPr>
          <w:spacing w:val="-1"/>
        </w:rPr>
        <w:t>guideline</w:t>
      </w:r>
      <w:r>
        <w:rPr>
          <w:spacing w:val="15"/>
          <w:w w:val="101"/>
        </w:rPr>
        <w:t xml:space="preserve"> </w:t>
      </w:r>
      <w:r>
        <w:rPr>
          <w:spacing w:val="-1"/>
        </w:rPr>
        <w:t>statements. </w:t>
      </w:r>
      <w:r>
        <w:rPr>
          <w:b/>
          <w:bCs/>
          <w:spacing w:val="-1"/>
        </w:rPr>
        <w:t>Table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1</w:t>
      </w:r>
      <w:r>
        <w:rPr>
          <w:b/>
          <w:bCs/>
          <w:spacing w:val="50"/>
        </w:rPr>
        <w:t xml:space="preserve"> </w:t>
      </w:r>
      <w:r>
        <w:rPr>
          <w:spacing w:val="-1"/>
        </w:rPr>
        <w:t>summarizes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3"/>
          <w:w w:val="101"/>
        </w:rPr>
        <w:t xml:space="preserve"> </w:t>
      </w:r>
      <w:r>
        <w:rPr>
          <w:spacing w:val="-1"/>
        </w:rPr>
        <w:t>GRADE</w:t>
      </w:r>
      <w:r>
        <w:rPr>
          <w:spacing w:val="51"/>
        </w:rPr>
        <w:t xml:space="preserve"> </w:t>
      </w:r>
      <w:r>
        <w:rPr>
          <w:spacing w:val="-1"/>
        </w:rPr>
        <w:t>categories,</w:t>
      </w:r>
      <w:r>
        <w:rPr>
          <w:spacing w:val="48"/>
        </w:rPr>
        <w:t xml:space="preserve"> </w:t>
      </w:r>
      <w:r>
        <w:rPr>
          <w:spacing w:val="-1"/>
        </w:rPr>
        <w:t>definitions,</w:t>
      </w:r>
      <w:r>
        <w:rPr>
          <w:spacing w:val="50"/>
        </w:rPr>
        <w:t xml:space="preserve"> </w:t>
      </w:r>
      <w:r>
        <w:rPr>
          <w:spacing w:val="-1"/>
        </w:rPr>
        <w:t>and</w:t>
      </w:r>
    </w:p>
    <w:p>
      <w:pPr>
        <w:spacing w:line="5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67" w:firstLine="9"/>
        <w:spacing w:before="53" w:line="276" w:lineRule="auto"/>
        <w:jc w:val="both"/>
        <w:rPr/>
      </w:pPr>
      <w:r>
        <w:rPr>
          <w:spacing w:val="-1"/>
        </w:rPr>
        <w:t>how</w:t>
      </w:r>
      <w:r>
        <w:rPr>
          <w:spacing w:val="44"/>
          <w:w w:val="101"/>
        </w:rPr>
        <w:t xml:space="preserve"> </w:t>
      </w:r>
      <w:r>
        <w:rPr>
          <w:spacing w:val="-1"/>
        </w:rPr>
        <w:t>these</w:t>
      </w:r>
      <w:r>
        <w:rPr>
          <w:spacing w:val="46"/>
        </w:rPr>
        <w:t xml:space="preserve"> </w:t>
      </w:r>
      <w:r>
        <w:rPr>
          <w:spacing w:val="-1"/>
        </w:rPr>
        <w:t>categories</w:t>
      </w:r>
      <w:r>
        <w:rPr>
          <w:spacing w:val="41"/>
          <w:w w:val="101"/>
        </w:rPr>
        <w:t xml:space="preserve"> </w:t>
      </w:r>
      <w:r>
        <w:rPr>
          <w:spacing w:val="-1"/>
        </w:rPr>
        <w:t>translate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1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AUA</w:t>
      </w:r>
      <w:r>
        <w:rPr>
          <w:spacing w:val="44"/>
        </w:rPr>
        <w:t xml:space="preserve"> </w:t>
      </w:r>
      <w:r>
        <w:rPr>
          <w:spacing w:val="-1"/>
        </w:rPr>
        <w:t>strength</w:t>
      </w:r>
      <w:r>
        <w:rPr>
          <w:spacing w:val="44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evidence</w:t>
      </w:r>
      <w:r>
        <w:rPr>
          <w:spacing w:val="42"/>
          <w:w w:val="101"/>
        </w:rPr>
        <w:t xml:space="preserve"> </w:t>
      </w:r>
      <w:r>
        <w:rPr>
          <w:spacing w:val="-2"/>
        </w:rPr>
        <w:t>categories.</w:t>
      </w:r>
      <w:r>
        <w:rPr>
          <w:spacing w:val="40"/>
        </w:rPr>
        <w:t xml:space="preserve"> </w:t>
      </w:r>
      <w:r>
        <w:rPr>
          <w:spacing w:val="-2"/>
        </w:rPr>
        <w:t>In</w:t>
      </w:r>
      <w:r>
        <w:rPr>
          <w:spacing w:val="26"/>
        </w:rPr>
        <w:t xml:space="preserve"> </w:t>
      </w:r>
      <w:r>
        <w:rPr>
          <w:spacing w:val="-2"/>
        </w:rPr>
        <w:t>short,</w:t>
      </w:r>
      <w:r>
        <w:rPr>
          <w:spacing w:val="34"/>
          <w:w w:val="101"/>
        </w:rPr>
        <w:t xml:space="preserve"> </w:t>
      </w:r>
      <w:r>
        <w:rPr>
          <w:spacing w:val="-2"/>
        </w:rPr>
        <w:t>high</w:t>
      </w:r>
      <w:r>
        <w:rPr>
          <w:spacing w:val="28"/>
        </w:rPr>
        <w:t xml:space="preserve"> </w:t>
      </w:r>
      <w:r>
        <w:rPr>
          <w:spacing w:val="-2"/>
        </w:rPr>
        <w:t>certainty</w:t>
      </w:r>
      <w:r>
        <w:rPr>
          <w:spacing w:val="34"/>
          <w:w w:val="101"/>
        </w:rPr>
        <w:t xml:space="preserve"> </w:t>
      </w:r>
      <w:r>
        <w:rPr>
          <w:spacing w:val="-2"/>
        </w:rPr>
        <w:t>by</w:t>
      </w:r>
      <w:r>
        <w:rPr>
          <w:spacing w:val="32"/>
          <w:w w:val="101"/>
        </w:rPr>
        <w:t xml:space="preserve"> </w:t>
      </w:r>
      <w:r>
        <w:rPr>
          <w:spacing w:val="-2"/>
        </w:rPr>
        <w:t>GRADE</w:t>
      </w:r>
      <w:r>
        <w:rPr/>
        <w:t xml:space="preserve"> </w:t>
      </w:r>
      <w:r>
        <w:rPr/>
        <w:t>translates</w:t>
      </w:r>
      <w:r>
        <w:rPr>
          <w:spacing w:val="19"/>
          <w:w w:val="101"/>
        </w:rPr>
        <w:t xml:space="preserve">  </w:t>
      </w:r>
      <w:r>
        <w:rPr/>
        <w:t>to</w:t>
      </w:r>
      <w:r>
        <w:rPr>
          <w:spacing w:val="17"/>
        </w:rPr>
        <w:t xml:space="preserve">  </w:t>
      </w:r>
      <w:r>
        <w:rPr/>
        <w:t>AUA</w:t>
      </w:r>
      <w:r>
        <w:rPr>
          <w:spacing w:val="17"/>
          <w:w w:val="101"/>
        </w:rPr>
        <w:t xml:space="preserve">  </w:t>
      </w:r>
      <w:r>
        <w:rPr/>
        <w:t>A-category</w:t>
      </w:r>
      <w:r>
        <w:rPr>
          <w:spacing w:val="21"/>
        </w:rPr>
        <w:t xml:space="preserve">  </w:t>
      </w:r>
      <w:r>
        <w:rPr/>
        <w:t>str</w:t>
      </w:r>
      <w:r>
        <w:rPr>
          <w:spacing w:val="-1"/>
        </w:rPr>
        <w:t>ength</w:t>
      </w:r>
      <w:r>
        <w:rPr>
          <w:spacing w:val="21"/>
        </w:rPr>
        <w:t xml:space="preserve">  </w:t>
      </w:r>
      <w:r>
        <w:rPr>
          <w:spacing w:val="-1"/>
        </w:rPr>
        <w:t>of</w:t>
      </w:r>
      <w:r>
        <w:rPr>
          <w:spacing w:val="18"/>
        </w:rPr>
        <w:t xml:space="preserve">  </w:t>
      </w:r>
      <w:r>
        <w:rPr>
          <w:spacing w:val="-1"/>
        </w:rPr>
        <w:t>evidence,</w:t>
      </w:r>
      <w:r>
        <w:rPr/>
        <w:t xml:space="preserve"> </w:t>
      </w:r>
      <w:r>
        <w:rPr>
          <w:spacing w:val="-2"/>
        </w:rPr>
        <w:t>moderate to</w:t>
      </w:r>
      <w:r>
        <w:rPr>
          <w:spacing w:val="30"/>
          <w:w w:val="101"/>
        </w:rPr>
        <w:t xml:space="preserve"> </w:t>
      </w:r>
      <w:r>
        <w:rPr>
          <w:spacing w:val="-2"/>
        </w:rPr>
        <w:t>B, and</w:t>
      </w:r>
      <w:r>
        <w:rPr>
          <w:spacing w:val="13"/>
        </w:rPr>
        <w:t xml:space="preserve"> </w:t>
      </w:r>
      <w:r>
        <w:rPr>
          <w:spacing w:val="-2"/>
        </w:rPr>
        <w:t>both low</w:t>
      </w:r>
      <w:r>
        <w:rPr>
          <w:spacing w:val="6"/>
        </w:rPr>
        <w:t xml:space="preserve"> </w:t>
      </w:r>
      <w:r>
        <w:rPr>
          <w:spacing w:val="-2"/>
        </w:rPr>
        <w:t>and very</w:t>
      </w:r>
      <w:r>
        <w:rPr>
          <w:spacing w:val="13"/>
        </w:rPr>
        <w:t xml:space="preserve"> </w:t>
      </w:r>
      <w:r>
        <w:rPr>
          <w:spacing w:val="-2"/>
        </w:rPr>
        <w:t>low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0"/>
        </w:rPr>
        <w:t xml:space="preserve"> </w:t>
      </w:r>
      <w:r>
        <w:rPr>
          <w:spacing w:val="-2"/>
        </w:rPr>
        <w:t>C.</w:t>
      </w:r>
    </w:p>
    <w:p>
      <w:pPr>
        <w:pStyle w:val="BodyText"/>
        <w:ind w:right="369" w:firstLine="4"/>
        <w:spacing w:before="114" w:line="277" w:lineRule="auto"/>
        <w:jc w:val="both"/>
        <w:rPr/>
      </w:pPr>
      <w:r>
        <w:rPr>
          <w:color w:val="011E31"/>
          <w:spacing w:val="-1"/>
        </w:rPr>
        <w:t>The AUA categorizes body of </w:t>
      </w:r>
      <w:r>
        <w:rPr>
          <w:color w:val="011E31"/>
          <w:spacing w:val="-2"/>
        </w:rPr>
        <w:t>evidence strength as 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(well-conducted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highly-generalizabl</w:t>
      </w:r>
      <w:r>
        <w:rPr>
          <w:color w:val="011E31"/>
          <w:spacing w:val="-2"/>
        </w:rPr>
        <w:t>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2"/>
        </w:rPr>
        <w:t>RCTs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exceptionally strong observ</w:t>
      </w:r>
      <w:r>
        <w:rPr>
          <w:color w:val="011E31"/>
          <w:spacing w:val="-1"/>
        </w:rPr>
        <w:t>ational studies with consistent</w:t>
      </w:r>
      <w:r>
        <w:rPr>
          <w:color w:val="011E31"/>
        </w:rPr>
        <w:t xml:space="preserve"> </w:t>
      </w:r>
      <w:r>
        <w:rPr>
          <w:color w:val="011E31"/>
        </w:rPr>
        <w:t>findings),  Grade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(RCTs  with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som</w:t>
      </w:r>
      <w:r>
        <w:rPr>
          <w:color w:val="011E31"/>
          <w:spacing w:val="-1"/>
        </w:rPr>
        <w:t>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weaknesses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procedure   or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generalizability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modera</w:t>
      </w:r>
      <w:r>
        <w:rPr>
          <w:color w:val="011E31"/>
          <w:spacing w:val="-1"/>
        </w:rPr>
        <w:t>tely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strong</w:t>
      </w:r>
      <w:r>
        <w:rPr>
          <w:color w:val="011E31"/>
        </w:rPr>
        <w:t xml:space="preserve"> </w:t>
      </w:r>
      <w:r>
        <w:rPr>
          <w:color w:val="011E31"/>
        </w:rPr>
        <w:t>observational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studies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consistent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findi</w:t>
      </w:r>
      <w:r>
        <w:rPr>
          <w:color w:val="011E31"/>
          <w:spacing w:val="-1"/>
        </w:rPr>
        <w:t>ngs),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(RCTs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serious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deficiencies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procedure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generalizability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extremely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small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sample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sizes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observational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are  inconsistent,  have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</w:rPr>
        <w:t xml:space="preserve"> </w:t>
      </w:r>
      <w:r>
        <w:rPr>
          <w:color w:val="011E31"/>
        </w:rPr>
        <w:t>sample  sizes,  or  have  ot</w:t>
      </w:r>
      <w:r>
        <w:rPr>
          <w:color w:val="011E31"/>
          <w:spacing w:val="-1"/>
        </w:rPr>
        <w:t>her  problems  that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potentially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confound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interpretation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data).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definition,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certainty,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</w:t>
      </w:r>
      <w:r>
        <w:rPr>
          <w:color w:val="011E31"/>
          <w:spacing w:val="-2"/>
        </w:rPr>
        <w:t>vidence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moderate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level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certainty,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Grade C evidence is evidence about which the Panel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low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level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 certainty.</w:t>
      </w:r>
    </w:p>
    <w:p>
      <w:pPr>
        <w:spacing w:line="277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307" w:lineRule="auto"/>
        <w:rPr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-4358383</wp:posOffset>
            </wp:positionV>
            <wp:extent cx="1202436" cy="43205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77"/>
        <w:spacing w:before="74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1: Strength of</w:t>
      </w:r>
      <w:r>
        <w:rPr>
          <w:rFonts w:ascii="Calibri" w:hAnsi="Calibri" w:eastAsia="Calibri" w:cs="Calibri"/>
          <w:sz w:val="24"/>
          <w:szCs w:val="24"/>
          <w:color w:val="1F4D78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Evidence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Definitions</w:t>
      </w:r>
    </w:p>
    <w:tbl>
      <w:tblPr>
        <w:tblStyle w:val="TableNormal"/>
        <w:tblW w:w="10889" w:type="dxa"/>
        <w:tblInd w:w="378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2159"/>
        <w:gridCol w:w="1979"/>
        <w:gridCol w:w="6751"/>
      </w:tblGrid>
      <w:tr>
        <w:trPr>
          <w:trHeight w:val="768" w:hRule="atLeast"/>
        </w:trPr>
        <w:tc>
          <w:tcPr>
            <w:shd w:val="clear" w:fill="4471C4"/>
            <w:tcW w:w="2159" w:type="dxa"/>
            <w:vAlign w:val="top"/>
            <w:tcBorders>
              <w:left w:val="single" w:color="4471C4" w:sz="2" w:space="0"/>
              <w:bottom w:val="single" w:color="4471C4" w:sz="2" w:space="0"/>
              <w:top w:val="single" w:color="4471C4" w:sz="2" w:space="0"/>
              <w:right w:val="nil"/>
            </w:tcBorders>
          </w:tcPr>
          <w:p>
            <w:pPr>
              <w:pStyle w:val="TableText"/>
              <w:ind w:left="609" w:right="217" w:hanging="388"/>
              <w:spacing w:before="5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5"/>
              </w:rPr>
              <w:t>AUA Strength</w:t>
            </w:r>
            <w:r>
              <w:rPr>
                <w:sz w:val="21"/>
                <w:szCs w:val="21"/>
                <w:b/>
                <w:bCs/>
                <w:color w:val="FFFFFF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5"/>
              </w:rPr>
              <w:t>of</w:t>
            </w:r>
            <w:r>
              <w:rPr>
                <w:sz w:val="21"/>
                <w:szCs w:val="21"/>
                <w:b/>
                <w:bCs/>
                <w:color w:val="FFFFFF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Evidence</w:t>
            </w:r>
          </w:p>
          <w:p>
            <w:pPr>
              <w:pStyle w:val="TableText"/>
              <w:ind w:left="610"/>
              <w:spacing w:before="23" w:line="19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Category</w:t>
            </w:r>
          </w:p>
        </w:tc>
        <w:tc>
          <w:tcPr>
            <w:shd w:val="clear" w:fill="4471C4"/>
            <w:tcW w:w="1979" w:type="dxa"/>
            <w:vAlign w:val="top"/>
            <w:tcBorders>
              <w:bottom w:val="single" w:color="4471C4" w:sz="2" w:space="0"/>
              <w:top w:val="single" w:color="4471C4" w:sz="2" w:space="0"/>
              <w:left w:val="nil"/>
              <w:right w:val="nil"/>
            </w:tcBorders>
          </w:tcPr>
          <w:p>
            <w:pPr>
              <w:pStyle w:val="TableText"/>
              <w:ind w:left="601"/>
              <w:spacing w:before="51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GRADE</w:t>
            </w:r>
          </w:p>
          <w:p>
            <w:pPr>
              <w:pStyle w:val="TableText"/>
              <w:ind w:left="149"/>
              <w:spacing w:before="48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Certainty</w:t>
            </w:r>
            <w:r>
              <w:rPr>
                <w:sz w:val="21"/>
                <w:szCs w:val="21"/>
                <w:b/>
                <w:bCs/>
                <w:color w:val="FFFFFF"/>
                <w:spacing w:val="20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Rating</w:t>
            </w:r>
          </w:p>
        </w:tc>
        <w:tc>
          <w:tcPr>
            <w:shd w:val="clear" w:fill="4471C4"/>
            <w:tcW w:w="6751" w:type="dxa"/>
            <w:vAlign w:val="top"/>
            <w:tcBorders>
              <w:bottom w:val="single" w:color="4471C4" w:sz="2" w:space="0"/>
              <w:right w:val="single" w:color="4471C4" w:sz="2" w:space="0"/>
              <w:top w:val="single" w:color="4471C4" w:sz="2" w:space="0"/>
              <w:left w:val="nil"/>
            </w:tcBorders>
          </w:tcPr>
          <w:p>
            <w:pPr>
              <w:pStyle w:val="TableText"/>
              <w:ind w:left="2883"/>
              <w:spacing w:before="51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Definition</w:t>
            </w:r>
          </w:p>
        </w:tc>
      </w:tr>
      <w:tr>
        <w:trPr>
          <w:trHeight w:val="777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998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6"/>
              </w:rPr>
              <w:t>A</w:t>
            </w:r>
          </w:p>
        </w:tc>
        <w:tc>
          <w:tcPr>
            <w:shd w:val="clear" w:fill="D9E2F3"/>
            <w:tcW w:w="1979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21"/>
              <w:spacing w:before="49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  <w:tc>
          <w:tcPr>
            <w:shd w:val="clear" w:fill="D9E2F3"/>
            <w:tcW w:w="6751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832" w:right="430" w:hanging="356"/>
              <w:spacing w:line="29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.    Very confident that the true</w:t>
            </w:r>
            <w:r>
              <w:rPr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effect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lies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close to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that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of 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estimate of the eff</w:t>
            </w:r>
            <w:r>
              <w:rPr>
                <w:sz w:val="21"/>
                <w:szCs w:val="21"/>
                <w:spacing w:val="3"/>
              </w:rPr>
              <w:t>ect</w:t>
            </w:r>
          </w:p>
        </w:tc>
      </w:tr>
      <w:tr>
        <w:trPr>
          <w:trHeight w:val="1298" w:hRule="atLeast"/>
        </w:trPr>
        <w:tc>
          <w:tcPr>
            <w:tcW w:w="2159" w:type="dxa"/>
            <w:vAlign w:val="top"/>
          </w:tcPr>
          <w:p>
            <w:pPr>
              <w:pStyle w:val="TableText"/>
              <w:ind w:left="1014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B</w:t>
            </w:r>
          </w:p>
        </w:tc>
        <w:tc>
          <w:tcPr>
            <w:tcW w:w="1979" w:type="dxa"/>
            <w:vAlign w:val="top"/>
          </w:tcPr>
          <w:p>
            <w:pPr>
              <w:pStyle w:val="TableText"/>
              <w:ind w:left="120"/>
              <w:spacing w:before="51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Moderate</w:t>
            </w:r>
          </w:p>
        </w:tc>
        <w:tc>
          <w:tcPr>
            <w:tcW w:w="6751" w:type="dxa"/>
            <w:vAlign w:val="top"/>
          </w:tcPr>
          <w:p>
            <w:pPr>
              <w:pStyle w:val="TableText"/>
              <w:ind w:left="476"/>
              <w:spacing w:line="27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3"/>
              </w:rPr>
              <w:t>.    Moderately</w:t>
            </w:r>
            <w:r>
              <w:rPr>
                <w:sz w:val="21"/>
                <w:szCs w:val="21"/>
                <w:spacing w:val="25"/>
                <w:w w:val="10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confident</w:t>
            </w:r>
            <w:r>
              <w:rPr>
                <w:sz w:val="21"/>
                <w:szCs w:val="21"/>
                <w:spacing w:val="17"/>
                <w:w w:val="10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in</w:t>
            </w:r>
            <w:r>
              <w:rPr>
                <w:sz w:val="21"/>
                <w:szCs w:val="21"/>
                <w:spacing w:val="6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the</w:t>
            </w:r>
            <w:r>
              <w:rPr>
                <w:sz w:val="21"/>
                <w:szCs w:val="21"/>
                <w:spacing w:val="1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effect</w:t>
            </w:r>
            <w:r>
              <w:rPr>
                <w:sz w:val="21"/>
                <w:szCs w:val="21"/>
                <w:spacing w:val="1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estimate</w:t>
            </w:r>
          </w:p>
          <w:p>
            <w:pPr>
              <w:pStyle w:val="TableText"/>
              <w:ind w:left="832" w:right="491" w:hanging="356"/>
              <w:spacing w:line="25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.    The true effect</w:t>
            </w:r>
            <w:r>
              <w:rPr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likely to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close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to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the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estimate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of 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effect,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 there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 a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possibility</w:t>
            </w:r>
            <w:r>
              <w:rPr>
                <w:sz w:val="21"/>
                <w:szCs w:val="21"/>
                <w:spacing w:val="2"/>
              </w:rPr>
              <w:t xml:space="preserve"> that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it is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substantially</w:t>
            </w:r>
          </w:p>
          <w:p>
            <w:pPr>
              <w:pStyle w:val="TableText"/>
              <w:ind w:left="832"/>
              <w:spacing w:line="27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  <w:position w:val="1"/>
              </w:rPr>
              <w:t>different</w:t>
            </w:r>
          </w:p>
        </w:tc>
      </w:tr>
      <w:tr>
        <w:trPr>
          <w:trHeight w:val="2091" w:hRule="atLeast"/>
        </w:trPr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ind w:left="1008"/>
              <w:spacing w:before="49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C</w:t>
            </w:r>
          </w:p>
        </w:tc>
        <w:tc>
          <w:tcPr>
            <w:shd w:val="clear" w:fill="D9E2F3"/>
            <w:tcW w:w="1979" w:type="dxa"/>
            <w:vAlign w:val="top"/>
          </w:tcPr>
          <w:p>
            <w:pPr>
              <w:pStyle w:val="TableText"/>
              <w:ind w:left="120"/>
              <w:spacing w:before="5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Low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104"/>
              <w:spacing w:before="60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Very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Low</w:t>
            </w:r>
          </w:p>
        </w:tc>
        <w:tc>
          <w:tcPr>
            <w:shd w:val="clear" w:fill="D9E2F3"/>
            <w:tcW w:w="6751" w:type="dxa"/>
            <w:vAlign w:val="top"/>
          </w:tcPr>
          <w:p>
            <w:pPr>
              <w:pStyle w:val="TableText"/>
              <w:ind w:left="476"/>
              <w:spacing w:line="28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1"/>
              </w:rPr>
              <w:t>.    Confidence</w:t>
            </w:r>
            <w:r>
              <w:rPr>
                <w:sz w:val="21"/>
                <w:szCs w:val="21"/>
                <w:spacing w:val="17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1"/>
              </w:rPr>
              <w:t>in the</w:t>
            </w:r>
            <w:r>
              <w:rPr>
                <w:sz w:val="21"/>
                <w:szCs w:val="21"/>
                <w:spacing w:val="1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1"/>
              </w:rPr>
              <w:t>effect</w:t>
            </w:r>
            <w:r>
              <w:rPr>
                <w:sz w:val="21"/>
                <w:szCs w:val="21"/>
                <w:spacing w:val="10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1"/>
              </w:rPr>
              <w:t>estimate</w:t>
            </w:r>
            <w:r>
              <w:rPr>
                <w:sz w:val="21"/>
                <w:szCs w:val="21"/>
                <w:spacing w:val="17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1"/>
              </w:rPr>
              <w:t>is</w:t>
            </w:r>
            <w:r>
              <w:rPr>
                <w:sz w:val="21"/>
                <w:szCs w:val="21"/>
                <w:spacing w:val="17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3"/>
                <w:position w:val="1"/>
              </w:rPr>
              <w:t>limited</w:t>
            </w:r>
          </w:p>
          <w:p>
            <w:pPr>
              <w:pStyle w:val="TableText"/>
              <w:ind w:left="832" w:right="725" w:hanging="356"/>
              <w:spacing w:before="1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.    The true effect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may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be substantially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different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from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estimate of the eff</w:t>
            </w:r>
            <w:r>
              <w:rPr>
                <w:sz w:val="21"/>
                <w:szCs w:val="21"/>
                <w:spacing w:val="3"/>
              </w:rPr>
              <w:t>ect</w:t>
            </w:r>
          </w:p>
          <w:p>
            <w:pPr>
              <w:pStyle w:val="TableText"/>
              <w:ind w:left="476"/>
              <w:spacing w:before="178" w:line="284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3"/>
              </w:rPr>
              <w:t>.    Very little</w:t>
            </w:r>
            <w:r>
              <w:rPr>
                <w:sz w:val="21"/>
                <w:szCs w:val="21"/>
                <w:spacing w:val="15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confidence</w:t>
            </w:r>
            <w:r>
              <w:rPr>
                <w:sz w:val="21"/>
                <w:szCs w:val="21"/>
                <w:spacing w:val="17"/>
                <w:w w:val="10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in</w:t>
            </w:r>
            <w:r>
              <w:rPr>
                <w:sz w:val="21"/>
                <w:szCs w:val="21"/>
                <w:spacing w:val="7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the</w:t>
            </w:r>
            <w:r>
              <w:rPr>
                <w:sz w:val="21"/>
                <w:szCs w:val="21"/>
                <w:spacing w:val="11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effect</w:t>
            </w:r>
            <w:r>
              <w:rPr>
                <w:sz w:val="21"/>
                <w:szCs w:val="21"/>
                <w:spacing w:val="12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4"/>
                <w:position w:val="3"/>
              </w:rPr>
              <w:t>estimate</w:t>
            </w:r>
          </w:p>
          <w:p>
            <w:pPr>
              <w:pStyle w:val="TableText"/>
              <w:ind w:left="832" w:right="187" w:hanging="356"/>
              <w:spacing w:before="1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.    The true effect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likely to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be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substantiall</w:t>
            </w:r>
            <w:r>
              <w:rPr>
                <w:sz w:val="21"/>
                <w:szCs w:val="21"/>
                <w:spacing w:val="3"/>
              </w:rPr>
              <w:t>y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different from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the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estimate of effect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>
          <w:sz w:val="2"/>
          <w:szCs w:val="2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1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8" w:right="620" w:hanging="3"/>
        <w:spacing w:before="127" w:line="25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AUA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Nomenclature: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Linking Statement 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to</w:t>
      </w:r>
      <w:r>
        <w:rPr>
          <w:sz w:val="24"/>
          <w:szCs w:val="24"/>
          <w:b/>
          <w:bCs/>
          <w:color w:val="005679"/>
          <w:spacing w:val="34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Evidence Strength</w:t>
      </w:r>
    </w:p>
    <w:p>
      <w:pPr>
        <w:pStyle w:val="BodyText"/>
        <w:ind w:left="366" w:right="503" w:firstLine="13"/>
        <w:spacing w:before="233" w:line="263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nomenclature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explicitly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links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</w:rPr>
        <w:t xml:space="preserve"> </w:t>
      </w:r>
      <w:r>
        <w:rPr>
          <w:color w:val="011E31"/>
        </w:rPr>
        <w:t>type  to   body  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strength,   level</w:t>
      </w:r>
      <w:r>
        <w:rPr>
          <w:color w:val="011E31"/>
          <w:spacing w:val="-1"/>
        </w:rPr>
        <w:t xml:space="preserve">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certainty,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magnitude  of  benefit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risk/burdens,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   Panel’s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judgment  regarding  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balance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benefits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risks/burdens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(</w:t>
      </w:r>
      <w:r>
        <w:rPr>
          <w:b/>
          <w:bCs/>
          <w:color w:val="011E31"/>
          <w:spacing w:val="-1"/>
        </w:rPr>
        <w:t>Table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1"/>
        </w:rPr>
        <w:t>2</w:t>
      </w:r>
      <w:r>
        <w:rPr>
          <w:color w:val="011E31"/>
          <w:spacing w:val="-1"/>
        </w:rPr>
        <w:t>).</w:t>
      </w:r>
      <w:r>
        <w:rPr>
          <w:color w:val="011E31"/>
          <w:spacing w:val="40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Strong</w:t>
      </w:r>
      <w:r>
        <w:rPr>
          <w:b/>
          <w:bCs/>
          <w:i/>
          <w:iCs/>
          <w:color w:val="011E31"/>
          <w:spacing w:val="45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Recommendations</w:t>
      </w:r>
      <w:r>
        <w:rPr>
          <w:b/>
          <w:bCs/>
          <w:i/>
          <w:iCs/>
          <w:color w:val="011E31"/>
          <w:spacing w:val="36"/>
        </w:rPr>
        <w:t xml:space="preserve"> </w:t>
      </w:r>
      <w:r>
        <w:rPr>
          <w:color w:val="011E31"/>
          <w:spacing w:val="-1"/>
        </w:rPr>
        <w:t>are</w:t>
      </w:r>
    </w:p>
    <w:p>
      <w:pPr>
        <w:pStyle w:val="BodyText"/>
        <w:ind w:left="376" w:right="496" w:firstLine="6"/>
        <w:spacing w:before="2" w:line="276" w:lineRule="auto"/>
        <w:jc w:val="both"/>
        <w:rPr/>
      </w:pPr>
      <w:r>
        <w:rPr>
          <w:color w:val="011E31"/>
        </w:rPr>
        <w:t>directive   statements   that   an   acti</w:t>
      </w:r>
      <w:r>
        <w:rPr>
          <w:color w:val="011E31"/>
          <w:spacing w:val="-1"/>
        </w:rPr>
        <w:t>on   should   (benefits</w:t>
      </w:r>
      <w:r>
        <w:rPr>
          <w:color w:val="011E31"/>
        </w:rPr>
        <w:t xml:space="preserve"> </w:t>
      </w:r>
      <w:r>
        <w:rPr>
          <w:color w:val="011E31"/>
        </w:rPr>
        <w:t>outweigh   risks/burdens</w:t>
      </w:r>
      <w:r>
        <w:rPr>
          <w:color w:val="011E31"/>
          <w:spacing w:val="-1"/>
        </w:rPr>
        <w:t>)   or   should   not   (risks/burdens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outweigh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benefits)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undertaken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net harm is substantial. 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15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Recommendations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directive   statements   that   an   action   s</w:t>
      </w:r>
      <w:r>
        <w:rPr>
          <w:color w:val="011E31"/>
          <w:spacing w:val="-1"/>
        </w:rPr>
        <w:t>hould   (benefits</w:t>
      </w:r>
      <w:r>
        <w:rPr>
          <w:color w:val="011E31"/>
        </w:rPr>
        <w:t xml:space="preserve"> </w:t>
      </w:r>
      <w:r>
        <w:rPr>
          <w:color w:val="011E31"/>
        </w:rPr>
        <w:t>outweigh   risks/burdens</w:t>
      </w:r>
      <w:r>
        <w:rPr>
          <w:color w:val="011E31"/>
          <w:spacing w:val="-1"/>
        </w:rPr>
        <w:t>)   or   should   not   (risks/burdens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outweigh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benefits)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undertaken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because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net  harm  is  moderate.  </w:t>
      </w:r>
      <w:r>
        <w:rPr>
          <w:b/>
          <w:bCs/>
          <w:i/>
          <w:iCs/>
          <w:color w:val="011E31"/>
          <w:spacing w:val="-1"/>
        </w:rPr>
        <w:t>Conditional  </w:t>
      </w:r>
      <w:r>
        <w:rPr>
          <w:b/>
          <w:bCs/>
          <w:i/>
          <w:iCs/>
          <w:color w:val="011E31"/>
          <w:spacing w:val="-2"/>
        </w:rPr>
        <w:t>Recommendations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</w:rPr>
        <w:t>are  non-directive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statements   used  when  </w:t>
      </w:r>
      <w:r>
        <w:rPr>
          <w:color w:val="011E31"/>
          <w:spacing w:val="-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indicates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apparent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net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benefit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harm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balance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between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benefits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risks/burden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unclear.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All three s</w:t>
      </w:r>
      <w:r>
        <w:rPr>
          <w:color w:val="011E31"/>
          <w:spacing w:val="-2"/>
        </w:rPr>
        <w:t>tatement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types may be supported by 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body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strength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grade.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Body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strength  Grade  A  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support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Strong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Moderate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Recommendation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indica</w:t>
      </w:r>
      <w:r>
        <w:rPr>
          <w:color w:val="011E31"/>
          <w:spacing w:val="-1"/>
        </w:rPr>
        <w:t>tes  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statement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applied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ost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circumstances,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future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2"/>
          <w:w w:val="101"/>
        </w:rPr>
        <w:t xml:space="preserve"> </w:t>
      </w:r>
      <w:r>
        <w:rPr>
          <w:i/>
          <w:iCs/>
          <w:color w:val="011E31"/>
          <w:spacing w:val="-1"/>
        </w:rPr>
        <w:t>unlike</w:t>
      </w:r>
      <w:r>
        <w:rPr>
          <w:i/>
          <w:iCs/>
          <w:color w:val="011E31"/>
          <w:spacing w:val="-2"/>
        </w:rPr>
        <w:t>ly</w:t>
      </w:r>
      <w:r>
        <w:rPr>
          <w:i/>
          <w:iCs/>
          <w:color w:val="011E31"/>
          <w:spacing w:val="16"/>
          <w:w w:val="101"/>
        </w:rPr>
        <w:t xml:space="preserve"> </w:t>
      </w:r>
      <w:r>
        <w:rPr>
          <w:i/>
          <w:iCs/>
          <w:color w:val="011E31"/>
          <w:spacing w:val="-2"/>
        </w:rPr>
        <w:t>to</w:t>
      </w:r>
      <w:r>
        <w:rPr>
          <w:i/>
          <w:iCs/>
          <w:color w:val="011E31"/>
          <w:spacing w:val="29"/>
        </w:rPr>
        <w:t xml:space="preserve"> </w:t>
      </w:r>
      <w:r>
        <w:rPr>
          <w:i/>
          <w:iCs/>
          <w:color w:val="011E31"/>
          <w:spacing w:val="-2"/>
        </w:rPr>
        <w:t>change</w:t>
      </w:r>
      <w:r>
        <w:rPr>
          <w:i/>
          <w:iCs/>
          <w:color w:val="011E31"/>
          <w:spacing w:val="27"/>
          <w:w w:val="101"/>
        </w:rPr>
        <w:t xml:space="preserve"> </w:t>
      </w:r>
      <w:r>
        <w:rPr>
          <w:i/>
          <w:iCs/>
          <w:color w:val="011E31"/>
          <w:spacing w:val="-2"/>
        </w:rPr>
        <w:t>confidence</w:t>
      </w:r>
      <w:r>
        <w:rPr>
          <w:color w:val="011E31"/>
          <w:spacing w:val="-2"/>
        </w:rPr>
        <w:t>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Body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 strength  Grade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support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Strong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 be applied to most patients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 most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circumstance</w:t>
      </w:r>
      <w:r>
        <w:rPr>
          <w:color w:val="011E31"/>
          <w:spacing w:val="-2"/>
        </w:rPr>
        <w:t>s,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</w:rPr>
        <w:t xml:space="preserve"> </w:t>
      </w:r>
      <w:r>
        <w:rPr>
          <w:color w:val="011E31"/>
        </w:rPr>
        <w:t>better   evidence   </w:t>
      </w:r>
      <w:r>
        <w:rPr>
          <w:i/>
          <w:iCs/>
          <w:color w:val="011E31"/>
        </w:rPr>
        <w:t>could</w:t>
      </w:r>
      <w:r>
        <w:rPr>
          <w:i/>
          <w:iCs/>
          <w:color w:val="011E31"/>
          <w:spacing w:val="4"/>
        </w:rPr>
        <w:t xml:space="preserve">   </w:t>
      </w:r>
      <w:r>
        <w:rPr>
          <w:i/>
          <w:iCs/>
          <w:color w:val="011E31"/>
        </w:rPr>
        <w:t>change    conf</w:t>
      </w:r>
      <w:r>
        <w:rPr>
          <w:i/>
          <w:iCs/>
          <w:color w:val="011E31"/>
          <w:spacing w:val="-1"/>
        </w:rPr>
        <w:t>idence</w:t>
      </w:r>
      <w:r>
        <w:rPr>
          <w:color w:val="011E31"/>
          <w:spacing w:val="-1"/>
        </w:rPr>
        <w:t>.   Body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evidence  strength  Grade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support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Strong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Moderate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indicates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 be applied to most patients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in most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circumstance</w:t>
      </w:r>
      <w:r>
        <w:rPr>
          <w:color w:val="011E31"/>
          <w:spacing w:val="-2"/>
        </w:rPr>
        <w:t>s,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9"/>
        </w:rPr>
        <w:t xml:space="preserve"> </w:t>
      </w:r>
      <w:r>
        <w:rPr>
          <w:i/>
          <w:iCs/>
          <w:color w:val="011E31"/>
          <w:spacing w:val="-1"/>
        </w:rPr>
        <w:t>is</w:t>
      </w:r>
      <w:r>
        <w:rPr>
          <w:i/>
          <w:iCs/>
          <w:color w:val="011E31"/>
          <w:spacing w:val="48"/>
          <w:w w:val="101"/>
        </w:rPr>
        <w:t xml:space="preserve"> </w:t>
      </w:r>
      <w:r>
        <w:rPr>
          <w:i/>
          <w:iCs/>
          <w:color w:val="011E31"/>
          <w:spacing w:val="-1"/>
        </w:rPr>
        <w:t>likely</w:t>
      </w:r>
      <w:r>
        <w:rPr>
          <w:i/>
          <w:iCs/>
          <w:color w:val="011E31"/>
          <w:spacing w:val="42"/>
          <w:w w:val="101"/>
        </w:rPr>
        <w:t xml:space="preserve"> </w:t>
      </w:r>
      <w:r>
        <w:rPr>
          <w:i/>
          <w:iCs/>
          <w:color w:val="011E31"/>
          <w:spacing w:val="-1"/>
        </w:rPr>
        <w:t>to  change</w:t>
      </w:r>
      <w:r>
        <w:rPr>
          <w:i/>
          <w:iCs/>
          <w:color w:val="011E31"/>
          <w:spacing w:val="53"/>
        </w:rPr>
        <w:t xml:space="preserve"> </w:t>
      </w:r>
      <w:r>
        <w:rPr>
          <w:i/>
          <w:iCs/>
          <w:color w:val="011E31"/>
          <w:spacing w:val="-1"/>
        </w:rPr>
        <w:t>confidence</w:t>
      </w:r>
      <w:r>
        <w:rPr>
          <w:color w:val="011E31"/>
          <w:spacing w:val="-1"/>
        </w:rPr>
        <w:t>.  Bod</w:t>
      </w:r>
      <w:r>
        <w:rPr>
          <w:color w:val="011E31"/>
          <w:spacing w:val="-2"/>
        </w:rPr>
        <w:t>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 strength Grade C is only rarely used in support of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a           Strong           Recommendatio</w:t>
      </w:r>
      <w:r>
        <w:rPr>
          <w:color w:val="011E31"/>
          <w:spacing w:val="-1"/>
        </w:rPr>
        <w:t>n.</w:t>
      </w:r>
      <w:r>
        <w:rPr>
          <w:color w:val="011E31"/>
        </w:rPr>
        <w:t xml:space="preserve">           </w:t>
      </w:r>
      <w:r>
        <w:rPr>
          <w:color w:val="011E31"/>
          <w:spacing w:val="-1"/>
        </w:rPr>
        <w:t>Conditional</w:t>
      </w:r>
    </w:p>
    <w:p>
      <w:pPr>
        <w:pStyle w:val="BodyText"/>
        <w:ind w:left="381" w:right="501" w:firstLine="9"/>
        <w:spacing w:before="54" w:line="270" w:lineRule="auto"/>
        <w:jc w:val="both"/>
        <w:rPr/>
      </w:pPr>
      <w:r>
        <w:rPr>
          <w:color w:val="011E31"/>
          <w:spacing w:val="-1"/>
        </w:rPr>
        <w:t>Recommendations also can be supported by any eviden</w:t>
      </w:r>
      <w:r>
        <w:rPr>
          <w:color w:val="011E31"/>
          <w:spacing w:val="-2"/>
        </w:rPr>
        <w:t>ce</w:t>
      </w:r>
      <w:r>
        <w:rPr>
          <w:color w:val="011E31"/>
        </w:rPr>
        <w:t xml:space="preserve"> </w:t>
      </w:r>
      <w:r>
        <w:rPr>
          <w:color w:val="011E31"/>
        </w:rPr>
        <w:t>strength. When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body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 evi</w:t>
      </w:r>
      <w:r>
        <w:rPr>
          <w:color w:val="011E31"/>
          <w:spacing w:val="-1"/>
        </w:rPr>
        <w:t>dence strength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Grade A,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statement indicates that ben</w:t>
      </w:r>
      <w:r>
        <w:rPr>
          <w:color w:val="011E31"/>
          <w:spacing w:val="-1"/>
        </w:rPr>
        <w:t>efits and risks/burdens appear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balanced,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best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acti</w:t>
      </w:r>
      <w:r>
        <w:rPr>
          <w:color w:val="011E31"/>
          <w:spacing w:val="-2"/>
        </w:rPr>
        <w:t>on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2"/>
        </w:rPr>
        <w:t>depends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2"/>
        </w:rPr>
        <w:t>on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2"/>
        </w:rPr>
        <w:t>patient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circumstances,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future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7"/>
        </w:rPr>
        <w:t xml:space="preserve"> </w:t>
      </w:r>
      <w:r>
        <w:rPr>
          <w:i/>
          <w:iCs/>
          <w:color w:val="011E31"/>
          <w:spacing w:val="-1"/>
        </w:rPr>
        <w:t>unli</w:t>
      </w:r>
      <w:r>
        <w:rPr>
          <w:i/>
          <w:iCs/>
          <w:color w:val="011E31"/>
          <w:spacing w:val="-2"/>
        </w:rPr>
        <w:t>kely</w:t>
      </w:r>
      <w:r>
        <w:rPr>
          <w:i/>
          <w:iCs/>
          <w:color w:val="011E31"/>
          <w:spacing w:val="24"/>
        </w:rPr>
        <w:t xml:space="preserve"> </w:t>
      </w:r>
      <w:r>
        <w:rPr>
          <w:i/>
          <w:iCs/>
          <w:color w:val="011E31"/>
          <w:spacing w:val="-2"/>
        </w:rPr>
        <w:t>to</w:t>
      </w:r>
      <w:r>
        <w:rPr>
          <w:i/>
          <w:iCs/>
          <w:color w:val="011E31"/>
          <w:spacing w:val="35"/>
        </w:rPr>
        <w:t xml:space="preserve"> </w:t>
      </w:r>
      <w:r>
        <w:rPr>
          <w:i/>
          <w:iCs/>
          <w:color w:val="011E31"/>
          <w:spacing w:val="-2"/>
        </w:rPr>
        <w:t>change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-2"/>
        </w:rPr>
        <w:t>confidence</w:t>
      </w:r>
      <w:r>
        <w:rPr>
          <w:color w:val="011E31"/>
          <w:spacing w:val="-2"/>
        </w:rPr>
        <w:t>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body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strength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Grade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B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used, benefits and risks/burdens appear balanced, the best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depends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individual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circu</w:t>
      </w:r>
      <w:r>
        <w:rPr>
          <w:color w:val="011E31"/>
          <w:spacing w:val="-2"/>
        </w:rPr>
        <w:t>mstances,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better evidence </w:t>
      </w:r>
      <w:r>
        <w:rPr>
          <w:i/>
          <w:iCs/>
          <w:color w:val="011E31"/>
        </w:rPr>
        <w:t>could c</w:t>
      </w:r>
      <w:r>
        <w:rPr>
          <w:i/>
          <w:iCs/>
          <w:color w:val="011E31"/>
          <w:spacing w:val="-1"/>
        </w:rPr>
        <w:t>hange confidence</w:t>
      </w:r>
      <w:r>
        <w:rPr>
          <w:color w:val="011E31"/>
          <w:spacing w:val="-1"/>
        </w:rPr>
        <w:t>. When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body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58"/>
        <w:spacing w:before="54" w:line="278" w:lineRule="auto"/>
        <w:jc w:val="both"/>
        <w:rPr/>
      </w:pPr>
      <w:r>
        <w:rPr>
          <w:color w:val="011E31"/>
          <w:spacing w:val="-1"/>
        </w:rPr>
        <w:t>of evidence strength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Grade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used, there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uncertainty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regarding the balance between benefits and risks/burdens,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alternative  strategies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equally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reasonable,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better evidence is </w:t>
      </w:r>
      <w:r>
        <w:rPr>
          <w:i/>
          <w:iCs/>
          <w:color w:val="011E31"/>
        </w:rPr>
        <w:t>likely to</w:t>
      </w:r>
      <w:r>
        <w:rPr>
          <w:i/>
          <w:iCs/>
          <w:color w:val="011E31"/>
          <w:spacing w:val="11"/>
        </w:rPr>
        <w:t xml:space="preserve"> </w:t>
      </w:r>
      <w:r>
        <w:rPr>
          <w:i/>
          <w:iCs/>
          <w:color w:val="011E31"/>
          <w:spacing w:val="-1"/>
        </w:rPr>
        <w:t>change confidence</w:t>
      </w:r>
      <w:r>
        <w:rPr>
          <w:color w:val="011E31"/>
          <w:spacing w:val="-1"/>
        </w:rPr>
        <w:t>.</w:t>
      </w:r>
    </w:p>
    <w:p>
      <w:pPr>
        <w:pStyle w:val="BodyText"/>
        <w:ind w:left="3" w:right="362" w:hanging="1"/>
        <w:spacing w:before="173" w:line="271" w:lineRule="auto"/>
        <w:jc w:val="both"/>
        <w:rPr/>
      </w:pPr>
      <w:r>
        <w:rPr>
          <w:color w:val="011E31"/>
          <w:spacing w:val="-2"/>
        </w:rPr>
        <w:t>Where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gaps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existed,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provides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guidance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form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1"/>
        </w:rPr>
        <w:t xml:space="preserve"> </w:t>
      </w:r>
      <w:r>
        <w:rPr>
          <w:b/>
          <w:bCs/>
          <w:i/>
          <w:iCs/>
          <w:color w:val="011E31"/>
          <w:spacing w:val="-1"/>
        </w:rPr>
        <w:t>Clinical</w:t>
      </w:r>
      <w:r>
        <w:rPr>
          <w:b/>
          <w:bCs/>
          <w:i/>
          <w:iCs/>
          <w:color w:val="011E31"/>
          <w:spacing w:val="37"/>
        </w:rPr>
        <w:t xml:space="preserve"> </w:t>
      </w:r>
      <w:r>
        <w:rPr>
          <w:b/>
          <w:bCs/>
          <w:i/>
          <w:iCs/>
          <w:color w:val="011E31"/>
          <w:spacing w:val="-1"/>
        </w:rPr>
        <w:t>Principles</w:t>
      </w:r>
      <w:r>
        <w:rPr>
          <w:b/>
          <w:bCs/>
          <w:i/>
          <w:iCs/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5"/>
        </w:rPr>
        <w:t xml:space="preserve"> </w:t>
      </w:r>
      <w:r>
        <w:rPr>
          <w:b/>
          <w:bCs/>
          <w:i/>
          <w:iCs/>
          <w:color w:val="011E31"/>
          <w:spacing w:val="-1"/>
        </w:rPr>
        <w:t>Expert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</w:rPr>
        <w:t>Opinions  </w:t>
      </w:r>
      <w:r>
        <w:rPr>
          <w:color w:val="011E31"/>
        </w:rPr>
        <w:t>with  cons</w:t>
      </w:r>
      <w:r>
        <w:rPr>
          <w:color w:val="011E31"/>
          <w:spacing w:val="-1"/>
        </w:rPr>
        <w:t>ensus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achieved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using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modified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Delphi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technique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differences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opinion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emerged.</w:t>
      </w:r>
      <w:r>
        <w:rPr>
          <w:sz w:val="12"/>
          <w:szCs w:val="12"/>
          <w:color w:val="011E31"/>
          <w:spacing w:val="-1"/>
          <w:position w:val="6"/>
        </w:rPr>
        <w:t>7</w:t>
      </w:r>
      <w:r>
        <w:rPr>
          <w:sz w:val="12"/>
          <w:szCs w:val="12"/>
          <w:color w:val="011E31"/>
          <w:spacing w:val="14"/>
          <w:position w:val="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i/>
          <w:iCs/>
          <w:color w:val="011E31"/>
          <w:spacing w:val="-1"/>
        </w:rPr>
        <w:t>Clinical</w:t>
      </w:r>
      <w:r>
        <w:rPr>
          <w:i/>
          <w:iCs/>
          <w:color w:val="011E31"/>
          <w:spacing w:val="34"/>
          <w:w w:val="101"/>
        </w:rPr>
        <w:t xml:space="preserve"> </w:t>
      </w:r>
      <w:r>
        <w:rPr>
          <w:i/>
          <w:iCs/>
          <w:color w:val="011E31"/>
          <w:spacing w:val="-1"/>
        </w:rPr>
        <w:t>Principle</w:t>
      </w:r>
      <w:r>
        <w:rPr>
          <w:i/>
          <w:iCs/>
          <w:color w:val="011E31"/>
          <w:spacing w:val="4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statement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component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w</w:t>
      </w:r>
      <w:r>
        <w:rPr>
          <w:color w:val="011E31"/>
          <w:spacing w:val="-2"/>
        </w:rPr>
        <w:t>idely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agreed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upon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urologists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other  clinicians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for  which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there   may  </w:t>
      </w:r>
      <w:r>
        <w:rPr>
          <w:color w:val="011E31"/>
          <w:spacing w:val="-2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may   not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literature.</w:t>
      </w:r>
      <w:r>
        <w:rPr>
          <w:color w:val="011E31"/>
          <w:spacing w:val="26"/>
        </w:rPr>
        <w:t xml:space="preserve"> </w:t>
      </w:r>
      <w:r>
        <w:rPr>
          <w:i/>
          <w:iCs/>
          <w:color w:val="011E31"/>
          <w:spacing w:val="-2"/>
        </w:rPr>
        <w:t>Expert</w:t>
      </w:r>
      <w:r>
        <w:rPr>
          <w:i/>
          <w:iCs/>
          <w:color w:val="011E31"/>
          <w:spacing w:val="26"/>
        </w:rPr>
        <w:t xml:space="preserve"> </w:t>
      </w:r>
      <w:r>
        <w:rPr>
          <w:i/>
          <w:iCs/>
          <w:color w:val="011E31"/>
          <w:spacing w:val="-2"/>
        </w:rPr>
        <w:t>Opinion</w:t>
      </w:r>
      <w:r>
        <w:rPr>
          <w:i/>
          <w:iCs/>
          <w:color w:val="011E31"/>
          <w:spacing w:val="30"/>
        </w:rPr>
        <w:t xml:space="preserve"> </w:t>
      </w:r>
      <w:r>
        <w:rPr>
          <w:color w:val="011E31"/>
          <w:spacing w:val="-2"/>
        </w:rPr>
        <w:t>refers</w:t>
      </w:r>
      <w:r>
        <w:rPr>
          <w:color w:val="011E31"/>
        </w:rPr>
        <w:t xml:space="preserve"> </w:t>
      </w:r>
      <w:r>
        <w:rPr>
          <w:color w:val="011E31"/>
        </w:rPr>
        <w:t>to a statement, achieved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by </w:t>
      </w:r>
      <w:r>
        <w:rPr>
          <w:color w:val="011E31"/>
          <w:spacing w:val="-1"/>
        </w:rPr>
        <w:t>consensus of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Panel,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members'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training,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expe</w:t>
      </w:r>
      <w:r>
        <w:rPr>
          <w:color w:val="011E31"/>
          <w:spacing w:val="-2"/>
        </w:rPr>
        <w:t>rience,</w:t>
      </w:r>
      <w:r>
        <w:rPr>
          <w:color w:val="011E31"/>
        </w:rPr>
        <w:t xml:space="preserve"> </w:t>
      </w:r>
      <w:r>
        <w:rPr>
          <w:color w:val="011E31"/>
        </w:rPr>
        <w:t>knowledge, and judgment for which there is no evid</w:t>
      </w:r>
      <w:r>
        <w:rPr>
          <w:color w:val="011E31"/>
          <w:spacing w:val="-1"/>
        </w:rPr>
        <w:t>ence.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ind w:left="17"/>
        <w:spacing w:before="69" w:line="193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Peer Review and</w:t>
      </w:r>
      <w:r>
        <w:rPr>
          <w:sz w:val="24"/>
          <w:szCs w:val="24"/>
          <w:b/>
          <w:bCs/>
          <w:color w:val="005679"/>
          <w:spacing w:val="18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Document Appr</w:t>
      </w:r>
      <w:r>
        <w:rPr>
          <w:sz w:val="24"/>
          <w:szCs w:val="24"/>
          <w:b/>
          <w:bCs/>
          <w:color w:val="005679"/>
          <w:spacing w:val="-2"/>
        </w:rPr>
        <w:t>oval</w:t>
      </w:r>
    </w:p>
    <w:p>
      <w:pPr>
        <w:pStyle w:val="BodyText"/>
        <w:ind w:right="366"/>
        <w:spacing w:before="230" w:line="275" w:lineRule="auto"/>
        <w:jc w:val="both"/>
        <w:rPr/>
      </w:pPr>
      <w:r>
        <w:rPr>
          <w:color w:val="011E31"/>
          <w:spacing w:val="-1"/>
        </w:rPr>
        <w:t>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integral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part of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Guideline development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process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AUA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view.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conducted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thorough   peer   review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proces</w:t>
      </w:r>
      <w:r>
        <w:rPr>
          <w:color w:val="011E31"/>
          <w:spacing w:val="-1"/>
        </w:rPr>
        <w:t>s   to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ensure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that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document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reviewed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experts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tre</w:t>
      </w:r>
      <w:r>
        <w:rPr>
          <w:color w:val="011E31"/>
          <w:spacing w:val="-2"/>
        </w:rPr>
        <w:t>atment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IPT.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 addition to reviewers from the AUA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PGC, Science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 Quality Council (SQC), and Board of Directors (BOD),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 document was reviewed by representatives from AUA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and   SUFU    as   well    as   external    </w:t>
      </w:r>
      <w:r>
        <w:rPr>
          <w:color w:val="011E31"/>
          <w:spacing w:val="-1"/>
        </w:rPr>
        <w:t>content   experts.</w:t>
      </w:r>
      <w:r>
        <w:rPr>
          <w:color w:val="011E31"/>
        </w:rPr>
        <w:t xml:space="preserve"> </w:t>
      </w:r>
      <w:r>
        <w:rPr>
          <w:color w:val="011E31"/>
        </w:rPr>
        <w:t>Additionally,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call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reviewers was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placed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 AUA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website  from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January   14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28,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2019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allow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any</w:t>
      </w:r>
      <w:r>
        <w:rPr>
          <w:color w:val="011E31"/>
        </w:rPr>
        <w:t xml:space="preserve"> </w:t>
      </w:r>
      <w:r>
        <w:rPr>
          <w:color w:val="011E31"/>
        </w:rPr>
        <w:t>additional  intereste</w:t>
      </w:r>
      <w:r>
        <w:rPr>
          <w:color w:val="011E31"/>
          <w:spacing w:val="-1"/>
        </w:rPr>
        <w:t>d  parties  to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request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copy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</w:rPr>
        <w:t xml:space="preserve"> </w:t>
      </w:r>
      <w:r>
        <w:rPr>
          <w:color w:val="011E31"/>
        </w:rPr>
        <w:t>document for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review. 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Guideline was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also</w:t>
      </w:r>
      <w:r>
        <w:rPr>
          <w:color w:val="011E31"/>
          <w:spacing w:val="-1"/>
        </w:rPr>
        <w:t xml:space="preserve"> sent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Urology Care Foundation to open the document further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the  patient  perspective.  The  draft  Guideline  document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distributed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49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reviewers.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peer</w:t>
      </w:r>
      <w:r>
        <w:rPr>
          <w:color w:val="011E31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comments were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blinded and se</w:t>
      </w:r>
      <w:r>
        <w:rPr>
          <w:color w:val="011E31"/>
          <w:spacing w:val="-1"/>
        </w:rPr>
        <w:t>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Panel for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review.  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total,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33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reviewers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(9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PGC,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SQC,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reviewers;  22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external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reviewers;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2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public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reviewers)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provided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comments.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end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peer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process,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total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of 476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comments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received.</w:t>
      </w:r>
      <w:r>
        <w:rPr>
          <w:color w:val="011E31"/>
        </w:rPr>
        <w:t xml:space="preserve"> </w:t>
      </w:r>
      <w:r>
        <w:rPr>
          <w:color w:val="011E31"/>
        </w:rPr>
        <w:t>Following  comment  discussion,  the  Pa</w:t>
      </w:r>
      <w:r>
        <w:rPr>
          <w:color w:val="011E31"/>
          <w:spacing w:val="-1"/>
        </w:rPr>
        <w:t>nel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revised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draft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needed.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Once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finaliz</w:t>
      </w:r>
      <w:r>
        <w:rPr>
          <w:color w:val="011E31"/>
          <w:spacing w:val="-1"/>
        </w:rPr>
        <w:t>ed,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Guideline 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submitted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approval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PGC,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SQC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BOD</w:t>
      </w:r>
      <w:r>
        <w:rPr>
          <w:color w:val="011E31"/>
        </w:rPr>
        <w:t xml:space="preserve"> </w:t>
      </w:r>
      <w:r>
        <w:rPr>
          <w:color w:val="011E31"/>
        </w:rPr>
        <w:t>as  well   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governing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bodies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of </w:t>
      </w:r>
      <w:r>
        <w:rPr>
          <w:color w:val="011E31"/>
          <w:spacing w:val="-1"/>
        </w:rPr>
        <w:t xml:space="preserve"> SUFU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final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approval.</w:t>
      </w:r>
    </w:p>
    <w:p>
      <w:pPr>
        <w:spacing w:line="275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4" w:lineRule="auto"/>
        <w:rPr>
          <w:sz w:val="21"/>
        </w:rPr>
      </w:pPr>
      <w:r/>
    </w:p>
    <w:p>
      <w:pPr>
        <w:ind w:left="387" w:right="372" w:hanging="10"/>
        <w:spacing w:before="74" w:line="267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TABLE</w:t>
      </w:r>
      <w:r>
        <w:rPr>
          <w:rFonts w:ascii="Calibri" w:hAnsi="Calibri" w:eastAsia="Calibri" w:cs="Calibri"/>
          <w:sz w:val="24"/>
          <w:szCs w:val="24"/>
          <w:color w:val="1F4D78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2: AUA</w:t>
      </w:r>
      <w:r>
        <w:rPr>
          <w:rFonts w:ascii="Calibri" w:hAnsi="Calibri" w:eastAsia="Calibri" w:cs="Calibri"/>
          <w:sz w:val="24"/>
          <w:szCs w:val="24"/>
          <w:color w:val="1F4D78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Nomenclature</w:t>
      </w:r>
      <w:r>
        <w:rPr>
          <w:rFonts w:ascii="Calibri" w:hAnsi="Calibri" w:eastAsia="Calibri" w:cs="Calibri"/>
          <w:sz w:val="24"/>
          <w:szCs w:val="24"/>
          <w:color w:val="1F4D78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Linking Statement Type to</w:t>
      </w:r>
      <w:r>
        <w:rPr>
          <w:rFonts w:ascii="Calibri" w:hAnsi="Calibri" w:eastAsia="Calibri" w:cs="Calibri"/>
          <w:sz w:val="24"/>
          <w:szCs w:val="24"/>
          <w:color w:val="1F4D78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Level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Certaint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y,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Magnitude</w:t>
      </w:r>
      <w:r>
        <w:rPr>
          <w:rFonts w:ascii="Calibri" w:hAnsi="Calibri" w:eastAsia="Calibri" w:cs="Calibri"/>
          <w:sz w:val="24"/>
          <w:szCs w:val="24"/>
          <w:color w:val="1F4D78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of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Benefit</w:t>
      </w:r>
      <w:r>
        <w:rPr>
          <w:rFonts w:ascii="Calibri" w:hAnsi="Calibri" w:eastAsia="Calibri" w:cs="Calibri"/>
          <w:sz w:val="24"/>
          <w:szCs w:val="24"/>
          <w:color w:val="1F4D78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or</w:t>
      </w:r>
      <w:r>
        <w:rPr>
          <w:rFonts w:ascii="Calibri" w:hAnsi="Calibri" w:eastAsia="Calibri" w:cs="Calibri"/>
          <w:sz w:val="24"/>
          <w:szCs w:val="24"/>
          <w:color w:val="1F4D78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Risk/Burden,</w:t>
      </w:r>
      <w:r>
        <w:rPr>
          <w:rFonts w:ascii="Calibri" w:hAnsi="Calibri" w:eastAsia="Calibri" w:cs="Calibri"/>
          <w:sz w:val="24"/>
          <w:szCs w:val="24"/>
          <w:color w:val="1F4D78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color w:val="1F4D78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Body of</w:t>
      </w:r>
      <w:r>
        <w:rPr>
          <w:rFonts w:ascii="Calibri" w:hAnsi="Calibri" w:eastAsia="Calibri" w:cs="Calibri"/>
          <w:sz w:val="24"/>
          <w:szCs w:val="24"/>
          <w:color w:val="1F4D78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3"/>
        </w:rPr>
        <w:t>Evidence St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</w:rPr>
        <w:t>rength</w:t>
      </w:r>
    </w:p>
    <w:p>
      <w:pPr>
        <w:spacing w:line="21" w:lineRule="exact"/>
        <w:rPr/>
      </w:pPr>
      <w:r/>
    </w:p>
    <w:tbl>
      <w:tblPr>
        <w:tblStyle w:val="TableNormal"/>
        <w:tblW w:w="10709" w:type="dxa"/>
        <w:tblInd w:w="378" w:type="dxa"/>
        <w:tblLayout w:type="fixed"/>
        <w:tblBorders>
          <w:top w:val="single" w:color="8FAADB" w:sz="2" w:space="0"/>
          <w:left w:val="single" w:color="8FAADB" w:sz="2" w:space="0"/>
          <w:bottom w:val="single" w:color="8FAADB" w:sz="2" w:space="0"/>
          <w:right w:val="single" w:color="8FAADB" w:sz="2" w:space="0"/>
          <w:insideH w:val="single" w:color="8FAADB" w:sz="2" w:space="0"/>
          <w:insideV w:val="single" w:color="8FAADB" w:sz="2" w:space="0"/>
        </w:tblBorders>
      </w:tblPr>
      <w:tblGrid>
        <w:gridCol w:w="1945"/>
        <w:gridCol w:w="2773"/>
        <w:gridCol w:w="2858"/>
        <w:gridCol w:w="3133"/>
      </w:tblGrid>
      <w:tr>
        <w:trPr>
          <w:trHeight w:val="728" w:hRule="atLeast"/>
        </w:trPr>
        <w:tc>
          <w:tcPr>
            <w:shd w:val="clear" w:fill="4471C4"/>
            <w:tcW w:w="4718" w:type="dxa"/>
            <w:vAlign w:val="top"/>
            <w:gridSpan w:val="2"/>
            <w:tcBorders>
              <w:left w:val="single" w:color="4471C4" w:sz="2" w:space="0"/>
              <w:bottom w:val="single" w:color="4471C4" w:sz="2" w:space="0"/>
              <w:top w:val="single" w:color="4471C4" w:sz="2" w:space="0"/>
              <w:right w:val="nil"/>
            </w:tcBorders>
          </w:tcPr>
          <w:p>
            <w:pPr>
              <w:pStyle w:val="TableText"/>
              <w:ind w:left="2513" w:right="311" w:hanging="2390"/>
              <w:spacing w:before="50" w:line="23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</w:rPr>
              <w:t>Evidence</w:t>
            </w:r>
            <w:r>
              <w:rPr>
                <w:sz w:val="21"/>
                <w:szCs w:val="21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Grade</w:t>
            </w:r>
            <w:r>
              <w:rPr>
                <w:sz w:val="21"/>
                <w:szCs w:val="21"/>
                <w:b/>
                <w:bCs/>
                <w:color w:val="FFFFFF"/>
                <w:spacing w:val="16"/>
              </w:rPr>
              <w:t xml:space="preserve">        </w:t>
            </w:r>
            <w:r>
              <w:rPr>
                <w:sz w:val="21"/>
                <w:szCs w:val="21"/>
                <w:b/>
                <w:bCs/>
                <w:color w:val="FFFFFF"/>
              </w:rPr>
              <w:t>Evidence</w:t>
            </w:r>
            <w:r>
              <w:rPr>
                <w:sz w:val="21"/>
                <w:szCs w:val="21"/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Strength</w:t>
            </w:r>
            <w:r>
              <w:rPr>
                <w:sz w:val="21"/>
                <w:szCs w:val="21"/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</w:rPr>
              <w:t>A </w:t>
            </w:r>
            <w:r>
              <w:rPr>
                <w:sz w:val="21"/>
                <w:szCs w:val="21"/>
                <w:b/>
                <w:bCs/>
                <w:color w:val="FFFFFF"/>
                <w:spacing w:val="3"/>
              </w:rPr>
              <w:t>(High Certainty)</w:t>
            </w:r>
          </w:p>
        </w:tc>
        <w:tc>
          <w:tcPr>
            <w:shd w:val="clear" w:fill="4471C4"/>
            <w:tcW w:w="2858" w:type="dxa"/>
            <w:vAlign w:val="top"/>
            <w:tcBorders>
              <w:bottom w:val="single" w:color="4471C4" w:sz="2" w:space="0"/>
              <w:top w:val="single" w:color="4471C4" w:sz="2" w:space="0"/>
              <w:left w:val="nil"/>
              <w:right w:val="nil"/>
            </w:tcBorders>
          </w:tcPr>
          <w:p>
            <w:pPr>
              <w:pStyle w:val="TableText"/>
              <w:ind w:left="369"/>
              <w:spacing w:before="50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Evidence Strength</w:t>
            </w:r>
            <w:r>
              <w:rPr>
                <w:sz w:val="21"/>
                <w:szCs w:val="21"/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B</w:t>
            </w:r>
          </w:p>
          <w:p>
            <w:pPr>
              <w:pStyle w:val="TableText"/>
              <w:ind w:left="370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(Moderate Certainty)</w:t>
            </w:r>
          </w:p>
        </w:tc>
        <w:tc>
          <w:tcPr>
            <w:shd w:val="clear" w:fill="4471C4"/>
            <w:tcW w:w="3133" w:type="dxa"/>
            <w:vAlign w:val="top"/>
            <w:tcBorders>
              <w:bottom w:val="single" w:color="4471C4" w:sz="2" w:space="0"/>
              <w:right w:val="single" w:color="4471C4" w:sz="2" w:space="0"/>
              <w:top w:val="single" w:color="4471C4" w:sz="2" w:space="0"/>
              <w:left w:val="nil"/>
            </w:tcBorders>
          </w:tcPr>
          <w:p>
            <w:pPr>
              <w:pStyle w:val="TableText"/>
              <w:ind w:left="506"/>
              <w:spacing w:before="50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Evidence Strength</w:t>
            </w:r>
            <w:r>
              <w:rPr>
                <w:sz w:val="21"/>
                <w:szCs w:val="21"/>
                <w:b/>
                <w:bCs/>
                <w:color w:val="FFFFFF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C</w:t>
            </w:r>
          </w:p>
          <w:p>
            <w:pPr>
              <w:pStyle w:val="TableText"/>
              <w:ind w:left="777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4"/>
              </w:rPr>
              <w:t>(Low Certainty)</w:t>
            </w:r>
          </w:p>
        </w:tc>
      </w:tr>
      <w:tr>
        <w:trPr>
          <w:trHeight w:val="3013" w:hRule="atLeast"/>
        </w:trPr>
        <w:tc>
          <w:tcPr>
            <w:shd w:val="clear" w:fill="D9E2F3"/>
            <w:tcW w:w="1945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7"/>
              <w:spacing w:before="46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Strong</w:t>
            </w:r>
          </w:p>
          <w:p>
            <w:pPr>
              <w:pStyle w:val="TableText"/>
              <w:ind w:left="121" w:right="109" w:firstLine="3"/>
              <w:spacing w:before="50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Recommendation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17"/>
              </w:rPr>
              <w:t>(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</w:rPr>
              <w:t>or</w:t>
            </w:r>
          </w:p>
          <w:p>
            <w:pPr>
              <w:pStyle w:val="TableText"/>
              <w:ind w:left="122"/>
              <w:spacing w:line="27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  <w:position w:val="3"/>
              </w:rPr>
              <w:t>harm substantial)</w:t>
            </w:r>
          </w:p>
        </w:tc>
        <w:tc>
          <w:tcPr>
            <w:shd w:val="clear" w:fill="D9E2F3"/>
            <w:tcW w:w="2773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7" w:right="126" w:hanging="6"/>
              <w:spacing w:before="46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&gt;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vice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versa</w:t>
            </w:r>
            <w:r>
              <w:rPr>
                <w:sz w:val="21"/>
                <w:szCs w:val="21"/>
                <w:spacing w:val="12"/>
              </w:rPr>
              <w:t>)</w:t>
            </w:r>
          </w:p>
          <w:p>
            <w:pPr>
              <w:pStyle w:val="TableText"/>
              <w:ind w:left="118" w:right="194" w:hanging="7"/>
              <w:spacing w:before="73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 substantial</w:t>
            </w:r>
          </w:p>
          <w:p>
            <w:pPr>
              <w:pStyle w:val="TableText"/>
              <w:ind w:left="118" w:right="253" w:hanging="7"/>
              <w:spacing w:before="17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</w:p>
          <w:p>
            <w:pPr>
              <w:pStyle w:val="TableText"/>
              <w:ind w:left="118" w:right="535" w:hanging="6"/>
              <w:spacing w:before="1" w:line="25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and future</w:t>
            </w:r>
            <w:r>
              <w:rPr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research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unlikely to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change</w:t>
            </w:r>
          </w:p>
          <w:p>
            <w:pPr>
              <w:pStyle w:val="TableText"/>
              <w:ind w:left="112"/>
              <w:spacing w:line="29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1"/>
              </w:rPr>
              <w:t>confidence</w:t>
            </w:r>
          </w:p>
        </w:tc>
        <w:tc>
          <w:tcPr>
            <w:shd w:val="clear" w:fill="D9E2F3"/>
            <w:tcW w:w="2858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8" w:right="210" w:hanging="6"/>
              <w:spacing w:before="46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&gt;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vice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versa</w:t>
            </w:r>
            <w:r>
              <w:rPr>
                <w:sz w:val="21"/>
                <w:szCs w:val="21"/>
                <w:spacing w:val="12"/>
              </w:rPr>
              <w:t>)</w:t>
            </w:r>
          </w:p>
          <w:p>
            <w:pPr>
              <w:pStyle w:val="TableText"/>
              <w:ind w:left="119" w:right="277" w:hanging="7"/>
              <w:spacing w:before="73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 substantial</w:t>
            </w:r>
          </w:p>
          <w:p>
            <w:pPr>
              <w:pStyle w:val="TableText"/>
              <w:ind w:left="119" w:right="104" w:hanging="7"/>
              <w:spacing w:before="170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 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</w:t>
            </w:r>
          </w:p>
          <w:p>
            <w:pPr>
              <w:pStyle w:val="TableText"/>
              <w:ind w:left="114" w:right="655" w:firstLine="5"/>
              <w:spacing w:before="50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better evidence could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  <w:tc>
          <w:tcPr>
            <w:shd w:val="clear" w:fill="D9E2F3"/>
            <w:tcW w:w="3133" w:type="dxa"/>
            <w:vAlign w:val="top"/>
            <w:tcBorders>
              <w:top w:val="single" w:color="4471C4" w:sz="2" w:space="0"/>
            </w:tcBorders>
          </w:tcPr>
          <w:p>
            <w:pPr>
              <w:pStyle w:val="TableText"/>
              <w:ind w:left="110" w:right="150" w:firstLine="4"/>
              <w:spacing w:line="26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7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17"/>
              </w:rPr>
              <w:t xml:space="preserve"> &gt;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17"/>
              </w:rPr>
              <w:t>/</w:t>
            </w:r>
            <w:r>
              <w:rPr>
                <w:sz w:val="21"/>
                <w:szCs w:val="21"/>
              </w:rPr>
              <w:t>Burdens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17"/>
              </w:rPr>
              <w:t>(</w:t>
            </w:r>
            <w:r>
              <w:rPr>
                <w:sz w:val="21"/>
                <w:szCs w:val="21"/>
              </w:rPr>
              <w:t>or </w:t>
            </w:r>
            <w:r>
              <w:rPr>
                <w:sz w:val="21"/>
                <w:szCs w:val="21"/>
                <w:spacing w:val="4"/>
              </w:rPr>
              <w:t>vice versa)</w:t>
            </w:r>
          </w:p>
          <w:p>
            <w:pPr>
              <w:pStyle w:val="TableText"/>
              <w:ind w:left="114" w:right="551"/>
              <w:spacing w:before="73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appears substantial</w:t>
            </w:r>
          </w:p>
          <w:p>
            <w:pPr>
              <w:pStyle w:val="TableText"/>
              <w:ind w:left="121" w:right="378" w:hanging="7"/>
              <w:spacing w:before="168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 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</w:t>
            </w:r>
          </w:p>
          <w:p>
            <w:pPr>
              <w:pStyle w:val="TableText"/>
              <w:ind w:left="115" w:right="489" w:firstLine="5"/>
              <w:spacing w:before="50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better evidence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likely 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change confidence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(rarely</w:t>
            </w:r>
          </w:p>
          <w:p>
            <w:pPr>
              <w:pStyle w:val="TableText"/>
              <w:ind w:left="124" w:right="611" w:hanging="3"/>
              <w:spacing w:before="21" w:line="34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used to support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a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Strong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Recommendation)</w:t>
            </w:r>
          </w:p>
        </w:tc>
      </w:tr>
      <w:tr>
        <w:trPr>
          <w:trHeight w:val="2641" w:hRule="atLeast"/>
        </w:trPr>
        <w:tc>
          <w:tcPr>
            <w:tcW w:w="1945" w:type="dxa"/>
            <w:vAlign w:val="top"/>
          </w:tcPr>
          <w:p>
            <w:pPr>
              <w:pStyle w:val="TableText"/>
              <w:ind w:left="124"/>
              <w:spacing w:before="5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Moderate</w:t>
            </w:r>
          </w:p>
          <w:p>
            <w:pPr>
              <w:pStyle w:val="TableText"/>
              <w:ind w:left="121" w:right="109" w:firstLine="3"/>
              <w:spacing w:before="51" w:line="28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Recommendation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spacing w:val="17"/>
              </w:rPr>
              <w:t>(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</w:rPr>
              <w:t>or</w:t>
            </w:r>
          </w:p>
          <w:p>
            <w:pPr>
              <w:pStyle w:val="TableText"/>
              <w:ind w:left="122"/>
              <w:spacing w:line="276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  <w:position w:val="3"/>
              </w:rPr>
              <w:t>harm</w:t>
            </w:r>
            <w:r>
              <w:rPr>
                <w:sz w:val="21"/>
                <w:szCs w:val="21"/>
                <w:spacing w:val="28"/>
                <w:position w:val="3"/>
              </w:rPr>
              <w:t xml:space="preserve"> </w:t>
            </w:r>
            <w:r>
              <w:rPr>
                <w:sz w:val="21"/>
                <w:szCs w:val="21"/>
                <w:spacing w:val="2"/>
                <w:position w:val="3"/>
              </w:rPr>
              <w:t>moderate)</w:t>
            </w:r>
          </w:p>
        </w:tc>
        <w:tc>
          <w:tcPr>
            <w:tcW w:w="2773" w:type="dxa"/>
            <w:vAlign w:val="top"/>
          </w:tcPr>
          <w:p>
            <w:pPr>
              <w:pStyle w:val="TableText"/>
              <w:ind w:left="117" w:right="126" w:hanging="6"/>
              <w:spacing w:before="48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&gt;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vice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versa</w:t>
            </w:r>
            <w:r>
              <w:rPr>
                <w:sz w:val="21"/>
                <w:szCs w:val="21"/>
                <w:spacing w:val="12"/>
              </w:rPr>
              <w:t>)</w:t>
            </w:r>
          </w:p>
          <w:p>
            <w:pPr>
              <w:pStyle w:val="TableText"/>
              <w:ind w:left="118" w:right="194" w:hanging="7"/>
              <w:spacing w:before="72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moderate</w:t>
            </w:r>
          </w:p>
          <w:p>
            <w:pPr>
              <w:pStyle w:val="TableText"/>
              <w:ind w:left="118" w:right="253" w:hanging="7"/>
              <w:spacing w:before="170" w:line="21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  <w:spacing w:val="23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</w:p>
          <w:p>
            <w:pPr>
              <w:pStyle w:val="TableText"/>
              <w:ind w:left="118" w:right="535" w:hanging="6"/>
              <w:spacing w:before="2" w:line="25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and future</w:t>
            </w:r>
            <w:r>
              <w:rPr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research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unlikely to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change</w:t>
            </w:r>
          </w:p>
          <w:p>
            <w:pPr>
              <w:pStyle w:val="TableText"/>
              <w:ind w:left="112"/>
              <w:spacing w:line="289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  <w:position w:val="1"/>
              </w:rPr>
              <w:t>confidence</w:t>
            </w:r>
          </w:p>
        </w:tc>
        <w:tc>
          <w:tcPr>
            <w:tcW w:w="2858" w:type="dxa"/>
            <w:vAlign w:val="top"/>
          </w:tcPr>
          <w:p>
            <w:pPr>
              <w:pStyle w:val="TableText"/>
              <w:ind w:left="118" w:right="210" w:hanging="6"/>
              <w:spacing w:before="48" w:line="24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&gt;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 </w:t>
            </w:r>
            <w:r>
              <w:rPr>
                <w:sz w:val="21"/>
                <w:szCs w:val="21"/>
                <w:spacing w:val="12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vice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</w:rPr>
              <w:t>versa</w:t>
            </w:r>
            <w:r>
              <w:rPr>
                <w:sz w:val="21"/>
                <w:szCs w:val="21"/>
                <w:spacing w:val="12"/>
              </w:rPr>
              <w:t>)</w:t>
            </w:r>
          </w:p>
          <w:p>
            <w:pPr>
              <w:pStyle w:val="TableText"/>
              <w:ind w:left="119" w:right="277" w:hanging="7"/>
              <w:spacing w:before="72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moderate</w:t>
            </w:r>
          </w:p>
          <w:p>
            <w:pPr>
              <w:pStyle w:val="TableText"/>
              <w:ind w:left="119" w:right="104" w:hanging="7"/>
              <w:spacing w:before="171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 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</w:t>
            </w:r>
          </w:p>
          <w:p>
            <w:pPr>
              <w:pStyle w:val="TableText"/>
              <w:ind w:left="114" w:right="655" w:firstLine="5"/>
              <w:spacing w:before="49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better evidence could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  <w:tc>
          <w:tcPr>
            <w:tcW w:w="3133" w:type="dxa"/>
            <w:vAlign w:val="top"/>
          </w:tcPr>
          <w:p>
            <w:pPr>
              <w:pStyle w:val="TableText"/>
              <w:ind w:left="110" w:right="150" w:firstLine="4"/>
              <w:spacing w:line="2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7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17"/>
              </w:rPr>
              <w:t xml:space="preserve"> &gt;</w:t>
            </w:r>
            <w:r>
              <w:rPr>
                <w:sz w:val="21"/>
                <w:szCs w:val="21"/>
                <w:spacing w:val="23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17"/>
              </w:rPr>
              <w:t>/</w:t>
            </w:r>
            <w:r>
              <w:rPr>
                <w:sz w:val="21"/>
                <w:szCs w:val="21"/>
              </w:rPr>
              <w:t>Burdens</w:t>
            </w:r>
            <w:r>
              <w:rPr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sz w:val="21"/>
                <w:szCs w:val="21"/>
                <w:spacing w:val="17"/>
              </w:rPr>
              <w:t>(</w:t>
            </w:r>
            <w:r>
              <w:rPr>
                <w:sz w:val="21"/>
                <w:szCs w:val="21"/>
              </w:rPr>
              <w:t>or </w:t>
            </w:r>
            <w:r>
              <w:rPr>
                <w:sz w:val="21"/>
                <w:szCs w:val="21"/>
                <w:spacing w:val="4"/>
              </w:rPr>
              <w:t>vice versa)</w:t>
            </w:r>
          </w:p>
          <w:p>
            <w:pPr>
              <w:pStyle w:val="TableText"/>
              <w:ind w:left="114" w:right="551"/>
              <w:spacing w:before="72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appears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moderate</w:t>
            </w:r>
          </w:p>
          <w:p>
            <w:pPr>
              <w:pStyle w:val="TableText"/>
              <w:ind w:left="121" w:right="378" w:hanging="7"/>
              <w:spacing w:before="169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-Applies to most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patients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most circumstances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but</w:t>
            </w:r>
          </w:p>
          <w:p>
            <w:pPr>
              <w:pStyle w:val="TableText"/>
              <w:ind w:left="115" w:right="502" w:firstLine="5"/>
              <w:spacing w:before="49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better evidence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likely 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</w:tr>
      <w:tr>
        <w:trPr>
          <w:trHeight w:val="2628" w:hRule="atLeast"/>
        </w:trPr>
        <w:tc>
          <w:tcPr>
            <w:shd w:val="clear" w:fill="D9E2F3"/>
            <w:tcW w:w="1945" w:type="dxa"/>
            <w:vAlign w:val="top"/>
          </w:tcPr>
          <w:p>
            <w:pPr>
              <w:pStyle w:val="TableText"/>
              <w:ind w:left="118"/>
              <w:spacing w:before="4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Conditional</w:t>
            </w:r>
          </w:p>
          <w:p>
            <w:pPr>
              <w:pStyle w:val="TableText"/>
              <w:ind w:left="125"/>
              <w:spacing w:before="52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Recommendation</w:t>
            </w:r>
          </w:p>
          <w:p>
            <w:pPr>
              <w:pStyle w:val="TableText"/>
              <w:ind w:left="121"/>
              <w:spacing w:before="100" w:line="300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7"/>
                <w:position w:val="4"/>
              </w:rPr>
              <w:t>(</w:t>
            </w:r>
            <w:r>
              <w:rPr>
                <w:sz w:val="21"/>
                <w:szCs w:val="21"/>
                <w:position w:val="4"/>
              </w:rPr>
              <w:t>Net</w:t>
            </w:r>
            <w:r>
              <w:rPr>
                <w:sz w:val="21"/>
                <w:szCs w:val="21"/>
                <w:spacing w:val="18"/>
                <w:position w:val="4"/>
              </w:rPr>
              <w:t xml:space="preserve"> </w:t>
            </w:r>
            <w:r>
              <w:rPr>
                <w:sz w:val="21"/>
                <w:szCs w:val="21"/>
                <w:position w:val="4"/>
              </w:rPr>
              <w:t>benefit</w:t>
            </w:r>
            <w:r>
              <w:rPr>
                <w:sz w:val="21"/>
                <w:szCs w:val="21"/>
                <w:spacing w:val="17"/>
                <w:position w:val="4"/>
              </w:rPr>
              <w:t xml:space="preserve"> </w:t>
            </w:r>
            <w:r>
              <w:rPr>
                <w:sz w:val="21"/>
                <w:szCs w:val="21"/>
                <w:position w:val="4"/>
              </w:rPr>
              <w:t>or</w:t>
            </w:r>
          </w:p>
          <w:p>
            <w:pPr>
              <w:pStyle w:val="TableText"/>
              <w:ind w:left="111" w:right="120" w:firstLine="10"/>
              <w:spacing w:before="23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harm comparable</w:t>
            </w:r>
            <w:r>
              <w:rPr>
                <w:sz w:val="21"/>
                <w:szCs w:val="21"/>
                <w:spacing w:val="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to other options)</w:t>
            </w:r>
          </w:p>
        </w:tc>
        <w:tc>
          <w:tcPr>
            <w:shd w:val="clear" w:fill="D9E2F3"/>
            <w:tcW w:w="2773" w:type="dxa"/>
            <w:vAlign w:val="top"/>
          </w:tcPr>
          <w:p>
            <w:pPr>
              <w:pStyle w:val="TableText"/>
              <w:ind w:left="111"/>
              <w:spacing w:before="4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=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</w:t>
            </w:r>
          </w:p>
          <w:p>
            <w:pPr>
              <w:pStyle w:val="TableText"/>
              <w:ind w:left="118" w:right="290" w:hanging="7"/>
              <w:spacing w:before="17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-Best action depends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on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individual</w:t>
            </w:r>
            <w:r>
              <w:rPr>
                <w:sz w:val="21"/>
                <w:szCs w:val="21"/>
                <w:spacing w:val="24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patient</w:t>
            </w:r>
          </w:p>
          <w:p>
            <w:pPr>
              <w:pStyle w:val="TableText"/>
              <w:ind w:left="112"/>
              <w:spacing w:before="50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circumstances</w:t>
            </w:r>
          </w:p>
          <w:p>
            <w:pPr>
              <w:pStyle w:val="TableText"/>
              <w:ind w:left="112" w:right="730" w:hanging="1"/>
              <w:spacing w:before="171" w:line="25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-Future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Research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is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unlikely to change</w:t>
            </w:r>
            <w:r>
              <w:rPr>
                <w:sz w:val="21"/>
                <w:szCs w:val="21"/>
                <w:spacing w:val="4"/>
              </w:rPr>
              <w:t xml:space="preserve">    </w:t>
            </w:r>
            <w:r>
              <w:rPr>
                <w:sz w:val="21"/>
                <w:szCs w:val="21"/>
                <w:spacing w:val="4"/>
              </w:rPr>
              <w:t>confidence</w:t>
            </w:r>
          </w:p>
        </w:tc>
        <w:tc>
          <w:tcPr>
            <w:shd w:val="clear" w:fill="D9E2F3"/>
            <w:tcW w:w="2858" w:type="dxa"/>
            <w:vAlign w:val="top"/>
          </w:tcPr>
          <w:p>
            <w:pPr>
              <w:pStyle w:val="TableText"/>
              <w:ind w:left="112"/>
              <w:spacing w:before="48" w:line="20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2"/>
              </w:rPr>
              <w:t>-</w:t>
            </w:r>
            <w:r>
              <w:rPr>
                <w:sz w:val="21"/>
                <w:szCs w:val="21"/>
              </w:rPr>
              <w:t>Benefits</w:t>
            </w:r>
            <w:r>
              <w:rPr>
                <w:sz w:val="21"/>
                <w:szCs w:val="21"/>
                <w:spacing w:val="22"/>
              </w:rPr>
              <w:t xml:space="preserve"> =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</w:rPr>
              <w:t>Risks</w:t>
            </w:r>
            <w:r>
              <w:rPr>
                <w:sz w:val="21"/>
                <w:szCs w:val="21"/>
                <w:spacing w:val="22"/>
              </w:rPr>
              <w:t>/</w:t>
            </w:r>
            <w:r>
              <w:rPr>
                <w:sz w:val="21"/>
                <w:szCs w:val="21"/>
              </w:rPr>
              <w:t>Burdens</w:t>
            </w:r>
          </w:p>
          <w:p>
            <w:pPr>
              <w:pStyle w:val="TableText"/>
              <w:ind w:left="112" w:right="484"/>
              <w:spacing w:before="171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-Best action appears</w:t>
            </w:r>
            <w:r>
              <w:rPr>
                <w:sz w:val="21"/>
                <w:szCs w:val="21"/>
                <w:spacing w:val="7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depend on</w:t>
            </w:r>
            <w:r>
              <w:rPr>
                <w:sz w:val="21"/>
                <w:szCs w:val="21"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individual</w:t>
            </w:r>
          </w:p>
          <w:p>
            <w:pPr>
              <w:pStyle w:val="TableText"/>
              <w:ind w:left="120"/>
              <w:spacing w:before="49" w:line="20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patient circumstances</w:t>
            </w:r>
          </w:p>
          <w:p>
            <w:pPr>
              <w:pStyle w:val="TableText"/>
              <w:ind w:left="113" w:right="557" w:hanging="1"/>
              <w:spacing w:before="169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-Better evidence could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  <w:tc>
          <w:tcPr>
            <w:shd w:val="clear" w:fill="D9E2F3"/>
            <w:tcW w:w="3133" w:type="dxa"/>
            <w:vAlign w:val="top"/>
          </w:tcPr>
          <w:p>
            <w:pPr>
              <w:pStyle w:val="TableText"/>
              <w:ind w:left="124" w:right="195" w:hanging="10"/>
              <w:spacing w:line="3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-Balance</w:t>
            </w:r>
            <w:r>
              <w:rPr>
                <w:sz w:val="21"/>
                <w:szCs w:val="21"/>
                <w:spacing w:val="25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between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Benefits &amp;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Risks/Burdens unclear</w:t>
            </w:r>
          </w:p>
          <w:p>
            <w:pPr>
              <w:pStyle w:val="TableText"/>
              <w:ind w:left="115" w:right="293" w:hanging="1"/>
              <w:spacing w:before="101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3"/>
              </w:rPr>
              <w:t>-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</w:rPr>
              <w:t>benefit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13"/>
              </w:rPr>
              <w:t>(</w:t>
            </w:r>
            <w:r>
              <w:rPr>
                <w:sz w:val="21"/>
                <w:szCs w:val="21"/>
              </w:rPr>
              <w:t>or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net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</w:rPr>
              <w:t>harm</w:t>
            </w:r>
            <w:r>
              <w:rPr>
                <w:sz w:val="21"/>
                <w:szCs w:val="21"/>
                <w:spacing w:val="13"/>
              </w:rPr>
              <w:t>)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sz w:val="21"/>
                <w:szCs w:val="21"/>
                <w:spacing w:val="4"/>
              </w:rPr>
              <w:t>comparable to other options</w:t>
            </w:r>
          </w:p>
          <w:p>
            <w:pPr>
              <w:pStyle w:val="TableText"/>
              <w:ind w:left="115" w:right="111" w:hanging="1"/>
              <w:spacing w:before="169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-Alternative strategies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may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equally reasonable</w:t>
            </w:r>
          </w:p>
          <w:p>
            <w:pPr>
              <w:pStyle w:val="TableText"/>
              <w:ind w:left="115" w:right="624" w:hanging="1"/>
              <w:spacing w:before="167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-Better evidence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likely to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change confidence</w:t>
            </w:r>
          </w:p>
        </w:tc>
      </w:tr>
      <w:tr>
        <w:trPr>
          <w:trHeight w:val="1074" w:hRule="atLeast"/>
        </w:trPr>
        <w:tc>
          <w:tcPr>
            <w:tcW w:w="1945" w:type="dxa"/>
            <w:vAlign w:val="top"/>
          </w:tcPr>
          <w:p>
            <w:pPr>
              <w:pStyle w:val="TableText"/>
              <w:ind w:left="118"/>
              <w:spacing w:before="49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Clinical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spacing w:val="2"/>
              </w:rPr>
              <w:t>Principle</w:t>
            </w:r>
          </w:p>
        </w:tc>
        <w:tc>
          <w:tcPr>
            <w:tcW w:w="8764" w:type="dxa"/>
            <w:vAlign w:val="top"/>
            <w:gridSpan w:val="3"/>
          </w:tcPr>
          <w:p>
            <w:pPr>
              <w:pStyle w:val="TableText"/>
              <w:ind w:left="111" w:right="191"/>
              <w:spacing w:before="1" w:line="26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a statement about a component of clinical care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tha</w:t>
            </w:r>
            <w:r>
              <w:rPr>
                <w:sz w:val="21"/>
                <w:szCs w:val="21"/>
                <w:spacing w:val="3"/>
              </w:rPr>
              <w:t>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 widely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agreed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upon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by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urologists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or other clinicians fo</w:t>
            </w:r>
            <w:r>
              <w:rPr>
                <w:sz w:val="21"/>
                <w:szCs w:val="21"/>
                <w:spacing w:val="3"/>
              </w:rPr>
              <w:t>r which there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may or may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not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be evidence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 the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medical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literature</w:t>
            </w:r>
          </w:p>
        </w:tc>
      </w:tr>
      <w:tr>
        <w:trPr>
          <w:trHeight w:val="1079" w:hRule="atLeast"/>
        </w:trPr>
        <w:tc>
          <w:tcPr>
            <w:shd w:val="clear" w:fill="D9E2F3"/>
            <w:tcW w:w="1945" w:type="dxa"/>
            <w:vAlign w:val="top"/>
          </w:tcPr>
          <w:p>
            <w:pPr>
              <w:pStyle w:val="TableText"/>
              <w:ind w:left="125"/>
              <w:spacing w:before="50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Expert Opinion</w:t>
            </w:r>
          </w:p>
        </w:tc>
        <w:tc>
          <w:tcPr>
            <w:shd w:val="clear" w:fill="D9E2F3"/>
            <w:tcW w:w="8764" w:type="dxa"/>
            <w:vAlign w:val="top"/>
            <w:gridSpan w:val="3"/>
          </w:tcPr>
          <w:p>
            <w:pPr>
              <w:pStyle w:val="TableText"/>
              <w:ind w:left="108" w:right="444" w:firstLine="3"/>
              <w:spacing w:line="2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a statement, achieved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by consensus of th</w:t>
            </w:r>
            <w:r>
              <w:rPr>
                <w:sz w:val="21"/>
                <w:szCs w:val="21"/>
                <w:spacing w:val="3"/>
              </w:rPr>
              <w:t>e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Panel, that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is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based on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members' clinical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training, experience,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knowledge, and judgment for which there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may or may not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4"/>
              </w:rPr>
              <w:t>be</w:t>
            </w:r>
          </w:p>
          <w:p>
            <w:pPr>
              <w:pStyle w:val="TableText"/>
              <w:ind w:left="112"/>
              <w:spacing w:before="24" w:line="20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evidence</w:t>
            </w:r>
            <w:r>
              <w:rPr>
                <w:sz w:val="21"/>
                <w:szCs w:val="21"/>
                <w:spacing w:val="21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in the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3"/>
              </w:rPr>
              <w:t>medical literature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2240" w:h="15840"/>
          <w:pgMar w:top="454" w:right="345" w:bottom="1056" w:left="344" w:header="146" w:footer="783" w:gutter="0"/>
        </w:sectPr>
        <w:rPr>
          <w:sz w:val="21"/>
          <w:szCs w:val="21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6" w:right="614" w:firstLine="17"/>
        <w:spacing w:before="51" w:line="275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2024,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part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amendment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process,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AUA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conducted a thorough peer rev</w:t>
      </w:r>
      <w:r>
        <w:rPr>
          <w:color w:val="011E31"/>
          <w:spacing w:val="-2"/>
        </w:rPr>
        <w:t>iew process. A call for peer</w:t>
      </w:r>
      <w:r>
        <w:rPr>
          <w:color w:val="011E31"/>
        </w:rPr>
        <w:t xml:space="preserve"> </w:t>
      </w:r>
      <w:r>
        <w:rPr>
          <w:color w:val="011E31"/>
        </w:rPr>
        <w:t>reviewers was posted on Februa</w:t>
      </w:r>
      <w:r>
        <w:rPr>
          <w:color w:val="011E31"/>
          <w:spacing w:val="-1"/>
        </w:rPr>
        <w:t>ry 7</w:t>
      </w:r>
      <w:r>
        <w:rPr>
          <w:sz w:val="12"/>
          <w:szCs w:val="12"/>
          <w:color w:val="011E31"/>
          <w:spacing w:val="-1"/>
          <w:position w:val="6"/>
        </w:rPr>
        <w:t>th</w:t>
      </w:r>
      <w:r>
        <w:rPr>
          <w:color w:val="011E31"/>
          <w:spacing w:val="-1"/>
        </w:rPr>
        <w:t>, 2024 and 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draft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 document was distributed to 85 peer reviewers,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32 of</w:t>
      </w:r>
      <w:r>
        <w:rPr>
          <w:color w:val="011E31"/>
          <w:spacing w:val="-3"/>
        </w:rPr>
        <w:t xml:space="preserve"> </w:t>
      </w:r>
      <w:r>
        <w:rPr>
          <w:color w:val="011E31"/>
          <w:spacing w:val="-1"/>
        </w:rPr>
        <w:t>whom submitted comments. The Amendment Panel</w:t>
      </w:r>
      <w:r>
        <w:rPr>
          <w:color w:val="011E31"/>
        </w:rPr>
        <w:t xml:space="preserve"> </w:t>
      </w:r>
      <w:r>
        <w:rPr>
          <w:color w:val="011E31"/>
        </w:rPr>
        <w:t>reviewed  and  discussed  all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submitted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</w:t>
      </w:r>
      <w:r>
        <w:rPr>
          <w:color w:val="011E31"/>
          <w:spacing w:val="-1"/>
        </w:rPr>
        <w:t>mments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revised the draft as needed. Once finalized, the Guideline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was submitted to the AUA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GC,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SQC,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BOD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final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approval    in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addition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approval    bodi</w:t>
      </w:r>
      <w:r>
        <w:rPr>
          <w:color w:val="011E31"/>
          <w:spacing w:val="-2"/>
        </w:rPr>
        <w:t>es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collaborators  SUFU  and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Society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Genito</w:t>
      </w:r>
      <w:r>
        <w:rPr>
          <w:color w:val="011E31"/>
          <w:spacing w:val="-1"/>
        </w:rPr>
        <w:t>urinary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Reconstructive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Surgeons</w:t>
      </w:r>
      <w:r>
        <w:rPr>
          <w:color w:val="011E31"/>
          <w:spacing w:val="3"/>
        </w:rPr>
        <w:t xml:space="preserve"> (</w:t>
      </w:r>
      <w:r>
        <w:rPr>
          <w:color w:val="011E31"/>
        </w:rPr>
        <w:t>GURS</w:t>
      </w:r>
      <w:r>
        <w:rPr>
          <w:color w:val="011E31"/>
          <w:spacing w:val="3"/>
        </w:rPr>
        <w:t>).</w:t>
      </w:r>
    </w:p>
    <w:p>
      <w:pPr>
        <w:ind w:left="396"/>
        <w:spacing w:before="254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GUIDELINE</w:t>
      </w:r>
      <w:r>
        <w:rPr>
          <w:rFonts w:ascii="Cambria" w:hAnsi="Cambria" w:eastAsia="Cambria" w:cs="Cambria"/>
          <w:sz w:val="36"/>
          <w:szCs w:val="36"/>
          <w:color w:val="005679"/>
          <w:spacing w:val="3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396"/>
        <w:spacing w:before="77" w:line="199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PRE-TREATMENT</w:t>
      </w:r>
    </w:p>
    <w:p>
      <w:pPr>
        <w:pStyle w:val="BodyText"/>
        <w:ind w:left="391"/>
        <w:spacing w:before="210" w:line="196" w:lineRule="auto"/>
        <w:outlineLvl w:val="0"/>
        <w:rPr/>
      </w:pPr>
      <w:r>
        <w:rPr>
          <w:b/>
          <w:bCs/>
          <w:spacing w:val="-1"/>
        </w:rPr>
        <w:t>1.  </w:t>
      </w:r>
      <w:r>
        <w:rPr>
          <w:b/>
          <w:bCs/>
          <w:color w:val="011E31"/>
          <w:spacing w:val="-1"/>
        </w:rPr>
        <w:t>Clinicians   should   inform    patients   und</w:t>
      </w:r>
      <w:r>
        <w:rPr>
          <w:b/>
          <w:bCs/>
          <w:color w:val="011E31"/>
          <w:spacing w:val="-2"/>
        </w:rPr>
        <w:t>ergoing</w:t>
      </w:r>
    </w:p>
    <w:p>
      <w:pPr>
        <w:pStyle w:val="BodyText"/>
        <w:ind w:left="648" w:right="619" w:firstLine="12"/>
        <w:spacing w:before="76" w:line="266" w:lineRule="auto"/>
        <w:jc w:val="both"/>
        <w:rPr/>
      </w:pPr>
      <w:r>
        <w:rPr>
          <w:b/>
          <w:bCs/>
          <w:color w:val="011E31"/>
          <w:spacing w:val="-1"/>
        </w:rPr>
        <w:t>localized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1"/>
        </w:rPr>
        <w:t>prostate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cancer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-1"/>
        </w:rPr>
        <w:t>tr</w:t>
      </w:r>
      <w:r>
        <w:rPr>
          <w:b/>
          <w:bCs/>
          <w:color w:val="011E31"/>
          <w:spacing w:val="-2"/>
        </w:rPr>
        <w:t>eatment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all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known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factors  that  could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affect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continence.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36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7" w:firstLine="15"/>
        <w:spacing w:before="90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Radical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prostatectomy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radiation therapy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cancer are both associated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with urinary incontinenc</w:t>
      </w:r>
      <w:r>
        <w:rPr>
          <w:color w:val="011E31"/>
          <w:spacing w:val="-2"/>
        </w:rPr>
        <w:t>e after</w:t>
      </w:r>
      <w:r>
        <w:rPr>
          <w:color w:val="011E31"/>
        </w:rPr>
        <w:t xml:space="preserve"> </w:t>
      </w:r>
      <w:r>
        <w:rPr>
          <w:color w:val="011E31"/>
        </w:rPr>
        <w:t>treatment,</w:t>
      </w:r>
      <w:r>
        <w:rPr>
          <w:sz w:val="12"/>
          <w:szCs w:val="12"/>
          <w:color w:val="011E31"/>
          <w:position w:val="6"/>
        </w:rPr>
        <w:t>8,</w:t>
      </w:r>
      <w:r>
        <w:rPr>
          <w:sz w:val="12"/>
          <w:szCs w:val="12"/>
          <w:color w:val="011E31"/>
          <w:spacing w:val="11"/>
          <w:position w:val="6"/>
        </w:rPr>
        <w:t xml:space="preserve">  </w:t>
      </w:r>
      <w:r>
        <w:rPr>
          <w:sz w:val="12"/>
          <w:szCs w:val="12"/>
          <w:color w:val="011E31"/>
          <w:position w:val="6"/>
        </w:rPr>
        <w:t>9   </w:t>
      </w:r>
      <w:r>
        <w:rPr>
          <w:color w:val="011E31"/>
        </w:rPr>
        <w:t>with  urinary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incontinence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more  c</w:t>
      </w:r>
      <w:r>
        <w:rPr>
          <w:color w:val="011E31"/>
          <w:spacing w:val="-1"/>
        </w:rPr>
        <w:t>ommon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radiation.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Ten-year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CEASAR trial (NCT0132628</w:t>
      </w:r>
      <w:r>
        <w:rPr>
          <w:color w:val="011E31"/>
          <w:spacing w:val="-2"/>
        </w:rPr>
        <w:t>6) shows 14% to 25% of men</w:t>
      </w:r>
      <w:r>
        <w:rPr>
          <w:color w:val="011E31"/>
        </w:rPr>
        <w:t xml:space="preserve"> </w:t>
      </w:r>
      <w:r>
        <w:rPr>
          <w:color w:val="011E31"/>
        </w:rPr>
        <w:t>who  had  prostatec</w:t>
      </w:r>
      <w:r>
        <w:rPr>
          <w:color w:val="011E31"/>
          <w:spacing w:val="-1"/>
        </w:rPr>
        <w:t>tomy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bothersome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leakage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4%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11%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external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beam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radiation</w:t>
      </w:r>
      <w:r>
        <w:rPr>
          <w:color w:val="011E31"/>
        </w:rPr>
        <w:t xml:space="preserve"> </w:t>
      </w:r>
      <w:r>
        <w:rPr>
          <w:color w:val="011E31"/>
        </w:rPr>
        <w:t>group.</w:t>
      </w:r>
      <w:r>
        <w:rPr>
          <w:sz w:val="12"/>
          <w:szCs w:val="12"/>
          <w:color w:val="011E31"/>
          <w:position w:val="6"/>
        </w:rPr>
        <w:t>9</w:t>
      </w:r>
      <w:r>
        <w:rPr>
          <w:sz w:val="12"/>
          <w:szCs w:val="12"/>
          <w:color w:val="011E31"/>
          <w:spacing w:val="9"/>
          <w:w w:val="102"/>
          <w:position w:val="6"/>
        </w:rPr>
        <w:t xml:space="preserve">   </w:t>
      </w:r>
      <w:r>
        <w:rPr>
          <w:color w:val="011E31"/>
        </w:rPr>
        <w:t>Data  suggest  similar </w:t>
      </w:r>
      <w:r>
        <w:rPr>
          <w:color w:val="011E31"/>
          <w:spacing w:val="-1"/>
        </w:rPr>
        <w:t xml:space="preserve"> rates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leakage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across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types of radiotherapy.</w:t>
      </w:r>
      <w:r>
        <w:rPr>
          <w:sz w:val="12"/>
          <w:szCs w:val="12"/>
          <w:color w:val="011E31"/>
          <w:position w:val="6"/>
        </w:rPr>
        <w:t>10  </w:t>
      </w:r>
      <w:r>
        <w:rPr>
          <w:color w:val="011E31"/>
        </w:rPr>
        <w:t>H</w:t>
      </w:r>
      <w:r>
        <w:rPr>
          <w:color w:val="011E31"/>
          <w:spacing w:val="-1"/>
        </w:rPr>
        <w:t>igh intensity focused ultrasound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(HIFU)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cryotherapy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also  lead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  inconti</w:t>
      </w:r>
      <w:r>
        <w:rPr>
          <w:color w:val="011E31"/>
          <w:spacing w:val="-2"/>
        </w:rPr>
        <w:t>nence</w:t>
      </w:r>
      <w:r>
        <w:rPr>
          <w:color w:val="011E31"/>
        </w:rPr>
        <w:t xml:space="preserve"> </w:t>
      </w:r>
      <w:r>
        <w:rPr>
          <w:color w:val="011E31"/>
        </w:rPr>
        <w:t>following  treatment.</w:t>
      </w:r>
      <w:r>
        <w:rPr>
          <w:sz w:val="12"/>
          <w:szCs w:val="12"/>
          <w:color w:val="011E31"/>
          <w:position w:val="6"/>
        </w:rPr>
        <w:t>11,   12    </w:t>
      </w:r>
      <w:r>
        <w:rPr>
          <w:color w:val="011E31"/>
        </w:rPr>
        <w:t>Some  data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suggest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-1"/>
        </w:rPr>
        <w:t>differential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impacts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therapies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on   incontinence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diminishes  over  time  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is  similar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15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years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post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treatment.</w:t>
      </w:r>
      <w:r>
        <w:rPr>
          <w:sz w:val="12"/>
          <w:szCs w:val="12"/>
          <w:color w:val="011E31"/>
          <w:position w:val="6"/>
        </w:rPr>
        <w:t>13    </w:t>
      </w:r>
      <w:r>
        <w:rPr>
          <w:color w:val="011E31"/>
        </w:rPr>
        <w:t>While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surgery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-1"/>
        </w:rPr>
        <w:t>atients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experience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  initially,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the  impacts  of  radiation  increase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  time,   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cases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of  adjuvant   radi</w:t>
      </w:r>
      <w:r>
        <w:rPr>
          <w:color w:val="011E31"/>
          <w:spacing w:val="-2"/>
        </w:rPr>
        <w:t>ation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particularly  harmful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to  urinary  health  </w:t>
      </w:r>
      <w:r>
        <w:rPr>
          <w:color w:val="011E31"/>
          <w:spacing w:val="-2"/>
        </w:rPr>
        <w:t>as  SUI  and  urge</w:t>
      </w:r>
      <w:r>
        <w:rPr>
          <w:color w:val="011E31"/>
        </w:rPr>
        <w:t xml:space="preserve"> </w:t>
      </w:r>
      <w:r>
        <w:rPr>
          <w:color w:val="011E31"/>
        </w:rPr>
        <w:t>incontinence is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common.</w:t>
      </w:r>
      <w:r>
        <w:rPr>
          <w:sz w:val="12"/>
          <w:szCs w:val="12"/>
          <w:color w:val="011E31"/>
          <w:position w:val="6"/>
        </w:rPr>
        <w:t>14</w:t>
      </w:r>
    </w:p>
    <w:p>
      <w:pPr>
        <w:pStyle w:val="BodyText"/>
        <w:ind w:left="376" w:right="613" w:firstLine="14"/>
        <w:spacing w:before="133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Many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patient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sur</w:t>
      </w:r>
      <w:r>
        <w:rPr>
          <w:color w:val="011E31"/>
          <w:spacing w:val="-2"/>
        </w:rPr>
        <w:t>gical   based  factors   have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determine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their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impact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recovery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33"/>
          <w:w w:val="101"/>
        </w:rPr>
        <w:t xml:space="preserve">  </w:t>
      </w:r>
      <w:r>
        <w:rPr>
          <w:color w:val="011E31"/>
          <w:spacing w:val="-1"/>
        </w:rPr>
        <w:t>after   RP.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Younger   patient   age,   smaller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70"/>
        </w:rPr>
        <w:t xml:space="preserve"> </w:t>
      </w:r>
      <w:r>
        <w:rPr>
          <w:color w:val="011E31"/>
          <w:spacing w:val="-1"/>
        </w:rPr>
        <w:t>size,  and  longer  membranous  urethral  length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(measured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MRI)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co</w:t>
      </w:r>
      <w:r>
        <w:rPr>
          <w:color w:val="011E31"/>
          <w:spacing w:val="-2"/>
        </w:rPr>
        <w:t>nsistently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improved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continen</w:t>
      </w:r>
      <w:r>
        <w:rPr>
          <w:color w:val="011E31"/>
          <w:spacing w:val="-2"/>
        </w:rPr>
        <w:t>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RP.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meta-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of studies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evaluating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age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risk factor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IPT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found  that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increasing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patient  age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time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RP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increases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incontinence.</w:t>
      </w:r>
      <w:r>
        <w:rPr>
          <w:sz w:val="12"/>
          <w:szCs w:val="12"/>
          <w:color w:val="011E31"/>
          <w:position w:val="6"/>
        </w:rPr>
        <w:t>15-20   </w:t>
      </w:r>
      <w:r>
        <w:rPr>
          <w:color w:val="011E31"/>
        </w:rPr>
        <w:t>Simi</w:t>
      </w:r>
      <w:r>
        <w:rPr>
          <w:color w:val="011E31"/>
          <w:spacing w:val="-1"/>
        </w:rPr>
        <w:t>larly,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increasing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prostate</w:t>
      </w:r>
      <w:r>
        <w:rPr>
          <w:color w:val="011E31"/>
          <w:spacing w:val="39"/>
          <w:w w:val="101"/>
          <w:position w:val="-1"/>
        </w:rPr>
        <w:t xml:space="preserve"> </w:t>
      </w:r>
      <w:r>
        <w:rPr>
          <w:color w:val="011E31"/>
          <w:position w:val="-1"/>
        </w:rPr>
        <w:t>size</w:t>
      </w:r>
      <w:r>
        <w:rPr>
          <w:color w:val="011E31"/>
          <w:spacing w:val="45"/>
          <w:position w:val="-1"/>
        </w:rPr>
        <w:t xml:space="preserve"> </w:t>
      </w:r>
      <w:r>
        <w:rPr>
          <w:color w:val="011E31"/>
          <w:position w:val="-1"/>
        </w:rPr>
        <w:t>results</w:t>
      </w:r>
      <w:r>
        <w:rPr>
          <w:color w:val="011E31"/>
          <w:spacing w:val="47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47"/>
          <w:position w:val="-1"/>
        </w:rPr>
        <w:t xml:space="preserve"> </w:t>
      </w:r>
      <w:r>
        <w:rPr>
          <w:color w:val="011E31"/>
          <w:position w:val="-1"/>
        </w:rPr>
        <w:t>incre</w:t>
      </w:r>
      <w:r>
        <w:rPr>
          <w:color w:val="011E31"/>
          <w:spacing w:val="-1"/>
          <w:position w:val="-1"/>
        </w:rPr>
        <w:t>ased</w:t>
      </w:r>
      <w:r>
        <w:rPr>
          <w:color w:val="011E31"/>
          <w:spacing w:val="40"/>
          <w:position w:val="-1"/>
        </w:rPr>
        <w:t xml:space="preserve"> </w:t>
      </w:r>
      <w:r>
        <w:rPr>
          <w:color w:val="011E31"/>
          <w:spacing w:val="-1"/>
          <w:position w:val="-1"/>
        </w:rPr>
        <w:t>odds</w:t>
      </w:r>
      <w:r>
        <w:rPr>
          <w:color w:val="011E31"/>
          <w:spacing w:val="40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of</w:t>
      </w:r>
      <w:r>
        <w:rPr>
          <w:color w:val="011E31"/>
          <w:spacing w:val="44"/>
          <w:position w:val="-1"/>
        </w:rPr>
        <w:t xml:space="preserve"> </w:t>
      </w:r>
      <w:r>
        <w:rPr>
          <w:color w:val="011E31"/>
          <w:spacing w:val="-1"/>
          <w:position w:val="-1"/>
        </w:rPr>
        <w:t>IPT,</w:t>
      </w:r>
      <w:r>
        <w:rPr>
          <w:sz w:val="12"/>
          <w:szCs w:val="12"/>
          <w:color w:val="011E31"/>
          <w:spacing w:val="-1"/>
          <w:position w:val="5"/>
        </w:rPr>
        <w:t>16-18,</w:t>
      </w:r>
      <w:r>
        <w:rPr>
          <w:sz w:val="12"/>
          <w:szCs w:val="12"/>
          <w:color w:val="011E31"/>
          <w:spacing w:val="32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21-29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73" w:hanging="6"/>
        <w:spacing w:before="116" w:line="260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while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increasing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membr</w:t>
      </w:r>
      <w:r>
        <w:rPr>
          <w:color w:val="011E31"/>
          <w:spacing w:val="-2"/>
        </w:rPr>
        <w:t>anous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urethral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length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results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decreased</w:t>
      </w:r>
      <w:r>
        <w:rPr>
          <w:color w:val="011E31"/>
          <w:spacing w:val="31"/>
          <w:position w:val="-2"/>
        </w:rPr>
        <w:t xml:space="preserve"> </w:t>
      </w:r>
      <w:r>
        <w:rPr>
          <w:color w:val="011E31"/>
          <w:position w:val="-2"/>
        </w:rPr>
        <w:t>risk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16-18,</w:t>
      </w:r>
      <w:r>
        <w:rPr>
          <w:sz w:val="12"/>
          <w:szCs w:val="12"/>
          <w:color w:val="011E31"/>
          <w:spacing w:val="8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21,</w:t>
      </w:r>
      <w:r>
        <w:rPr>
          <w:sz w:val="12"/>
          <w:szCs w:val="12"/>
          <w:color w:val="011E31"/>
          <w:spacing w:val="9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24,</w:t>
      </w:r>
      <w:r>
        <w:rPr>
          <w:sz w:val="12"/>
          <w:szCs w:val="12"/>
          <w:color w:val="011E31"/>
          <w:spacing w:val="10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2"/>
          <w:position w:val="4"/>
        </w:rPr>
        <w:t>30-32</w:t>
      </w:r>
      <w:r>
        <w:rPr>
          <w:sz w:val="12"/>
          <w:szCs w:val="12"/>
          <w:color w:val="011E31"/>
          <w:spacing w:val="24"/>
          <w:w w:val="101"/>
          <w:position w:val="4"/>
        </w:rPr>
        <w:t xml:space="preserve"> </w:t>
      </w:r>
      <w:r>
        <w:rPr>
          <w:color w:val="011E31"/>
          <w:position w:val="-2"/>
        </w:rPr>
        <w:t>Although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each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of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the</w:t>
      </w:r>
      <w:r>
        <w:rPr>
          <w:color w:val="011E31"/>
          <w:spacing w:val="2"/>
          <w:position w:val="-2"/>
        </w:rPr>
        <w:t xml:space="preserve"> </w:t>
      </w:r>
      <w:r>
        <w:rPr>
          <w:color w:val="011E31"/>
          <w:position w:val="-2"/>
        </w:rPr>
        <w:t>above </w:t>
      </w:r>
      <w:r>
        <w:rPr>
          <w:color w:val="011E31"/>
          <w:spacing w:val="-2"/>
        </w:rPr>
        <w:t>are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factors,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their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relationship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IPT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complex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nonlinear.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Predictive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mode</w:t>
      </w:r>
      <w:r>
        <w:rPr>
          <w:color w:val="011E31"/>
          <w:spacing w:val="-1"/>
        </w:rPr>
        <w:t>ls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account  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nonlinearity and are best represe</w:t>
      </w:r>
      <w:r>
        <w:rPr>
          <w:color w:val="011E31"/>
          <w:spacing w:val="-1"/>
        </w:rPr>
        <w:t>nted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nomograms.</w:t>
      </w:r>
      <w:r>
        <w:rPr>
          <w:sz w:val="12"/>
          <w:szCs w:val="12"/>
          <w:color w:val="011E31"/>
          <w:spacing w:val="-1"/>
          <w:position w:val="6"/>
        </w:rPr>
        <w:t>21</w:t>
      </w:r>
    </w:p>
    <w:p>
      <w:pPr>
        <w:pStyle w:val="BodyText"/>
        <w:ind w:left="12" w:right="373" w:hanging="4"/>
        <w:spacing w:before="134" w:line="271" w:lineRule="auto"/>
        <w:jc w:val="both"/>
        <w:rPr/>
      </w:pPr>
      <w:r>
        <w:rPr>
          <w:color w:val="011E31"/>
          <w:spacing w:val="-1"/>
        </w:rPr>
        <w:t>Surgical approaches do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not seem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IPT;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particular,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open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RP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has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similar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rates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urina</w:t>
      </w:r>
      <w:r>
        <w:rPr>
          <w:color w:val="011E31"/>
          <w:spacing w:val="-3"/>
        </w:rPr>
        <w:t>ry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incontinence</w:t>
      </w:r>
      <w:r>
        <w:rPr>
          <w:color w:val="011E31"/>
          <w:spacing w:val="17"/>
          <w:w w:val="101"/>
          <w:position w:val="-1"/>
        </w:rPr>
        <w:t xml:space="preserve">  </w:t>
      </w:r>
      <w:r>
        <w:rPr>
          <w:color w:val="011E31"/>
          <w:spacing w:val="-1"/>
          <w:position w:val="-1"/>
        </w:rPr>
        <w:t>as</w:t>
      </w:r>
      <w:r>
        <w:rPr>
          <w:color w:val="011E31"/>
          <w:spacing w:val="17"/>
          <w:position w:val="-1"/>
        </w:rPr>
        <w:t xml:space="preserve">  </w:t>
      </w:r>
      <w:r>
        <w:rPr>
          <w:color w:val="011E31"/>
          <w:spacing w:val="-1"/>
          <w:position w:val="-1"/>
        </w:rPr>
        <w:t>robot-assisted</w:t>
      </w:r>
      <w:r>
        <w:rPr>
          <w:color w:val="011E31"/>
          <w:spacing w:val="18"/>
          <w:w w:val="101"/>
          <w:position w:val="-1"/>
        </w:rPr>
        <w:t xml:space="preserve">  </w:t>
      </w:r>
      <w:r>
        <w:rPr>
          <w:color w:val="011E31"/>
          <w:spacing w:val="-1"/>
          <w:position w:val="-1"/>
        </w:rPr>
        <w:t>RP.</w:t>
      </w:r>
      <w:r>
        <w:rPr>
          <w:sz w:val="12"/>
          <w:szCs w:val="12"/>
          <w:color w:val="011E31"/>
          <w:spacing w:val="-1"/>
          <w:position w:val="5"/>
        </w:rPr>
        <w:t>33,   34    </w:t>
      </w:r>
      <w:r>
        <w:rPr>
          <w:color w:val="011E31"/>
          <w:spacing w:val="-1"/>
          <w:position w:val="-1"/>
        </w:rPr>
        <w:t>There</w:t>
      </w:r>
      <w:r>
        <w:rPr>
          <w:color w:val="011E31"/>
          <w:spacing w:val="17"/>
          <w:position w:val="-1"/>
        </w:rPr>
        <w:t xml:space="preserve">  </w:t>
      </w:r>
      <w:r>
        <w:rPr>
          <w:color w:val="011E31"/>
          <w:spacing w:val="-1"/>
          <w:position w:val="-1"/>
        </w:rPr>
        <w:t>is</w:t>
      </w:r>
      <w:r>
        <w:rPr>
          <w:color w:val="011E31"/>
          <w:spacing w:val="17"/>
          <w:position w:val="-1"/>
        </w:rPr>
        <w:t xml:space="preserve">  </w:t>
      </w:r>
      <w:r>
        <w:rPr>
          <w:color w:val="011E31"/>
          <w:spacing w:val="-1"/>
          <w:position w:val="-1"/>
        </w:rPr>
        <w:t>no</w:t>
      </w:r>
    </w:p>
    <w:p>
      <w:pPr>
        <w:pStyle w:val="BodyText"/>
        <w:ind w:left="3" w:right="366" w:firstLine="4"/>
        <w:spacing w:before="72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current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ma</w:t>
      </w:r>
      <w:r>
        <w:rPr>
          <w:color w:val="011E31"/>
          <w:spacing w:val="-2"/>
        </w:rPr>
        <w:t>neuvers,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beyond</w:t>
      </w:r>
      <w:r>
        <w:rPr>
          <w:color w:val="011E31"/>
        </w:rPr>
        <w:t xml:space="preserve"> </w:t>
      </w:r>
      <w:r>
        <w:rPr>
          <w:color w:val="011E31"/>
        </w:rPr>
        <w:t>bilateral  neurovasc</w:t>
      </w:r>
      <w:r>
        <w:rPr>
          <w:color w:val="011E31"/>
          <w:spacing w:val="-1"/>
        </w:rPr>
        <w:t>ular  bundle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preservation,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results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12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months.</w:t>
      </w:r>
      <w:r>
        <w:rPr>
          <w:sz w:val="12"/>
          <w:szCs w:val="12"/>
          <w:color w:val="011E31"/>
          <w:spacing w:val="-1"/>
          <w:position w:val="6"/>
        </w:rPr>
        <w:t>35-38</w:t>
      </w:r>
      <w:r>
        <w:rPr>
          <w:sz w:val="12"/>
          <w:szCs w:val="12"/>
          <w:color w:val="011E31"/>
          <w:spacing w:val="15"/>
          <w:position w:val="6"/>
        </w:rPr>
        <w:t xml:space="preserve"> 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ome</w:t>
      </w:r>
      <w:r>
        <w:rPr>
          <w:color w:val="011E31"/>
        </w:rPr>
        <w:t xml:space="preserve"> </w:t>
      </w:r>
      <w:r>
        <w:rPr>
          <w:color w:val="011E31"/>
        </w:rPr>
        <w:t>studies  support  early  </w:t>
      </w:r>
      <w:r>
        <w:rPr>
          <w:color w:val="011E31"/>
          <w:spacing w:val="-1"/>
        </w:rPr>
        <w:t>return  of  continence  for  Retzius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sparing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RP,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although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continence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other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techniques.</w:t>
      </w:r>
      <w:r>
        <w:rPr>
          <w:sz w:val="12"/>
          <w:szCs w:val="12"/>
          <w:color w:val="011E31"/>
          <w:position w:val="6"/>
        </w:rPr>
        <w:t>39</w:t>
      </w:r>
      <w:r>
        <w:rPr>
          <w:sz w:val="12"/>
          <w:szCs w:val="12"/>
          <w:color w:val="011E31"/>
          <w:spacing w:val="-1"/>
          <w:position w:val="6"/>
        </w:rPr>
        <w:t>,</w:t>
      </w:r>
      <w:r>
        <w:rPr>
          <w:sz w:val="12"/>
          <w:szCs w:val="12"/>
          <w:color w:val="011E31"/>
          <w:spacing w:val="29"/>
          <w:w w:val="10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40   </w:t>
      </w:r>
      <w:r>
        <w:rPr>
          <w:color w:val="011E31"/>
          <w:spacing w:val="-1"/>
        </w:rPr>
        <w:t>Men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receiving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bilateral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neurovascular bundle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preservation were 26%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continent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six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did</w:t>
      </w:r>
      <w:r>
        <w:rPr>
          <w:color w:val="011E31"/>
        </w:rPr>
        <w:t xml:space="preserve"> </w:t>
      </w:r>
      <w:r>
        <w:rPr>
          <w:color w:val="011E31"/>
        </w:rPr>
        <w:t>not;</w:t>
      </w:r>
      <w:r>
        <w:rPr>
          <w:sz w:val="12"/>
          <w:szCs w:val="12"/>
          <w:color w:val="011E31"/>
          <w:position w:val="6"/>
        </w:rPr>
        <w:t>41-46   </w:t>
      </w:r>
      <w:r>
        <w:rPr>
          <w:color w:val="011E31"/>
        </w:rPr>
        <w:t>however,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sur</w:t>
      </w:r>
      <w:r>
        <w:rPr>
          <w:color w:val="011E31"/>
          <w:spacing w:val="-1"/>
        </w:rPr>
        <w:t>geons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should  base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degree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nerve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sparing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features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rather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pre-operative   potency.   Men   with   poor   pre-operative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potency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still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benefit  from   nerve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sparing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in  terms   of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recovery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continence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47, 48</w:t>
      </w:r>
    </w:p>
    <w:p>
      <w:pPr>
        <w:pStyle w:val="BodyText"/>
        <w:ind w:left="12" w:right="370" w:firstLine="1"/>
        <w:spacing w:before="174" w:line="249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BMI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impact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IPT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short</w:t>
      </w:r>
      <w:r>
        <w:rPr>
          <w:color w:val="011E31"/>
          <w:spacing w:val="-3"/>
        </w:rPr>
        <w:t>-term;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3"/>
        </w:rPr>
        <w:t>however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there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little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evidence 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risk factor 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fter</w:t>
      </w:r>
      <w:r>
        <w:rPr>
          <w:color w:val="011E31"/>
        </w:rPr>
        <w:t xml:space="preserve"> </w:t>
      </w:r>
      <w:r>
        <w:rPr>
          <w:color w:val="011E31"/>
          <w:position w:val="-4"/>
        </w:rPr>
        <w:t>RP</w:t>
      </w:r>
      <w:r>
        <w:rPr>
          <w:color w:val="011E31"/>
          <w:spacing w:val="2"/>
          <w:position w:val="-4"/>
        </w:rPr>
        <w:t xml:space="preserve"> </w:t>
      </w:r>
      <w:r>
        <w:rPr>
          <w:color w:val="011E31"/>
          <w:position w:val="-4"/>
        </w:rPr>
        <w:t>at</w:t>
      </w:r>
      <w:r>
        <w:rPr>
          <w:color w:val="011E31"/>
          <w:spacing w:val="2"/>
          <w:position w:val="-4"/>
        </w:rPr>
        <w:t xml:space="preserve"> </w:t>
      </w:r>
      <w:r>
        <w:rPr>
          <w:color w:val="011E31"/>
          <w:position w:val="-4"/>
        </w:rPr>
        <w:t>one</w:t>
      </w:r>
      <w:r>
        <w:rPr>
          <w:color w:val="011E31"/>
          <w:spacing w:val="2"/>
          <w:position w:val="-4"/>
        </w:rPr>
        <w:t xml:space="preserve"> </w:t>
      </w:r>
      <w:r>
        <w:rPr>
          <w:color w:val="011E31"/>
          <w:position w:val="-4"/>
        </w:rPr>
        <w:t>year</w:t>
      </w:r>
      <w:r>
        <w:rPr>
          <w:color w:val="011E31"/>
          <w:spacing w:val="2"/>
          <w:position w:val="-4"/>
        </w:rPr>
        <w:t>.</w:t>
      </w:r>
      <w:r>
        <w:rPr>
          <w:sz w:val="12"/>
          <w:szCs w:val="12"/>
          <w:color w:val="011E31"/>
          <w:spacing w:val="2"/>
          <w:position w:val="2"/>
        </w:rPr>
        <w:t>16-18, 21,</w:t>
      </w:r>
      <w:r>
        <w:rPr>
          <w:sz w:val="12"/>
          <w:szCs w:val="12"/>
          <w:color w:val="011E31"/>
          <w:spacing w:val="21"/>
          <w:w w:val="101"/>
          <w:position w:val="2"/>
        </w:rPr>
        <w:t xml:space="preserve"> </w:t>
      </w:r>
      <w:r>
        <w:rPr>
          <w:sz w:val="12"/>
          <w:szCs w:val="12"/>
          <w:color w:val="011E31"/>
          <w:spacing w:val="2"/>
          <w:position w:val="2"/>
        </w:rPr>
        <w:t>23-29</w:t>
      </w:r>
    </w:p>
    <w:p>
      <w:pPr>
        <w:pStyle w:val="BodyText"/>
        <w:ind w:left="4"/>
        <w:spacing w:before="198" w:line="196" w:lineRule="auto"/>
        <w:outlineLvl w:val="0"/>
        <w:rPr/>
      </w:pPr>
      <w:r>
        <w:rPr>
          <w:b/>
          <w:bCs/>
          <w:color w:val="011E31"/>
          <w:spacing w:val="-1"/>
        </w:rPr>
        <w:t>2.  Clinicians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-1"/>
        </w:rPr>
        <w:t>counsel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regardin</w:t>
      </w:r>
      <w:r>
        <w:rPr>
          <w:b/>
          <w:bCs/>
          <w:color w:val="011E31"/>
          <w:spacing w:val="-2"/>
        </w:rPr>
        <w:t>g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2"/>
        </w:rPr>
        <w:t>the</w:t>
      </w:r>
    </w:p>
    <w:p>
      <w:pPr>
        <w:pStyle w:val="BodyText"/>
        <w:ind w:left="276" w:right="371" w:firstLine="10"/>
        <w:spacing w:before="74" w:line="272" w:lineRule="auto"/>
        <w:jc w:val="both"/>
        <w:rPr/>
      </w:pPr>
      <w:r>
        <w:rPr>
          <w:b/>
          <w:bCs/>
          <w:color w:val="011E31"/>
          <w:spacing w:val="-1"/>
        </w:rPr>
        <w:t>risk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1"/>
        </w:rPr>
        <w:t>sexual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1"/>
        </w:rPr>
        <w:t>arousal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  <w:spacing w:val="-1"/>
        </w:rPr>
        <w:t>i</w:t>
      </w:r>
      <w:r>
        <w:rPr>
          <w:b/>
          <w:bCs/>
          <w:color w:val="011E31"/>
          <w:spacing w:val="-2"/>
        </w:rPr>
        <w:t>ncontinence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climacturia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following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1"/>
        </w:rPr>
        <w:t>localized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1"/>
        </w:rPr>
        <w:t>prostate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1"/>
        </w:rPr>
        <w:t>cancer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treatment.</w:t>
      </w:r>
      <w:r>
        <w:rPr>
          <w:b/>
          <w:bCs/>
          <w:color w:val="011E31"/>
          <w:spacing w:val="31"/>
          <w:w w:val="101"/>
        </w:rPr>
        <w:t xml:space="preserve"> 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Strong   Recommendation;   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Level:</w:t>
      </w:r>
      <w:r>
        <w:rPr>
          <w:b/>
          <w:bCs/>
          <w:i/>
          <w:iCs/>
          <w:color w:val="011E31"/>
          <w:spacing w:val="24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 B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right="366" w:firstLine="15"/>
        <w:spacing w:before="75" w:line="27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Urologists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inform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risks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sexual</w:t>
      </w:r>
      <w:r>
        <w:rPr>
          <w:color w:val="011E31"/>
        </w:rPr>
        <w:t xml:space="preserve"> </w:t>
      </w:r>
      <w:r>
        <w:rPr>
          <w:color w:val="011E31"/>
        </w:rPr>
        <w:t>arousal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incontinence  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climactu</w:t>
      </w:r>
      <w:r>
        <w:rPr>
          <w:color w:val="011E31"/>
          <w:spacing w:val="-1"/>
        </w:rPr>
        <w:t>ria.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Sexual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arousal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characterized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inadvertent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loss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urine     during     sexual     arousal,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foreplay,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and/or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masturbation.   Climacturia   (also    k</w:t>
      </w:r>
      <w:r>
        <w:rPr>
          <w:color w:val="011E31"/>
          <w:spacing w:val="-1"/>
        </w:rPr>
        <w:t>nown   as   orgasm-</w:t>
      </w:r>
      <w:r>
        <w:rPr>
          <w:color w:val="011E31"/>
        </w:rPr>
        <w:t xml:space="preserve"> </w:t>
      </w:r>
      <w:r>
        <w:rPr>
          <w:color w:val="011E31"/>
        </w:rPr>
        <w:t>associated urinary inco</w:t>
      </w:r>
      <w:r>
        <w:rPr>
          <w:color w:val="011E31"/>
          <w:spacing w:val="-1"/>
        </w:rPr>
        <w:t>ntinence) is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involuntary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loss of</w:t>
      </w:r>
      <w:r>
        <w:rPr>
          <w:color w:val="011E31"/>
        </w:rPr>
        <w:t xml:space="preserve"> </w:t>
      </w:r>
      <w:r>
        <w:rPr>
          <w:color w:val="011E31"/>
        </w:rPr>
        <w:t>urine at the time of orgasm. This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occur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RP,</w:t>
      </w:r>
      <w:r>
        <w:rPr>
          <w:color w:val="011E31"/>
        </w:rPr>
        <w:t xml:space="preserve"> </w:t>
      </w:r>
      <w:r>
        <w:rPr>
          <w:color w:val="011E31"/>
        </w:rPr>
        <w:t>with or without adjuva</w:t>
      </w:r>
      <w:r>
        <w:rPr>
          <w:color w:val="011E31"/>
          <w:spacing w:val="-1"/>
        </w:rPr>
        <w:t>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RT, and can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even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occur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 those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treated 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alone. While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precise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prevalence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h</w:t>
      </w:r>
      <w:r>
        <w:rPr>
          <w:color w:val="011E31"/>
          <w:spacing w:val="-2"/>
        </w:rPr>
        <w:t>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well-established,    several    studies </w:t>
      </w:r>
      <w:r>
        <w:rPr>
          <w:color w:val="011E31"/>
          <w:spacing w:val="-1"/>
        </w:rPr>
        <w:t xml:space="preserve">   report    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incidence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 sexual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arousal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climacturia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ranging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20%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93%, with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reporting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close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30%.</w:t>
      </w:r>
      <w:r>
        <w:rPr>
          <w:sz w:val="12"/>
          <w:szCs w:val="12"/>
          <w:color w:val="011E31"/>
          <w:spacing w:val="-2"/>
          <w:position w:val="6"/>
        </w:rPr>
        <w:t>49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climacturia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lower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(4%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5.2%),</w:t>
      </w:r>
      <w:r>
        <w:rPr>
          <w:color w:val="011E31"/>
        </w:rPr>
        <w:t xml:space="preserve"> </w:t>
      </w:r>
      <w:r>
        <w:rPr>
          <w:color w:val="011E31"/>
        </w:rPr>
        <w:t>while     other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ejaculatory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dysfunct</w:t>
      </w:r>
      <w:r>
        <w:rPr>
          <w:color w:val="011E31"/>
          <w:spacing w:val="-1"/>
        </w:rPr>
        <w:t>ion,</w:t>
      </w:r>
      <w:r>
        <w:rPr>
          <w:color w:val="011E31"/>
          <w:spacing w:val="5"/>
        </w:rPr>
        <w:t xml:space="preserve">     </w:t>
      </w:r>
      <w:r>
        <w:rPr>
          <w:color w:val="011E31"/>
          <w:spacing w:val="-1"/>
        </w:rPr>
        <w:t>such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-1"/>
        </w:rPr>
        <w:t>as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anejaculation, is common after radiation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(11% 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72%).</w:t>
      </w:r>
      <w:r>
        <w:rPr>
          <w:sz w:val="12"/>
          <w:szCs w:val="12"/>
          <w:color w:val="011E31"/>
          <w:spacing w:val="-1"/>
          <w:position w:val="6"/>
        </w:rPr>
        <w:t>50,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4"/>
        </w:rPr>
        <w:t>51</w:t>
      </w:r>
    </w:p>
    <w:p>
      <w:pPr>
        <w:spacing w:line="279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7" w:space="100"/>
            <w:col w:w="5414" w:space="0"/>
          </w:cols>
        </w:sectPr>
        <w:rPr>
          <w:sz w:val="12"/>
          <w:szCs w:val="12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66"/>
        <w:rPr/>
      </w:pPr>
      <w:r/>
    </w:p>
    <w:p>
      <w:pPr>
        <w:sectPr>
          <w:headerReference w:type="default" r:id="rId13"/>
          <w:footerReference w:type="default" r:id="rId14"/>
          <w:pgSz w:w="12240" w:h="15840"/>
          <w:pgMar w:top="454" w:right="113" w:bottom="1056" w:left="344" w:header="146" w:footer="783" w:gutter="0"/>
          <w:cols w:equalWidth="0" w:num="1">
            <w:col w:w="11782" w:space="0"/>
          </w:cols>
        </w:sectPr>
        <w:rPr/>
      </w:pPr>
    </w:p>
    <w:p>
      <w:pPr>
        <w:pStyle w:val="BodyText"/>
        <w:ind w:left="382" w:right="428" w:hanging="2"/>
        <w:spacing w:before="60" w:line="274" w:lineRule="auto"/>
        <w:jc w:val="both"/>
        <w:rPr>
          <w:sz w:val="12"/>
          <w:szCs w:val="12"/>
        </w:rPr>
      </w:pP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pathophysiology  of  clim</w:t>
      </w:r>
      <w:r>
        <w:rPr>
          <w:color w:val="011E31"/>
          <w:spacing w:val="-1"/>
        </w:rPr>
        <w:t>acturia   is  not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completely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understood.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mechanism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thought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relate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removal  of  the  internal  sphinc</w:t>
      </w:r>
      <w:r>
        <w:rPr>
          <w:color w:val="011E31"/>
          <w:spacing w:val="-1"/>
        </w:rPr>
        <w:t>ter  during  RP,  which 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exacerbated   by   prior   transurethral   resection   of</w:t>
      </w:r>
      <w:r>
        <w:rPr>
          <w:color w:val="011E31"/>
          <w:spacing w:val="28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(TURP).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Bladder  contraction   at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time   </w:t>
      </w:r>
      <w:r>
        <w:rPr>
          <w:color w:val="011E31"/>
          <w:spacing w:val="-2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orgasms   with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some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degree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externa</w:t>
      </w:r>
      <w:r>
        <w:rPr>
          <w:color w:val="011E31"/>
          <w:spacing w:val="-1"/>
        </w:rPr>
        <w:t>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sphincter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insufficiency   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thought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to   result   </w:t>
      </w:r>
      <w:r>
        <w:rPr>
          <w:color w:val="011E31"/>
          <w:spacing w:val="-2"/>
        </w:rPr>
        <w:t>in   leakage   during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orgasm</w:t>
      </w:r>
      <w:r>
        <w:rPr>
          <w:color w:val="011E31"/>
          <w:spacing w:val="1"/>
          <w:position w:val="-2"/>
        </w:rPr>
        <w:t>.</w:t>
      </w:r>
      <w:r>
        <w:rPr>
          <w:sz w:val="12"/>
          <w:szCs w:val="12"/>
          <w:color w:val="011E31"/>
          <w:spacing w:val="1"/>
          <w:position w:val="4"/>
        </w:rPr>
        <w:t>52</w:t>
      </w:r>
    </w:p>
    <w:p>
      <w:pPr>
        <w:pStyle w:val="BodyText"/>
        <w:ind w:left="375" w:right="432"/>
        <w:spacing w:before="188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Although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climacturia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SUI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mu</w:t>
      </w:r>
      <w:r>
        <w:rPr>
          <w:color w:val="011E31"/>
          <w:spacing w:val="-2"/>
        </w:rPr>
        <w:t>tually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exclusive,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 is some overlap between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conditions.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with climacturia, 30% do not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expe</w:t>
      </w:r>
      <w:r>
        <w:rPr>
          <w:color w:val="011E31"/>
          <w:spacing w:val="-1"/>
        </w:rPr>
        <w:t>rience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SUI;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conversely,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30% of patients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with SUI do not report climactur</w:t>
      </w:r>
      <w:r>
        <w:rPr>
          <w:color w:val="011E31"/>
          <w:spacing w:val="-2"/>
        </w:rPr>
        <w:t>ia.</w:t>
      </w:r>
      <w:r>
        <w:rPr>
          <w:sz w:val="12"/>
          <w:szCs w:val="12"/>
          <w:color w:val="011E31"/>
          <w:spacing w:val="-2"/>
          <w:position w:val="6"/>
        </w:rPr>
        <w:t>51</w:t>
      </w:r>
      <w:r>
        <w:rPr>
          <w:sz w:val="12"/>
          <w:szCs w:val="12"/>
          <w:color w:val="011E31"/>
          <w:spacing w:val="13"/>
          <w:w w:val="102"/>
          <w:position w:val="6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climacturia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as well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defined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SUI,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factor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ime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since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surgery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(shorter time from surgery is associated with a higher</w:t>
      </w:r>
      <w:r>
        <w:rPr>
          <w:color w:val="011E31"/>
          <w:spacing w:val="-2"/>
        </w:rPr>
        <w:t xml:space="preserve"> rate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leakage).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Additionally,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appears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  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faster</w:t>
      </w:r>
      <w:r>
        <w:rPr>
          <w:color w:val="011E31"/>
        </w:rPr>
        <w:t xml:space="preserve"> </w:t>
      </w:r>
      <w:r>
        <w:rPr>
          <w:color w:val="011E31"/>
        </w:rPr>
        <w:t>recovery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continence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du</w:t>
      </w:r>
      <w:r>
        <w:rPr>
          <w:color w:val="011E31"/>
          <w:spacing w:val="-1"/>
        </w:rPr>
        <w:t>ring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activity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robotic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RP compared to open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pure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laparoscopic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RP.</w:t>
      </w:r>
      <w:r>
        <w:rPr>
          <w:sz w:val="12"/>
          <w:szCs w:val="12"/>
          <w:color w:val="011E31"/>
          <w:spacing w:val="-1"/>
          <w:position w:val="6"/>
        </w:rPr>
        <w:t>53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can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be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expected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throughout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postoperative  period,  but  it  can  take  several  years  to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resolve, and typically persists in one-third of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patients.</w:t>
      </w:r>
      <w:r>
        <w:rPr>
          <w:sz w:val="12"/>
          <w:szCs w:val="12"/>
          <w:color w:val="011E31"/>
          <w:position w:val="6"/>
        </w:rPr>
        <w:t>49,</w:t>
      </w:r>
      <w:r>
        <w:rPr>
          <w:sz w:val="12"/>
          <w:szCs w:val="12"/>
          <w:color w:val="011E31"/>
          <w:spacing w:val="7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54 </w:t>
      </w:r>
      <w:r>
        <w:rPr>
          <w:color w:val="011E31"/>
          <w:spacing w:val="-1"/>
        </w:rPr>
        <w:t>Other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factors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TURP,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 well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shorter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functional urethral and penile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length following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RP.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It does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age,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pre-operative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function,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nerve sparing status significantly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affect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1"/>
        </w:rPr>
        <w:t xml:space="preserve"> sexual</w:t>
      </w:r>
      <w:r>
        <w:rPr>
          <w:color w:val="011E31"/>
        </w:rPr>
        <w:t xml:space="preserve"> </w:t>
      </w:r>
      <w:r>
        <w:rPr>
          <w:color w:val="011E31"/>
        </w:rPr>
        <w:t>arousal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orgasm</w:t>
      </w:r>
      <w:r>
        <w:rPr>
          <w:color w:val="011E31"/>
          <w:spacing w:val="1"/>
        </w:rPr>
        <w:t>-</w:t>
      </w:r>
      <w:r>
        <w:rPr>
          <w:color w:val="011E31"/>
        </w:rPr>
        <w:t>related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51</w:t>
      </w:r>
    </w:p>
    <w:p>
      <w:pPr>
        <w:pStyle w:val="BodyText"/>
        <w:ind w:left="383"/>
        <w:spacing w:before="196" w:line="196" w:lineRule="auto"/>
        <w:outlineLvl w:val="0"/>
        <w:rPr/>
      </w:pPr>
      <w:r>
        <w:rPr>
          <w:b/>
          <w:bCs/>
          <w:spacing w:val="-1"/>
        </w:rPr>
        <w:t>3.  </w:t>
      </w:r>
      <w:r>
        <w:rPr>
          <w:b/>
          <w:bCs/>
          <w:color w:val="011E31"/>
          <w:spacing w:val="-1"/>
        </w:rPr>
        <w:t>Clinicians   should   inform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undergoing</w:t>
      </w:r>
    </w:p>
    <w:p>
      <w:pPr>
        <w:pStyle w:val="BodyText"/>
        <w:ind w:left="648" w:right="432" w:firstLine="10"/>
        <w:spacing w:before="79" w:line="269" w:lineRule="auto"/>
        <w:jc w:val="both"/>
        <w:rPr/>
      </w:pPr>
      <w:r>
        <w:rPr>
          <w:b/>
          <w:bCs/>
          <w:color w:val="011E31"/>
          <w:spacing w:val="-1"/>
        </w:rPr>
        <w:t>radical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1"/>
        </w:rPr>
        <w:t>prostatectomy    that     incontinen</w:t>
      </w:r>
      <w:r>
        <w:rPr>
          <w:b/>
          <w:bCs/>
          <w:color w:val="011E31"/>
          <w:spacing w:val="-2"/>
        </w:rPr>
        <w:t>ce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2"/>
        </w:rPr>
        <w:t>is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expected in the short-term and generally improves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to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2"/>
        </w:rPr>
        <w:t>near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2"/>
        </w:rPr>
        <w:t>baseline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2"/>
        </w:rPr>
        <w:t>by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-2"/>
        </w:rPr>
        <w:t>12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2"/>
        </w:rPr>
        <w:t>months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-2"/>
        </w:rPr>
        <w:t>af</w:t>
      </w:r>
      <w:r>
        <w:rPr>
          <w:b/>
          <w:bCs/>
          <w:color w:val="011E31"/>
          <w:spacing w:val="-3"/>
        </w:rPr>
        <w:t>ter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-3"/>
        </w:rPr>
        <w:t>surgery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3"/>
        </w:rPr>
        <w:t>but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-1"/>
        </w:rPr>
        <w:t>persist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16"/>
        </w:rPr>
        <w:t xml:space="preserve">   </w:t>
      </w:r>
      <w:r>
        <w:rPr>
          <w:b/>
          <w:bCs/>
          <w:color w:val="011E31"/>
          <w:spacing w:val="-1"/>
        </w:rPr>
        <w:t>require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treatm</w:t>
      </w:r>
      <w:r>
        <w:rPr>
          <w:b/>
          <w:bCs/>
          <w:color w:val="011E31"/>
          <w:spacing w:val="-2"/>
        </w:rPr>
        <w:t>ent.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-2"/>
        </w:rPr>
        <w:t>(</w:t>
      </w:r>
      <w:r>
        <w:rPr>
          <w:b/>
          <w:bCs/>
          <w:i/>
          <w:iCs/>
          <w:color w:val="011E31"/>
          <w:spacing w:val="-2"/>
        </w:rPr>
        <w:t>Strong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35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A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432" w:hanging="1"/>
        <w:spacing w:before="89" w:line="275" w:lineRule="auto"/>
        <w:jc w:val="both"/>
        <w:rPr/>
      </w:pPr>
      <w:r>
        <w:rPr>
          <w:color w:val="011E31"/>
          <w:spacing w:val="-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commonly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accepted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definition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continenc</w:t>
      </w:r>
      <w:r>
        <w:rPr>
          <w:color w:val="011E31"/>
          <w:spacing w:val="-2"/>
        </w:rPr>
        <w:t>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requiring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pad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pro</w:t>
      </w:r>
      <w:r>
        <w:rPr>
          <w:color w:val="011E31"/>
          <w:spacing w:val="-2"/>
        </w:rPr>
        <w:t>tective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device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stay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dry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(pad-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free).</w:t>
      </w:r>
      <w:r>
        <w:rPr>
          <w:sz w:val="12"/>
          <w:szCs w:val="12"/>
          <w:color w:val="011E31"/>
          <w:spacing w:val="-1"/>
          <w:position w:val="6"/>
        </w:rPr>
        <w:t>55  </w:t>
      </w:r>
      <w:r>
        <w:rPr>
          <w:color w:val="011E31"/>
          <w:spacing w:val="-1"/>
        </w:rPr>
        <w:t>Most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RP are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not continent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(p</w:t>
      </w:r>
      <w:r>
        <w:rPr>
          <w:color w:val="011E31"/>
          <w:spacing w:val="-2"/>
        </w:rPr>
        <w:t>ad-</w:t>
      </w:r>
      <w:r>
        <w:rPr>
          <w:color w:val="011E31"/>
        </w:rPr>
        <w:t xml:space="preserve"> </w:t>
      </w:r>
      <w:r>
        <w:rPr>
          <w:color w:val="011E31"/>
        </w:rPr>
        <w:t>free)  at  the  time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-1"/>
        </w:rPr>
        <w:t>atheter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removal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informed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immediate.</w:t>
      </w:r>
      <w:r>
        <w:rPr>
          <w:sz w:val="12"/>
          <w:szCs w:val="12"/>
          <w:color w:val="011E31"/>
          <w:spacing w:val="-1"/>
          <w:position w:val="6"/>
        </w:rPr>
        <w:t>20  </w:t>
      </w:r>
      <w:r>
        <w:rPr>
          <w:color w:val="011E31"/>
          <w:spacing w:val="-1"/>
        </w:rPr>
        <w:t>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  RP  improves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time,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men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achieve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continence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within    12    mont</w:t>
      </w:r>
      <w:r>
        <w:rPr>
          <w:color w:val="011E31"/>
          <w:spacing w:val="-1"/>
        </w:rPr>
        <w:t>hs    of    surgery.</w:t>
      </w:r>
      <w:r>
        <w:rPr>
          <w:sz w:val="12"/>
          <w:szCs w:val="12"/>
          <w:color w:val="011E31"/>
          <w:spacing w:val="-1"/>
          <w:position w:val="6"/>
        </w:rPr>
        <w:t>20      </w:t>
      </w:r>
      <w:r>
        <w:rPr>
          <w:color w:val="011E31"/>
          <w:spacing w:val="-1"/>
        </w:rPr>
        <w:t>Men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considering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RP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provided  with   re</w:t>
      </w:r>
      <w:r>
        <w:rPr>
          <w:color w:val="011E31"/>
          <w:spacing w:val="-2"/>
        </w:rPr>
        <w:t>asonable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expectations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continence.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</w:rPr>
        <w:t xml:space="preserve"> </w:t>
      </w:r>
      <w:r>
        <w:rPr>
          <w:color w:val="011E31"/>
        </w:rPr>
        <w:t>incontinence is expected in</w:t>
      </w:r>
      <w:r>
        <w:rPr>
          <w:color w:val="011E31"/>
          <w:spacing w:val="-1"/>
        </w:rPr>
        <w:t xml:space="preserve"> the early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phase after surgery,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conservative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regular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first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year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recommended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-2"/>
        </w:rPr>
        <w:t>sess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 progress. The spectrum of improvement over time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based 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procedure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is shown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</w:t>
      </w:r>
      <w:r>
        <w:rPr>
          <w:b/>
          <w:bCs/>
          <w:color w:val="011E31"/>
          <w:spacing w:val="-2"/>
        </w:rPr>
        <w:t>Figure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3"/>
        </w:rPr>
        <w:t>1</w:t>
      </w:r>
      <w:r>
        <w:rPr>
          <w:color w:val="011E31"/>
          <w:spacing w:val="-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7"/>
        <w:spacing w:before="77" w:line="315" w:lineRule="exact"/>
        <w:outlineLvl w:val="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4"/>
        </w:rPr>
        <w:t>Figure</w:t>
      </w:r>
      <w:r>
        <w:rPr>
          <w:rFonts w:ascii="Calibri" w:hAnsi="Calibri" w:eastAsia="Calibri" w:cs="Calibri"/>
          <w:sz w:val="24"/>
          <w:szCs w:val="24"/>
          <w:color w:val="1F4D78"/>
          <w:spacing w:val="21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color w:val="1F4D78"/>
          <w:spacing w:val="-4"/>
          <w:position w:val="4"/>
        </w:rPr>
        <w:t>1</w:t>
      </w:r>
    </w:p>
    <w:p>
      <w:pPr>
        <w:spacing w:line="43" w:lineRule="exact"/>
        <w:rPr/>
      </w:pPr>
      <w:r/>
    </w:p>
    <w:tbl>
      <w:tblPr>
        <w:tblStyle w:val="TableNormal"/>
        <w:tblW w:w="5821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9"/>
        <w:gridCol w:w="342"/>
        <w:gridCol w:w="3212"/>
        <w:gridCol w:w="581"/>
        <w:gridCol w:w="1157"/>
      </w:tblGrid>
      <w:tr>
        <w:trPr>
          <w:trHeight w:val="1098" w:hRule="atLeast"/>
        </w:trPr>
        <w:tc>
          <w:tcPr>
            <w:tcW w:w="529" w:type="dxa"/>
            <w:vAlign w:val="top"/>
            <w:vMerge w:val="restart"/>
            <w:textDirection w:val="btLr"/>
            <w:tcBorders>
              <w:left w:val="single" w:color="898989" w:sz="4" w:space="0"/>
              <w:bottom w:val="nil"/>
              <w:top w:val="single" w:color="898989" w:sz="4" w:space="0"/>
            </w:tcBorders>
          </w:tcPr>
          <w:p>
            <w:pPr>
              <w:ind w:left="603"/>
              <w:spacing w:before="216" w:line="278" w:lineRule="exact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position w:val="3"/>
              </w:rPr>
              <w:t>Ratio of continent p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  <w:position w:val="3"/>
              </w:rPr>
              <w:t>atients/total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9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  <w:position w:val="3"/>
              </w:rPr>
              <w:t>patients</w:t>
            </w:r>
          </w:p>
        </w:tc>
        <w:tc>
          <w:tcPr>
            <w:tcW w:w="342" w:type="dxa"/>
            <w:vAlign w:val="top"/>
            <w:vMerge w:val="restart"/>
            <w:tcBorders>
              <w:bottom w:val="nil"/>
              <w:top w:val="single" w:color="898989" w:sz="4" w:space="0"/>
            </w:tcBorders>
          </w:tcPr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pStyle w:val="TableText"/>
              <w:spacing w:line="284" w:lineRule="auto"/>
              <w:rPr>
                <w:sz w:val="21"/>
              </w:rPr>
            </w:pPr>
            <w:r/>
          </w:p>
          <w:p>
            <w:pPr>
              <w:ind w:left="41"/>
              <w:spacing w:before="61" w:line="17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4"/>
              </w:rPr>
              <w:t>1.2</w:t>
            </w:r>
          </w:p>
          <w:p>
            <w:pPr>
              <w:ind w:left="193"/>
              <w:spacing w:before="118" w:line="178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  <w:p>
            <w:pPr>
              <w:ind w:left="31"/>
              <w:spacing w:before="115" w:line="17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0.8</w:t>
            </w:r>
          </w:p>
          <w:p>
            <w:pPr>
              <w:ind w:left="31"/>
              <w:spacing w:before="116" w:line="17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0.6</w:t>
            </w:r>
          </w:p>
          <w:p>
            <w:pPr>
              <w:ind w:left="31"/>
              <w:spacing w:before="115" w:line="17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0.4</w:t>
            </w:r>
          </w:p>
          <w:p>
            <w:pPr>
              <w:ind w:left="31"/>
              <w:spacing w:before="116" w:line="17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0.2</w:t>
            </w:r>
          </w:p>
          <w:p>
            <w:pPr>
              <w:ind w:left="183"/>
              <w:spacing w:before="116" w:line="179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0</w:t>
            </w:r>
          </w:p>
        </w:tc>
        <w:tc>
          <w:tcPr>
            <w:tcW w:w="4950" w:type="dxa"/>
            <w:vAlign w:val="top"/>
            <w:gridSpan w:val="3"/>
            <w:tcBorders>
              <w:right w:val="single" w:color="898989" w:sz="4" w:space="0"/>
              <w:top w:val="single" w:color="898989" w:sz="4" w:space="0"/>
            </w:tcBorders>
          </w:tcPr>
          <w:p>
            <w:pPr>
              <w:ind w:left="83"/>
              <w:spacing w:before="249" w:line="183" w:lineRule="auto"/>
              <w:outlineLvl w:val="0"/>
              <w:rPr>
                <w:rFonts w:ascii="Calibri" w:hAnsi="Calibri" w:eastAsia="Calibri" w:cs="Calibri"/>
                <w:sz w:val="36"/>
                <w:szCs w:val="36"/>
              </w:rPr>
            </w:pPr>
            <w:r>
              <w:rPr>
                <w:rFonts w:ascii="Calibri" w:hAnsi="Calibri" w:eastAsia="Calibri" w:cs="Calibri"/>
                <w:sz w:val="36"/>
                <w:szCs w:val="36"/>
                <w:b/>
                <w:bCs/>
                <w:spacing w:val="-3"/>
              </w:rPr>
              <w:t>Continence</w:t>
            </w:r>
            <w:r>
              <w:rPr>
                <w:rFonts w:ascii="Calibri" w:hAnsi="Calibri" w:eastAsia="Calibri" w:cs="Calibri"/>
                <w:sz w:val="36"/>
                <w:szCs w:val="36"/>
                <w:b/>
                <w:bCs/>
                <w:spacing w:val="38"/>
              </w:rPr>
              <w:t xml:space="preserve"> </w:t>
            </w:r>
            <w:r>
              <w:rPr>
                <w:rFonts w:ascii="Calibri" w:hAnsi="Calibri" w:eastAsia="Calibri" w:cs="Calibri"/>
                <w:sz w:val="36"/>
                <w:szCs w:val="36"/>
                <w:b/>
                <w:bCs/>
                <w:spacing w:val="-3"/>
              </w:rPr>
              <w:t>Recovery Over</w:t>
            </w:r>
          </w:p>
          <w:p>
            <w:pPr>
              <w:ind w:left="1669"/>
              <w:spacing w:before="104" w:line="183" w:lineRule="auto"/>
              <w:outlineLvl w:val="0"/>
              <w:rPr>
                <w:rFonts w:ascii="Calibri" w:hAnsi="Calibri" w:eastAsia="Calibri" w:cs="Calibri"/>
                <w:sz w:val="36"/>
                <w:szCs w:val="36"/>
              </w:rPr>
            </w:pPr>
            <w:r>
              <w:rPr>
                <w:rFonts w:ascii="Calibri" w:hAnsi="Calibri" w:eastAsia="Calibri" w:cs="Calibri"/>
                <w:sz w:val="36"/>
                <w:szCs w:val="36"/>
                <w:b/>
                <w:bCs/>
                <w:spacing w:val="-1"/>
              </w:rPr>
              <w:t>Time</w:t>
            </w:r>
          </w:p>
        </w:tc>
      </w:tr>
      <w:tr>
        <w:trPr>
          <w:trHeight w:val="3511" w:hRule="atLeast"/>
        </w:trPr>
        <w:tc>
          <w:tcPr>
            <w:tcW w:w="529" w:type="dxa"/>
            <w:vAlign w:val="top"/>
            <w:vMerge w:val="continue"/>
            <w:textDirection w:val="btLr"/>
            <w:tcBorders>
              <w:left w:val="single" w:color="898989" w:sz="4" w:space="0"/>
              <w:bottom w:val="single" w:color="898989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42" w:type="dxa"/>
            <w:vAlign w:val="top"/>
            <w:vMerge w:val="continue"/>
            <w:tcBorders>
              <w:bottom w:val="single" w:color="898989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12" w:type="dxa"/>
            <w:vAlign w:val="top"/>
            <w:tcBorders>
              <w:bottom w:val="single" w:color="898989" w:sz="4" w:space="0"/>
            </w:tcBorders>
          </w:tcPr>
          <w:p>
            <w:pPr>
              <w:ind w:firstLine="57"/>
              <w:spacing w:before="173" w:line="1858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1552" behindDoc="0" locked="0" layoutInCell="1" allowOverlap="1">
                      <wp:simplePos x="0" y="0"/>
                      <wp:positionH relativeFrom="rightMargin">
                        <wp:posOffset>-2100291</wp:posOffset>
                      </wp:positionH>
                      <wp:positionV relativeFrom="topMargin">
                        <wp:posOffset>1450442</wp:posOffset>
                      </wp:positionV>
                      <wp:extent cx="446405" cy="179070"/>
                      <wp:effectExtent l="0" t="0" r="0" b="0"/>
                      <wp:wrapNone/>
                      <wp:docPr id="22" name="TextBox 22"/>
                      <wp:cNvGraphicFramePr/>
                      <a:graphic>
                        <a:graphicData uri="http://schemas.microsoft.com/office/word/2010/wordprocessingShape">
                          <wps:wsp>
                            <wps:cNvPr id="22" name="TextBox 22"/>
                            <wps:cNvSpPr txBox="1"/>
                            <wps:spPr>
                              <a:xfrm rot="16200000">
                                <a:off x="-2100291" y="1450442"/>
                                <a:ext cx="446405" cy="17907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71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2"/>
                                    </w:rPr>
                                    <w:t>Baseline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" style="position:absolute;margin-left:-165.377pt;margin-top:114.208pt;mso-position-vertical-relative:top-margin-area;mso-position-horizontal-relative:right-margin-area;width:35.15pt;height:14.1pt;z-index:2516715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71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2"/>
                              </w:rPr>
                              <w:t>Baseline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0528" behindDoc="0" locked="0" layoutInCell="1" allowOverlap="1">
                      <wp:simplePos x="0" y="0"/>
                      <wp:positionH relativeFrom="rightMargin">
                        <wp:posOffset>-1933569</wp:posOffset>
                      </wp:positionH>
                      <wp:positionV relativeFrom="topMargin">
                        <wp:posOffset>1453210</wp:posOffset>
                      </wp:positionV>
                      <wp:extent cx="452755" cy="179070"/>
                      <wp:effectExtent l="0" t="0" r="0" b="0"/>
                      <wp:wrapNone/>
                      <wp:docPr id="24" name="TextBox 24"/>
                      <wp:cNvGraphicFramePr/>
                      <a:graphic>
                        <a:graphicData uri="http://schemas.microsoft.com/office/word/2010/wordprocessingShape">
                          <wps:wsp>
                            <wps:cNvPr id="24" name="TextBox 24"/>
                            <wps:cNvSpPr txBox="1"/>
                            <wps:spPr>
                              <a:xfrm rot="16200000">
                                <a:off x="-1933569" y="1453210"/>
                                <a:ext cx="452755" cy="17907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71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5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5"/>
                                    </w:rPr>
                                    <w:t>month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" style="position:absolute;margin-left:-152.25pt;margin-top:114.426pt;mso-position-vertical-relative:top-margin-area;mso-position-horizontal-relative:right-margin-area;width:35.65pt;height:14.1pt;z-index:25167052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71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5"/>
                              </w:rPr>
                              <w:t>month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9504" behindDoc="0" locked="0" layoutInCell="1" allowOverlap="1">
                      <wp:simplePos x="0" y="0"/>
                      <wp:positionH relativeFrom="rightMargin">
                        <wp:posOffset>-1621008</wp:posOffset>
                      </wp:positionH>
                      <wp:positionV relativeFrom="topMargin">
                        <wp:posOffset>1311233</wp:posOffset>
                      </wp:positionV>
                      <wp:extent cx="507365" cy="518794"/>
                      <wp:effectExtent l="0" t="0" r="0" b="0"/>
                      <wp:wrapNone/>
                      <wp:docPr id="26" name="TextBox 26"/>
                      <wp:cNvGraphicFramePr/>
                      <a:graphic>
                        <a:graphicData uri="http://schemas.microsoft.com/office/word/2010/wordprocessingShape">
                          <wps:wsp>
                            <wps:cNvPr id="26" name="TextBox 26"/>
                            <wps:cNvSpPr txBox="1"/>
                            <wps:spPr>
                              <a:xfrm rot="16200000">
                                <a:off x="-1621008" y="1311233"/>
                                <a:ext cx="507365" cy="51879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1"/>
                                    <w:spacing w:before="19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4"/>
                                    </w:rPr>
                                    <w:t>months</w:t>
                                  </w:r>
                                </w:p>
                                <w:p>
                                  <w:pPr>
                                    <w:ind w:left="22"/>
                                    <w:spacing w:before="77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17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4"/>
                                    </w:rPr>
                                    <w:t>months</w:t>
                                  </w:r>
                                </w:p>
                                <w:p>
                                  <w:pPr>
                                    <w:ind w:left="20"/>
                                    <w:spacing w:before="129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4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4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6" style="position:absolute;margin-left:-127.638pt;margin-top:103.247pt;mso-position-vertical-relative:top-margin-area;mso-position-horizontal-relative:right-margin-area;width:39.95pt;height:40.85pt;z-index:2516695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1"/>
                              <w:spacing w:before="19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4"/>
                              </w:rPr>
                              <w:t>3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4"/>
                              </w:rPr>
                              <w:t>months</w:t>
                            </w:r>
                          </w:p>
                          <w:p>
                            <w:pPr>
                              <w:ind w:left="22"/>
                              <w:spacing w:before="77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4"/>
                              </w:rPr>
                              <w:t>6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1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4"/>
                              </w:rPr>
                              <w:t>months</w:t>
                            </w:r>
                          </w:p>
                          <w:p>
                            <w:pPr>
                              <w:ind w:left="20"/>
                              <w:spacing w:before="129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4"/>
                              </w:rPr>
                              <w:t>9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4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8480" behindDoc="0" locked="0" layoutInCell="1" allowOverlap="1">
                      <wp:simplePos x="0" y="0"/>
                      <wp:positionH relativeFrom="rightMargin">
                        <wp:posOffset>-890538</wp:posOffset>
                      </wp:positionH>
                      <wp:positionV relativeFrom="topMargin">
                        <wp:posOffset>1089817</wp:posOffset>
                      </wp:positionV>
                      <wp:extent cx="574675" cy="1028064"/>
                      <wp:effectExtent l="0" t="0" r="0" b="0"/>
                      <wp:wrapNone/>
                      <wp:docPr id="28" name="TextBox 28"/>
                      <wp:cNvGraphicFramePr/>
                      <a:graphic>
                        <a:graphicData uri="http://schemas.microsoft.com/office/word/2010/wordprocessingShape">
                          <wps:wsp>
                            <wps:cNvPr id="28" name="TextBox 28"/>
                            <wps:cNvSpPr txBox="1"/>
                            <wps:spPr>
                              <a:xfrm rot="16200000">
                                <a:off x="-890538" y="1089817"/>
                                <a:ext cx="574675" cy="1028064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32"/>
                                    <w:spacing w:before="19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4"/>
                                    </w:rPr>
                                    <w:t>12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16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4"/>
                                    </w:rPr>
                                    <w:t>months</w:t>
                                  </w:r>
                                </w:p>
                                <w:p>
                                  <w:pPr>
                                    <w:ind w:left="26"/>
                                    <w:spacing w:before="76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14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months</w:t>
                                  </w:r>
                                </w:p>
                                <w:p>
                                  <w:pPr>
                                    <w:ind w:left="25"/>
                                    <w:spacing w:before="77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36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15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months</w:t>
                                  </w:r>
                                </w:p>
                                <w:p>
                                  <w:pPr>
                                    <w:ind w:left="20"/>
                                    <w:spacing w:before="77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48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months</w:t>
                                  </w:r>
                                </w:p>
                                <w:p>
                                  <w:pPr>
                                    <w:ind w:left="25"/>
                                    <w:spacing w:before="77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months</w:t>
                                  </w:r>
                                </w:p>
                                <w:p>
                                  <w:pPr>
                                    <w:ind w:left="25"/>
                                    <w:spacing w:before="129" w:line="187" w:lineRule="auto"/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72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eastAsia="Calibri" w:cs="Calibri"/>
                                      <w:sz w:val="20"/>
                                      <w:szCs w:val="20"/>
                                      <w:spacing w:val="-3"/>
                                    </w:rPr>
                                    <w:t>months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" style="position:absolute;margin-left:-70.1212pt;margin-top:85.8124pt;mso-position-vertical-relative:top-margin-area;mso-position-horizontal-relative:right-margin-area;width:45.25pt;height:80.95pt;z-index:2516684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32"/>
                              <w:spacing w:before="19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4"/>
                              </w:rPr>
                              <w:t>12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1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4"/>
                              </w:rPr>
                              <w:t>months</w:t>
                            </w:r>
                          </w:p>
                          <w:p>
                            <w:pPr>
                              <w:ind w:left="26"/>
                              <w:spacing w:before="76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24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1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months</w:t>
                            </w:r>
                          </w:p>
                          <w:p>
                            <w:pPr>
                              <w:ind w:left="25"/>
                              <w:spacing w:before="77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36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15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months</w:t>
                            </w:r>
                          </w:p>
                          <w:p>
                            <w:pPr>
                              <w:ind w:left="20"/>
                              <w:spacing w:before="77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48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months</w:t>
                            </w:r>
                          </w:p>
                          <w:p>
                            <w:pPr>
                              <w:ind w:left="25"/>
                              <w:spacing w:before="77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60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months</w:t>
                            </w:r>
                          </w:p>
                          <w:p>
                            <w:pPr>
                              <w:ind w:left="25"/>
                              <w:spacing w:before="129" w:line="187" w:lineRule="auto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72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  <w:spacing w:val="-3"/>
                              </w:rPr>
                              <w:t>months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37"/>
              </w:rPr>
              <w:pict>
                <v:group id="_x0000_s10" style="mso-position-vertical-relative:line;mso-position-horizontal-relative:char;width:150.5pt;height:92.9pt;" filled="false" stroked="false" coordsize="3010,1858" coordorigin="0,0">
                  <v:shape id="_x0000_s12" style="position:absolute;left:0;top:0;width:3010;height:1858;" filled="false" strokecolor="#898989" strokeweight="0.50pt" coordsize="3010,1858" coordorigin="0,0" path="m63,1495l3004,1495m63,1196l3004,1196m63,899l3004,899m63,600l3004,600m63,302l3004,302m63,5l3004,5m63,1794l63,5m0,1794l63,1794m0,1495l63,1495m0,1196l63,1196m0,899l63,899m0,600l63,600m0,302l63,302m0,5l63,5m63,1794l3004,1794m63,1794l63,1857m330,1794l330,1857m597,1794l597,1857m865,1794l865,1857m1132,1794l1132,1857m1400,1794l1400,1857m1668,1794l1668,1857m1935,1794l1935,1857m2202,1794l2202,1857m2469,1794l2469,1857m2737,1794l2737,1857m3004,1794l3004,1857e">
                    <v:stroke miterlimit="10"/>
                  </v:shape>
                  <v:shape id="_x0000_s14" style="position:absolute;left:181;top:287;width:1368;height:675;" filled="false" strokecolor="#5B9BD5" strokeweight="1.50pt" coordsize="1368,675" coordorigin="0,0" path="m15,15c105,228,193,605,282,654c372,703,461,393,550,310c639,227,729,193,817,156c906,120,996,97,1085,88c1174,79,1308,99,1352,101e">
                    <v:stroke endcap="round" miterlimit="10"/>
                  </v:shape>
                  <v:shape id="_x0000_s16" style="position:absolute;left:181;top:287;width:2705;height:825;" filled="false" strokecolor="#ED7D31" strokeweight="1.50pt" coordsize="2705,825" coordorigin="0,0" path="m15,15c105,276,193,715,282,797c372,879,461,573,550,503c639,433,729,445,817,380c906,316,996,133,1085,112c1174,91,1262,246,1352,255c1441,262,1530,150,1620,159c1709,168,1798,288,1887,307c1977,325,2065,276,2154,269c2244,262,2333,264,2422,265c2511,265,2601,270,2689,274e">
                    <v:stroke endcap="round" miterlimit="10"/>
                  </v:shape>
                </v:group>
              </w:pic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left="1142"/>
              <w:spacing w:before="61" w:line="183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Time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spacing w:val="-1"/>
              </w:rPr>
              <w:t>point</w:t>
            </w:r>
          </w:p>
        </w:tc>
        <w:tc>
          <w:tcPr>
            <w:tcW w:w="581" w:type="dxa"/>
            <w:vAlign w:val="top"/>
            <w:tcBorders>
              <w:bottom w:val="single" w:color="898989" w:sz="4" w:space="0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ind w:firstLine="148"/>
              <w:spacing w:line="30" w:lineRule="exact"/>
              <w:rPr/>
            </w:pPr>
            <w:r>
              <w:rPr/>
              <w:pict>
                <v:shape id="_x0000_s18" style="mso-position-vertical-relative:line;mso-position-horizontal-relative:char;width:20.75pt;height:1.5pt;" filled="false" strokecolor="#5B9BD5" strokeweight="1.50pt" coordsize="415,30" coordorigin="0,0" path="m15,15l399,15e">
                  <v:stroke endcap="round" miterlimit="10"/>
                </v:shape>
              </w:pict>
            </w:r>
          </w:p>
          <w:p>
            <w:pPr>
              <w:pStyle w:val="TableText"/>
              <w:spacing w:line="329" w:lineRule="auto"/>
              <w:rPr>
                <w:sz w:val="21"/>
              </w:rPr>
            </w:pPr>
            <w:r/>
          </w:p>
          <w:p>
            <w:pPr>
              <w:ind w:firstLine="148"/>
              <w:spacing w:line="30" w:lineRule="exact"/>
              <w:rPr/>
            </w:pPr>
            <w:r>
              <w:rPr/>
              <w:pict>
                <v:shape id="_x0000_s20" style="mso-position-vertical-relative:line;mso-position-horizontal-relative:char;width:20.75pt;height:1.5pt;" filled="false" strokecolor="#ED7D31" strokeweight="1.50pt" coordsize="415,30" coordorigin="0,0" path="m15,15l399,15e">
                  <v:stroke endcap="round" miterlimit="10"/>
                </v:shape>
              </w:pict>
            </w:r>
          </w:p>
        </w:tc>
        <w:tc>
          <w:tcPr>
            <w:tcW w:w="1157" w:type="dxa"/>
            <w:vAlign w:val="top"/>
            <w:tcBorders>
              <w:bottom w:val="single" w:color="898989" w:sz="4" w:space="0"/>
              <w:right w:val="single" w:color="898989" w:sz="4" w:space="0"/>
            </w:tcBorders>
          </w:tcPr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ind w:left="24"/>
              <w:spacing w:before="61" w:line="178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RARP+RALP</w:t>
            </w:r>
          </w:p>
          <w:p>
            <w:pPr>
              <w:ind w:left="24"/>
              <w:spacing w:before="182" w:line="177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  <w:spacing w:val="-6"/>
              </w:rPr>
              <w:t>RRP</w:t>
            </w:r>
          </w:p>
        </w:tc>
      </w:tr>
    </w:tbl>
    <w:p>
      <w:pPr>
        <w:pStyle w:val="BodyText"/>
        <w:ind w:left="200"/>
        <w:spacing w:before="272" w:line="194" w:lineRule="auto"/>
        <w:rPr/>
      </w:pPr>
      <w:r>
        <w:rPr>
          <w:spacing w:val="-1"/>
        </w:rPr>
        <w:t>RARP:</w:t>
      </w:r>
      <w:r>
        <w:rPr>
          <w:spacing w:val="24"/>
          <w:w w:val="101"/>
        </w:rPr>
        <w:t xml:space="preserve"> </w:t>
      </w:r>
      <w:r>
        <w:rPr>
          <w:spacing w:val="-1"/>
        </w:rPr>
        <w:t>Robotic-assisted radical prostatectomy</w:t>
      </w:r>
    </w:p>
    <w:p>
      <w:pPr>
        <w:pStyle w:val="BodyText"/>
        <w:ind w:left="200"/>
        <w:spacing w:before="43" w:line="194" w:lineRule="auto"/>
        <w:rPr/>
      </w:pPr>
      <w:r>
        <w:rPr>
          <w:spacing w:val="-1"/>
        </w:rPr>
        <w:t>RALP:</w:t>
      </w:r>
      <w:r>
        <w:rPr>
          <w:spacing w:val="29"/>
          <w:w w:val="101"/>
        </w:rPr>
        <w:t xml:space="preserve"> </w:t>
      </w:r>
      <w:r>
        <w:rPr>
          <w:spacing w:val="-1"/>
        </w:rPr>
        <w:t>Robot-assisted laparoscopic prostatectomy</w:t>
      </w:r>
    </w:p>
    <w:p>
      <w:pPr>
        <w:pStyle w:val="BodyText"/>
        <w:ind w:left="200"/>
        <w:spacing w:before="45" w:line="194" w:lineRule="auto"/>
        <w:rPr/>
      </w:pPr>
      <w:r>
        <w:rPr>
          <w:spacing w:val="-1"/>
        </w:rPr>
        <w:t>RRP:</w:t>
      </w:r>
      <w:r>
        <w:rPr>
          <w:spacing w:val="20"/>
          <w:w w:val="101"/>
        </w:rPr>
        <w:t xml:space="preserve"> </w:t>
      </w:r>
      <w:r>
        <w:rPr>
          <w:spacing w:val="-1"/>
        </w:rPr>
        <w:t>Retropubic radical prostatectomy</w:t>
      </w:r>
    </w:p>
    <w:p>
      <w:pPr>
        <w:pStyle w:val="BodyText"/>
        <w:ind w:left="467" w:right="603" w:hanging="279"/>
        <w:spacing w:before="161" w:line="236" w:lineRule="auto"/>
        <w:outlineLvl w:val="1"/>
        <w:rPr/>
      </w:pPr>
      <w:r>
        <w:rPr>
          <w:b/>
          <w:bCs/>
          <w:spacing w:val="-1"/>
        </w:rPr>
        <w:t>4.  </w:t>
      </w:r>
      <w:r>
        <w:rPr>
          <w:b/>
          <w:bCs/>
          <w:color w:val="011E31"/>
          <w:spacing w:val="-1"/>
        </w:rPr>
        <w:t>Prior to radical prostatectomy, clinicians m</w:t>
      </w:r>
      <w:r>
        <w:rPr>
          <w:b/>
          <w:bCs/>
          <w:color w:val="011E31"/>
          <w:spacing w:val="-2"/>
        </w:rPr>
        <w:t>ay offer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patients  pelvic  floor  muscle  exercises  or  pe</w:t>
      </w:r>
      <w:r>
        <w:rPr>
          <w:b/>
          <w:bCs/>
          <w:color w:val="011E31"/>
          <w:spacing w:val="-2"/>
        </w:rPr>
        <w:t>lvic</w:t>
      </w:r>
    </w:p>
    <w:p>
      <w:pPr>
        <w:pStyle w:val="BodyText"/>
        <w:ind w:left="457"/>
        <w:spacing w:before="77" w:line="196" w:lineRule="auto"/>
        <w:rPr/>
      </w:pPr>
      <w:r>
        <w:rPr>
          <w:b/>
          <w:bCs/>
          <w:color w:val="011E31"/>
        </w:rPr>
        <w:t>floor          muscle          training.</w:t>
      </w:r>
      <w:r>
        <w:rPr>
          <w:b/>
          <w:bCs/>
          <w:color w:val="011E31"/>
          <w:spacing w:val="2"/>
        </w:rPr>
        <w:t xml:space="preserve">         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</w:rPr>
        <w:t>Conditional</w:t>
      </w:r>
    </w:p>
    <w:p>
      <w:pPr>
        <w:pStyle w:val="BodyText"/>
        <w:ind w:left="470"/>
        <w:spacing w:before="76" w:line="196" w:lineRule="auto"/>
        <w:rPr/>
      </w:pPr>
      <w:r>
        <w:rPr>
          <w:b/>
          <w:bCs/>
          <w:i/>
          <w:iCs/>
          <w:color w:val="011E31"/>
          <w:spacing w:val="-1"/>
        </w:rPr>
        <w:t>Recommendation; Evidence Lev</w:t>
      </w:r>
      <w:r>
        <w:rPr>
          <w:b/>
          <w:bCs/>
          <w:i/>
          <w:iCs/>
          <w:color w:val="011E31"/>
          <w:spacing w:val="-2"/>
        </w:rPr>
        <w:t>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191" w:right="604" w:hanging="6"/>
        <w:spacing w:before="134" w:line="276" w:lineRule="auto"/>
        <w:rPr/>
      </w:pPr>
      <w:r>
        <w:rPr>
          <w:color w:val="011E31"/>
        </w:rPr>
        <w:t>Voluntarily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activating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pelvic floor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muscl</w:t>
      </w:r>
      <w:r>
        <w:rPr>
          <w:color w:val="011E31"/>
          <w:spacing w:val="-1"/>
        </w:rPr>
        <w:t>es through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exercise  program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prior  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P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common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2"/>
        </w:rPr>
        <w:t>practice.</w:t>
      </w:r>
    </w:p>
    <w:p>
      <w:pPr>
        <w:pStyle w:val="BodyText"/>
        <w:ind w:left="185" w:right="603" w:firstLine="15"/>
        <w:spacing w:before="3" w:line="282" w:lineRule="auto"/>
        <w:jc w:val="both"/>
        <w:rPr/>
      </w:pPr>
      <w:r>
        <w:rPr>
          <w:color w:val="011E31"/>
          <w:spacing w:val="-1"/>
        </w:rPr>
        <w:t>Exercises for the pelvic floor muscle are easier to learn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pre-operative  period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since  maste</w:t>
      </w:r>
      <w:r>
        <w:rPr>
          <w:color w:val="011E31"/>
          <w:spacing w:val="-2"/>
        </w:rPr>
        <w:t>ry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can  be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difficult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postoperatively given muscle inhibition, sensory changes,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incontinence,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su</w:t>
      </w:r>
      <w:r>
        <w:rPr>
          <w:color w:val="011E31"/>
          <w:spacing w:val="-1"/>
        </w:rPr>
        <w:t>rgical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pain.</w:t>
      </w:r>
      <w:r>
        <w:rPr>
          <w:sz w:val="12"/>
          <w:szCs w:val="12"/>
          <w:color w:val="011E31"/>
          <w:spacing w:val="-1"/>
          <w:position w:val="6"/>
        </w:rPr>
        <w:t>56      </w:t>
      </w:r>
      <w:r>
        <w:rPr>
          <w:color w:val="011E31"/>
          <w:spacing w:val="-1"/>
        </w:rPr>
        <w:t>Typical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preliminary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goals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of  a   preoperative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program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proper  patient  education  regarding  pelvic  floor  muscle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anatomy,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physiology,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awareness,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motor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control,</w:t>
      </w:r>
      <w:r>
        <w:rPr>
          <w:color w:val="011E31"/>
        </w:rPr>
        <w:t xml:space="preserve"> </w:t>
      </w:r>
      <w:r>
        <w:rPr>
          <w:color w:val="011E31"/>
        </w:rPr>
        <w:t>which maximize the effectiveness of exercises.</w:t>
      </w:r>
    </w:p>
    <w:p>
      <w:pPr>
        <w:pStyle w:val="BodyText"/>
        <w:ind w:left="186" w:right="600" w:firstLine="13"/>
        <w:spacing w:before="69" w:line="277" w:lineRule="auto"/>
        <w:jc w:val="both"/>
        <w:rPr/>
      </w:pPr>
      <w:r>
        <w:rPr>
          <w:color w:val="011E31"/>
          <w:spacing w:val="-1"/>
        </w:rPr>
        <w:t>Pelvic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floor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muscle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exer</w:t>
      </w:r>
      <w:r>
        <w:rPr>
          <w:color w:val="011E31"/>
          <w:spacing w:val="-2"/>
        </w:rPr>
        <w:t>cise  (PFME)  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defined  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exercise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program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specific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pelvic</w:t>
      </w:r>
      <w:r>
        <w:rPr>
          <w:color w:val="011E31"/>
        </w:rPr>
        <w:t xml:space="preserve"> </w:t>
      </w:r>
      <w:r>
        <w:rPr>
          <w:color w:val="011E31"/>
        </w:rPr>
        <w:t>floor muscle group </w:t>
      </w:r>
      <w:r>
        <w:rPr>
          <w:color w:val="011E31"/>
          <w:spacing w:val="-1"/>
        </w:rPr>
        <w:t>that is self-guided as 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home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exercise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program only. The patient may have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learned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program</w:t>
      </w:r>
      <w:r>
        <w:rPr>
          <w:color w:val="011E31"/>
        </w:rPr>
        <w:t xml:space="preserve"> </w:t>
      </w:r>
      <w:r>
        <w:rPr>
          <w:color w:val="011E31"/>
        </w:rPr>
        <w:t>through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patient education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-1"/>
        </w:rPr>
        <w:t>iterature or with 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basic</w:t>
      </w:r>
      <w:r>
        <w:rPr>
          <w:color w:val="011E31"/>
        </w:rPr>
        <w:t xml:space="preserve"> </w:t>
      </w:r>
      <w:r>
        <w:rPr>
          <w:color w:val="011E31"/>
        </w:rPr>
        <w:t>instruction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session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f</w:t>
      </w:r>
      <w:r>
        <w:rPr>
          <w:color w:val="011E31"/>
          <w:spacing w:val="-1"/>
        </w:rPr>
        <w:t>rom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appropriate   practitioner.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Pelvic  floor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muscle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training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(PFMT)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defined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training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program specific to</w:t>
      </w:r>
      <w:r>
        <w:rPr>
          <w:color w:val="011E31"/>
          <w:spacing w:val="-1"/>
        </w:rPr>
        <w:t xml:space="preserve">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pelvic floor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muscle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practitioner guided. Typicall</w:t>
      </w:r>
      <w:r>
        <w:rPr>
          <w:color w:val="011E31"/>
          <w:spacing w:val="-1"/>
        </w:rPr>
        <w:t>y,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PFMT will consist of</w:t>
      </w:r>
      <w:r>
        <w:rPr>
          <w:color w:val="011E31"/>
        </w:rPr>
        <w:t xml:space="preserve"> </w:t>
      </w:r>
      <w:r>
        <w:rPr>
          <w:color w:val="011E31"/>
        </w:rPr>
        <w:t>individualized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pelvic  floo</w:t>
      </w:r>
      <w:r>
        <w:rPr>
          <w:color w:val="011E31"/>
          <w:spacing w:val="-1"/>
        </w:rPr>
        <w:t>r   muscle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awareness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training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verbal,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tactile,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and/or visual feedback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along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</w:t>
      </w:r>
    </w:p>
    <w:p>
      <w:pPr>
        <w:spacing w:line="277" w:lineRule="auto"/>
        <w:sectPr>
          <w:type w:val="continuous"/>
          <w:pgSz w:w="12240" w:h="15840"/>
          <w:pgMar w:top="454" w:right="113" w:bottom="1056" w:left="344" w:header="146" w:footer="783" w:gutter="0"/>
          <w:cols w:equalWidth="0" w:num="2">
            <w:col w:w="5851" w:space="100"/>
            <w:col w:w="5832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headerReference w:type="default" r:id="rId3"/>
          <w:footerReference w:type="default" r:id="rId4"/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7" w:right="621" w:firstLine="11"/>
        <w:spacing w:before="119" w:line="248" w:lineRule="auto"/>
        <w:rPr/>
      </w:pPr>
      <w:r>
        <w:rPr>
          <w:color w:val="011E31"/>
          <w:spacing w:val="-1"/>
        </w:rPr>
        <w:t>home  based  PFME  program  to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progress</w:t>
      </w:r>
      <w:r>
        <w:rPr>
          <w:color w:val="011E31"/>
          <w:spacing w:val="-2"/>
        </w:rPr>
        <w:t>ed  during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follow-up visits with the practitioner.</w:t>
      </w:r>
    </w:p>
    <w:p>
      <w:pPr>
        <w:pStyle w:val="BodyText"/>
        <w:ind w:left="383" w:right="612" w:firstLine="1"/>
        <w:spacing w:before="170" w:line="265" w:lineRule="auto"/>
        <w:jc w:val="both"/>
        <w:rPr/>
      </w:pPr>
      <w:r>
        <w:rPr>
          <w:color w:val="011E31"/>
          <w:spacing w:val="-1"/>
        </w:rPr>
        <w:t>Seven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trials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met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inclusion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criteria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2"/>
        </w:rPr>
        <w:t>regarding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effectiveness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a pre-operative PFMT pr</w:t>
      </w:r>
      <w:r>
        <w:rPr>
          <w:color w:val="011E31"/>
          <w:spacing w:val="-2"/>
        </w:rPr>
        <w:t>ogram improving</w:t>
      </w:r>
      <w:r>
        <w:rPr>
          <w:color w:val="011E31"/>
        </w:rPr>
        <w:t xml:space="preserve"> </w:t>
      </w:r>
      <w:r>
        <w:rPr>
          <w:color w:val="011E31"/>
        </w:rPr>
        <w:t>post-prostatectomy  continence.  The  robu</w:t>
      </w:r>
      <w:r>
        <w:rPr>
          <w:color w:val="011E31"/>
          <w:spacing w:val="-1"/>
        </w:rPr>
        <w:t>stness  of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heterogene</w:t>
      </w:r>
      <w:r>
        <w:rPr>
          <w:color w:val="011E31"/>
          <w:spacing w:val="-2"/>
        </w:rPr>
        <w:t>ous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methods of</w:t>
      </w:r>
      <w:r>
        <w:rPr>
          <w:color w:val="011E31"/>
        </w:rPr>
        <w:t xml:space="preserve"> </w:t>
      </w:r>
      <w:r>
        <w:rPr>
          <w:color w:val="011E31"/>
        </w:rPr>
        <w:t>evaluation and comparison among the differe</w:t>
      </w:r>
      <w:r>
        <w:rPr>
          <w:color w:val="011E31"/>
          <w:spacing w:val="-1"/>
        </w:rPr>
        <w:t>nt studies.</w:t>
      </w:r>
    </w:p>
    <w:p>
      <w:pPr>
        <w:pStyle w:val="BodyText"/>
        <w:ind w:left="382" w:right="618" w:hanging="2"/>
        <w:spacing w:before="108" w:line="282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PFMT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methods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utilized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optimize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pelvic  floor</w:t>
      </w:r>
      <w:r>
        <w:rPr>
          <w:color w:val="011E31"/>
        </w:rPr>
        <w:t xml:space="preserve"> </w:t>
      </w:r>
      <w:r>
        <w:rPr>
          <w:color w:val="011E31"/>
        </w:rPr>
        <w:t>muscle   awareness   included   verbal   cues,</w:t>
      </w:r>
      <w:r>
        <w:rPr>
          <w:sz w:val="12"/>
          <w:szCs w:val="12"/>
          <w:color w:val="011E31"/>
          <w:position w:val="6"/>
        </w:rPr>
        <w:t>57-59     </w:t>
      </w:r>
      <w:r>
        <w:rPr>
          <w:color w:val="011E31"/>
        </w:rPr>
        <w:t>tactile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cues</w:t>
      </w:r>
      <w:r>
        <w:rPr>
          <w:color w:val="011E31"/>
          <w:spacing w:val="1"/>
          <w:position w:val="-1"/>
        </w:rPr>
        <w:t>,</w:t>
      </w:r>
      <w:r>
        <w:rPr>
          <w:sz w:val="12"/>
          <w:szCs w:val="12"/>
          <w:color w:val="011E31"/>
          <w:spacing w:val="1"/>
          <w:position w:val="5"/>
        </w:rPr>
        <w:t>57,</w:t>
      </w:r>
      <w:r>
        <w:rPr>
          <w:sz w:val="12"/>
          <w:szCs w:val="12"/>
          <w:color w:val="011E31"/>
          <w:spacing w:val="31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59,</w:t>
      </w:r>
      <w:r>
        <w:rPr>
          <w:sz w:val="12"/>
          <w:szCs w:val="12"/>
          <w:color w:val="011E31"/>
          <w:spacing w:val="20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60  </w:t>
      </w:r>
      <w:r>
        <w:rPr>
          <w:color w:val="011E31"/>
          <w:position w:val="-1"/>
        </w:rPr>
        <w:t>visualization</w:t>
      </w:r>
      <w:r>
        <w:rPr>
          <w:color w:val="011E31"/>
          <w:spacing w:val="25"/>
          <w:w w:val="101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6"/>
          <w:position w:val="-1"/>
        </w:rPr>
        <w:t xml:space="preserve"> </w:t>
      </w:r>
      <w:r>
        <w:rPr>
          <w:color w:val="011E31"/>
          <w:position w:val="-1"/>
        </w:rPr>
        <w:t>penile</w:t>
      </w:r>
      <w:r>
        <w:rPr>
          <w:color w:val="011E31"/>
          <w:spacing w:val="33"/>
          <w:w w:val="101"/>
          <w:position w:val="-1"/>
        </w:rPr>
        <w:t xml:space="preserve"> </w:t>
      </w:r>
      <w:r>
        <w:rPr>
          <w:color w:val="011E31"/>
          <w:position w:val="-1"/>
        </w:rPr>
        <w:t>movement</w:t>
      </w:r>
      <w:r>
        <w:rPr>
          <w:color w:val="011E31"/>
          <w:spacing w:val="1"/>
          <w:position w:val="-1"/>
        </w:rPr>
        <w:t>,</w:t>
      </w:r>
      <w:r>
        <w:rPr>
          <w:sz w:val="12"/>
          <w:szCs w:val="12"/>
          <w:color w:val="011E31"/>
          <w:spacing w:val="1"/>
          <w:position w:val="5"/>
        </w:rPr>
        <w:t>59  </w:t>
      </w:r>
      <w:r>
        <w:rPr>
          <w:color w:val="011E31"/>
          <w:position w:val="-1"/>
        </w:rPr>
        <w:t>surface </w:t>
      </w:r>
      <w:r>
        <w:rPr>
          <w:color w:val="011E31"/>
        </w:rPr>
        <w:t>electromyography     biofeedback,</w:t>
      </w:r>
      <w:r>
        <w:rPr>
          <w:sz w:val="12"/>
          <w:szCs w:val="12"/>
          <w:color w:val="011E31"/>
          <w:position w:val="6"/>
        </w:rPr>
        <w:t>58,       60,        61        </w:t>
      </w:r>
      <w:r>
        <w:rPr>
          <w:color w:val="011E31"/>
        </w:rPr>
        <w:t>pressure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biofeedback,</w:t>
      </w:r>
      <w:r>
        <w:rPr>
          <w:sz w:val="12"/>
          <w:szCs w:val="12"/>
          <w:color w:val="011E31"/>
          <w:position w:val="6"/>
        </w:rPr>
        <w:t>62</w:t>
      </w:r>
      <w:r>
        <w:rPr>
          <w:sz w:val="12"/>
          <w:szCs w:val="12"/>
          <w:color w:val="011E31"/>
          <w:spacing w:val="30"/>
          <w:w w:val="102"/>
          <w:position w:val="6"/>
        </w:rPr>
        <w:t xml:space="preserve"> </w:t>
      </w:r>
      <w:r>
        <w:rPr>
          <w:color w:val="011E31"/>
        </w:rPr>
        <w:t>and transabdominal ultrasound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imag</w:t>
      </w:r>
      <w:r>
        <w:rPr>
          <w:color w:val="011E31"/>
          <w:spacing w:val="-1"/>
        </w:rPr>
        <w:t>ing.</w:t>
      </w:r>
      <w:r>
        <w:rPr>
          <w:sz w:val="12"/>
          <w:szCs w:val="12"/>
          <w:color w:val="011E31"/>
          <w:spacing w:val="-1"/>
          <w:position w:val="6"/>
        </w:rPr>
        <w:t>57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Overall,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methods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successfully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assi</w:t>
      </w:r>
      <w:r>
        <w:rPr>
          <w:color w:val="011E31"/>
          <w:spacing w:val="-2"/>
        </w:rPr>
        <w:t>sted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isolating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contracting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their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pelvic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floor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muscles.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clear whether they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are truly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necessary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 which methods are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beneficial.</w:t>
      </w:r>
    </w:p>
    <w:p>
      <w:pPr>
        <w:pStyle w:val="BodyText"/>
        <w:ind w:left="379" w:right="620" w:firstLine="1"/>
        <w:spacing w:before="75" w:line="275" w:lineRule="auto"/>
        <w:jc w:val="both"/>
        <w:rPr/>
      </w:pPr>
      <w:r>
        <w:rPr>
          <w:color w:val="011E31"/>
          <w:spacing w:val="-1"/>
        </w:rPr>
        <w:t>To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allow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neuromuscular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adaptation,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preoperative</w:t>
      </w:r>
      <w:r>
        <w:rPr>
          <w:color w:val="011E31"/>
        </w:rPr>
        <w:t xml:space="preserve"> </w:t>
      </w:r>
      <w:r>
        <w:rPr>
          <w:color w:val="011E31"/>
        </w:rPr>
        <w:t>PFMT  should  be  started  </w:t>
      </w:r>
      <w:r>
        <w:rPr>
          <w:color w:val="011E31"/>
          <w:spacing w:val="-1"/>
        </w:rPr>
        <w:t>three  to  four  weeks  prior  to</w:t>
      </w:r>
      <w:r>
        <w:rPr>
          <w:color w:val="011E31"/>
        </w:rPr>
        <w:t xml:space="preserve"> </w:t>
      </w:r>
      <w:r>
        <w:rPr>
          <w:color w:val="011E31"/>
        </w:rPr>
        <w:t>surgery.</w:t>
      </w:r>
      <w:r>
        <w:rPr>
          <w:sz w:val="12"/>
          <w:szCs w:val="12"/>
          <w:color w:val="011E31"/>
          <w:position w:val="6"/>
        </w:rPr>
        <w:t>57-60  </w:t>
      </w:r>
      <w:r>
        <w:rPr>
          <w:color w:val="011E31"/>
        </w:rPr>
        <w:t>However, 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Panel can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nei</w:t>
      </w:r>
      <w:r>
        <w:rPr>
          <w:color w:val="011E31"/>
          <w:spacing w:val="-1"/>
        </w:rPr>
        <w:t>ther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recommend</w:t>
      </w:r>
      <w:r>
        <w:rPr>
          <w:color w:val="011E31"/>
        </w:rPr>
        <w:t xml:space="preserve"> </w:t>
      </w:r>
      <w:r>
        <w:rPr>
          <w:color w:val="011E31"/>
        </w:rPr>
        <w:t>the  optimal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frame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   initiation  of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-1"/>
        </w:rPr>
        <w:t>pre-operative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PFMT,  nor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ideal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intensity  of  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program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due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reported variability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 start times found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literatur</w:t>
      </w:r>
      <w:r>
        <w:rPr>
          <w:color w:val="011E31"/>
          <w:spacing w:val="-1"/>
        </w:rPr>
        <w:t>e.</w:t>
      </w:r>
      <w:r>
        <w:rPr>
          <w:sz w:val="12"/>
          <w:szCs w:val="12"/>
          <w:color w:val="011E31"/>
          <w:spacing w:val="-1"/>
          <w:position w:val="6"/>
        </w:rPr>
        <w:t>61-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63</w:t>
      </w:r>
      <w:r>
        <w:rPr>
          <w:sz w:val="12"/>
          <w:szCs w:val="12"/>
          <w:color w:val="011E31"/>
          <w:spacing w:val="29"/>
          <w:position w:val="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methods, dosage, 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level o</w:t>
      </w:r>
      <w:r>
        <w:rPr>
          <w:color w:val="011E31"/>
          <w:spacing w:val="-1"/>
        </w:rPr>
        <w:t>f follow-up for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PFMT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PFME in the post-operative p</w:t>
      </w:r>
      <w:r>
        <w:rPr>
          <w:color w:val="011E31"/>
          <w:spacing w:val="-2"/>
        </w:rPr>
        <w:t>eriod also varied among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trials.</w:t>
      </w:r>
    </w:p>
    <w:p>
      <w:pPr>
        <w:pStyle w:val="BodyText"/>
        <w:ind w:left="382" w:right="619" w:hanging="2"/>
        <w:spacing w:before="121" w:line="27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   benefit   of   starting   pre-operative   PFMT   in   not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consistent in the out</w:t>
      </w:r>
      <w:r>
        <w:rPr>
          <w:color w:val="011E31"/>
          <w:spacing w:val="-2"/>
        </w:rPr>
        <w:t>come data. In one view, pre-operative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PFMT  has   been  shown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effective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hastening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continence</w:t>
      </w:r>
      <w:r>
        <w:rPr>
          <w:color w:val="011E31"/>
          <w:spacing w:val="43"/>
          <w:w w:val="101"/>
          <w:position w:val="-1"/>
        </w:rPr>
        <w:t xml:space="preserve"> </w:t>
      </w:r>
      <w:r>
        <w:rPr>
          <w:color w:val="011E31"/>
          <w:position w:val="-1"/>
        </w:rPr>
        <w:t>recovery</w:t>
      </w:r>
      <w:r>
        <w:rPr>
          <w:color w:val="011E31"/>
          <w:spacing w:val="35"/>
          <w:position w:val="-1"/>
        </w:rPr>
        <w:t xml:space="preserve"> </w:t>
      </w:r>
      <w:r>
        <w:rPr>
          <w:color w:val="011E31"/>
          <w:position w:val="-1"/>
        </w:rPr>
        <w:t>after</w:t>
      </w:r>
      <w:r>
        <w:rPr>
          <w:color w:val="011E31"/>
          <w:spacing w:val="31"/>
          <w:position w:val="-1"/>
        </w:rPr>
        <w:t xml:space="preserve"> </w:t>
      </w:r>
      <w:r>
        <w:rPr>
          <w:color w:val="011E31"/>
          <w:position w:val="-1"/>
        </w:rPr>
        <w:t>surgery,</w:t>
      </w:r>
      <w:r>
        <w:rPr>
          <w:sz w:val="12"/>
          <w:szCs w:val="12"/>
          <w:color w:val="011E31"/>
          <w:position w:val="5"/>
        </w:rPr>
        <w:t>57,</w:t>
      </w:r>
      <w:r>
        <w:rPr>
          <w:sz w:val="12"/>
          <w:szCs w:val="12"/>
          <w:color w:val="011E31"/>
          <w:spacing w:val="27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59,</w:t>
      </w:r>
      <w:r>
        <w:rPr>
          <w:sz w:val="12"/>
          <w:szCs w:val="12"/>
          <w:color w:val="011E31"/>
          <w:spacing w:val="26"/>
          <w:w w:val="10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62,</w:t>
      </w:r>
      <w:r>
        <w:rPr>
          <w:sz w:val="12"/>
          <w:szCs w:val="12"/>
          <w:color w:val="011E31"/>
          <w:spacing w:val="27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63</w:t>
      </w:r>
      <w:r>
        <w:rPr>
          <w:sz w:val="12"/>
          <w:szCs w:val="12"/>
          <w:color w:val="011E31"/>
          <w:spacing w:val="8"/>
          <w:w w:val="102"/>
          <w:position w:val="5"/>
        </w:rPr>
        <w:t xml:space="preserve">  </w:t>
      </w:r>
      <w:r>
        <w:rPr>
          <w:color w:val="011E31"/>
          <w:position w:val="-1"/>
        </w:rPr>
        <w:t>while</w:t>
      </w:r>
      <w:r>
        <w:rPr>
          <w:color w:val="011E31"/>
          <w:spacing w:val="35"/>
          <w:w w:val="101"/>
          <w:position w:val="-1"/>
        </w:rPr>
        <w:t xml:space="preserve"> </w:t>
      </w:r>
      <w:r>
        <w:rPr>
          <w:color w:val="011E31"/>
          <w:position w:val="-1"/>
        </w:rPr>
        <w:t>other </w:t>
      </w:r>
      <w:r>
        <w:rPr>
          <w:color w:val="011E31"/>
          <w:spacing w:val="-1"/>
        </w:rPr>
        <w:t>efforts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have failed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demonstrate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eneficial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effect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continence.</w:t>
      </w:r>
      <w:r>
        <w:rPr>
          <w:sz w:val="12"/>
          <w:szCs w:val="12"/>
          <w:color w:val="011E31"/>
          <w:position w:val="6"/>
        </w:rPr>
        <w:t>58,</w:t>
      </w:r>
      <w:r>
        <w:rPr>
          <w:sz w:val="12"/>
          <w:szCs w:val="12"/>
          <w:color w:val="011E31"/>
          <w:spacing w:val="16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60  </w:t>
      </w:r>
      <w:r>
        <w:rPr>
          <w:color w:val="011E31"/>
        </w:rPr>
        <w:t>All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trials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varied with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respect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assig</w:t>
      </w:r>
      <w:r>
        <w:rPr>
          <w:color w:val="011E31"/>
          <w:spacing w:val="-1"/>
        </w:rPr>
        <w:t>ned</w:t>
      </w:r>
      <w:r>
        <w:rPr>
          <w:color w:val="011E31"/>
        </w:rPr>
        <w:t xml:space="preserve"> </w:t>
      </w:r>
      <w:r>
        <w:rPr>
          <w:color w:val="011E31"/>
        </w:rPr>
        <w:t>PFMT/PFME  regimens,  definitions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  continenc</w:t>
      </w:r>
      <w:r>
        <w:rPr>
          <w:color w:val="011E31"/>
          <w:spacing w:val="-1"/>
        </w:rPr>
        <w:t>e,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length  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follow-up.  It  is  important  to  note  that  formal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PFMT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harmful,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benefits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clearly</w:t>
      </w:r>
      <w:r>
        <w:rPr>
          <w:color w:val="011E31"/>
        </w:rPr>
        <w:t xml:space="preserve"> </w:t>
      </w:r>
      <w:r>
        <w:rPr>
          <w:color w:val="011E31"/>
        </w:rPr>
        <w:t>outweigh any potential ri</w:t>
      </w:r>
      <w:r>
        <w:rPr>
          <w:color w:val="011E31"/>
          <w:spacing w:val="-1"/>
        </w:rPr>
        <w:t>sks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regret.</w:t>
      </w:r>
      <w:r>
        <w:rPr>
          <w:sz w:val="12"/>
          <w:szCs w:val="12"/>
          <w:color w:val="011E31"/>
          <w:spacing w:val="-1"/>
          <w:position w:val="6"/>
        </w:rPr>
        <w:t>60</w:t>
      </w:r>
    </w:p>
    <w:p>
      <w:pPr>
        <w:pStyle w:val="BodyText"/>
        <w:ind w:left="384"/>
        <w:spacing w:before="196" w:line="196" w:lineRule="auto"/>
        <w:outlineLvl w:val="1"/>
        <w:rPr/>
      </w:pPr>
      <w:r>
        <w:rPr>
          <w:b/>
          <w:bCs/>
          <w:spacing w:val="-1"/>
        </w:rPr>
        <w:t>5.  </w:t>
      </w:r>
      <w:r>
        <w:rPr>
          <w:b/>
          <w:bCs/>
          <w:color w:val="011E31"/>
          <w:spacing w:val="-1"/>
        </w:rPr>
        <w:t>Clinicians   should   inform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undergoing</w:t>
      </w:r>
    </w:p>
    <w:p>
      <w:pPr>
        <w:pStyle w:val="BodyText"/>
        <w:ind w:left="648" w:right="616" w:firstLine="10"/>
        <w:spacing w:before="74" w:line="270" w:lineRule="auto"/>
        <w:jc w:val="both"/>
        <w:rPr/>
      </w:pPr>
      <w:r>
        <w:rPr>
          <w:b/>
          <w:bCs/>
          <w:color w:val="011E31"/>
          <w:spacing w:val="-1"/>
        </w:rPr>
        <w:t>radical prostatectomy or transurethral resection 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the prostate after radiation therapy of the high rate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  <w:spacing w:val="-1"/>
        </w:rPr>
        <w:t>incontinence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  <w:spacing w:val="-1"/>
        </w:rPr>
        <w:t>following</w:t>
      </w:r>
      <w:r>
        <w:rPr>
          <w:b/>
          <w:bCs/>
          <w:color w:val="011E31"/>
          <w:spacing w:val="8"/>
        </w:rPr>
        <w:t xml:space="preserve">     </w:t>
      </w:r>
      <w:r>
        <w:rPr>
          <w:b/>
          <w:bCs/>
          <w:color w:val="011E31"/>
          <w:spacing w:val="-1"/>
        </w:rPr>
        <w:t>these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</w:rPr>
        <w:t>procedures.        (</w:t>
      </w:r>
      <w:r>
        <w:rPr>
          <w:b/>
          <w:bCs/>
          <w:i/>
          <w:iCs/>
          <w:color w:val="011E31"/>
        </w:rPr>
        <w:t>Moderat</w:t>
      </w:r>
      <w:r>
        <w:rPr>
          <w:b/>
          <w:bCs/>
          <w:i/>
          <w:iCs/>
          <w:color w:val="011E31"/>
          <w:spacing w:val="-1"/>
        </w:rPr>
        <w:t>e         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400"/>
        <w:spacing w:before="153" w:line="194" w:lineRule="auto"/>
        <w:rPr/>
      </w:pPr>
      <w:r>
        <w:rPr>
          <w:i/>
          <w:iCs/>
          <w:color w:val="011E31"/>
          <w:spacing w:val="-5"/>
        </w:rPr>
        <w:t>TURP</w:t>
      </w:r>
    </w:p>
    <w:p>
      <w:pPr>
        <w:pStyle w:val="BodyText"/>
        <w:ind w:left="384" w:right="621" w:hanging="4"/>
        <w:spacing w:before="135" w:line="279" w:lineRule="auto"/>
        <w:jc w:val="both"/>
        <w:rPr/>
      </w:pPr>
      <w:r>
        <w:rPr>
          <w:color w:val="011E31"/>
          <w:spacing w:val="-1"/>
        </w:rPr>
        <w:t>TURP following brachytherapy or external beam radiation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has  been  associated  with  incontinence  rates  of  u</w:t>
      </w:r>
      <w:r>
        <w:rPr>
          <w:color w:val="011E31"/>
          <w:spacing w:val="-2"/>
        </w:rPr>
        <w:t>p  to</w:t>
      </w:r>
      <w:r>
        <w:rPr>
          <w:color w:val="011E31"/>
        </w:rPr>
        <w:t xml:space="preserve"> </w:t>
      </w:r>
      <w:r>
        <w:rPr>
          <w:color w:val="011E31"/>
        </w:rPr>
        <w:t>70%.</w:t>
      </w:r>
      <w:r>
        <w:rPr>
          <w:sz w:val="12"/>
          <w:szCs w:val="12"/>
          <w:color w:val="011E31"/>
          <w:position w:val="6"/>
        </w:rPr>
        <w:t>64,</w:t>
      </w:r>
      <w:r>
        <w:rPr>
          <w:sz w:val="12"/>
          <w:szCs w:val="12"/>
          <w:color w:val="011E31"/>
          <w:spacing w:val="11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65</w:t>
      </w:r>
      <w:r>
        <w:rPr>
          <w:sz w:val="12"/>
          <w:szCs w:val="12"/>
          <w:color w:val="011E31"/>
          <w:spacing w:val="31"/>
          <w:w w:val="101"/>
          <w:position w:val="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urethral fibrosis developing from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radia</w:t>
      </w:r>
      <w:r>
        <w:rPr>
          <w:color w:val="011E31"/>
          <w:spacing w:val="-1"/>
        </w:rPr>
        <w:t>tion-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1" w:firstLine="11"/>
        <w:spacing w:before="55" w:line="28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related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progressive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endarteritis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decreases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functional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capabilities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-1"/>
        </w:rPr>
        <w:t>the external sphincter. Even in the absence</w:t>
      </w:r>
      <w:r>
        <w:rPr>
          <w:color w:val="011E31"/>
        </w:rPr>
        <w:t xml:space="preserve"> </w:t>
      </w:r>
      <w:r>
        <w:rPr>
          <w:color w:val="011E31"/>
        </w:rPr>
        <w:t>of  direct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damage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sphincter,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adj</w:t>
      </w:r>
      <w:r>
        <w:rPr>
          <w:color w:val="011E31"/>
          <w:spacing w:val="-1"/>
        </w:rPr>
        <w:t>acent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surgical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cautery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laser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energy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further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compromises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sphincter</w:t>
      </w:r>
      <w:r>
        <w:rPr>
          <w:color w:val="011E31"/>
        </w:rPr>
        <w:t xml:space="preserve"> </w:t>
      </w:r>
      <w:r>
        <w:rPr>
          <w:color w:val="011E31"/>
        </w:rPr>
        <w:t>function.  The  need  for  subsequent  resections,</w:t>
      </w:r>
      <w:r>
        <w:rPr>
          <w:color w:val="011E31"/>
          <w:spacing w:val="-1"/>
        </w:rPr>
        <w:t xml:space="preserve">  patient</w:t>
      </w:r>
      <w:r>
        <w:rPr>
          <w:color w:val="011E31"/>
        </w:rPr>
        <w:t xml:space="preserve"> </w:t>
      </w:r>
      <w:r>
        <w:rPr>
          <w:color w:val="011E31"/>
        </w:rPr>
        <w:t>age,  and  pre-TURP  u</w:t>
      </w:r>
      <w:r>
        <w:rPr>
          <w:color w:val="011E31"/>
          <w:spacing w:val="-1"/>
        </w:rPr>
        <w:t>rgency  is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correlated  with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higher</w:t>
      </w:r>
      <w:r>
        <w:rPr>
          <w:color w:val="011E3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66</w:t>
      </w:r>
    </w:p>
    <w:p>
      <w:pPr>
        <w:pStyle w:val="BodyText"/>
        <w:ind w:right="371" w:firstLine="2"/>
        <w:spacing w:before="138" w:line="262" w:lineRule="auto"/>
        <w:jc w:val="both"/>
        <w:rPr/>
      </w:pPr>
      <w:r>
        <w:rPr>
          <w:color w:val="011E31"/>
          <w:spacing w:val="-2"/>
        </w:rPr>
        <w:t>There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little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published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discussing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post-</w:t>
      </w:r>
      <w:r>
        <w:rPr>
          <w:color w:val="011E31"/>
        </w:rPr>
        <w:t xml:space="preserve"> </w:t>
      </w:r>
      <w:r>
        <w:rPr>
          <w:color w:val="011E31"/>
        </w:rPr>
        <w:t>TURP outcomes with pat</w:t>
      </w:r>
      <w:r>
        <w:rPr>
          <w:color w:val="011E31"/>
          <w:spacing w:val="-1"/>
        </w:rPr>
        <w:t>ients who have undergone 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forms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local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as  HIFU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cryotherapy.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However, it is the opinion of this Panel that these patients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have  high  risks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incontin</w:t>
      </w:r>
      <w:r>
        <w:rPr>
          <w:color w:val="011E31"/>
          <w:spacing w:val="-1"/>
        </w:rPr>
        <w:t>ence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similar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post-TURP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radiated patients.</w:t>
      </w:r>
    </w:p>
    <w:p>
      <w:pPr>
        <w:pStyle w:val="BodyText"/>
        <w:ind w:left="12"/>
        <w:spacing w:before="196" w:line="196" w:lineRule="auto"/>
        <w:rPr/>
      </w:pPr>
      <w:r>
        <w:rPr>
          <w:i/>
          <w:iCs/>
          <w:color w:val="011E31"/>
          <w:spacing w:val="-1"/>
        </w:rPr>
        <w:t>Salvage Prostatectomy</w:t>
      </w:r>
    </w:p>
    <w:p>
      <w:pPr>
        <w:pStyle w:val="BodyText"/>
        <w:ind w:left="1" w:right="373" w:firstLine="12"/>
        <w:spacing w:before="134" w:line="273" w:lineRule="auto"/>
        <w:jc w:val="both"/>
        <w:rPr>
          <w:sz w:val="12"/>
          <w:szCs w:val="12"/>
        </w:rPr>
      </w:pPr>
      <w:r>
        <w:rPr>
          <w:color w:val="011E31"/>
        </w:rPr>
        <w:t>Regardless of 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initial form 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-1"/>
        </w:rPr>
        <w:t>n-operative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operative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approach,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RP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ass</w:t>
      </w:r>
      <w:r>
        <w:rPr>
          <w:color w:val="011E31"/>
          <w:spacing w:val="-2"/>
        </w:rPr>
        <w:t>ociated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high rates of urinary incontinence rates (ranging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from 20%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70%)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open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robotic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te</w:t>
      </w:r>
      <w:r>
        <w:rPr>
          <w:color w:val="011E31"/>
          <w:spacing w:val="-2"/>
        </w:rPr>
        <w:t>chniques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to standard</w:t>
      </w:r>
      <w:r>
        <w:rPr>
          <w:color w:val="011E31"/>
          <w:spacing w:val="20"/>
          <w:w w:val="101"/>
          <w:position w:val="-2"/>
        </w:rPr>
        <w:t xml:space="preserve"> </w:t>
      </w:r>
      <w:r>
        <w:rPr>
          <w:color w:val="011E31"/>
          <w:position w:val="-2"/>
        </w:rPr>
        <w:t>RP.</w:t>
      </w:r>
      <w:r>
        <w:rPr>
          <w:sz w:val="12"/>
          <w:szCs w:val="12"/>
          <w:color w:val="011E31"/>
          <w:position w:val="4"/>
        </w:rPr>
        <w:t>67-73</w:t>
      </w:r>
    </w:p>
    <w:p>
      <w:pPr>
        <w:pStyle w:val="BodyText"/>
        <w:ind w:left="1" w:right="373" w:firstLine="11"/>
        <w:spacing w:before="136" w:line="278" w:lineRule="auto"/>
        <w:jc w:val="both"/>
        <w:rPr/>
      </w:pPr>
      <w:r>
        <w:rPr>
          <w:color w:val="011E31"/>
          <w:spacing w:val="-1"/>
        </w:rPr>
        <w:t>Patients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URP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salvage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RP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primary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non-surgical treatment for prostate cancer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who s</w:t>
      </w:r>
      <w:r>
        <w:rPr>
          <w:color w:val="011E31"/>
          <w:spacing w:val="-2"/>
        </w:rPr>
        <w:t>eek long-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term continence should be inform</w:t>
      </w:r>
      <w:r>
        <w:rPr>
          <w:color w:val="011E31"/>
          <w:spacing w:val="-2"/>
        </w:rPr>
        <w:t>ed that they may require</w:t>
      </w:r>
      <w:r>
        <w:rPr>
          <w:color w:val="011E3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artificial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urinary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sphincter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1"/>
        </w:rPr>
        <w:t>(</w:t>
      </w:r>
      <w:r>
        <w:rPr>
          <w:color w:val="011E31"/>
        </w:rPr>
        <w:t>AUS</w:t>
      </w:r>
      <w:r>
        <w:rPr>
          <w:color w:val="011E31"/>
          <w:spacing w:val="1"/>
        </w:rPr>
        <w:t>).</w:t>
      </w:r>
    </w:p>
    <w:p>
      <w:pPr>
        <w:pStyle w:val="BodyText"/>
        <w:ind w:left="18"/>
        <w:spacing w:before="191" w:line="202" w:lineRule="auto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POST-PROSTATE TREATMENT</w:t>
      </w:r>
    </w:p>
    <w:p>
      <w:pPr>
        <w:pStyle w:val="BodyText"/>
        <w:ind w:left="6"/>
        <w:spacing w:before="213" w:line="194" w:lineRule="auto"/>
        <w:rPr/>
      </w:pPr>
      <w:r>
        <w:rPr>
          <w:b/>
          <w:bCs/>
          <w:spacing w:val="-1"/>
        </w:rPr>
        <w:t>6.  </w:t>
      </w:r>
      <w:r>
        <w:rPr>
          <w:b/>
          <w:bCs/>
          <w:color w:val="011E31"/>
          <w:spacing w:val="-1"/>
        </w:rPr>
        <w:t>In     patients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-1"/>
        </w:rPr>
        <w:t>w</w:t>
      </w:r>
      <w:r>
        <w:rPr>
          <w:b/>
          <w:bCs/>
          <w:color w:val="011E31"/>
          <w:spacing w:val="-2"/>
        </w:rPr>
        <w:t>ho     have     undergone     radical</w:t>
      </w:r>
    </w:p>
    <w:p>
      <w:pPr>
        <w:pStyle w:val="BodyText"/>
        <w:ind w:left="271" w:right="371" w:firstLine="10"/>
        <w:spacing w:before="75" w:line="268" w:lineRule="auto"/>
        <w:jc w:val="both"/>
        <w:rPr/>
      </w:pPr>
      <w:r>
        <w:rPr>
          <w:b/>
          <w:bCs/>
          <w:color w:val="011E31"/>
        </w:rPr>
        <w:t>prostatectomy,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-1"/>
        </w:rPr>
        <w:t xml:space="preserve"> should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1"/>
        </w:rPr>
        <w:t>offer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1"/>
        </w:rPr>
        <w:t>pelvic floor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muscle exercises or pelvic floor muscle training in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the  immediate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post-operative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period.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35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1" w:right="367" w:firstLine="5"/>
        <w:spacing w:before="91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Short-term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PFMT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 offered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 who are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able  to   perform  self-directed   PFME  with   appropriate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quality and who request additional interventions to hasten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the recovery of continence af</w:t>
      </w:r>
      <w:r>
        <w:rPr>
          <w:color w:val="011E31"/>
          <w:spacing w:val="-1"/>
        </w:rPr>
        <w:t>ter RP.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PFME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removal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shown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  improve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time-to-ac</w:t>
      </w:r>
      <w:r>
        <w:rPr>
          <w:color w:val="011E31"/>
          <w:spacing w:val="-2"/>
        </w:rPr>
        <w:t>hieving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control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groups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RCTs</w:t>
      </w:r>
      <w:r>
        <w:rPr>
          <w:sz w:val="12"/>
          <w:szCs w:val="12"/>
          <w:color w:val="011E31"/>
          <w:spacing w:val="-1"/>
          <w:position w:val="6"/>
        </w:rPr>
        <w:t>74  </w:t>
      </w:r>
      <w:r>
        <w:rPr>
          <w:sz w:val="12"/>
          <w:szCs w:val="12"/>
          <w:color w:val="011E31"/>
          <w:spacing w:val="-2"/>
          <w:position w:val="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should be offered to all patients after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RP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upon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removal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catheter.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patients who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committed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progressive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PFMT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PFME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program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e</w:t>
      </w:r>
      <w:r>
        <w:rPr>
          <w:color w:val="011E31"/>
          <w:spacing w:val="-3"/>
        </w:rPr>
        <w:t>xpect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earlier return to contine</w:t>
      </w:r>
      <w:r>
        <w:rPr>
          <w:color w:val="011E31"/>
          <w:spacing w:val="-1"/>
        </w:rPr>
        <w:t>nce than those who are not.</w:t>
      </w:r>
      <w:r>
        <w:rPr>
          <w:sz w:val="12"/>
          <w:szCs w:val="12"/>
          <w:color w:val="011E31"/>
          <w:spacing w:val="-1"/>
          <w:position w:val="6"/>
        </w:rPr>
        <w:t>61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timeframe for this early continen</w:t>
      </w:r>
      <w:r>
        <w:rPr>
          <w:color w:val="011E31"/>
          <w:spacing w:val="-1"/>
        </w:rPr>
        <w:t>ce recovery after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RP can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be</w:t>
      </w:r>
      <w:r>
        <w:rPr>
          <w:color w:val="011E31"/>
          <w:spacing w:val="26"/>
          <w:position w:val="-1"/>
        </w:rPr>
        <w:t xml:space="preserve"> </w:t>
      </w:r>
      <w:r>
        <w:rPr>
          <w:color w:val="011E31"/>
          <w:position w:val="-1"/>
        </w:rPr>
        <w:t>as</w:t>
      </w:r>
      <w:r>
        <w:rPr>
          <w:color w:val="011E31"/>
          <w:spacing w:val="26"/>
          <w:w w:val="101"/>
          <w:position w:val="-1"/>
        </w:rPr>
        <w:t xml:space="preserve"> </w:t>
      </w:r>
      <w:r>
        <w:rPr>
          <w:color w:val="011E31"/>
          <w:position w:val="-1"/>
        </w:rPr>
        <w:t>early</w:t>
      </w:r>
      <w:r>
        <w:rPr>
          <w:color w:val="011E31"/>
          <w:spacing w:val="26"/>
          <w:w w:val="101"/>
          <w:position w:val="-1"/>
        </w:rPr>
        <w:t xml:space="preserve"> </w:t>
      </w:r>
      <w:r>
        <w:rPr>
          <w:color w:val="011E31"/>
          <w:position w:val="-1"/>
        </w:rPr>
        <w:t>as</w:t>
      </w:r>
      <w:r>
        <w:rPr>
          <w:color w:val="011E31"/>
          <w:spacing w:val="23"/>
          <w:position w:val="-1"/>
        </w:rPr>
        <w:t xml:space="preserve"> </w:t>
      </w:r>
      <w:r>
        <w:rPr>
          <w:color w:val="011E31"/>
          <w:position w:val="-1"/>
        </w:rPr>
        <w:t>three</w:t>
      </w:r>
      <w:r>
        <w:rPr>
          <w:sz w:val="12"/>
          <w:szCs w:val="12"/>
          <w:color w:val="011E31"/>
          <w:position w:val="5"/>
        </w:rPr>
        <w:t>61,</w:t>
      </w:r>
      <w:r>
        <w:rPr>
          <w:sz w:val="12"/>
          <w:szCs w:val="12"/>
          <w:color w:val="011E31"/>
          <w:spacing w:val="2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63,</w:t>
      </w:r>
      <w:r>
        <w:rPr>
          <w:sz w:val="12"/>
          <w:szCs w:val="12"/>
          <w:color w:val="011E31"/>
          <w:spacing w:val="22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75-77  </w:t>
      </w:r>
      <w:r>
        <w:rPr>
          <w:color w:val="011E31"/>
          <w:position w:val="-1"/>
        </w:rPr>
        <w:t>to</w:t>
      </w:r>
      <w:r>
        <w:rPr>
          <w:color w:val="011E31"/>
          <w:spacing w:val="25"/>
          <w:position w:val="-1"/>
        </w:rPr>
        <w:t xml:space="preserve"> </w:t>
      </w:r>
      <w:r>
        <w:rPr>
          <w:color w:val="011E31"/>
          <w:position w:val="-1"/>
        </w:rPr>
        <w:t>six</w:t>
      </w:r>
      <w:r>
        <w:rPr>
          <w:color w:val="011E31"/>
          <w:spacing w:val="32"/>
          <w:position w:val="-1"/>
        </w:rPr>
        <w:t xml:space="preserve"> </w:t>
      </w:r>
      <w:r>
        <w:rPr>
          <w:color w:val="011E31"/>
          <w:position w:val="-1"/>
        </w:rPr>
        <w:t>months.</w:t>
      </w:r>
      <w:r>
        <w:rPr>
          <w:sz w:val="12"/>
          <w:szCs w:val="12"/>
          <w:color w:val="011E31"/>
          <w:position w:val="5"/>
        </w:rPr>
        <w:t>78   </w:t>
      </w:r>
      <w:r>
        <w:rPr>
          <w:color w:val="011E31"/>
          <w:spacing w:val="-1"/>
          <w:position w:val="-1"/>
        </w:rPr>
        <w:t>However,</w:t>
      </w:r>
      <w:r>
        <w:rPr>
          <w:color w:val="011E31"/>
          <w:position w:val="-1"/>
        </w:rPr>
        <w:t xml:space="preserve"> </w:t>
      </w:r>
      <w:r>
        <w:rPr>
          <w:color w:val="011E31"/>
        </w:rPr>
        <w:t>longer term assessment suggests that overall </w:t>
      </w:r>
      <w:r>
        <w:rPr>
          <w:color w:val="011E31"/>
          <w:spacing w:val="-1"/>
        </w:rPr>
        <w:t>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rates  at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year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remain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similar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between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men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who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underwent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PFME or PFMT </w:t>
      </w:r>
      <w:r>
        <w:rPr>
          <w:color w:val="011E31"/>
          <w:spacing w:val="-1"/>
        </w:rPr>
        <w:t>and those who did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not.</w:t>
      </w:r>
      <w:r>
        <w:rPr>
          <w:sz w:val="12"/>
          <w:szCs w:val="12"/>
          <w:color w:val="011E31"/>
          <w:spacing w:val="-1"/>
          <w:position w:val="6"/>
        </w:rPr>
        <w:t>79</w:t>
      </w:r>
    </w:p>
    <w:p>
      <w:pPr>
        <w:spacing w:line="276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8" w:space="100"/>
            <w:col w:w="5413" w:space="0"/>
          </w:cols>
        </w:sectPr>
        <w:rPr>
          <w:sz w:val="12"/>
          <w:szCs w:val="12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8" w:right="618" w:firstLine="12"/>
        <w:spacing w:before="51" w:line="277" w:lineRule="auto"/>
        <w:jc w:val="both"/>
        <w:rPr/>
      </w:pPr>
      <w:r>
        <w:rPr>
          <w:spacing w:val="-1"/>
        </w:rPr>
        <w:t>Long-term</w:t>
      </w:r>
      <w:r>
        <w:rPr>
          <w:spacing w:val="13"/>
        </w:rPr>
        <w:t xml:space="preserve">  </w:t>
      </w:r>
      <w:r>
        <w:rPr>
          <w:spacing w:val="-1"/>
        </w:rPr>
        <w:t>assessment</w:t>
      </w:r>
      <w:r>
        <w:rPr>
          <w:spacing w:val="17"/>
          <w:w w:val="101"/>
        </w:rPr>
        <w:t xml:space="preserve">  </w:t>
      </w:r>
      <w:r>
        <w:rPr>
          <w:spacing w:val="-2"/>
        </w:rPr>
        <w:t>is</w:t>
      </w:r>
      <w:r>
        <w:rPr>
          <w:spacing w:val="13"/>
        </w:rPr>
        <w:t xml:space="preserve">  </w:t>
      </w:r>
      <w:r>
        <w:rPr>
          <w:spacing w:val="-2"/>
        </w:rPr>
        <w:t>skewed</w:t>
      </w:r>
      <w:r>
        <w:rPr>
          <w:spacing w:val="17"/>
        </w:rPr>
        <w:t xml:space="preserve">  </w:t>
      </w:r>
      <w:r>
        <w:rPr>
          <w:spacing w:val="-2"/>
        </w:rPr>
        <w:t>because</w:t>
      </w:r>
      <w:r>
        <w:rPr>
          <w:spacing w:val="14"/>
        </w:rPr>
        <w:t xml:space="preserve">  </w:t>
      </w:r>
      <w:r>
        <w:rPr>
          <w:spacing w:val="-2"/>
        </w:rPr>
        <w:t>of</w:t>
      </w:r>
      <w:r>
        <w:rPr>
          <w:spacing w:val="13"/>
        </w:rPr>
        <w:t xml:space="preserve">  </w:t>
      </w:r>
      <w:r>
        <w:rPr>
          <w:spacing w:val="-2"/>
        </w:rPr>
        <w:t>highly</w:t>
      </w:r>
      <w:r>
        <w:rPr>
          <w:spacing w:val="1"/>
        </w:rPr>
        <w:t xml:space="preserve"> </w:t>
      </w:r>
      <w:r>
        <w:rPr>
          <w:spacing w:val="-1"/>
        </w:rPr>
        <w:t>heterogeneous</w:t>
      </w:r>
      <w:r>
        <w:rPr>
          <w:spacing w:val="22"/>
          <w:w w:val="101"/>
        </w:rPr>
        <w:t xml:space="preserve"> </w:t>
      </w:r>
      <w:r>
        <w:rPr>
          <w:spacing w:val="-1"/>
        </w:rPr>
        <w:t>data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contine</w:t>
      </w:r>
      <w:r>
        <w:rPr>
          <w:spacing w:val="-2"/>
        </w:rPr>
        <w:t>nce</w:t>
      </w:r>
      <w:r>
        <w:rPr>
          <w:spacing w:val="28"/>
          <w:w w:val="101"/>
        </w:rPr>
        <w:t xml:space="preserve"> </w:t>
      </w:r>
      <w:r>
        <w:rPr>
          <w:spacing w:val="-2"/>
        </w:rPr>
        <w:t>rates</w:t>
      </w:r>
      <w:r>
        <w:rPr>
          <w:spacing w:val="28"/>
        </w:rPr>
        <w:t xml:space="preserve"> </w:t>
      </w:r>
      <w:r>
        <w:rPr>
          <w:spacing w:val="-2"/>
        </w:rPr>
        <w:t>between</w:t>
      </w:r>
      <w:r>
        <w:rPr>
          <w:spacing w:val="27"/>
          <w:w w:val="101"/>
        </w:rPr>
        <w:t xml:space="preserve"> </w:t>
      </w:r>
      <w:r>
        <w:rPr>
          <w:spacing w:val="-2"/>
        </w:rPr>
        <w:t>men</w:t>
      </w:r>
      <w:r>
        <w:rPr/>
        <w:t xml:space="preserve"> </w:t>
      </w:r>
      <w:r>
        <w:rPr/>
        <w:t>treated with</w:t>
      </w:r>
      <w:r>
        <w:rPr>
          <w:spacing w:val="19"/>
          <w:w w:val="101"/>
        </w:rPr>
        <w:t xml:space="preserve"> </w:t>
      </w:r>
      <w:r>
        <w:rPr/>
        <w:t>PFME/PFMT are similar to thos</w:t>
      </w:r>
      <w:r>
        <w:rPr>
          <w:spacing w:val="-1"/>
        </w:rPr>
        <w:t>e</w:t>
      </w:r>
      <w:r>
        <w:rPr>
          <w:spacing w:val="18"/>
        </w:rPr>
        <w:t xml:space="preserve"> </w:t>
      </w:r>
      <w:r>
        <w:rPr>
          <w:spacing w:val="-1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treated</w:t>
      </w:r>
      <w:r>
        <w:rPr/>
        <w:t xml:space="preserve"> </w:t>
      </w:r>
      <w:r>
        <w:rPr>
          <w:spacing w:val="-1"/>
        </w:rPr>
        <w:t>(57%  with</w:t>
      </w:r>
      <w:r>
        <w:rPr>
          <w:spacing w:val="19"/>
        </w:rPr>
        <w:t xml:space="preserve">  </w:t>
      </w:r>
      <w:r>
        <w:rPr>
          <w:spacing w:val="-1"/>
        </w:rPr>
        <w:t>urinary</w:t>
      </w:r>
      <w:r>
        <w:rPr>
          <w:spacing w:val="16"/>
        </w:rPr>
        <w:t xml:space="preserve">  </w:t>
      </w:r>
      <w:r>
        <w:rPr>
          <w:spacing w:val="-1"/>
        </w:rPr>
        <w:t>incontinence</w:t>
      </w:r>
      <w:r>
        <w:rPr>
          <w:spacing w:val="16"/>
        </w:rPr>
        <w:t xml:space="preserve">  </w:t>
      </w:r>
      <w:r>
        <w:rPr>
          <w:spacing w:val="-1"/>
        </w:rPr>
        <w:t>in</w:t>
      </w:r>
      <w:r>
        <w:rPr>
          <w:spacing w:val="15"/>
          <w:w w:val="101"/>
        </w:rPr>
        <w:t xml:space="preserve">  </w:t>
      </w:r>
      <w:r>
        <w:rPr>
          <w:spacing w:val="-1"/>
        </w:rPr>
        <w:t>intervention</w:t>
      </w:r>
      <w:r>
        <w:rPr>
          <w:spacing w:val="12"/>
        </w:rPr>
        <w:t xml:space="preserve">  </w:t>
      </w:r>
      <w:r>
        <w:rPr>
          <w:spacing w:val="-1"/>
        </w:rPr>
        <w:t>group</w:t>
      </w:r>
      <w:r>
        <w:rPr>
          <w:spacing w:val="1"/>
        </w:rPr>
        <w:t xml:space="preserve"> </w:t>
      </w:r>
      <w:r>
        <w:rPr>
          <w:spacing w:val="-2"/>
        </w:rPr>
        <w:t>versus</w:t>
      </w:r>
      <w:r>
        <w:rPr>
          <w:spacing w:val="32"/>
          <w:w w:val="101"/>
        </w:rPr>
        <w:t xml:space="preserve"> </w:t>
      </w:r>
      <w:r>
        <w:rPr>
          <w:spacing w:val="-2"/>
        </w:rPr>
        <w:t>62%</w:t>
      </w:r>
      <w:r>
        <w:rPr>
          <w:spacing w:val="37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30"/>
        </w:rPr>
        <w:t xml:space="preserve"> </w:t>
      </w:r>
      <w:r>
        <w:rPr>
          <w:spacing w:val="-2"/>
        </w:rPr>
        <w:t>group;</w:t>
      </w:r>
      <w:r>
        <w:rPr>
          <w:spacing w:val="37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isk</w:t>
      </w:r>
      <w:r>
        <w:rPr>
          <w:spacing w:val="37"/>
        </w:rPr>
        <w:t xml:space="preserve"> </w:t>
      </w:r>
      <w:r>
        <w:rPr>
          <w:spacing w:val="-3"/>
        </w:rPr>
        <w:t>ratio</w:t>
      </w:r>
      <w:r>
        <w:rPr>
          <w:spacing w:val="36"/>
        </w:rPr>
        <w:t xml:space="preserve"> </w:t>
      </w:r>
      <w:r>
        <w:rPr>
          <w:spacing w:val="-3"/>
        </w:rPr>
        <w:t>[RR]:</w:t>
      </w:r>
      <w:r>
        <w:rPr>
          <w:spacing w:val="32"/>
        </w:rPr>
        <w:t xml:space="preserve"> </w:t>
      </w:r>
      <w:r>
        <w:rPr>
          <w:spacing w:val="-3"/>
        </w:rPr>
        <w:t>0.85</w:t>
      </w:r>
      <w:r>
        <w:rPr>
          <w:spacing w:val="31"/>
        </w:rPr>
        <w:t xml:space="preserve"> </w:t>
      </w:r>
      <w:r>
        <w:rPr>
          <w:spacing w:val="-3"/>
        </w:rPr>
        <w:t>at</w:t>
      </w:r>
      <w:r>
        <w:rPr>
          <w:spacing w:val="44"/>
        </w:rPr>
        <w:t xml:space="preserve"> </w:t>
      </w:r>
      <w:r>
        <w:rPr>
          <w:spacing w:val="-3"/>
        </w:rPr>
        <w:t>12</w:t>
      </w:r>
      <w:r>
        <w:rPr/>
        <w:t xml:space="preserve"> </w:t>
      </w:r>
      <w:r>
        <w:rPr/>
        <w:t>months;  95%  confidence  </w:t>
      </w:r>
      <w:r>
        <w:rPr>
          <w:spacing w:val="-1"/>
        </w:rPr>
        <w:t>interval  [CI]:  0.60  to  1.22).</w:t>
      </w:r>
      <w:r>
        <w:rPr>
          <w:sz w:val="12"/>
          <w:szCs w:val="12"/>
          <w:color w:val="011E31"/>
          <w:spacing w:val="-1"/>
          <w:position w:val="6"/>
        </w:rPr>
        <w:t>79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suggest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pe</w:t>
      </w:r>
      <w:r>
        <w:rPr>
          <w:color w:val="011E31"/>
          <w:spacing w:val="-2"/>
        </w:rPr>
        <w:t>rformed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early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post-operative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period</w:t>
      </w:r>
      <w:r>
        <w:rPr>
          <w:color w:val="011E31"/>
          <w:spacing w:val="-2"/>
        </w:rPr>
        <w:t>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PFME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PFMT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improve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time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continence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  <w:spacing w:val="-2"/>
        </w:rPr>
        <w:t>(thus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improving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QoL)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but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not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2"/>
        </w:rPr>
        <w:t>overall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continence 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months.</w:t>
      </w:r>
    </w:p>
    <w:p>
      <w:pPr>
        <w:pStyle w:val="BodyText"/>
        <w:ind w:left="384"/>
        <w:spacing w:before="178" w:line="194" w:lineRule="auto"/>
        <w:outlineLvl w:val="1"/>
        <w:rPr/>
      </w:pPr>
      <w:r>
        <w:rPr>
          <w:b/>
          <w:bCs/>
          <w:spacing w:val="-1"/>
        </w:rPr>
        <w:t>7.  </w:t>
      </w:r>
      <w:r>
        <w:rPr>
          <w:b/>
          <w:bCs/>
          <w:color w:val="011E31"/>
          <w:spacing w:val="-1"/>
        </w:rPr>
        <w:t>In    patients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with    both</w:t>
      </w:r>
      <w:r>
        <w:rPr>
          <w:b/>
          <w:bCs/>
          <w:color w:val="011E31"/>
          <w:spacing w:val="-2"/>
        </w:rPr>
        <w:t>ersome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2"/>
        </w:rPr>
        <w:t>stress    urinary</w:t>
      </w:r>
    </w:p>
    <w:p>
      <w:pPr>
        <w:pStyle w:val="BodyText"/>
        <w:ind w:left="654" w:right="607" w:firstLine="6"/>
        <w:spacing w:before="74" w:line="269" w:lineRule="auto"/>
        <w:jc w:val="both"/>
        <w:rPr/>
      </w:pPr>
      <w:r>
        <w:rPr>
          <w:b/>
          <w:bCs/>
          <w:color w:val="011E31"/>
        </w:rPr>
        <w:t>incontinence  after  prostat</w:t>
      </w:r>
      <w:r>
        <w:rPr>
          <w:b/>
          <w:bCs/>
          <w:color w:val="011E31"/>
          <w:spacing w:val="-1"/>
        </w:rPr>
        <w:t>e  treatment,  clinicians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may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-2"/>
        </w:rPr>
        <w:t>offer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2"/>
        </w:rPr>
        <w:t>surgery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2"/>
        </w:rPr>
        <w:t>as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-2"/>
        </w:rPr>
        <w:t>early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-2"/>
        </w:rPr>
        <w:t>as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-2"/>
        </w:rPr>
        <w:t>six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2"/>
        </w:rPr>
        <w:t>months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2"/>
        </w:rPr>
        <w:t>if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incontinence</w:t>
      </w:r>
      <w:r>
        <w:rPr>
          <w:b/>
          <w:bCs/>
          <w:color w:val="011E31"/>
          <w:spacing w:val="4"/>
        </w:rPr>
        <w:t xml:space="preserve">      </w:t>
      </w:r>
      <w:r>
        <w:rPr>
          <w:b/>
          <w:bCs/>
          <w:color w:val="011E31"/>
          <w:spacing w:val="-1"/>
        </w:rPr>
        <w:t>is</w:t>
      </w:r>
      <w:r>
        <w:rPr>
          <w:b/>
          <w:bCs/>
          <w:color w:val="011E31"/>
          <w:spacing w:val="5"/>
        </w:rPr>
        <w:t xml:space="preserve">      </w:t>
      </w:r>
      <w:r>
        <w:rPr>
          <w:b/>
          <w:bCs/>
          <w:color w:val="011E31"/>
          <w:spacing w:val="-1"/>
        </w:rPr>
        <w:t>not</w:t>
      </w:r>
      <w:r>
        <w:rPr>
          <w:b/>
          <w:bCs/>
          <w:color w:val="011E31"/>
          <w:spacing w:val="5"/>
        </w:rPr>
        <w:t xml:space="preserve">      </w:t>
      </w:r>
      <w:r>
        <w:rPr>
          <w:b/>
          <w:bCs/>
          <w:color w:val="011E31"/>
          <w:spacing w:val="-1"/>
        </w:rPr>
        <w:t>improving      despite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</w:rPr>
        <w:t>conservative              therapy.               (</w:t>
      </w:r>
      <w:r>
        <w:rPr>
          <w:b/>
          <w:bCs/>
          <w:i/>
          <w:iCs/>
          <w:color w:val="011E31"/>
        </w:rPr>
        <w:t>Condi</w:t>
      </w:r>
      <w:r>
        <w:rPr>
          <w:b/>
          <w:bCs/>
          <w:i/>
          <w:iCs/>
          <w:color w:val="011E31"/>
          <w:spacing w:val="-1"/>
        </w:rPr>
        <w:t>tional</w:t>
      </w:r>
    </w:p>
    <w:p>
      <w:pPr>
        <w:pStyle w:val="BodyText"/>
        <w:ind w:left="661"/>
        <w:spacing w:before="29" w:line="196" w:lineRule="auto"/>
        <w:rPr/>
      </w:pPr>
      <w:r>
        <w:rPr>
          <w:b/>
          <w:bCs/>
          <w:i/>
          <w:iCs/>
          <w:color w:val="011E31"/>
          <w:spacing w:val="-1"/>
        </w:rPr>
        <w:t>Recommendation; Evidence Lev</w:t>
      </w:r>
      <w:r>
        <w:rPr>
          <w:b/>
          <w:bCs/>
          <w:i/>
          <w:iCs/>
          <w:color w:val="011E31"/>
          <w:spacing w:val="-2"/>
        </w:rPr>
        <w:t>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79" w:right="612" w:hanging="1"/>
        <w:spacing w:before="192" w:line="271" w:lineRule="auto"/>
        <w:jc w:val="both"/>
        <w:rPr/>
      </w:pPr>
      <w:r>
        <w:rPr>
          <w:color w:val="011E31"/>
          <w:spacing w:val="-1"/>
        </w:rPr>
        <w:t>While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almost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reached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their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maximum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improvement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2"/>
        </w:rPr>
        <w:t>by  12  months,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severe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SUI will show no significant improvement after six months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and may be candidates for ea</w:t>
      </w:r>
      <w:r>
        <w:rPr>
          <w:color w:val="011E31"/>
          <w:spacing w:val="-1"/>
        </w:rPr>
        <w:t>rly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intervention. 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review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data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indicates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90%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will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achieve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continence    at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six     months    after     robotic-assisted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laparoscopic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prostatectomy and only 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additional 4%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gain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continence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afterwards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20, 80-85  </w:t>
      </w:r>
      <w:r>
        <w:rPr>
          <w:color w:val="011E31"/>
        </w:rPr>
        <w:t>Such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highlight</w:t>
      </w:r>
      <w:r>
        <w:rPr>
          <w:color w:val="011E31"/>
          <w:spacing w:val="32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symptom   improvement   often   plateaus</w:t>
      </w:r>
      <w:r>
        <w:rPr>
          <w:color w:val="011E31"/>
        </w:rPr>
        <w:t xml:space="preserve"> </w:t>
      </w:r>
      <w:r>
        <w:rPr>
          <w:color w:val="011E31"/>
        </w:rPr>
        <w:t>earlier  than  one  y</w:t>
      </w:r>
      <w:r>
        <w:rPr>
          <w:color w:val="011E31"/>
          <w:spacing w:val="-1"/>
        </w:rPr>
        <w:t>ear.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who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report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lack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symptom   improvement   or   those</w:t>
      </w:r>
      <w:r>
        <w:rPr>
          <w:color w:val="011E31"/>
          <w:spacing w:val="-1"/>
        </w:rPr>
        <w:t xml:space="preserve">   experiencing   more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severe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six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offered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early</w:t>
      </w:r>
      <w:r>
        <w:rPr>
          <w:color w:val="011E31"/>
        </w:rPr>
        <w:t xml:space="preserve"> </w:t>
      </w:r>
      <w:r>
        <w:rPr>
          <w:color w:val="011E31"/>
        </w:rPr>
        <w:t>treatment in the form of surgical i</w:t>
      </w:r>
      <w:r>
        <w:rPr>
          <w:color w:val="011E31"/>
          <w:spacing w:val="-1"/>
        </w:rPr>
        <w:t>nterventions with such a</w:t>
      </w:r>
      <w:r>
        <w:rPr>
          <w:color w:val="011E31"/>
        </w:rPr>
        <w:t xml:space="preserve"> </w:t>
      </w:r>
      <w:r>
        <w:rPr>
          <w:color w:val="011E31"/>
        </w:rPr>
        <w:t>treatment decision made using </w:t>
      </w:r>
      <w:r>
        <w:rPr>
          <w:color w:val="011E31"/>
          <w:spacing w:val="-1"/>
        </w:rPr>
        <w:t>a shared decision-making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model.</w:t>
      </w:r>
    </w:p>
    <w:p>
      <w:pPr>
        <w:pStyle w:val="BodyText"/>
        <w:ind w:left="384"/>
        <w:spacing w:before="198" w:line="194" w:lineRule="auto"/>
        <w:outlineLvl w:val="1"/>
        <w:rPr/>
      </w:pPr>
      <w:r>
        <w:rPr>
          <w:b/>
          <w:bCs/>
          <w:spacing w:val="-1"/>
        </w:rPr>
        <w:t>8.  </w:t>
      </w:r>
      <w:r>
        <w:rPr>
          <w:b/>
          <w:bCs/>
          <w:color w:val="011E31"/>
          <w:spacing w:val="-1"/>
        </w:rPr>
        <w:t>In    patients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with    both</w:t>
      </w:r>
      <w:r>
        <w:rPr>
          <w:b/>
          <w:bCs/>
          <w:color w:val="011E31"/>
          <w:spacing w:val="-2"/>
        </w:rPr>
        <w:t>ersome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2"/>
        </w:rPr>
        <w:t>stress    urinary</w:t>
      </w:r>
    </w:p>
    <w:p>
      <w:pPr>
        <w:pStyle w:val="BodyText"/>
        <w:ind w:left="648" w:right="615" w:firstLine="11"/>
        <w:spacing w:before="75" w:line="270" w:lineRule="auto"/>
        <w:jc w:val="both"/>
        <w:rPr/>
      </w:pPr>
      <w:r>
        <w:rPr>
          <w:b/>
          <w:bCs/>
          <w:color w:val="011E31"/>
          <w:spacing w:val="-1"/>
        </w:rPr>
        <w:t>incontinence   after   prostate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treatment    despite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conservative   therapy,    clinici</w:t>
      </w:r>
      <w:r>
        <w:rPr>
          <w:b/>
          <w:bCs/>
          <w:color w:val="011E31"/>
          <w:spacing w:val="-1"/>
        </w:rPr>
        <w:t>ans   should    offer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surgical   treatment   at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</w:rPr>
        <w:t>one   year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post-prostate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treatment.   (</w:t>
      </w:r>
      <w:r>
        <w:rPr>
          <w:b/>
          <w:bCs/>
          <w:i/>
          <w:iCs/>
          <w:color w:val="011E31"/>
          <w:spacing w:val="-1"/>
        </w:rPr>
        <w:t>Strong   Recommendation;   Evidence</w:t>
      </w:r>
      <w:r>
        <w:rPr>
          <w:b/>
          <w:bCs/>
          <w:i/>
          <w:iCs/>
          <w:color w:val="011E31"/>
          <w:spacing w:val="15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Level:</w:t>
      </w:r>
      <w:r>
        <w:rPr>
          <w:b/>
          <w:bCs/>
          <w:i/>
          <w:iCs/>
          <w:color w:val="011E31"/>
          <w:spacing w:val="24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 B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79" w:right="618" w:firstLine="1"/>
        <w:spacing w:before="87" w:line="277" w:lineRule="auto"/>
        <w:jc w:val="both"/>
        <w:rPr/>
      </w:pPr>
      <w:r>
        <w:rPr>
          <w:color w:val="011E31"/>
          <w:spacing w:val="-1"/>
        </w:rPr>
        <w:t>Timing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optimized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rest</w:t>
      </w:r>
      <w:r>
        <w:rPr>
          <w:color w:val="011E31"/>
          <w:spacing w:val="-2"/>
        </w:rPr>
        <w:t>ore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QoL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soon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possible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without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over-treatment.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natural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shows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clear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reach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heir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maximum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improvement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by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2"/>
        </w:rPr>
        <w:t>12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2"/>
        </w:rPr>
        <w:t>months   with    minimal    to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2"/>
        </w:rPr>
        <w:t>no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afterwards</w:t>
      </w:r>
      <w:r>
        <w:rPr>
          <w:color w:val="011E31"/>
          <w:spacing w:val="1"/>
        </w:rPr>
        <w:t>.  </w:t>
      </w:r>
      <w:r>
        <w:rPr>
          <w:color w:val="011E31"/>
        </w:rPr>
        <w:t>While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cumulative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data</w:t>
      </w:r>
      <w:r>
        <w:rPr>
          <w:sz w:val="12"/>
          <w:szCs w:val="12"/>
          <w:color w:val="011E31"/>
          <w:spacing w:val="1"/>
          <w:position w:val="6"/>
        </w:rPr>
        <w:t>20,   80-85</w:t>
      </w:r>
      <w:r>
        <w:rPr>
          <w:sz w:val="12"/>
          <w:szCs w:val="12"/>
          <w:color w:val="011E31"/>
          <w:spacing w:val="5"/>
          <w:position w:val="6"/>
        </w:rPr>
        <w:t xml:space="preserve"> </w:t>
      </w:r>
      <w:r>
        <w:rPr>
          <w:color w:val="011E31"/>
          <w:spacing w:val="-1"/>
        </w:rPr>
        <w:t>has shown that 94% of patients ach</w:t>
      </w:r>
      <w:r>
        <w:rPr>
          <w:color w:val="011E31"/>
          <w:spacing w:val="-2"/>
        </w:rPr>
        <w:t>ieve continence by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</w:rPr>
        <w:t xml:space="preserve"> </w:t>
      </w:r>
      <w:r>
        <w:rPr>
          <w:color w:val="011E31"/>
        </w:rPr>
        <w:t>months,</w:t>
      </w:r>
      <w:r>
        <w:rPr>
          <w:sz w:val="12"/>
          <w:szCs w:val="12"/>
          <w:color w:val="011E31"/>
          <w:position w:val="6"/>
        </w:rPr>
        <w:t>83, 86  </w:t>
      </w:r>
      <w:r>
        <w:rPr>
          <w:color w:val="011E31"/>
        </w:rPr>
        <w:t>patients followed for 24</w:t>
      </w:r>
      <w:r>
        <w:rPr>
          <w:color w:val="011E31"/>
          <w:spacing w:val="-1"/>
        </w:rPr>
        <w:t xml:space="preserve"> months after robotic-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assisted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laparoscopic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prostatectomy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revealed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-2"/>
        </w:rPr>
        <w:t>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additional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1%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continued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improvement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1" w:hanging="4"/>
        <w:spacing w:before="53" w:line="278" w:lineRule="auto"/>
        <w:jc w:val="both"/>
        <w:rPr/>
      </w:pPr>
      <w:r>
        <w:rPr>
          <w:color w:val="011E31"/>
          <w:spacing w:val="-1"/>
        </w:rPr>
        <w:t>from 12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to 24 months.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Withhol</w:t>
      </w:r>
      <w:r>
        <w:rPr>
          <w:color w:val="011E31"/>
          <w:spacing w:val="-2"/>
        </w:rPr>
        <w:t>ding surgical treatment after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months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unlikely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result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3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3"/>
        </w:rPr>
        <w:t>improved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3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will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delay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restoration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continence.</w:t>
      </w:r>
      <w:r>
        <w:rPr>
          <w:color w:val="011E31"/>
        </w:rPr>
        <w:t xml:space="preserve"> </w:t>
      </w:r>
      <w:r>
        <w:rPr>
          <w:color w:val="011E31"/>
        </w:rPr>
        <w:t>Patients  who   are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eager  to   beco</w:t>
      </w:r>
      <w:r>
        <w:rPr>
          <w:color w:val="011E31"/>
          <w:spacing w:val="-1"/>
        </w:rPr>
        <w:t>me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dry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and  whose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 improvement has reached a plateau may</w:t>
      </w:r>
      <w:r>
        <w:rPr>
          <w:color w:val="011E31"/>
          <w:spacing w:val="-2"/>
        </w:rPr>
        <w:t xml:space="preserve"> desire</w:t>
      </w:r>
      <w:r>
        <w:rPr>
          <w:color w:val="011E31"/>
        </w:rPr>
        <w:t xml:space="preserve"> </w:t>
      </w:r>
      <w:r>
        <w:rPr>
          <w:color w:val="011E31"/>
        </w:rPr>
        <w:t>surgical  treatment  earlier  than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year,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sha</w:t>
      </w:r>
      <w:r>
        <w:rPr>
          <w:color w:val="011E31"/>
          <w:spacing w:val="-1"/>
        </w:rPr>
        <w:t>red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key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initiating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this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intervention.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Conversely,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offered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aution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 who are displaying symptom impr</w:t>
      </w:r>
      <w:r>
        <w:rPr>
          <w:color w:val="011E31"/>
          <w:spacing w:val="-1"/>
        </w:rPr>
        <w:t>ovement.</w:t>
      </w:r>
    </w:p>
    <w:p>
      <w:pPr>
        <w:pStyle w:val="BodyText"/>
        <w:ind w:right="920" w:firstLine="20"/>
        <w:spacing w:before="183" w:line="244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4"/>
        </w:rPr>
        <w:t>EVALUATION OF</w:t>
      </w:r>
      <w:r>
        <w:rPr>
          <w:sz w:val="27"/>
          <w:szCs w:val="27"/>
          <w:b/>
          <w:bCs/>
          <w:color w:val="005679"/>
          <w:spacing w:val="37"/>
          <w:w w:val="101"/>
        </w:rPr>
        <w:t xml:space="preserve"> </w:t>
      </w:r>
      <w:r>
        <w:rPr>
          <w:sz w:val="27"/>
          <w:szCs w:val="27"/>
          <w:b/>
          <w:bCs/>
          <w:color w:val="005679"/>
          <w:spacing w:val="4"/>
        </w:rPr>
        <w:t>INCONTINENCE</w:t>
      </w:r>
      <w:r>
        <w:rPr>
          <w:sz w:val="27"/>
          <w:szCs w:val="27"/>
          <w:b/>
          <w:bCs/>
          <w:color w:val="005679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AFTER</w:t>
      </w:r>
      <w:r>
        <w:rPr>
          <w:sz w:val="27"/>
          <w:szCs w:val="27"/>
          <w:b/>
          <w:bCs/>
          <w:color w:val="005679"/>
          <w:spacing w:val="39"/>
        </w:rPr>
        <w:t xml:space="preserve"> </w:t>
      </w:r>
      <w:r>
        <w:rPr>
          <w:sz w:val="27"/>
          <w:szCs w:val="27"/>
          <w:b/>
          <w:bCs/>
          <w:color w:val="005679"/>
          <w:spacing w:val="5"/>
        </w:rPr>
        <w:t>PROSTATE TREATMENT</w:t>
      </w:r>
    </w:p>
    <w:p>
      <w:pPr>
        <w:pStyle w:val="BodyText"/>
        <w:ind w:left="6"/>
        <w:spacing w:before="211" w:line="196" w:lineRule="auto"/>
        <w:rPr/>
      </w:pPr>
      <w:r>
        <w:rPr>
          <w:b/>
          <w:bCs/>
        </w:rPr>
        <w:t>9.  </w:t>
      </w:r>
      <w:r>
        <w:rPr>
          <w:b/>
          <w:bCs/>
          <w:color w:val="011E31"/>
        </w:rPr>
        <w:t>Clinicians     should      evaluate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pati</w:t>
      </w:r>
      <w:r>
        <w:rPr>
          <w:b/>
          <w:bCs/>
          <w:color w:val="011E31"/>
          <w:spacing w:val="-1"/>
        </w:rPr>
        <w:t>ents     with</w:t>
      </w:r>
    </w:p>
    <w:p>
      <w:pPr>
        <w:pStyle w:val="BodyText"/>
        <w:ind w:left="278" w:right="363" w:firstLine="6"/>
        <w:spacing w:before="75" w:line="270" w:lineRule="auto"/>
        <w:jc w:val="both"/>
        <w:rPr/>
      </w:pPr>
      <w:r>
        <w:rPr>
          <w:b/>
          <w:bCs/>
          <w:color w:val="011E31"/>
        </w:rPr>
        <w:t>incontinence after pro</w:t>
      </w:r>
      <w:r>
        <w:rPr>
          <w:b/>
          <w:bCs/>
          <w:color w:val="011E31"/>
          <w:spacing w:val="-1"/>
        </w:rPr>
        <w:t>state treatment with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history,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physical    exam,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</w:rPr>
        <w:t>app</w:t>
      </w:r>
      <w:r>
        <w:rPr>
          <w:b/>
          <w:bCs/>
          <w:color w:val="011E31"/>
          <w:spacing w:val="-1"/>
        </w:rPr>
        <w:t>ropriate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diagnostic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modalities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1"/>
        </w:rPr>
        <w:t>categorize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1"/>
        </w:rPr>
        <w:t>type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1"/>
        </w:rPr>
        <w:t>severity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incontinence   and   degree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bother.    (</w:t>
      </w:r>
      <w:r>
        <w:rPr>
          <w:b/>
          <w:bCs/>
          <w:i/>
          <w:iCs/>
          <w:color w:val="011E31"/>
          <w:spacing w:val="-1"/>
        </w:rPr>
        <w:t>Clinical</w:t>
      </w:r>
      <w:r>
        <w:rPr>
          <w:b/>
          <w:bCs/>
          <w:i/>
          <w:iCs/>
          <w:color w:val="011E31"/>
          <w:spacing w:val="2"/>
        </w:rPr>
        <w:t xml:space="preserve"> </w:t>
      </w:r>
      <w:r>
        <w:rPr>
          <w:b/>
          <w:bCs/>
          <w:i/>
          <w:iCs/>
          <w:color w:val="011E31"/>
          <w:spacing w:val="-1"/>
        </w:rPr>
        <w:t>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" w:right="366" w:firstLine="1"/>
        <w:spacing w:before="83" w:line="275" w:lineRule="auto"/>
        <w:jc w:val="both"/>
        <w:rPr/>
      </w:pPr>
      <w:r>
        <w:rPr>
          <w:color w:val="011E31"/>
        </w:rPr>
        <w:t>There  is  no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formal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evidence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regarding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effects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history and physical exam on outcomes of IPT treatments;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however,  there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universal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agreement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taking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performing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examination</w:t>
      </w:r>
      <w:r>
        <w:rPr>
          <w:color w:val="011E31"/>
          <w:spacing w:val="-2"/>
        </w:rPr>
        <w:t xml:space="preserve"> should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first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step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anyone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</w:rPr>
        <w:t>incontinence.</w:t>
      </w:r>
      <w:r>
        <w:rPr>
          <w:sz w:val="12"/>
          <w:szCs w:val="12"/>
          <w:color w:val="011E31"/>
          <w:position w:val="6"/>
        </w:rPr>
        <w:t>87</w:t>
      </w:r>
      <w:r>
        <w:rPr>
          <w:sz w:val="12"/>
          <w:szCs w:val="12"/>
          <w:color w:val="011E31"/>
          <w:spacing w:val="33"/>
          <w:position w:val="6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is strong evidence th</w:t>
      </w:r>
      <w:r>
        <w:rPr>
          <w:color w:val="011E31"/>
          <w:spacing w:val="-1"/>
        </w:rPr>
        <w:t>at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history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pelvic   RT</w:t>
      </w:r>
      <w:r>
        <w:rPr>
          <w:sz w:val="12"/>
          <w:szCs w:val="12"/>
          <w:color w:val="011E31"/>
          <w:position w:val="6"/>
        </w:rPr>
        <w:t>88,     89     </w:t>
      </w:r>
      <w:r>
        <w:rPr>
          <w:color w:val="011E31"/>
        </w:rPr>
        <w:t>is   associated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severity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of </w:t>
      </w:r>
      <w:r>
        <w:rPr>
          <w:color w:val="011E31"/>
        </w:rPr>
        <w:t>incontinence,  especially  stress  incontinence,</w:t>
      </w:r>
      <w:r>
        <w:rPr>
          <w:sz w:val="12"/>
          <w:szCs w:val="12"/>
          <w:color w:val="011E31"/>
          <w:position w:val="6"/>
        </w:rPr>
        <w:t>90,   91    </w:t>
      </w:r>
      <w:r>
        <w:rPr>
          <w:color w:val="011E31"/>
        </w:rPr>
        <w:t>after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prostate surgery.</w:t>
      </w:r>
    </w:p>
    <w:p>
      <w:pPr>
        <w:pStyle w:val="BodyText"/>
        <w:ind w:left="3" w:right="366" w:firstLine="1"/>
        <w:spacing w:before="215" w:line="274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Panel believes that before treating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IPT, i</w:t>
      </w:r>
      <w:r>
        <w:rPr>
          <w:color w:val="011E31"/>
          <w:spacing w:val="-2"/>
        </w:rPr>
        <w:t>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critical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categorize  the  type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incontinence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(stress,   urgency,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mixed)   and</w:t>
      </w:r>
      <w:r>
        <w:rPr>
          <w:color w:val="011E31"/>
          <w:spacing w:val="33"/>
        </w:rPr>
        <w:t xml:space="preserve">  </w:t>
      </w:r>
      <w:r>
        <w:rPr>
          <w:color w:val="011E31"/>
          <w:spacing w:val="-1"/>
        </w:rPr>
        <w:t>the   severity   and   degree   of   bother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status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known,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particularly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ar</w:t>
      </w:r>
      <w:r>
        <w:rPr>
          <w:color w:val="011E31"/>
          <w:spacing w:val="-2"/>
        </w:rPr>
        <w:t>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candidates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salvage  RT,  which  may  impact  efficacy  of  continence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treatment.</w:t>
      </w:r>
    </w:p>
    <w:p>
      <w:pPr>
        <w:pStyle w:val="BodyText"/>
        <w:ind w:left="1" w:right="367" w:firstLine="14"/>
        <w:spacing w:before="212" w:line="277" w:lineRule="auto"/>
        <w:jc w:val="both"/>
        <w:rPr/>
      </w:pPr>
      <w:r>
        <w:rPr>
          <w:color w:val="011E31"/>
          <w:spacing w:val="-1"/>
        </w:rPr>
        <w:t>History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first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step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determining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type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incontinence,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because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treatments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SUI  (caused  by  sphincteric  insufficiency)  and  urgency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(caused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dysfunction)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very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different.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cases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mixed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incontinence,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it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can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important   to   determine   whi</w:t>
      </w:r>
      <w:r>
        <w:rPr>
          <w:color w:val="011E31"/>
          <w:spacing w:val="-1"/>
        </w:rPr>
        <w:t>ch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component    is   more</w:t>
      </w:r>
      <w:r>
        <w:rPr>
          <w:color w:val="011E31"/>
        </w:rPr>
        <w:t xml:space="preserve"> </w:t>
      </w:r>
      <w:r>
        <w:rPr>
          <w:color w:val="011E31"/>
        </w:rPr>
        <w:t>prevalent  and  bothersome,  tho</w:t>
      </w:r>
      <w:r>
        <w:rPr>
          <w:color w:val="011E31"/>
          <w:spacing w:val="-1"/>
        </w:rPr>
        <w:t>ugh  many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investigators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feel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for  urgency  incontinence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may  be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difficult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determine  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face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</w:rPr>
        <w:t xml:space="preserve"> </w:t>
      </w:r>
      <w:r>
        <w:rPr>
          <w:color w:val="011E31"/>
        </w:rPr>
        <w:t>sphincteric insufficienc</w:t>
      </w:r>
      <w:r>
        <w:rPr>
          <w:color w:val="011E31"/>
          <w:spacing w:val="-1"/>
        </w:rPr>
        <w:t>y.</w:t>
      </w:r>
    </w:p>
    <w:p>
      <w:pPr>
        <w:spacing w:line="277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8" w:right="611" w:firstLine="13"/>
        <w:spacing w:before="56" w:line="276" w:lineRule="auto"/>
        <w:jc w:val="both"/>
        <w:rPr/>
      </w:pPr>
      <w:r>
        <w:rPr>
          <w:color w:val="011E31"/>
          <w:spacing w:val="-1"/>
        </w:rPr>
        <w:t>History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focus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characterization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(stress  or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-1"/>
        </w:rPr>
        <w:t>activity  related  versus  urgency  related),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incontinence,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progression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resolution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 over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time, and </w:t>
      </w:r>
      <w:r>
        <w:rPr>
          <w:color w:val="011E31"/>
          <w:spacing w:val="-2"/>
        </w:rPr>
        <w:t>degree of bother. Specifically,</w:t>
      </w:r>
      <w:r>
        <w:rPr>
          <w:color w:val="011E31"/>
        </w:rPr>
        <w:t xml:space="preserve"> </w:t>
      </w:r>
      <w:r>
        <w:rPr>
          <w:color w:val="011E31"/>
        </w:rPr>
        <w:t>patients should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questio</w:t>
      </w:r>
      <w:r>
        <w:rPr>
          <w:color w:val="011E31"/>
          <w:spacing w:val="-1"/>
        </w:rPr>
        <w:t>ned on which activities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causes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incontinence.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Increases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abdom</w:t>
      </w:r>
      <w:r>
        <w:rPr>
          <w:color w:val="011E31"/>
          <w:spacing w:val="-2"/>
        </w:rPr>
        <w:t>inal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pressure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caused by straining,</w:t>
      </w:r>
      <w:r>
        <w:rPr>
          <w:color w:val="011E31"/>
          <w:spacing w:val="-24"/>
        </w:rPr>
        <w:t xml:space="preserve"> </w:t>
      </w:r>
      <w:r>
        <w:rPr>
          <w:color w:val="011E31"/>
          <w:spacing w:val="-1"/>
        </w:rPr>
        <w:t>walking, cough</w:t>
      </w:r>
      <w:r>
        <w:rPr>
          <w:color w:val="011E31"/>
          <w:spacing w:val="-2"/>
        </w:rPr>
        <w:t>, and exercise are</w:t>
      </w:r>
      <w:r>
        <w:rPr>
          <w:color w:val="011E31"/>
        </w:rPr>
        <w:t xml:space="preserve"> </w:t>
      </w:r>
      <w:r>
        <w:rPr>
          <w:color w:val="011E31"/>
        </w:rPr>
        <w:t>suggestive of SUI, while the sudden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compelling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desi</w:t>
      </w:r>
      <w:r>
        <w:rPr>
          <w:color w:val="011E31"/>
          <w:spacing w:val="-1"/>
        </w:rPr>
        <w:t>re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void  that   is  difficult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to   defer </w:t>
      </w:r>
      <w:r>
        <w:rPr>
          <w:color w:val="011E31"/>
          <w:spacing w:val="-2"/>
        </w:rPr>
        <w:t xml:space="preserve"> and   results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leakage</w:t>
      </w:r>
      <w:r>
        <w:rPr>
          <w:color w:val="011E31"/>
        </w:rPr>
        <w:t xml:space="preserve"> </w:t>
      </w:r>
      <w:r>
        <w:rPr>
          <w:color w:val="011E31"/>
        </w:rPr>
        <w:t>indicates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urgency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incontinence.</w:t>
      </w:r>
      <w:r>
        <w:rPr>
          <w:sz w:val="12"/>
          <w:szCs w:val="12"/>
          <w:color w:val="011E31"/>
          <w:position w:val="6"/>
        </w:rPr>
        <w:t>92   </w:t>
      </w:r>
      <w:r>
        <w:rPr>
          <w:sz w:val="12"/>
          <w:szCs w:val="12"/>
          <w:color w:val="011E31"/>
          <w:spacing w:val="-1"/>
          <w:position w:val="6"/>
        </w:rPr>
        <w:t xml:space="preserve">      </w:t>
      </w:r>
      <w:r>
        <w:rPr>
          <w:color w:val="011E31"/>
          <w:spacing w:val="-1"/>
        </w:rPr>
        <w:t>Presence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asleep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well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nocturia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important  to  note,  because  this  may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indicate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urgency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SUI.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Confirmat</w:t>
      </w:r>
      <w:r>
        <w:rPr>
          <w:color w:val="011E31"/>
          <w:spacing w:val="-2"/>
        </w:rPr>
        <w:t>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SUI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  often  be  determined  by  history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physical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exam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alone;  however,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times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clinic</w:t>
      </w:r>
      <w:r>
        <w:rPr>
          <w:color w:val="011E31"/>
          <w:spacing w:val="-2"/>
        </w:rPr>
        <w:t>ian  may</w:t>
      </w:r>
      <w:r>
        <w:rPr>
          <w:color w:val="011E31"/>
        </w:rPr>
        <w:t xml:space="preserve"> </w:t>
      </w:r>
      <w:r>
        <w:rPr>
          <w:color w:val="011E31"/>
        </w:rPr>
        <w:t>choose  advanced  test</w:t>
      </w:r>
      <w:r>
        <w:rPr>
          <w:color w:val="011E31"/>
          <w:spacing w:val="-1"/>
        </w:rPr>
        <w:t>ing  such  as  urodynamic  studies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(</w:t>
      </w:r>
      <w:r>
        <w:rPr>
          <w:color w:val="011E31"/>
        </w:rPr>
        <w:t>UDS</w:t>
      </w:r>
      <w:r>
        <w:rPr>
          <w:color w:val="011E31"/>
          <w:spacing w:val="5"/>
        </w:rPr>
        <w:t>).</w:t>
      </w:r>
    </w:p>
    <w:p>
      <w:pPr>
        <w:pStyle w:val="BodyText"/>
        <w:ind w:left="377" w:right="612" w:firstLine="2"/>
        <w:spacing w:before="193" w:line="276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volume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lost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over time)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important 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know, especi</w:t>
      </w:r>
      <w:r>
        <w:rPr>
          <w:color w:val="011E31"/>
          <w:spacing w:val="-1"/>
        </w:rPr>
        <w:t>ally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in the case of sphincteric</w:t>
      </w:r>
      <w:r>
        <w:rPr>
          <w:color w:val="011E31"/>
        </w:rPr>
        <w:t xml:space="preserve"> </w:t>
      </w:r>
      <w:r>
        <w:rPr>
          <w:color w:val="011E31"/>
        </w:rPr>
        <w:t>insufficiency  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some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treatments </w:t>
      </w:r>
      <w:r>
        <w:rPr>
          <w:color w:val="011E31"/>
          <w:spacing w:val="-1"/>
        </w:rPr>
        <w:t xml:space="preserve">  (e.g.,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male  slings),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clearly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have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inferior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resu</w:t>
      </w:r>
      <w:r>
        <w:rPr>
          <w:color w:val="011E31"/>
          <w:spacing w:val="-2"/>
        </w:rPr>
        <w:t>lts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severe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incontinence.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det</w:t>
      </w:r>
      <w:r>
        <w:rPr>
          <w:color w:val="011E31"/>
          <w:spacing w:val="-2"/>
        </w:rPr>
        <w:t>ermined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history,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objectively,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pad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testing.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shown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careful  questioning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regarding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pad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number,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size,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degree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of wetness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correlates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well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</w:t>
      </w:r>
      <w:r>
        <w:rPr>
          <w:color w:val="011E31"/>
          <w:spacing w:val="-1"/>
        </w:rPr>
        <w:t>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pad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weights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QoL.</w:t>
      </w:r>
      <w:r>
        <w:rPr>
          <w:sz w:val="12"/>
          <w:szCs w:val="12"/>
          <w:color w:val="011E31"/>
          <w:spacing w:val="-1"/>
          <w:position w:val="6"/>
        </w:rPr>
        <w:t>3   </w:t>
      </w:r>
      <w:r>
        <w:rPr>
          <w:color w:val="011E31"/>
          <w:spacing w:val="-1"/>
        </w:rPr>
        <w:t>However,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there  </w:t>
      </w:r>
      <w:r>
        <w:rPr>
          <w:color w:val="011E31"/>
          <w:spacing w:val="-2"/>
        </w:rPr>
        <w:t>may  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times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when  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formal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one-hour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24-hour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pad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test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helpful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determining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seve</w:t>
      </w:r>
      <w:r>
        <w:rPr>
          <w:color w:val="011E31"/>
          <w:spacing w:val="-1"/>
        </w:rPr>
        <w:t>rity.</w:t>
      </w:r>
      <w:r>
        <w:rPr>
          <w:sz w:val="12"/>
          <w:szCs w:val="12"/>
          <w:color w:val="011E31"/>
          <w:spacing w:val="-1"/>
          <w:position w:val="6"/>
        </w:rPr>
        <w:t>3,</w:t>
      </w:r>
      <w:r>
        <w:rPr>
          <w:sz w:val="12"/>
          <w:szCs w:val="12"/>
          <w:color w:val="011E31"/>
          <w:spacing w:val="19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93 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agrees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determ</w:t>
      </w:r>
      <w:r>
        <w:rPr>
          <w:color w:val="011E31"/>
          <w:spacing w:val="-2"/>
        </w:rPr>
        <w:t>ine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degree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bother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effect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QoL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since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will  </w:t>
      </w:r>
      <w:r>
        <w:rPr>
          <w:color w:val="011E31"/>
          <w:spacing w:val="-2"/>
        </w:rPr>
        <w:t>help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</w:rPr>
        <w:t xml:space="preserve"> </w:t>
      </w:r>
      <w:r>
        <w:rPr>
          <w:color w:val="011E31"/>
        </w:rPr>
        <w:t>and guide counselling through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shared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decision-mak</w:t>
      </w:r>
      <w:r>
        <w:rPr>
          <w:color w:val="011E31"/>
          <w:spacing w:val="-1"/>
        </w:rPr>
        <w:t>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model.</w:t>
      </w:r>
    </w:p>
    <w:p>
      <w:pPr>
        <w:pStyle w:val="BodyText"/>
        <w:ind w:left="391"/>
        <w:spacing w:before="268" w:line="194" w:lineRule="auto"/>
        <w:outlineLvl w:val="1"/>
        <w:rPr/>
      </w:pPr>
      <w:r>
        <w:rPr>
          <w:b/>
          <w:bCs/>
          <w:spacing w:val="-2"/>
        </w:rPr>
        <w:t>10.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color w:val="011E31"/>
          <w:spacing w:val="-2"/>
        </w:rPr>
        <w:t>In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patients with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-2"/>
        </w:rPr>
        <w:t>urgency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urinary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2"/>
        </w:rPr>
        <w:t>incontinence or</w:t>
      </w:r>
    </w:p>
    <w:p>
      <w:pPr>
        <w:pStyle w:val="BodyText"/>
        <w:ind w:left="749"/>
        <w:spacing w:before="80" w:line="194" w:lineRule="auto"/>
        <w:rPr/>
      </w:pPr>
      <w:r>
        <w:rPr>
          <w:b/>
          <w:bCs/>
          <w:color w:val="011E31"/>
          <w:spacing w:val="-1"/>
        </w:rPr>
        <w:t>urgency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predominant mixed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urinary</w:t>
      </w:r>
    </w:p>
    <w:p>
      <w:pPr>
        <w:pStyle w:val="BodyText"/>
        <w:ind w:left="750"/>
        <w:spacing w:before="76" w:line="196" w:lineRule="auto"/>
        <w:rPr/>
      </w:pPr>
      <w:r>
        <w:rPr>
          <w:b/>
          <w:bCs/>
          <w:color w:val="011E31"/>
        </w:rPr>
        <w:t>incontinence, clinicians should </w:t>
      </w:r>
      <w:r>
        <w:rPr>
          <w:b/>
          <w:bCs/>
          <w:color w:val="011E31"/>
          <w:spacing w:val="-1"/>
        </w:rPr>
        <w:t>offer treatment</w:t>
      </w:r>
    </w:p>
    <w:p>
      <w:pPr>
        <w:pStyle w:val="BodyText"/>
        <w:ind w:left="743" w:right="654"/>
        <w:spacing w:before="80" w:line="258" w:lineRule="auto"/>
        <w:rPr/>
      </w:pPr>
      <w:r>
        <w:rPr>
          <w:b/>
          <w:bCs/>
          <w:color w:val="011E31"/>
        </w:rPr>
        <w:t>options per the American Urological As</w:t>
      </w:r>
      <w:r>
        <w:rPr>
          <w:b/>
          <w:bCs/>
          <w:color w:val="011E31"/>
          <w:spacing w:val="-1"/>
        </w:rPr>
        <w:t>sociation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Overactive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</w:rPr>
        <w:t>Bladder Guideli</w:t>
      </w:r>
      <w:r>
        <w:rPr>
          <w:b/>
          <w:bCs/>
          <w:color w:val="011E31"/>
          <w:spacing w:val="-1"/>
        </w:rPr>
        <w:t>ne. (</w:t>
      </w:r>
      <w:r>
        <w:rPr>
          <w:b/>
          <w:bCs/>
          <w:i/>
          <w:iCs/>
          <w:color w:val="011E31"/>
          <w:spacing w:val="-1"/>
        </w:rPr>
        <w:t>Clinical 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8" w:firstLine="4"/>
        <w:spacing w:before="90" w:line="277" w:lineRule="auto"/>
        <w:jc w:val="both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occurrence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urinary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frequency,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urgency,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urgency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comm</w:t>
      </w:r>
      <w:r>
        <w:rPr>
          <w:color w:val="011E31"/>
          <w:spacing w:val="-2"/>
        </w:rPr>
        <w:t>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prostate</w:t>
      </w:r>
      <w:r>
        <w:rPr>
          <w:color w:val="011E31"/>
        </w:rPr>
        <w:t xml:space="preserve"> </w:t>
      </w:r>
      <w:r>
        <w:rPr>
          <w:color w:val="011E31"/>
        </w:rPr>
        <w:t>treatment.</w:t>
      </w:r>
      <w:r>
        <w:rPr>
          <w:sz w:val="12"/>
          <w:szCs w:val="12"/>
          <w:color w:val="011E31"/>
          <w:position w:val="6"/>
        </w:rPr>
        <w:t>94-97   </w:t>
      </w:r>
      <w:r>
        <w:rPr>
          <w:color w:val="011E31"/>
        </w:rPr>
        <w:t>A  review  of  urinary  symp</w:t>
      </w:r>
      <w:r>
        <w:rPr>
          <w:color w:val="011E31"/>
          <w:spacing w:val="-1"/>
        </w:rPr>
        <w:t>toms  after  RP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reveals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29%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develop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-2"/>
        </w:rPr>
        <w:t>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symptoms, 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19% developing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urgency and 6%</w:t>
      </w:r>
      <w:r>
        <w:rPr>
          <w:color w:val="011E31"/>
        </w:rPr>
        <w:t xml:space="preserve"> </w:t>
      </w:r>
      <w:r>
        <w:rPr>
          <w:color w:val="011E31"/>
        </w:rPr>
        <w:t>complaining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urgency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-1"/>
        </w:rPr>
        <w:t>.</w:t>
      </w:r>
      <w:r>
        <w:rPr>
          <w:sz w:val="12"/>
          <w:szCs w:val="12"/>
          <w:color w:val="011E31"/>
          <w:spacing w:val="-1"/>
          <w:position w:val="6"/>
        </w:rPr>
        <w:t>94  </w:t>
      </w:r>
      <w:r>
        <w:rPr>
          <w:color w:val="011E31"/>
          <w:spacing w:val="-1"/>
        </w:rPr>
        <w:t>Clinicians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be aware of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prevalence of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overactive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-1"/>
        </w:rPr>
        <w:t>ladder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(OAB),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which   has   been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-1"/>
        </w:rPr>
        <w:t>described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as   high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48%</w:t>
      </w:r>
      <w:r>
        <w:rPr>
          <w:sz w:val="12"/>
          <w:szCs w:val="12"/>
          <w:color w:val="011E31"/>
          <w:spacing w:val="-1"/>
          <w:position w:val="6"/>
        </w:rPr>
        <w:t>98  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specifically assess for symptoms after prostate treatment.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72" w:firstLine="8"/>
        <w:spacing w:before="115" w:line="263" w:lineRule="auto"/>
        <w:jc w:val="both"/>
        <w:rPr/>
      </w:pPr>
      <w:r>
        <w:rPr>
          <w:color w:val="011E31"/>
          <w:spacing w:val="-2"/>
        </w:rPr>
        <w:t>Evaluation and treatment can be initiated </w:t>
      </w:r>
      <w:r>
        <w:rPr>
          <w:color w:val="011E31"/>
          <w:spacing w:val="-3"/>
        </w:rPr>
        <w:t>at any time post-</w:t>
      </w:r>
      <w:r>
        <w:rPr>
          <w:color w:val="011E31"/>
        </w:rPr>
        <w:t xml:space="preserve"> </w:t>
      </w:r>
      <w:r>
        <w:rPr>
          <w:color w:val="011E31"/>
        </w:rPr>
        <w:t>prostate  treatment</w:t>
      </w:r>
      <w:r>
        <w:rPr>
          <w:color w:val="011E31"/>
          <w:spacing w:val="-1"/>
        </w:rPr>
        <w:t xml:space="preserve">   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should  follow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the   Overactive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Bladder   in</w:t>
      </w:r>
      <w:r>
        <w:rPr>
          <w:color w:val="011E31"/>
          <w:spacing w:val="23"/>
          <w:w w:val="101"/>
          <w:position w:val="-1"/>
        </w:rPr>
        <w:t xml:space="preserve">  </w:t>
      </w:r>
      <w:r>
        <w:rPr>
          <w:color w:val="011E31"/>
          <w:position w:val="-1"/>
        </w:rPr>
        <w:t>Adults:</w:t>
      </w:r>
      <w:r>
        <w:rPr>
          <w:color w:val="011E31"/>
          <w:spacing w:val="24"/>
          <w:position w:val="-1"/>
        </w:rPr>
        <w:t xml:space="preserve">  </w:t>
      </w:r>
      <w:r>
        <w:rPr>
          <w:color w:val="011E31"/>
          <w:position w:val="-1"/>
        </w:rPr>
        <w:t>AUA/SUFU   Guideline.</w:t>
      </w:r>
      <w:r>
        <w:rPr>
          <w:sz w:val="12"/>
          <w:szCs w:val="12"/>
          <w:color w:val="011E31"/>
          <w:position w:val="5"/>
        </w:rPr>
        <w:t>99,    100     </w:t>
      </w:r>
      <w:r>
        <w:rPr>
          <w:color w:val="011E31"/>
          <w:position w:val="-1"/>
        </w:rPr>
        <w:t>The </w:t>
      </w:r>
      <w:r>
        <w:rPr>
          <w:color w:val="011E31"/>
        </w:rPr>
        <w:t>presence  of  urgenc</w:t>
      </w:r>
      <w:r>
        <w:rPr>
          <w:color w:val="011E31"/>
          <w:spacing w:val="-1"/>
        </w:rPr>
        <w:t>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urinary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incontinence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exclude   a    patient   from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surgical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treatment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his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bothersome SUI.</w:t>
      </w:r>
    </w:p>
    <w:p>
      <w:pPr>
        <w:pStyle w:val="BodyText"/>
        <w:ind w:left="15"/>
        <w:spacing w:before="275" w:line="196" w:lineRule="auto"/>
        <w:outlineLvl w:val="1"/>
        <w:rPr/>
      </w:pPr>
      <w:r>
        <w:rPr>
          <w:b/>
          <w:bCs/>
          <w:spacing w:val="-1"/>
        </w:rPr>
        <w:t>11.</w:t>
      </w:r>
      <w:r>
        <w:rPr>
          <w:b/>
          <w:bCs/>
          <w:spacing w:val="41"/>
        </w:rPr>
        <w:t xml:space="preserve"> </w:t>
      </w:r>
      <w:r>
        <w:rPr>
          <w:b/>
          <w:bCs/>
          <w:color w:val="011E31"/>
          <w:spacing w:val="-1"/>
        </w:rPr>
        <w:t>Prior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surgical  intervention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2"/>
        </w:rPr>
        <w:t>stress  urinary</w:t>
      </w:r>
    </w:p>
    <w:p>
      <w:pPr>
        <w:pStyle w:val="BodyText"/>
        <w:ind w:left="368" w:right="371" w:firstLine="6"/>
        <w:spacing w:before="75" w:line="268" w:lineRule="auto"/>
        <w:jc w:val="both"/>
        <w:rPr/>
      </w:pPr>
      <w:r>
        <w:rPr>
          <w:b/>
          <w:bCs/>
          <w:color w:val="011E31"/>
        </w:rPr>
        <w:t>incontinence,  clinicians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sho</w:t>
      </w:r>
      <w:r>
        <w:rPr>
          <w:b/>
          <w:bCs/>
          <w:color w:val="011E31"/>
          <w:spacing w:val="-1"/>
        </w:rPr>
        <w:t>uld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confirm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stress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urinary</w:t>
      </w:r>
      <w:r>
        <w:rPr>
          <w:b/>
          <w:bCs/>
          <w:color w:val="011E31"/>
          <w:spacing w:val="65"/>
        </w:rPr>
        <w:t xml:space="preserve"> </w:t>
      </w:r>
      <w:r>
        <w:rPr>
          <w:b/>
          <w:bCs/>
          <w:color w:val="011E31"/>
          <w:spacing w:val="-2"/>
        </w:rPr>
        <w:t>incontinence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by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history,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-2"/>
        </w:rPr>
        <w:t>physical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2"/>
        </w:rPr>
        <w:t>exam,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or ancillary testing. (</w:t>
      </w:r>
      <w:r>
        <w:rPr>
          <w:b/>
          <w:bCs/>
          <w:i/>
          <w:iCs/>
          <w:color w:val="011E31"/>
        </w:rPr>
        <w:t>Clinical P</w:t>
      </w:r>
      <w:r>
        <w:rPr>
          <w:b/>
          <w:bCs/>
          <w:i/>
          <w:iCs/>
          <w:color w:val="011E31"/>
          <w:spacing w:val="-1"/>
        </w:rPr>
        <w:t>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68" w:firstLine="15"/>
        <w:spacing w:before="76" w:line="278" w:lineRule="auto"/>
        <w:jc w:val="both"/>
        <w:rPr/>
      </w:pPr>
      <w:r>
        <w:rPr>
          <w:color w:val="011E31"/>
        </w:rPr>
        <w:t>Prior to surgical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1"/>
        </w:rPr>
        <w:t>tervention for SUI,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certain that a patient truly has s</w:t>
      </w:r>
      <w:r>
        <w:rPr>
          <w:color w:val="011E31"/>
          <w:spacing w:val="-1"/>
        </w:rPr>
        <w:t>phincteric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insufficiency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cause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his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incontinence.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SUI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95%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positive predictive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100% negative predictive v</w:t>
      </w:r>
      <w:r>
        <w:rPr>
          <w:color w:val="011E31"/>
          <w:spacing w:val="-2"/>
        </w:rPr>
        <w:t>alue 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presence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SUI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UDS.</w:t>
      </w:r>
      <w:r>
        <w:rPr>
          <w:sz w:val="12"/>
          <w:szCs w:val="12"/>
          <w:color w:val="011E31"/>
          <w:spacing w:val="-1"/>
          <w:position w:val="6"/>
        </w:rPr>
        <w:t>101  </w:t>
      </w:r>
      <w:r>
        <w:rPr>
          <w:sz w:val="12"/>
          <w:szCs w:val="12"/>
          <w:color w:val="011E31"/>
          <w:spacing w:val="-2"/>
          <w:position w:val="6"/>
        </w:rPr>
        <w:t xml:space="preserve">  </w:t>
      </w:r>
      <w:r>
        <w:rPr>
          <w:color w:val="011E31"/>
          <w:spacing w:val="-2"/>
        </w:rPr>
        <w:t>Evidence   has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definitely    shown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whether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not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objecti</w:t>
      </w:r>
      <w:r>
        <w:rPr>
          <w:color w:val="011E31"/>
          <w:spacing w:val="-1"/>
        </w:rPr>
        <w:t>ve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demonstration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SUI  predicts  surgical  outcomes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"/>
        </w:rPr>
        <w:t>.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1"/>
        </w:rPr>
        <w:t>/</w:t>
      </w:r>
      <w:r>
        <w:rPr>
          <w:color w:val="011E31"/>
        </w:rPr>
        <w:t>SUFU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on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2"/>
        </w:rPr>
        <w:t>Surgical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Management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Female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Stress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states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objective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demonstration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SUI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confirmed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surgic</w:t>
      </w:r>
      <w:r>
        <w:rPr>
          <w:color w:val="011E31"/>
          <w:spacing w:val="-2"/>
        </w:rPr>
        <w:t>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(based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-1"/>
        </w:rPr>
        <w:t>on   Panel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consensus).</w:t>
      </w:r>
      <w:r>
        <w:rPr>
          <w:sz w:val="12"/>
          <w:szCs w:val="12"/>
          <w:color w:val="011E31"/>
          <w:spacing w:val="-1"/>
          <w:position w:val="6"/>
        </w:rPr>
        <w:t>102     </w:t>
      </w:r>
      <w:r>
        <w:rPr>
          <w:color w:val="011E31"/>
          <w:spacing w:val="-1"/>
        </w:rPr>
        <w:t>Similarly,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   recent</w:t>
      </w:r>
      <w:r>
        <w:rPr>
          <w:color w:val="011E31"/>
        </w:rPr>
        <w:t xml:space="preserve"> </w:t>
      </w:r>
      <w:r>
        <w:rPr>
          <w:color w:val="011E31"/>
        </w:rPr>
        <w:t>International  Continence  Society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consens</w:t>
      </w:r>
      <w:r>
        <w:rPr>
          <w:color w:val="011E31"/>
          <w:spacing w:val="-1"/>
        </w:rPr>
        <w:t>us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Panel  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recommended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every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effort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made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objectively  confirm  the  presence  of </w:t>
      </w:r>
      <w:r>
        <w:rPr>
          <w:color w:val="011E31"/>
          <w:spacing w:val="-1"/>
        </w:rPr>
        <w:t xml:space="preserve"> SUI  prior  to  AUS</w:t>
      </w:r>
      <w:r>
        <w:rPr>
          <w:color w:val="011E31"/>
        </w:rPr>
        <w:t xml:space="preserve"> </w:t>
      </w:r>
      <w:r>
        <w:rPr>
          <w:color w:val="011E31"/>
        </w:rPr>
        <w:t>placement.</w:t>
      </w:r>
      <w:r>
        <w:rPr>
          <w:sz w:val="12"/>
          <w:szCs w:val="12"/>
          <w:color w:val="011E31"/>
          <w:position w:val="6"/>
        </w:rPr>
        <w:t>103     </w:t>
      </w:r>
      <w:r>
        <w:rPr>
          <w:color w:val="011E31"/>
        </w:rPr>
        <w:t>Clinicians   should   take   all   reasonable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measures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demonstrate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SUI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physical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exam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wit</w:t>
      </w:r>
      <w:r>
        <w:rPr>
          <w:color w:val="011E31"/>
          <w:spacing w:val="-2"/>
        </w:rPr>
        <w:t>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provocative  t</w:t>
      </w:r>
      <w:r>
        <w:rPr>
          <w:color w:val="011E31"/>
          <w:spacing w:val="-1"/>
        </w:rPr>
        <w:t>esting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such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bending,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shifting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position, or rising from seated to standing position. Stress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pad testing can also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performed.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Finally,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if there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 a</w:t>
      </w:r>
      <w:r>
        <w:rPr>
          <w:color w:val="011E31"/>
          <w:spacing w:val="-2"/>
        </w:rPr>
        <w:t>ny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doubt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whether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SUI,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UDS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performed. Examples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this may be when the patient 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mixed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incontinence and stress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 demonstrated, in cases where impaired compliance is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suspected  and  incontinence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could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related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high</w:t>
      </w:r>
      <w:r>
        <w:rPr>
          <w:color w:val="011E31"/>
        </w:rPr>
        <w:t xml:space="preserve"> </w:t>
      </w:r>
      <w:r>
        <w:rPr>
          <w:color w:val="011E31"/>
        </w:rPr>
        <w:t>storage   pressures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without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urgency,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if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overflow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incontinence is suspected. In the case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the latter, a post-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void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residual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(PVR)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helpful 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rule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out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significant</w:t>
      </w:r>
      <w:r>
        <w:rPr>
          <w:color w:val="011E31"/>
        </w:rPr>
        <w:t xml:space="preserve"> </w:t>
      </w:r>
      <w:r>
        <w:rPr>
          <w:color w:val="011E31"/>
        </w:rPr>
        <w:t>retention of urine.</w:t>
      </w:r>
    </w:p>
    <w:p>
      <w:pPr>
        <w:pStyle w:val="BodyText"/>
        <w:ind w:left="2" w:right="371" w:firstLine="2"/>
        <w:spacing w:before="152" w:line="277" w:lineRule="auto"/>
        <w:jc w:val="both"/>
        <w:rPr/>
      </w:pPr>
      <w:r>
        <w:rPr>
          <w:color w:val="011E31"/>
        </w:rPr>
        <w:t>The  presence  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microscopic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</w:t>
      </w:r>
      <w:r>
        <w:rPr>
          <w:color w:val="011E31"/>
          <w:spacing w:val="-1"/>
        </w:rPr>
        <w:t>ematuria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warrant</w:t>
      </w:r>
      <w:r>
        <w:rPr>
          <w:color w:val="011E31"/>
        </w:rPr>
        <w:t xml:space="preserve"> </w:t>
      </w:r>
      <w:r>
        <w:rPr>
          <w:color w:val="011E31"/>
        </w:rPr>
        <w:t>additional   evaluation   with   upper  </w:t>
      </w:r>
      <w:r>
        <w:rPr>
          <w:color w:val="011E31"/>
          <w:spacing w:val="-1"/>
        </w:rPr>
        <w:t xml:space="preserve"> tract   imaging 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cystoscopy.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assessment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PVR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ma</w:t>
      </w:r>
      <w:r>
        <w:rPr>
          <w:color w:val="011E31"/>
          <w:spacing w:val="-2"/>
        </w:rPr>
        <w:t>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alert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physician   to    the   potential    for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incomplete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emptying; however,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 relia</w:t>
      </w:r>
      <w:r>
        <w:rPr>
          <w:color w:val="011E31"/>
          <w:spacing w:val="-2"/>
        </w:rPr>
        <w:t>bility of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2"/>
        </w:rPr>
        <w:t>a single elevated PVR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value  for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predicting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emptying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dysfunction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remains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question,</w:t>
      </w:r>
      <w:r>
        <w:rPr>
          <w:color w:val="011E31"/>
          <w:spacing w:val="-6"/>
        </w:rPr>
        <w:t xml:space="preserve"> </w:t>
      </w:r>
      <w:r>
        <w:rPr>
          <w:color w:val="011E31"/>
          <w:spacing w:val="-1"/>
        </w:rPr>
        <w:t>just as a single low PVR value does not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rule 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  presence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incomplete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emptying.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Second,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the</w:t>
      </w:r>
    </w:p>
    <w:p>
      <w:pPr>
        <w:spacing w:line="277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7" w:right="616" w:firstLine="1"/>
        <w:spacing w:before="52" w:line="275" w:lineRule="auto"/>
        <w:jc w:val="both"/>
        <w:rPr/>
      </w:pPr>
      <w:r>
        <w:rPr>
          <w:color w:val="011E31"/>
          <w:spacing w:val="-1"/>
        </w:rPr>
        <w:t>threshold value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 significant PVR is si</w:t>
      </w:r>
      <w:r>
        <w:rPr>
          <w:color w:val="011E31"/>
          <w:spacing w:val="-2"/>
        </w:rPr>
        <w:t>milarly undefined.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Finally, a persistently elevated PVR doe</w:t>
      </w:r>
      <w:r>
        <w:rPr>
          <w:color w:val="011E31"/>
          <w:spacing w:val="-2"/>
        </w:rPr>
        <w:t>s not characterize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cause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impaired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emptying,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rather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indicates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need for further evaluation. Additionally, an elevated PVR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presence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SUI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impact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counseling</w:t>
      </w:r>
      <w:r>
        <w:rPr>
          <w:color w:val="011E31"/>
        </w:rPr>
        <w:t xml:space="preserve"> </w:t>
      </w:r>
      <w:r>
        <w:rPr>
          <w:color w:val="011E31"/>
        </w:rPr>
        <w:t>regarding surgical interventions and</w:t>
      </w:r>
      <w:r>
        <w:rPr>
          <w:color w:val="011E31"/>
          <w:spacing w:val="-1"/>
        </w:rPr>
        <w:t xml:space="preserve"> patient expectations.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Elevated   PVR    may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be   an    indicat</w:t>
      </w:r>
      <w:r>
        <w:rPr>
          <w:color w:val="011E31"/>
          <w:spacing w:val="-2"/>
        </w:rPr>
        <w:t>ion   of    detrusor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underactivity  or  obstruction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(e.g.,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urethra</w:t>
      </w:r>
      <w:r>
        <w:rPr>
          <w:color w:val="011E31"/>
          <w:spacing w:val="-1"/>
        </w:rPr>
        <w:t>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stricture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63"/>
        </w:rPr>
        <w:t xml:space="preserve"> </w:t>
      </w:r>
      <w:r>
        <w:rPr>
          <w:color w:val="011E31"/>
          <w:spacing w:val="-2"/>
        </w:rPr>
        <w:t>neck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contracture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[BNC])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thus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prompt</w:t>
      </w:r>
      <w:r>
        <w:rPr>
          <w:color w:val="011E31"/>
        </w:rPr>
        <w:t xml:space="preserve"> </w:t>
      </w:r>
      <w:r>
        <w:rPr>
          <w:color w:val="011E31"/>
        </w:rPr>
        <w:t>further   diagnostic   evaluation   such </w:t>
      </w:r>
      <w:r>
        <w:rPr>
          <w:color w:val="011E31"/>
          <w:spacing w:val="-1"/>
        </w:rPr>
        <w:t xml:space="preserve">  as   uroflowmetry,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cystoscopy, or multichannel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UDS.</w:t>
      </w:r>
    </w:p>
    <w:p>
      <w:pPr>
        <w:pStyle w:val="BodyText"/>
        <w:ind w:left="391"/>
        <w:spacing w:before="275" w:line="196" w:lineRule="auto"/>
        <w:outlineLvl w:val="1"/>
        <w:rPr/>
      </w:pPr>
      <w:r>
        <w:rPr>
          <w:b/>
          <w:bCs/>
          <w:spacing w:val="-1"/>
        </w:rPr>
        <w:t>12.</w:t>
      </w:r>
      <w:r>
        <w:rPr>
          <w:b/>
          <w:bCs/>
          <w:spacing w:val="35"/>
        </w:rPr>
        <w:t xml:space="preserve"> </w:t>
      </w:r>
      <w:r>
        <w:rPr>
          <w:b/>
          <w:bCs/>
          <w:color w:val="011E31"/>
          <w:spacing w:val="-1"/>
        </w:rPr>
        <w:t>Clinicians should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-1"/>
        </w:rPr>
        <w:t>inform patients with</w:t>
      </w:r>
    </w:p>
    <w:p>
      <w:pPr>
        <w:pStyle w:val="BodyText"/>
        <w:ind w:left="750"/>
        <w:spacing w:before="76" w:line="196" w:lineRule="auto"/>
        <w:rPr/>
      </w:pPr>
      <w:r>
        <w:rPr>
          <w:b/>
          <w:bCs/>
          <w:color w:val="011E31"/>
        </w:rPr>
        <w:t>incontinence after prostate tre</w:t>
      </w:r>
      <w:r>
        <w:rPr>
          <w:b/>
          <w:bCs/>
          <w:color w:val="011E31"/>
          <w:spacing w:val="-1"/>
        </w:rPr>
        <w:t>atment of</w:t>
      </w:r>
    </w:p>
    <w:p>
      <w:pPr>
        <w:pStyle w:val="BodyText"/>
        <w:ind w:left="750" w:right="1088" w:hanging="2"/>
        <w:spacing w:before="76" w:line="261" w:lineRule="auto"/>
        <w:rPr/>
      </w:pPr>
      <w:r>
        <w:rPr>
          <w:b/>
          <w:bCs/>
          <w:color w:val="011E31"/>
        </w:rPr>
        <w:t>management options for their </w:t>
      </w:r>
      <w:r>
        <w:rPr>
          <w:b/>
          <w:bCs/>
          <w:color w:val="011E31"/>
          <w:spacing w:val="-1"/>
        </w:rPr>
        <w:t>incontinence,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-1"/>
        </w:rPr>
        <w:t>including surgical and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-1"/>
        </w:rPr>
        <w:t>non-surgical options.</w:t>
      </w:r>
    </w:p>
    <w:p>
      <w:pPr>
        <w:pStyle w:val="BodyText"/>
        <w:ind w:left="746"/>
        <w:spacing w:before="30" w:line="196" w:lineRule="auto"/>
        <w:rPr/>
      </w:pP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Clinical 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8" w:firstLine="14"/>
        <w:spacing w:before="136" w:line="278" w:lineRule="auto"/>
        <w:rPr>
          <w:sz w:val="12"/>
          <w:szCs w:val="12"/>
        </w:rPr>
      </w:pPr>
      <w:r>
        <w:rPr>
          <w:color w:val="011E31"/>
          <w:spacing w:val="-1"/>
        </w:rPr>
        <w:t>Prior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to engaging in</w:t>
      </w:r>
      <w:r>
        <w:rPr>
          <w:color w:val="011E31"/>
          <w:spacing w:val="-2"/>
        </w:rPr>
        <w:t xml:space="preserve"> any active or invasive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form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2"/>
        </w:rPr>
        <w:t>therapy,</w:t>
      </w:r>
      <w:r>
        <w:rPr>
          <w:color w:val="011E31"/>
        </w:rPr>
        <w:t xml:space="preserve"> </w:t>
      </w:r>
      <w:r>
        <w:rPr>
          <w:color w:val="011E31"/>
        </w:rPr>
        <w:t>patients must be made aware o</w:t>
      </w:r>
      <w:r>
        <w:rPr>
          <w:color w:val="011E31"/>
          <w:spacing w:val="-1"/>
        </w:rPr>
        <w:t>f the conservative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</w:rPr>
        <w:t xml:space="preserve"> </w:t>
      </w:r>
      <w:r>
        <w:rPr>
          <w:color w:val="011E31"/>
        </w:rPr>
        <w:t>for   management   of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urinary    inco</w:t>
      </w:r>
      <w:r>
        <w:rPr>
          <w:color w:val="011E31"/>
          <w:spacing w:val="-1"/>
        </w:rPr>
        <w:t>ntinence,   such   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absorbent  pads,  penile  compression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devices  (clamps</w:t>
      </w:r>
      <w:r>
        <w:rPr>
          <w:color w:val="011E31"/>
          <w:spacing w:val="-2"/>
        </w:rPr>
        <w:t>),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catheters.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alternatives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uti</w:t>
      </w:r>
      <w:r>
        <w:rPr>
          <w:color w:val="011E31"/>
          <w:spacing w:val="-2"/>
        </w:rPr>
        <w:t>lized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</w:rPr>
        <w:t xml:space="preserve"> </w:t>
      </w:r>
      <w:r>
        <w:rPr>
          <w:color w:val="011E31"/>
        </w:rPr>
        <w:t>engaging  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PFME/PFMT,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considering  future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opt</w:t>
      </w:r>
      <w:r>
        <w:rPr>
          <w:color w:val="011E31"/>
          <w:spacing w:val="-1"/>
        </w:rPr>
        <w:t>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waiting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appropriate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intervention,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indefinite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form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management.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Tho</w:t>
      </w:r>
      <w:r>
        <w:rPr>
          <w:color w:val="011E31"/>
          <w:spacing w:val="-2"/>
        </w:rPr>
        <w:t>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candidates for surgical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intervent</w:t>
      </w:r>
      <w:r>
        <w:rPr>
          <w:color w:val="011E31"/>
          <w:spacing w:val="-1"/>
        </w:rPr>
        <w:t>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require  assistance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handling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ongoing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lea</w:t>
      </w:r>
      <w:r>
        <w:rPr>
          <w:color w:val="011E31"/>
          <w:spacing w:val="-2"/>
        </w:rPr>
        <w:t>kage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comfortable</w:t>
      </w:r>
      <w:r>
        <w:rPr>
          <w:color w:val="011E31"/>
          <w:spacing w:val="1"/>
        </w:rPr>
        <w:t>, </w:t>
      </w:r>
      <w:r>
        <w:rPr>
          <w:color w:val="011E31"/>
        </w:rPr>
        <w:t>reliable</w:t>
      </w:r>
      <w:r>
        <w:rPr>
          <w:color w:val="011E31"/>
          <w:spacing w:val="1"/>
        </w:rPr>
        <w:t>,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cost</w:t>
      </w:r>
      <w:r>
        <w:rPr>
          <w:color w:val="011E31"/>
          <w:spacing w:val="1"/>
        </w:rPr>
        <w:t>-</w:t>
      </w:r>
      <w:r>
        <w:rPr>
          <w:color w:val="011E31"/>
        </w:rPr>
        <w:t>efficient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manner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104</w:t>
      </w:r>
    </w:p>
    <w:p>
      <w:pPr>
        <w:pStyle w:val="BodyText"/>
        <w:ind w:left="375" w:right="618" w:firstLine="18"/>
        <w:spacing w:before="96" w:line="276" w:lineRule="auto"/>
        <w:rPr/>
      </w:pPr>
      <w:r>
        <w:rPr>
          <w:color w:val="011E31"/>
          <w:spacing w:val="-2"/>
        </w:rPr>
        <w:t>In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2"/>
        </w:rPr>
        <w:t>IPT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management,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conservative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approach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first-</w:t>
      </w:r>
      <w:r>
        <w:rPr>
          <w:color w:val="011E31"/>
        </w:rPr>
        <w:t xml:space="preserve"> </w:t>
      </w:r>
      <w:r>
        <w:rPr>
          <w:color w:val="011E31"/>
        </w:rPr>
        <w:t>line  to  control  u</w:t>
      </w:r>
      <w:r>
        <w:rPr>
          <w:color w:val="011E31"/>
          <w:spacing w:val="-1"/>
        </w:rPr>
        <w:t>rinary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leakage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post  catheter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removal.</w:t>
      </w:r>
      <w:r>
        <w:rPr>
          <w:color w:val="011E31"/>
        </w:rPr>
        <w:t xml:space="preserve"> </w:t>
      </w:r>
      <w:r>
        <w:rPr>
          <w:color w:val="011E31"/>
        </w:rPr>
        <w:t>Absorbent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pads, which are available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 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-1"/>
        </w:rPr>
        <w:t>rray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 forms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sizes,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tool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containm</w:t>
      </w:r>
      <w:r>
        <w:rPr>
          <w:color w:val="011E31"/>
          <w:spacing w:val="-2"/>
        </w:rPr>
        <w:t>ent.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Penile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compression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devices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independently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 as  an  adjunct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reduce  daily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absorbent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product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usage.   Catheters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(condom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urethral),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2"/>
        </w:rPr>
        <w:t>may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2"/>
        </w:rPr>
        <w:t>be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2"/>
        </w:rPr>
        <w:t>necessary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high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volume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pad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usage</w:t>
      </w:r>
      <w:r>
        <w:rPr>
          <w:color w:val="011E31"/>
        </w:rPr>
        <w:t xml:space="preserve"> </w:t>
      </w:r>
      <w:r>
        <w:rPr>
          <w:color w:val="011E31"/>
        </w:rPr>
        <w:t>suffering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skin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ex</w:t>
      </w:r>
      <w:r>
        <w:rPr>
          <w:color w:val="011E31"/>
          <w:spacing w:val="-1"/>
        </w:rPr>
        <w:t>coriation,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dermatitis,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cellulitis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due to urinary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leakage.</w:t>
      </w:r>
    </w:p>
    <w:p>
      <w:pPr>
        <w:pStyle w:val="BodyText"/>
        <w:ind w:left="371"/>
        <w:spacing w:before="183" w:line="196" w:lineRule="auto"/>
        <w:rPr/>
      </w:pPr>
      <w:r>
        <w:rPr>
          <w:i/>
          <w:iCs/>
          <w:color w:val="011E31"/>
        </w:rPr>
        <w:t>Absorbent Products – Liners,</w:t>
      </w:r>
      <w:r>
        <w:rPr>
          <w:i/>
          <w:iCs/>
          <w:color w:val="011E31"/>
          <w:spacing w:val="19"/>
          <w:w w:val="101"/>
        </w:rPr>
        <w:t xml:space="preserve"> </w:t>
      </w:r>
      <w:r>
        <w:rPr>
          <w:i/>
          <w:iCs/>
          <w:color w:val="011E31"/>
        </w:rPr>
        <w:t>Guards</w:t>
      </w:r>
      <w:r>
        <w:rPr>
          <w:i/>
          <w:iCs/>
          <w:color w:val="011E31"/>
          <w:spacing w:val="-1"/>
        </w:rPr>
        <w:t>, Briefs,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Underwear</w:t>
      </w:r>
    </w:p>
    <w:p>
      <w:pPr>
        <w:pStyle w:val="BodyText"/>
        <w:ind w:left="376" w:right="618" w:firstLine="14"/>
        <w:spacing w:before="197" w:line="269" w:lineRule="auto"/>
        <w:jc w:val="both"/>
        <w:rPr/>
      </w:pPr>
      <w:r>
        <w:rPr>
          <w:color w:val="011E31"/>
          <w:spacing w:val="-2"/>
        </w:rPr>
        <w:t>Most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start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absorbent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pads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make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adjustments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severity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leakage.</w:t>
      </w:r>
      <w:r>
        <w:rPr>
          <w:sz w:val="12"/>
          <w:szCs w:val="12"/>
          <w:color w:val="011E31"/>
          <w:spacing w:val="-1"/>
          <w:position w:val="6"/>
        </w:rPr>
        <w:t>104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general,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milder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managed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atisfactorily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shields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lower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density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guards,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while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severe</w:t>
      </w:r>
      <w:r>
        <w:rPr>
          <w:color w:val="011E31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requires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briefs or underwear with or wi</w:t>
      </w:r>
      <w:r>
        <w:rPr>
          <w:color w:val="011E31"/>
          <w:spacing w:val="-1"/>
        </w:rPr>
        <w:t>thout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inserts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to  prevent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accidents.  From  a  cost</w:t>
      </w:r>
      <w:r>
        <w:rPr>
          <w:color w:val="011E31"/>
          <w:spacing w:val="-2"/>
        </w:rPr>
        <w:t xml:space="preserve">  perspective,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briefs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underwear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systems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dem</w:t>
      </w:r>
      <w:r>
        <w:rPr>
          <w:color w:val="011E31"/>
          <w:spacing w:val="-2"/>
        </w:rPr>
        <w:t>onstrated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be more effective than </w:t>
      </w:r>
      <w:r>
        <w:rPr>
          <w:color w:val="011E31"/>
          <w:spacing w:val="-2"/>
        </w:rPr>
        <w:t>pads.</w:t>
      </w:r>
      <w:r>
        <w:rPr>
          <w:sz w:val="12"/>
          <w:szCs w:val="12"/>
          <w:color w:val="011E31"/>
          <w:spacing w:val="-2"/>
          <w:position w:val="6"/>
        </w:rPr>
        <w:t>105</w:t>
      </w:r>
      <w:r>
        <w:rPr>
          <w:sz w:val="12"/>
          <w:szCs w:val="12"/>
          <w:color w:val="011E31"/>
          <w:spacing w:val="14"/>
          <w:w w:val="102"/>
          <w:position w:val="6"/>
        </w:rPr>
        <w:t xml:space="preserve"> </w:t>
      </w:r>
      <w:r>
        <w:rPr>
          <w:color w:val="011E31"/>
          <w:spacing w:val="-2"/>
        </w:rPr>
        <w:t>Thus, the patient should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12"/>
        <w:spacing w:before="114" w:line="251" w:lineRule="auto"/>
        <w:jc w:val="both"/>
        <w:rPr/>
      </w:pPr>
      <w:r>
        <w:rPr>
          <w:color w:val="011E31"/>
          <w:spacing w:val="-1"/>
        </w:rPr>
        <w:t>be  advised  along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these  lines  if  they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wish  to  </w:t>
      </w:r>
      <w:r>
        <w:rPr>
          <w:color w:val="011E31"/>
          <w:spacing w:val="-2"/>
        </w:rPr>
        <w:t>continue</w:t>
      </w:r>
      <w:r>
        <w:rPr>
          <w:color w:val="011E31"/>
        </w:rPr>
        <w:t xml:space="preserve"> </w:t>
      </w:r>
      <w:r>
        <w:rPr>
          <w:color w:val="011E31"/>
        </w:rPr>
        <w:t>wearing  pads  as  thei</w:t>
      </w:r>
      <w:r>
        <w:rPr>
          <w:color w:val="011E31"/>
          <w:spacing w:val="-1"/>
        </w:rPr>
        <w:t>r  primary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mechanism  for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urinary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containment.</w:t>
      </w:r>
    </w:p>
    <w:p>
      <w:pPr>
        <w:pStyle w:val="BodyText"/>
        <w:ind w:left="2" w:right="372" w:firstLine="15"/>
        <w:spacing w:before="197" w:line="271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individual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patient,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absorbent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products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alone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constitute 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management strategy.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has been demonstrated that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use of even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one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day   is   a   source   of   bother   and   decre</w:t>
      </w:r>
      <w:r>
        <w:rPr>
          <w:color w:val="011E31"/>
          <w:spacing w:val="-2"/>
        </w:rPr>
        <w:t>ased   patient</w:t>
      </w:r>
      <w:r>
        <w:rPr>
          <w:color w:val="011E31"/>
        </w:rPr>
        <w:t xml:space="preserve"> </w:t>
      </w:r>
      <w:r>
        <w:rPr>
          <w:color w:val="011E31"/>
        </w:rPr>
        <w:t>satisfaction.</w:t>
      </w:r>
      <w:r>
        <w:rPr>
          <w:sz w:val="12"/>
          <w:szCs w:val="12"/>
          <w:color w:val="011E31"/>
          <w:position w:val="6"/>
        </w:rPr>
        <w:t>106   </w:t>
      </w:r>
      <w:r>
        <w:rPr>
          <w:color w:val="011E31"/>
        </w:rPr>
        <w:t>Addit</w:t>
      </w:r>
      <w:r>
        <w:rPr>
          <w:color w:val="011E31"/>
          <w:spacing w:val="-1"/>
        </w:rPr>
        <w:t>ionally,  the   use  of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pads   may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associated with skin irritation and der</w:t>
      </w:r>
      <w:r>
        <w:rPr>
          <w:color w:val="011E31"/>
          <w:spacing w:val="-1"/>
        </w:rPr>
        <w:t>matitis, especially 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intertriginous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areas.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those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need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</w:rPr>
        <w:t xml:space="preserve"> </w:t>
      </w:r>
      <w:r>
        <w:rPr>
          <w:color w:val="011E31"/>
        </w:rPr>
        <w:t>than   several   pads   or   garmen</w:t>
      </w:r>
      <w:r>
        <w:rPr>
          <w:color w:val="011E31"/>
          <w:spacing w:val="-1"/>
        </w:rPr>
        <w:t>ts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per   day,   financial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considerations may influence the abili</w:t>
      </w:r>
      <w:r>
        <w:rPr>
          <w:color w:val="011E31"/>
          <w:spacing w:val="-2"/>
        </w:rPr>
        <w:t>ty to change pads 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timely fashion.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Therefore,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ensur</w:t>
      </w:r>
      <w:r>
        <w:rPr>
          <w:color w:val="011E31"/>
          <w:spacing w:val="-2"/>
        </w:rPr>
        <w:t>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patient is utilizing the most effective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product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base</w:t>
      </w:r>
      <w:r>
        <w:rPr>
          <w:color w:val="011E31"/>
          <w:spacing w:val="-2"/>
        </w:rPr>
        <w:t>d on</w:t>
      </w:r>
      <w:r>
        <w:rPr>
          <w:color w:val="011E31"/>
        </w:rPr>
        <w:t xml:space="preserve"> </w:t>
      </w:r>
      <w:r>
        <w:rPr>
          <w:color w:val="011E31"/>
        </w:rPr>
        <w:t>their degree of incontin</w:t>
      </w:r>
      <w:r>
        <w:rPr>
          <w:color w:val="011E31"/>
          <w:spacing w:val="-1"/>
        </w:rPr>
        <w:t>ence.</w:t>
      </w:r>
    </w:p>
    <w:p>
      <w:pPr>
        <w:pStyle w:val="BodyText"/>
        <w:ind w:left="17"/>
        <w:spacing w:before="173" w:line="196" w:lineRule="auto"/>
        <w:rPr/>
      </w:pPr>
      <w:r>
        <w:rPr>
          <w:i/>
          <w:iCs/>
          <w:color w:val="011E31"/>
          <w:spacing w:val="-2"/>
        </w:rPr>
        <w:t>Occlusive Devices</w:t>
      </w:r>
      <w:r>
        <w:rPr>
          <w:i/>
          <w:iCs/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-2"/>
        </w:rPr>
        <w:t>(Clamps)</w:t>
      </w:r>
    </w:p>
    <w:p>
      <w:pPr>
        <w:pStyle w:val="BodyText"/>
        <w:ind w:left="1" w:right="371" w:firstLine="7"/>
        <w:spacing w:before="139" w:line="276" w:lineRule="auto"/>
        <w:jc w:val="both"/>
        <w:rPr/>
      </w:pPr>
      <w:r>
        <w:rPr>
          <w:color w:val="011E31"/>
        </w:rPr>
        <w:t>Occlusive devices may function as a s</w:t>
      </w:r>
      <w:r>
        <w:rPr>
          <w:color w:val="011E31"/>
          <w:spacing w:val="-1"/>
        </w:rPr>
        <w:t>tand-alone 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adjunct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abso</w:t>
      </w:r>
      <w:r>
        <w:rPr>
          <w:color w:val="011E31"/>
          <w:spacing w:val="-2"/>
        </w:rPr>
        <w:t>rbent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products.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types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devices,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such as pads and clamps together, decreases the number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pads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required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active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periods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resultant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products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exp</w:t>
      </w:r>
      <w:r>
        <w:rPr>
          <w:color w:val="011E31"/>
          <w:spacing w:val="-2"/>
        </w:rPr>
        <w:t>enditure.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must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instructed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release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clamp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every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two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hours</w:t>
      </w:r>
      <w:r>
        <w:rPr>
          <w:color w:val="011E31"/>
        </w:rPr>
        <w:t xml:space="preserve"> </w:t>
      </w:r>
      <w:r>
        <w:rPr>
          <w:color w:val="011E31"/>
        </w:rPr>
        <w:t>to allow for circulation re</w:t>
      </w:r>
      <w:r>
        <w:rPr>
          <w:color w:val="011E31"/>
          <w:spacing w:val="-1"/>
        </w:rPr>
        <w:t>gardless of the need to void. 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clamp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left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phallus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overnight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risks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constant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pressure.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While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succ</w:t>
      </w:r>
      <w:r>
        <w:rPr>
          <w:color w:val="011E31"/>
          <w:spacing w:val="-2"/>
        </w:rPr>
        <w:t>essful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decreasing    urine    los</w:t>
      </w:r>
      <w:r>
        <w:rPr>
          <w:color w:val="011E31"/>
          <w:spacing w:val="-1"/>
        </w:rPr>
        <w:t>s,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-1"/>
        </w:rPr>
        <w:t>compressive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devices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decreased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penile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Doppler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flow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107 </w:t>
      </w:r>
      <w:r>
        <w:rPr>
          <w:color w:val="011E31"/>
        </w:rPr>
        <w:t>Mechanical  compression  devices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su</w:t>
      </w:r>
      <w:r>
        <w:rPr>
          <w:color w:val="011E31"/>
          <w:spacing w:val="-1"/>
        </w:rPr>
        <w:t>itable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for</w:t>
      </w:r>
    </w:p>
    <w:p>
      <w:pPr>
        <w:pStyle w:val="BodyText"/>
        <w:ind w:left="12" w:right="371"/>
        <w:spacing w:before="3" w:line="322" w:lineRule="auto"/>
        <w:rPr/>
      </w:pPr>
      <w:r>
        <w:rPr>
          <w:color w:val="011E31"/>
        </w:rPr>
        <w:t>patients  with  memor</w:t>
      </w:r>
      <w:r>
        <w:rPr>
          <w:color w:val="011E31"/>
          <w:spacing w:val="-1"/>
        </w:rPr>
        <w:t>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deficits,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poor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manual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dexterity,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impaired sensation, or a significant c</w:t>
      </w:r>
      <w:r>
        <w:rPr>
          <w:color w:val="011E31"/>
          <w:spacing w:val="-1"/>
        </w:rPr>
        <w:t>omponent of OAB.</w:t>
      </w:r>
      <w:r>
        <w:rPr>
          <w:color w:val="011E31"/>
        </w:rPr>
        <w:t xml:space="preserve">    </w:t>
      </w:r>
      <w:r>
        <w:rPr>
          <w:i/>
          <w:iCs/>
          <w:color w:val="011E31"/>
          <w:spacing w:val="-1"/>
        </w:rPr>
        <w:t>Catheters</w:t>
      </w:r>
      <w:r>
        <w:rPr>
          <w:i/>
          <w:iCs/>
          <w:color w:val="011E31"/>
          <w:spacing w:val="15"/>
          <w:w w:val="101"/>
        </w:rPr>
        <w:t xml:space="preserve"> </w:t>
      </w:r>
      <w:r>
        <w:rPr>
          <w:i/>
          <w:iCs/>
          <w:color w:val="011E31"/>
          <w:spacing w:val="-1"/>
        </w:rPr>
        <w:t>(Condom,</w:t>
      </w:r>
      <w:r>
        <w:rPr>
          <w:i/>
          <w:iCs/>
          <w:color w:val="011E31"/>
          <w:spacing w:val="19"/>
        </w:rPr>
        <w:t xml:space="preserve"> </w:t>
      </w:r>
      <w:r>
        <w:rPr>
          <w:i/>
          <w:iCs/>
          <w:color w:val="011E31"/>
          <w:spacing w:val="-1"/>
        </w:rPr>
        <w:t>Urethral, and Suprapubi</w:t>
      </w:r>
      <w:r>
        <w:rPr>
          <w:i/>
          <w:iCs/>
          <w:color w:val="011E31"/>
          <w:spacing w:val="-2"/>
        </w:rPr>
        <w:t>c)</w:t>
      </w:r>
    </w:p>
    <w:p>
      <w:pPr>
        <w:pStyle w:val="BodyText"/>
        <w:ind w:left="5" w:right="367" w:firstLine="9"/>
        <w:spacing w:before="163" w:line="272" w:lineRule="auto"/>
        <w:jc w:val="both"/>
        <w:rPr/>
      </w:pPr>
      <w:r>
        <w:rPr>
          <w:color w:val="011E31"/>
        </w:rPr>
        <w:t>Patients with severe </w:t>
      </w:r>
      <w:r>
        <w:rPr>
          <w:color w:val="011E31"/>
          <w:spacing w:val="-1"/>
        </w:rPr>
        <w:t>or total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incontinence may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resort 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catheter  and  drainage  system</w:t>
      </w:r>
      <w:r>
        <w:rPr>
          <w:color w:val="011E31"/>
          <w:spacing w:val="-1"/>
        </w:rPr>
        <w:t xml:space="preserve">  as  the  best  method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obtain complete control of urinary incontinence. This form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advantageous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when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number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frequency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absorbent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product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changes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disru</w:t>
      </w:r>
      <w:r>
        <w:rPr>
          <w:color w:val="011E31"/>
          <w:spacing w:val="-2"/>
        </w:rPr>
        <w:t>ptive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financially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prohibitive.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Condom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type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catheters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sheaths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effectiv</w:t>
      </w:r>
      <w:r>
        <w:rPr>
          <w:color w:val="011E31"/>
          <w:spacing w:val="-2"/>
        </w:rPr>
        <w:t>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method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urinary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containment   for   men   with   severe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incontinence.    In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comparison  to  compressive  devices,  con</w:t>
      </w:r>
      <w:r>
        <w:rPr>
          <w:color w:val="011E31"/>
          <w:spacing w:val="-1"/>
        </w:rPr>
        <w:t>dom  catheter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systems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acceptable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degree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urge  incontinence.  Theoretically,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approach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would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also  be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superior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to  urethral  catheterization  du</w:t>
      </w:r>
      <w:r>
        <w:rPr>
          <w:color w:val="011E31"/>
          <w:spacing w:val="-2"/>
        </w:rPr>
        <w:t>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avoidance of mechan</w:t>
      </w:r>
      <w:r>
        <w:rPr>
          <w:color w:val="011E31"/>
          <w:spacing w:val="-1"/>
        </w:rPr>
        <w:t>ical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irritation.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However, this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unsuitable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retractile</w:t>
      </w:r>
    </w:p>
    <w:p>
      <w:pPr>
        <w:spacing w:line="272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7" w:space="100"/>
            <w:col w:w="5414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6" w:right="617" w:firstLine="12"/>
        <w:spacing w:before="121" w:line="270" w:lineRule="auto"/>
        <w:jc w:val="both"/>
        <w:rPr/>
      </w:pPr>
      <w:r>
        <w:rPr>
          <w:color w:val="011E31"/>
          <w:spacing w:val="-1"/>
        </w:rPr>
        <w:t>phallus,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skin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excoriation,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concomitant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stricture,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manual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dexterity,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large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glans/na</w:t>
      </w:r>
      <w:r>
        <w:rPr>
          <w:color w:val="011E31"/>
          <w:spacing w:val="-2"/>
        </w:rPr>
        <w:t>rrow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phallus</w:t>
      </w:r>
      <w:r>
        <w:rPr>
          <w:color w:val="011E31"/>
        </w:rPr>
        <w:t xml:space="preserve"> </w:t>
      </w:r>
      <w:r>
        <w:rPr>
          <w:color w:val="011E31"/>
        </w:rPr>
        <w:t>configuration.</w:t>
      </w:r>
      <w:r>
        <w:rPr>
          <w:sz w:val="12"/>
          <w:szCs w:val="12"/>
          <w:color w:val="011E31"/>
          <w:position w:val="6"/>
        </w:rPr>
        <w:t>108     </w:t>
      </w:r>
      <w:r>
        <w:rPr>
          <w:color w:val="011E31"/>
        </w:rPr>
        <w:t>In   the   appropriate  </w:t>
      </w:r>
      <w:r>
        <w:rPr>
          <w:color w:val="011E31"/>
          <w:spacing w:val="-1"/>
        </w:rPr>
        <w:t xml:space="preserve"> patient,   external</w:t>
      </w:r>
      <w:r>
        <w:rPr>
          <w:color w:val="011E31"/>
        </w:rPr>
        <w:t xml:space="preserve"> </w:t>
      </w:r>
      <w:r>
        <w:rPr>
          <w:color w:val="011E31"/>
        </w:rPr>
        <w:t>catheters  have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been  demonst</w:t>
      </w:r>
      <w:r>
        <w:rPr>
          <w:color w:val="011E31"/>
          <w:spacing w:val="-1"/>
        </w:rPr>
        <w:t>rated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superior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absorbent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products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satisfacti</w:t>
      </w:r>
      <w:r>
        <w:rPr>
          <w:color w:val="011E31"/>
          <w:spacing w:val="-2"/>
        </w:rPr>
        <w:t>on.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condom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wholly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dependent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proper sizing. The condom or sheath</w:t>
      </w:r>
      <w:r>
        <w:rPr>
          <w:color w:val="011E31"/>
          <w:spacing w:val="-1"/>
        </w:rPr>
        <w:t xml:space="preserve"> varies based on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material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(latex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silicone),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length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adhesive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surface,</w:t>
      </w:r>
      <w:r>
        <w:rPr>
          <w:color w:val="011E31"/>
        </w:rPr>
        <w:t xml:space="preserve"> </w:t>
      </w:r>
      <w:r>
        <w:rPr>
          <w:color w:val="011E31"/>
        </w:rPr>
        <w:t>circumference,  and  overall  length.</w:t>
      </w:r>
      <w:r>
        <w:rPr>
          <w:sz w:val="12"/>
          <w:szCs w:val="12"/>
          <w:color w:val="011E31"/>
          <w:position w:val="6"/>
        </w:rPr>
        <w:t>109    </w:t>
      </w:r>
      <w:r>
        <w:rPr>
          <w:color w:val="011E31"/>
        </w:rPr>
        <w:t>Urethral  c</w:t>
      </w:r>
      <w:r>
        <w:rPr>
          <w:color w:val="011E31"/>
          <w:spacing w:val="-1"/>
        </w:rPr>
        <w:t>atheter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drainage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decision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last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resort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w</w:t>
      </w:r>
      <w:r>
        <w:rPr>
          <w:color w:val="011E31"/>
          <w:spacing w:val="-3"/>
        </w:rPr>
        <w:t>ho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unsuitable   for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alternative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management.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</w:t>
      </w:r>
      <w:r>
        <w:rPr>
          <w:color w:val="011E31"/>
          <w:spacing w:val="-1"/>
        </w:rPr>
        <w:t>uprapubic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drainage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solution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</w:t>
      </w:r>
      <w:r>
        <w:rPr>
          <w:color w:val="011E31"/>
          <w:spacing w:val="-2"/>
        </w:rPr>
        <w:t>atient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intrinsic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sphincter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deficiency,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leaka</w:t>
      </w:r>
      <w:r>
        <w:rPr>
          <w:color w:val="011E31"/>
          <w:spacing w:val="-2"/>
        </w:rPr>
        <w:t>ge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persist.</w:t>
      </w:r>
    </w:p>
    <w:p>
      <w:pPr>
        <w:pStyle w:val="BodyText"/>
        <w:ind w:left="391"/>
        <w:spacing w:before="197" w:line="196" w:lineRule="auto"/>
        <w:outlineLvl w:val="1"/>
        <w:rPr/>
      </w:pPr>
      <w:r>
        <w:rPr>
          <w:b/>
          <w:bCs/>
          <w:spacing w:val="-1"/>
        </w:rPr>
        <w:t>13.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In   patients   with    incontinence   after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prosta</w:t>
      </w:r>
      <w:r>
        <w:rPr>
          <w:b/>
          <w:bCs/>
          <w:color w:val="011E31"/>
          <w:spacing w:val="-2"/>
        </w:rPr>
        <w:t>te</w:t>
      </w:r>
    </w:p>
    <w:p>
      <w:pPr>
        <w:pStyle w:val="BodyText"/>
        <w:ind w:left="745" w:right="617" w:hanging="7"/>
        <w:spacing w:before="76" w:line="269" w:lineRule="auto"/>
        <w:jc w:val="both"/>
        <w:rPr/>
      </w:pPr>
      <w:r>
        <w:rPr>
          <w:b/>
          <w:bCs/>
          <w:color w:val="011E31"/>
        </w:rPr>
        <w:t>treatment,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clinician</w:t>
      </w:r>
      <w:r>
        <w:rPr>
          <w:b/>
          <w:bCs/>
          <w:color w:val="011E31"/>
          <w:spacing w:val="-1"/>
        </w:rPr>
        <w:t>s    should     discuss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1"/>
        </w:rPr>
        <w:t>risk,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</w:rPr>
        <w:t>benefits, and expectation</w:t>
      </w:r>
      <w:r>
        <w:rPr>
          <w:b/>
          <w:bCs/>
          <w:color w:val="011E31"/>
          <w:spacing w:val="-1"/>
        </w:rPr>
        <w:t>s of different treatments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using    the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-1"/>
        </w:rPr>
        <w:t>shared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-1"/>
        </w:rPr>
        <w:t>decision-making     model.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Clinical 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7" w:firstLine="4"/>
        <w:spacing w:before="82" w:line="276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 treatment of IPT can be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complex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process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involving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numerous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risks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benefits for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patient.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inherent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complexities,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providers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engage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shared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decision-ma</w:t>
      </w:r>
      <w:r>
        <w:rPr>
          <w:color w:val="011E31"/>
          <w:spacing w:val="-1"/>
        </w:rPr>
        <w:t>king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evaluation,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treatment,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follow-up.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decision-</w:t>
      </w:r>
      <w:r>
        <w:rPr>
          <w:color w:val="011E31"/>
          <w:spacing w:val="-2"/>
        </w:rPr>
        <w:t>making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process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which  providers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patients  work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</w:t>
      </w:r>
      <w:r>
        <w:rPr>
          <w:color w:val="011E31"/>
          <w:spacing w:val="-1"/>
        </w:rPr>
        <w:t>ogether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make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decisions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tests,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interventions,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care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plans.</w:t>
      </w:r>
      <w:r>
        <w:rPr>
          <w:sz w:val="12"/>
          <w:szCs w:val="12"/>
          <w:color w:val="011E31"/>
          <w:spacing w:val="-1"/>
          <w:position w:val="6"/>
        </w:rPr>
        <w:t>110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Shared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decisions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made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</w:t>
      </w:r>
      <w:r>
        <w:rPr>
          <w:color w:val="011E31"/>
          <w:spacing w:val="-2"/>
        </w:rPr>
        <w:t>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clinical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takes  into  account  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risks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benefits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teamed   with   patient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preferences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an</w:t>
      </w:r>
      <w:r>
        <w:rPr>
          <w:color w:val="011E31"/>
          <w:spacing w:val="-1"/>
        </w:rPr>
        <w:t>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values.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approach  is  predicated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on  two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principles: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1)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provide accurate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information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-1"/>
        </w:rPr>
        <w:t>an and will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participate</w:t>
      </w:r>
      <w:r>
        <w:rPr>
          <w:color w:val="011E31"/>
        </w:rPr>
        <w:t xml:space="preserve"> </w:t>
      </w:r>
      <w:r>
        <w:rPr>
          <w:color w:val="011E31"/>
        </w:rPr>
        <w:t>in   the   medical   decisio</w:t>
      </w:r>
      <w:r>
        <w:rPr>
          <w:color w:val="011E31"/>
          <w:spacing w:val="-1"/>
        </w:rPr>
        <w:t>n-making   process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by   asking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questions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expressing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opinions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their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options.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2)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Providers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honor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ferences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goals    and    treatment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and     us</w:t>
      </w:r>
      <w:r>
        <w:rPr>
          <w:color w:val="011E31"/>
          <w:spacing w:val="-1"/>
        </w:rPr>
        <w:t>e    them    to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guide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recommendations.    Evidence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-1"/>
        </w:rPr>
        <w:t>suggests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that    patient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participation    impr</w:t>
      </w:r>
      <w:r>
        <w:rPr>
          <w:color w:val="011E31"/>
          <w:spacing w:val="-1"/>
        </w:rPr>
        <w:t>oves    patient    satisfaction.    Shared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decision-making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produces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better  health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outco</w:t>
      </w:r>
      <w:r>
        <w:rPr>
          <w:color w:val="011E31"/>
          <w:spacing w:val="-2"/>
        </w:rPr>
        <w:t>mes   by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decreasing   anxiety,   promoting   faster   recov</w:t>
      </w:r>
      <w:r>
        <w:rPr>
          <w:color w:val="011E31"/>
          <w:spacing w:val="-1"/>
        </w:rPr>
        <w:t>ery,   and</w:t>
      </w:r>
      <w:r>
        <w:rPr>
          <w:color w:val="011E31"/>
        </w:rPr>
        <w:t xml:space="preserve"> </w:t>
      </w:r>
      <w:r>
        <w:rPr>
          <w:color w:val="011E31"/>
        </w:rPr>
        <w:t>improving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compliance</w:t>
      </w:r>
      <w:r>
        <w:rPr>
          <w:color w:val="011E31"/>
          <w:spacing w:val="3"/>
        </w:rPr>
        <w:t>.</w:t>
      </w:r>
      <w:r>
        <w:rPr>
          <w:sz w:val="12"/>
          <w:szCs w:val="12"/>
          <w:color w:val="011E31"/>
          <w:spacing w:val="3"/>
          <w:position w:val="6"/>
        </w:rPr>
        <w:t>111-114</w:t>
      </w:r>
    </w:p>
    <w:p>
      <w:pPr>
        <w:pStyle w:val="BodyText"/>
        <w:ind w:left="391"/>
        <w:spacing w:before="265" w:line="196" w:lineRule="auto"/>
        <w:outlineLvl w:val="1"/>
        <w:rPr/>
      </w:pPr>
      <w:r>
        <w:rPr>
          <w:b/>
          <w:bCs/>
          <w:spacing w:val="-1"/>
        </w:rPr>
        <w:t>14.</w:t>
      </w:r>
      <w:r>
        <w:rPr>
          <w:b/>
          <w:bCs/>
          <w:spacing w:val="41"/>
        </w:rPr>
        <w:t xml:space="preserve"> </w:t>
      </w:r>
      <w:r>
        <w:rPr>
          <w:b/>
          <w:bCs/>
          <w:color w:val="011E31"/>
          <w:spacing w:val="-1"/>
        </w:rPr>
        <w:t>Prior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surgical  intervention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2"/>
        </w:rPr>
        <w:t>stress  urinary</w:t>
      </w:r>
    </w:p>
    <w:p>
      <w:pPr>
        <w:pStyle w:val="BodyText"/>
        <w:ind w:left="740" w:right="613" w:firstLine="9"/>
        <w:spacing w:before="76" w:line="268" w:lineRule="auto"/>
        <w:jc w:val="both"/>
        <w:rPr/>
      </w:pPr>
      <w:r>
        <w:rPr>
          <w:b/>
          <w:bCs/>
          <w:color w:val="011E31"/>
          <w:spacing w:val="-1"/>
        </w:rPr>
        <w:t>incontinence,      clinicians       should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  <w:spacing w:val="-1"/>
        </w:rPr>
        <w:t>perform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</w:rPr>
        <w:t>cystourethroscopy  to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assess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for   ureth</w:t>
      </w:r>
      <w:r>
        <w:rPr>
          <w:b/>
          <w:bCs/>
          <w:color w:val="011E31"/>
          <w:spacing w:val="-1"/>
        </w:rPr>
        <w:t>ral  and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bladder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-1"/>
        </w:rPr>
        <w:t>pathology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affect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1"/>
        </w:rPr>
        <w:t>out</w:t>
      </w:r>
      <w:r>
        <w:rPr>
          <w:b/>
          <w:bCs/>
          <w:color w:val="011E31"/>
          <w:spacing w:val="-2"/>
        </w:rPr>
        <w:t>comes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surgery. (</w:t>
      </w:r>
      <w:r>
        <w:rPr>
          <w:b/>
          <w:bCs/>
          <w:i/>
          <w:iCs/>
          <w:color w:val="011E31"/>
        </w:rPr>
        <w:t>Expert Opi</w:t>
      </w:r>
      <w:r>
        <w:rPr>
          <w:b/>
          <w:bCs/>
          <w:i/>
          <w:iCs/>
          <w:color w:val="011E31"/>
          <w:spacing w:val="-1"/>
        </w:rPr>
        <w:t>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88" w:right="617" w:hanging="8"/>
        <w:spacing w:before="89" w:line="280" w:lineRule="auto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patholog</w:t>
      </w:r>
      <w:r>
        <w:rPr>
          <w:color w:val="011E31"/>
          <w:spacing w:val="-2"/>
        </w:rPr>
        <w:t>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stricture,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BNC,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lesions)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affect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outco</w:t>
      </w:r>
      <w:r>
        <w:rPr>
          <w:color w:val="011E31"/>
          <w:spacing w:val="-2"/>
        </w:rPr>
        <w:t>me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surgery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6" w:firstLine="9"/>
        <w:spacing w:before="46" w:line="278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SUI;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therefore,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assessment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rule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out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sign</w:t>
      </w:r>
      <w:r>
        <w:rPr>
          <w:color w:val="011E31"/>
          <w:spacing w:val="-2"/>
        </w:rPr>
        <w:t>ificant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pathology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recommended.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gold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standard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would  be  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visual  assessment  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the  urethra,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membranous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urethra,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prostatic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ure</w:t>
      </w:r>
      <w:r>
        <w:rPr>
          <w:color w:val="011E31"/>
          <w:spacing w:val="-2"/>
        </w:rPr>
        <w:t>thra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(if</w:t>
      </w:r>
      <w:r>
        <w:rPr>
          <w:color w:val="011E31"/>
        </w:rPr>
        <w:t xml:space="preserve"> </w:t>
      </w:r>
      <w:r>
        <w:rPr>
          <w:color w:val="011E31"/>
        </w:rPr>
        <w:t>present),   and   bla</w:t>
      </w:r>
      <w:r>
        <w:rPr>
          <w:color w:val="011E31"/>
          <w:spacing w:val="-1"/>
        </w:rPr>
        <w:t>dder   neck   with   cystourethroscopy.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Cystourethroscopy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recommended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prior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placement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transobturator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slings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assess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urethral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(patients    should</w:t>
      </w:r>
      <w:r>
        <w:rPr>
          <w:color w:val="011E31"/>
          <w:spacing w:val="-1"/>
        </w:rPr>
        <w:t xml:space="preserve">     have    visual     voluntary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contraction of the external s</w:t>
      </w:r>
      <w:r>
        <w:rPr>
          <w:color w:val="011E31"/>
          <w:spacing w:val="-1"/>
        </w:rPr>
        <w:t>phincter), and luminal closure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urethra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demonstrated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ulbar</w:t>
      </w:r>
      <w:r>
        <w:rPr>
          <w:color w:val="011E31"/>
        </w:rPr>
        <w:t xml:space="preserve"> </w:t>
      </w:r>
      <w:r>
        <w:rPr>
          <w:color w:val="011E31"/>
        </w:rPr>
        <w:t>compression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elevation</w:t>
      </w:r>
      <w:r>
        <w:rPr>
          <w:color w:val="011E31"/>
          <w:spacing w:val="1"/>
        </w:rPr>
        <w:t xml:space="preserve">    (</w:t>
      </w:r>
      <w:r>
        <w:rPr>
          <w:color w:val="011E31"/>
        </w:rPr>
        <w:t>repositioning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test</w:t>
      </w:r>
      <w:r>
        <w:rPr>
          <w:color w:val="011E31"/>
          <w:spacing w:val="1"/>
        </w:rPr>
        <w:t>).</w:t>
      </w:r>
      <w:r>
        <w:rPr>
          <w:sz w:val="12"/>
          <w:szCs w:val="12"/>
          <w:color w:val="011E31"/>
          <w:spacing w:val="1"/>
          <w:position w:val="6"/>
        </w:rPr>
        <w:t>115 </w:t>
      </w:r>
      <w:r>
        <w:rPr>
          <w:color w:val="011E31"/>
          <w:spacing w:val="-1"/>
        </w:rPr>
        <w:t>However,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procedure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been shown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 be dependent on these findings in </w:t>
      </w:r>
      <w:r>
        <w:rPr>
          <w:color w:val="011E31"/>
          <w:spacing w:val="-2"/>
        </w:rPr>
        <w:t>any controlled study.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addition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evaluation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ur</w:t>
      </w:r>
      <w:r>
        <w:rPr>
          <w:color w:val="011E31"/>
          <w:spacing w:val="-1"/>
        </w:rPr>
        <w:t>ethra,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sphincter and</w:t>
      </w:r>
      <w:r>
        <w:rPr>
          <w:color w:val="011E31"/>
        </w:rPr>
        <w:t xml:space="preserve"> </w:t>
      </w:r>
      <w:r>
        <w:rPr>
          <w:color w:val="011E31"/>
        </w:rPr>
        <w:t>bladder   neck,    pre-operative    cystourethroscop</w:t>
      </w:r>
      <w:r>
        <w:rPr>
          <w:color w:val="011E31"/>
          <w:spacing w:val="-1"/>
        </w:rPr>
        <w:t>y   can</w:t>
      </w:r>
      <w:r>
        <w:rPr>
          <w:color w:val="011E31"/>
        </w:rPr>
        <w:t xml:space="preserve"> </w:t>
      </w:r>
      <w:r>
        <w:rPr>
          <w:color w:val="011E31"/>
        </w:rPr>
        <w:t>assess the bladder for any p</w:t>
      </w:r>
      <w:r>
        <w:rPr>
          <w:color w:val="011E31"/>
          <w:spacing w:val="-1"/>
        </w:rPr>
        <w:t>athology that could affect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decision to perform surgery for stress incon</w:t>
      </w:r>
      <w:r>
        <w:rPr>
          <w:color w:val="011E31"/>
          <w:spacing w:val="-2"/>
        </w:rPr>
        <w:t>tinence. There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evidence that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patients who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undergo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pre-</w:t>
      </w:r>
      <w:r>
        <w:rPr>
          <w:color w:val="011E31"/>
        </w:rPr>
        <w:t xml:space="preserve"> </w:t>
      </w:r>
      <w:r>
        <w:rPr>
          <w:color w:val="011E31"/>
        </w:rPr>
        <w:t>operative  cystourethroscopy  have  better  outcomes</w:t>
      </w:r>
      <w:r>
        <w:rPr>
          <w:color w:val="011E31"/>
          <w:spacing w:val="-1"/>
        </w:rPr>
        <w:t xml:space="preserve">  for</w:t>
      </w:r>
      <w:r>
        <w:rPr>
          <w:color w:val="011E31"/>
        </w:rPr>
        <w:t xml:space="preserve"> </w:t>
      </w:r>
      <w:r>
        <w:rPr>
          <w:color w:val="011E31"/>
        </w:rPr>
        <w:t>AUS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or sling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compared to</w:t>
      </w:r>
      <w:r>
        <w:rPr>
          <w:color w:val="011E31"/>
          <w:spacing w:val="-1"/>
        </w:rPr>
        <w:t xml:space="preserve"> those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not.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mind,  the  International  Continence  Society </w:t>
      </w:r>
      <w:r>
        <w:rPr>
          <w:color w:val="011E31"/>
          <w:spacing w:val="-1"/>
        </w:rPr>
        <w:t xml:space="preserve"> consensus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of   AUS    in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2015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stated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that    preoperative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cystourethroscopy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-1"/>
        </w:rPr>
        <w:t>performed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whenever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feasible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unrecognized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ure</w:t>
      </w:r>
      <w:r>
        <w:rPr>
          <w:color w:val="011E31"/>
          <w:spacing w:val="-2"/>
        </w:rPr>
        <w:t>thral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bladder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neck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pathology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complicate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placement.</w:t>
      </w:r>
      <w:r>
        <w:rPr>
          <w:color w:val="011E31"/>
        </w:rPr>
        <w:t xml:space="preserve"> </w:t>
      </w:r>
      <w:r>
        <w:rPr>
          <w:color w:val="011E31"/>
        </w:rPr>
        <w:t>Unrecognized significant </w:t>
      </w:r>
      <w:r>
        <w:rPr>
          <w:color w:val="011E31"/>
          <w:spacing w:val="-1"/>
        </w:rPr>
        <w:t>pathology may result in aborting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AUS placement in favor</w:t>
      </w:r>
      <w:r>
        <w:rPr>
          <w:color w:val="011E31"/>
          <w:spacing w:val="-2"/>
        </w:rPr>
        <w:t xml:space="preserve">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a staged approach. Having this</w:t>
      </w:r>
      <w:r>
        <w:rPr>
          <w:color w:val="011E31"/>
        </w:rPr>
        <w:t xml:space="preserve"> </w:t>
      </w:r>
      <w:r>
        <w:rPr>
          <w:color w:val="011E31"/>
        </w:rPr>
        <w:t>information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preopera</w:t>
      </w:r>
      <w:r>
        <w:rPr>
          <w:color w:val="011E31"/>
          <w:spacing w:val="-1"/>
        </w:rPr>
        <w:t>tively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beneficial to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patient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surgeon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clarify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expectation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maximi</w:t>
      </w:r>
      <w:r>
        <w:rPr>
          <w:color w:val="011E31"/>
          <w:spacing w:val="-2"/>
        </w:rPr>
        <w:t>ze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</w:rPr>
        <w:t xml:space="preserve"> </w:t>
      </w:r>
      <w:r>
        <w:rPr>
          <w:color w:val="011E31"/>
        </w:rPr>
        <w:t>satisfaction</w:t>
      </w:r>
      <w:r>
        <w:rPr>
          <w:color w:val="011E31"/>
          <w:spacing w:val="4"/>
        </w:rPr>
        <w:t>.</w:t>
      </w:r>
      <w:r>
        <w:rPr>
          <w:sz w:val="12"/>
          <w:szCs w:val="12"/>
          <w:color w:val="011E31"/>
          <w:spacing w:val="4"/>
          <w:position w:val="6"/>
        </w:rPr>
        <w:t>103</w:t>
      </w:r>
    </w:p>
    <w:p>
      <w:pPr>
        <w:pStyle w:val="BodyText"/>
        <w:ind w:left="6" w:right="370" w:firstLine="12"/>
        <w:spacing w:before="216" w:line="264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where  pre-operative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cy</w:t>
      </w:r>
      <w:r>
        <w:rPr>
          <w:color w:val="011E31"/>
          <w:spacing w:val="-2"/>
        </w:rPr>
        <w:t>stourethroscopy  is  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performed, it may be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done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at the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start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of the AUS or sling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implantation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before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any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incision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made.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cases,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   should    be   made    aware   of   the    potential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consequences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possibility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aborting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insertion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significant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bladder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pathology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discovered.</w:t>
      </w:r>
    </w:p>
    <w:p>
      <w:pPr>
        <w:pStyle w:val="BodyText"/>
        <w:ind w:left="15"/>
        <w:spacing w:before="276" w:line="196" w:lineRule="auto"/>
        <w:outlineLvl w:val="1"/>
        <w:rPr/>
      </w:pPr>
      <w:r>
        <w:rPr>
          <w:b/>
          <w:bCs/>
          <w:spacing w:val="-1"/>
        </w:rPr>
        <w:t>15.</w:t>
      </w:r>
      <w:r>
        <w:rPr>
          <w:b/>
          <w:bCs/>
          <w:spacing w:val="36"/>
        </w:rPr>
        <w:t xml:space="preserve"> </w:t>
      </w:r>
      <w:r>
        <w:rPr>
          <w:b/>
          <w:bCs/>
          <w:color w:val="011E31"/>
          <w:spacing w:val="-1"/>
        </w:rPr>
        <w:t>Clinicians may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perform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urodynam</w:t>
      </w:r>
      <w:r>
        <w:rPr>
          <w:b/>
          <w:bCs/>
          <w:color w:val="011E31"/>
          <w:spacing w:val="-2"/>
        </w:rPr>
        <w:t>ic testing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2"/>
        </w:rPr>
        <w:t>in</w:t>
      </w:r>
    </w:p>
    <w:p>
      <w:pPr>
        <w:pStyle w:val="BodyText"/>
        <w:ind w:left="373" w:right="542"/>
        <w:spacing w:before="76" w:line="262" w:lineRule="auto"/>
        <w:rPr/>
      </w:pPr>
      <w:r>
        <w:rPr>
          <w:b/>
          <w:bCs/>
          <w:color w:val="011E31"/>
        </w:rPr>
        <w:t>patients prior to surgical interven</w:t>
      </w:r>
      <w:r>
        <w:rPr>
          <w:b/>
          <w:bCs/>
          <w:color w:val="011E31"/>
          <w:spacing w:val="-1"/>
        </w:rPr>
        <w:t>tion for stress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incontinence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-2"/>
        </w:rPr>
        <w:t xml:space="preserve"> cases where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it may</w:t>
      </w:r>
    </w:p>
    <w:p>
      <w:pPr>
        <w:pStyle w:val="BodyText"/>
        <w:ind w:left="375" w:right="598" w:hanging="13"/>
        <w:spacing w:before="26" w:line="261" w:lineRule="auto"/>
        <w:rPr/>
      </w:pPr>
      <w:r>
        <w:rPr>
          <w:b/>
          <w:bCs/>
          <w:color w:val="011E31"/>
        </w:rPr>
        <w:t>facilitate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diagnosis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counseling</w:t>
      </w:r>
      <w:r>
        <w:rPr>
          <w:b/>
          <w:bCs/>
          <w:color w:val="011E31"/>
          <w:spacing w:val="1"/>
        </w:rPr>
        <w:t>. (</w:t>
      </w:r>
      <w:r>
        <w:rPr>
          <w:b/>
          <w:bCs/>
          <w:i/>
          <w:iCs/>
          <w:color w:val="011E31"/>
        </w:rPr>
        <w:t>Conditional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</w:t>
      </w:r>
      <w:r>
        <w:rPr>
          <w:b/>
          <w:bCs/>
          <w:i/>
          <w:iCs/>
          <w:color w:val="011E31"/>
          <w:spacing w:val="-2"/>
        </w:rPr>
        <w:t>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1" w:right="371" w:firstLine="14"/>
        <w:spacing w:before="88" w:line="278" w:lineRule="auto"/>
        <w:jc w:val="both"/>
        <w:rPr/>
      </w:pPr>
      <w:r>
        <w:rPr>
          <w:color w:val="011E31"/>
        </w:rPr>
        <w:t>UDS allows for 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precise </w:t>
      </w:r>
      <w:r>
        <w:rPr>
          <w:color w:val="011E31"/>
          <w:spacing w:val="-1"/>
        </w:rPr>
        <w:t>evaluation 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urinary tract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function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respect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storage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emptyi</w:t>
      </w:r>
      <w:r>
        <w:rPr>
          <w:color w:val="011E31"/>
          <w:spacing w:val="-2"/>
        </w:rPr>
        <w:t>ng.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aid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determining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if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IPT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cau</w:t>
      </w:r>
      <w:r>
        <w:rPr>
          <w:color w:val="011E31"/>
          <w:spacing w:val="-2"/>
        </w:rPr>
        <w:t>se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sphincter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dysfunction,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dysfunction,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both,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contractility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bla</w:t>
      </w:r>
      <w:r>
        <w:rPr>
          <w:color w:val="011E31"/>
          <w:spacing w:val="-2"/>
        </w:rPr>
        <w:t>dder</w:t>
      </w:r>
    </w:p>
    <w:p>
      <w:pPr>
        <w:spacing w:line="278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5" w:right="613" w:firstLine="6"/>
        <w:spacing w:before="64" w:line="276" w:lineRule="auto"/>
        <w:jc w:val="both"/>
        <w:rPr/>
      </w:pPr>
      <w:r>
        <w:rPr>
          <w:color w:val="011E31"/>
          <w:spacing w:val="-1"/>
        </w:rPr>
        <w:t>outlet dysfunction. Thus,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UDS can be helpful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 situations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where  this   information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apparent  from   history,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physical,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simple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testing.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UDS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required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before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 intervention for I</w:t>
      </w:r>
      <w:r>
        <w:rPr>
          <w:color w:val="011E31"/>
          <w:spacing w:val="-2"/>
        </w:rPr>
        <w:t>PT unless the clinician is in doubt</w:t>
      </w:r>
      <w:r>
        <w:rPr>
          <w:color w:val="011E31"/>
        </w:rPr>
        <w:t xml:space="preserve"> </w:t>
      </w:r>
      <w:r>
        <w:rPr>
          <w:color w:val="011E31"/>
        </w:rPr>
        <w:t>of the diagnosis 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is fe</w:t>
      </w:r>
      <w:r>
        <w:rPr>
          <w:color w:val="011E31"/>
          <w:spacing w:val="-1"/>
        </w:rPr>
        <w:t>lt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counseling will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affected.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Unlike  for  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surgical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SUI   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women,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controlled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assess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value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UDS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versus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UDS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3"/>
        </w:rPr>
        <w:t>men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3"/>
        </w:rPr>
        <w:t>SUI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3"/>
        </w:rPr>
        <w:t>prior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surgery.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In women with uncomplicated SUI, studies show</w:t>
      </w:r>
      <w:r>
        <w:rPr>
          <w:color w:val="011E31"/>
        </w:rPr>
        <w:t xml:space="preserve"> </w:t>
      </w:r>
      <w:r>
        <w:rPr>
          <w:color w:val="011E31"/>
        </w:rPr>
        <w:t>UDS added no value over</w:t>
      </w:r>
      <w:r>
        <w:rPr>
          <w:color w:val="011E31"/>
          <w:spacing w:val="-1"/>
        </w:rPr>
        <w:t xml:space="preserve"> simple office evaluation,</w:t>
      </w:r>
      <w:r>
        <w:rPr>
          <w:sz w:val="12"/>
          <w:szCs w:val="12"/>
          <w:color w:val="011E31"/>
          <w:spacing w:val="-1"/>
          <w:position w:val="6"/>
        </w:rPr>
        <w:t>116</w:t>
      </w:r>
      <w:r>
        <w:rPr>
          <w:sz w:val="12"/>
          <w:szCs w:val="12"/>
          <w:color w:val="011E31"/>
          <w:spacing w:val="24"/>
          <w:w w:val="101"/>
          <w:position w:val="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   is   no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advantage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to   UDS-based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treat</w:t>
      </w:r>
      <w:r>
        <w:rPr>
          <w:color w:val="011E31"/>
          <w:spacing w:val="-2"/>
        </w:rPr>
        <w:t>ment   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abnormalities other than str</w:t>
      </w:r>
      <w:r>
        <w:rPr>
          <w:color w:val="011E31"/>
          <w:spacing w:val="-1"/>
        </w:rPr>
        <w:t>ess incontinence.</w:t>
      </w:r>
      <w:r>
        <w:rPr>
          <w:sz w:val="12"/>
          <w:szCs w:val="12"/>
          <w:color w:val="011E31"/>
          <w:spacing w:val="-1"/>
          <w:position w:val="6"/>
        </w:rPr>
        <w:t>117 </w:t>
      </w:r>
      <w:r>
        <w:rPr>
          <w:color w:val="011E31"/>
          <w:spacing w:val="-1"/>
        </w:rPr>
        <w:t>There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 number of retrospective cohort studies that have shown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presence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UDS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storage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(e.g.,</w:t>
      </w:r>
      <w:r>
        <w:rPr>
          <w:color w:val="011E31"/>
        </w:rPr>
        <w:t xml:space="preserve"> </w:t>
      </w:r>
      <w:r>
        <w:rPr>
          <w:color w:val="011E31"/>
        </w:rPr>
        <w:t>detrusor    overactivity,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impaired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compl</w:t>
      </w:r>
      <w:r>
        <w:rPr>
          <w:color w:val="011E31"/>
          <w:spacing w:val="-1"/>
        </w:rPr>
        <w:t>iance,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-1"/>
        </w:rPr>
        <w:t>small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cystometric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capacity)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affect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sling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SUI.</w:t>
      </w:r>
      <w:r>
        <w:rPr>
          <w:sz w:val="12"/>
          <w:szCs w:val="12"/>
          <w:color w:val="011E31"/>
          <w:position w:val="6"/>
        </w:rPr>
        <w:t>118-121   </w:t>
      </w:r>
      <w:r>
        <w:rPr>
          <w:color w:val="011E31"/>
        </w:rPr>
        <w:t>Simil</w:t>
      </w:r>
      <w:r>
        <w:rPr>
          <w:color w:val="011E31"/>
          <w:spacing w:val="-1"/>
        </w:rPr>
        <w:t>arly,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over-activity  found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on   UDS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has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been  shown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negatively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impact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outcome</w:t>
      </w:r>
      <w:r>
        <w:rPr>
          <w:color w:val="011E31"/>
          <w:spacing w:val="-2"/>
        </w:rPr>
        <w:t>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SUI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</w:rPr>
        <w:t>prostate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treatment.</w:t>
      </w:r>
      <w:r>
        <w:rPr>
          <w:sz w:val="12"/>
          <w:szCs w:val="12"/>
          <w:color w:val="011E31"/>
          <w:position w:val="6"/>
        </w:rPr>
        <w:t>122   </w:t>
      </w:r>
      <w:r>
        <w:rPr>
          <w:color w:val="011E31"/>
        </w:rPr>
        <w:t>In </w:t>
      </w:r>
      <w:r>
        <w:rPr>
          <w:color w:val="011E31"/>
          <w:spacing w:val="-1"/>
        </w:rPr>
        <w:t xml:space="preserve"> addition,  abdominal  leak-point</w:t>
      </w:r>
      <w:r>
        <w:rPr>
          <w:color w:val="011E31"/>
        </w:rPr>
        <w:t xml:space="preserve"> </w:t>
      </w:r>
      <w:r>
        <w:rPr>
          <w:color w:val="011E31"/>
        </w:rPr>
        <w:t>pressure  has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-1"/>
        </w:rPr>
        <w:t xml:space="preserve">  shown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affect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AUS.</w:t>
      </w:r>
      <w:r>
        <w:rPr>
          <w:sz w:val="12"/>
          <w:szCs w:val="12"/>
          <w:color w:val="011E31"/>
          <w:position w:val="6"/>
        </w:rPr>
        <w:t>119     </w:t>
      </w:r>
      <w:r>
        <w:rPr>
          <w:color w:val="011E31"/>
        </w:rPr>
        <w:t>Furthermore,   abdominal   le</w:t>
      </w:r>
      <w:r>
        <w:rPr>
          <w:color w:val="011E31"/>
          <w:spacing w:val="-1"/>
        </w:rPr>
        <w:t>ak-point   pressure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does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correlate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well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degree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urina</w:t>
      </w:r>
      <w:r>
        <w:rPr>
          <w:color w:val="011E31"/>
          <w:spacing w:val="-2"/>
        </w:rPr>
        <w:t>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determined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24-hour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pad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test.</w:t>
      </w:r>
      <w:r>
        <w:rPr>
          <w:sz w:val="12"/>
          <w:szCs w:val="12"/>
          <w:color w:val="011E31"/>
          <w:spacing w:val="-1"/>
          <w:position w:val="6"/>
        </w:rPr>
        <w:t>123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Pre-operative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UDS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have a role 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2"/>
        </w:rPr>
        <w:t>counseling</w:t>
      </w:r>
      <w:r>
        <w:rPr>
          <w:color w:val="011E31"/>
        </w:rPr>
        <w:t xml:space="preserve"> </w:t>
      </w:r>
      <w:r>
        <w:rPr>
          <w:color w:val="011E31"/>
        </w:rPr>
        <w:t>(e.g., which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need further t</w:t>
      </w:r>
      <w:r>
        <w:rPr>
          <w:color w:val="011E31"/>
          <w:spacing w:val="-1"/>
        </w:rPr>
        <w:t>reatment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OAB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symptoms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post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implant);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s</w:t>
      </w:r>
      <w:r>
        <w:rPr>
          <w:color w:val="011E31"/>
          <w:spacing w:val="-2"/>
        </w:rPr>
        <w:t>election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reason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not  well   characterized.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Finally,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if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clinician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unsure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prevalent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sphincteric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versus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affecting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incontinence,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if there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unexplained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poor  bladder  emptying,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then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UD</w:t>
      </w:r>
      <w:r>
        <w:rPr>
          <w:color w:val="011E31"/>
          <w:spacing w:val="-2"/>
        </w:rPr>
        <w:t>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helpful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providing that additional informatio</w:t>
      </w:r>
      <w:r>
        <w:rPr>
          <w:color w:val="011E31"/>
          <w:spacing w:val="-1"/>
        </w:rPr>
        <w:t>n.</w:t>
      </w:r>
    </w:p>
    <w:p>
      <w:pPr>
        <w:pStyle w:val="BodyText"/>
        <w:ind w:left="379" w:right="617" w:firstLine="15"/>
        <w:spacing w:before="251" w:line="271" w:lineRule="auto"/>
        <w:jc w:val="both"/>
        <w:rPr/>
      </w:pPr>
      <w:r>
        <w:rPr>
          <w:color w:val="011E31"/>
          <w:spacing w:val="-1"/>
        </w:rPr>
        <w:t>It  is  also  impor</w:t>
      </w:r>
      <w:r>
        <w:rPr>
          <w:color w:val="011E31"/>
          <w:spacing w:val="-2"/>
        </w:rPr>
        <w:t>tant  that  the  catheter  be  removed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stress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testing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repeated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su</w:t>
      </w:r>
      <w:r>
        <w:rPr>
          <w:color w:val="011E31"/>
          <w:spacing w:val="-2"/>
        </w:rPr>
        <w:t>spected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SUI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</w:rPr>
        <w:t xml:space="preserve"> </w:t>
      </w:r>
      <w:r>
        <w:rPr>
          <w:color w:val="011E31"/>
        </w:rPr>
        <w:t>do not demonstrate stress</w:t>
      </w:r>
      <w:r>
        <w:rPr>
          <w:color w:val="011E31"/>
          <w:spacing w:val="-1"/>
        </w:rPr>
        <w:t xml:space="preserve"> incontinence with a catheter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place. It has been shown that up to 35% of men with post-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prostatectomy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SUI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will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demonstrate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SUI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 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place.</w:t>
      </w:r>
      <w:r>
        <w:rPr>
          <w:sz w:val="12"/>
          <w:szCs w:val="12"/>
          <w:color w:val="011E31"/>
          <w:spacing w:val="-1"/>
          <w:position w:val="6"/>
        </w:rPr>
        <w:t>124  </w:t>
      </w:r>
      <w:r>
        <w:rPr>
          <w:color w:val="011E31"/>
          <w:spacing w:val="-1"/>
        </w:rPr>
        <w:t>This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be due to some scarring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site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anastomosis.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cases,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even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small</w:t>
      </w:r>
      <w:r>
        <w:rPr>
          <w:color w:val="011E31"/>
        </w:rPr>
        <w:t xml:space="preserve"> </w:t>
      </w:r>
      <w:r>
        <w:rPr>
          <w:color w:val="011E31"/>
        </w:rPr>
        <w:t>catheter  can  occlude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ur</w:t>
      </w:r>
      <w:r>
        <w:rPr>
          <w:color w:val="011E31"/>
          <w:spacing w:val="-1"/>
        </w:rPr>
        <w:t>ethra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prevent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stress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leakage. Also,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if obstruction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suspected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based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UDS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criteria, a uroflow should be repeated without the catheter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in  place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the  possible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obstructive  effe</w:t>
      </w:r>
      <w:r>
        <w:rPr>
          <w:color w:val="011E31"/>
          <w:spacing w:val="-2"/>
        </w:rPr>
        <w:t>cts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catheter.</w:t>
      </w:r>
    </w:p>
    <w:p>
      <w:pPr>
        <w:pStyle w:val="BodyText"/>
        <w:ind w:left="388" w:right="618" w:hanging="8"/>
        <w:spacing w:before="260" w:line="249" w:lineRule="auto"/>
        <w:jc w:val="both"/>
        <w:rPr/>
      </w:pPr>
      <w:r>
        <w:rPr>
          <w:color w:val="011E31"/>
          <w:spacing w:val="-1"/>
        </w:rPr>
        <w:t>The  most  concerning  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potentially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dangerous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UDS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finding  is  poor  bladder  compliance.  This  finding,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however,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3"/>
        </w:rPr>
        <w:t>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3"/>
        </w:rPr>
        <w:t>rare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3"/>
        </w:rPr>
        <w:t>IPT,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3"/>
        </w:rPr>
        <w:t>even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3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who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3"/>
        </w:rPr>
        <w:t>have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3"/>
        </w:rPr>
        <w:t>had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0" w:firstLine="15"/>
        <w:spacing w:before="53" w:line="276" w:lineRule="auto"/>
        <w:jc w:val="both"/>
        <w:rPr/>
      </w:pPr>
      <w:r>
        <w:rPr>
          <w:color w:val="011E31"/>
          <w:spacing w:val="-1"/>
        </w:rPr>
        <w:t>RT.</w:t>
      </w:r>
      <w:r>
        <w:rPr>
          <w:sz w:val="12"/>
          <w:szCs w:val="12"/>
          <w:color w:val="011E31"/>
          <w:spacing w:val="-1"/>
          <w:position w:val="6"/>
        </w:rPr>
        <w:t>125     </w:t>
      </w:r>
      <w:r>
        <w:rPr>
          <w:spacing w:val="-1"/>
        </w:rPr>
        <w:t>UDS   likely</w:t>
      </w:r>
      <w:r>
        <w:rPr>
          <w:spacing w:val="7"/>
        </w:rPr>
        <w:t xml:space="preserve">   </w:t>
      </w:r>
      <w:r>
        <w:rPr>
          <w:spacing w:val="-1"/>
        </w:rPr>
        <w:t>has</w:t>
      </w:r>
      <w:r>
        <w:rPr>
          <w:spacing w:val="2"/>
        </w:rPr>
        <w:t xml:space="preserve">   </w:t>
      </w:r>
      <w:r>
        <w:rPr>
          <w:spacing w:val="-1"/>
        </w:rPr>
        <w:t>the</w:t>
      </w:r>
      <w:r>
        <w:rPr>
          <w:spacing w:val="5"/>
        </w:rPr>
        <w:t xml:space="preserve">   </w:t>
      </w:r>
      <w:r>
        <w:rPr>
          <w:spacing w:val="-1"/>
        </w:rPr>
        <w:t>highest</w:t>
      </w:r>
      <w:r>
        <w:rPr>
          <w:spacing w:val="1"/>
        </w:rPr>
        <w:t xml:space="preserve">   </w:t>
      </w:r>
      <w:r>
        <w:rPr>
          <w:spacing w:val="-1"/>
        </w:rPr>
        <w:t>yield</w:t>
      </w:r>
      <w:r>
        <w:rPr>
          <w:spacing w:val="1"/>
        </w:rPr>
        <w:t xml:space="preserve">   </w:t>
      </w:r>
      <w:r>
        <w:rPr>
          <w:spacing w:val="-1"/>
        </w:rPr>
        <w:t>for</w:t>
      </w:r>
      <w:r>
        <w:rPr>
          <w:spacing w:val="4"/>
        </w:rPr>
        <w:t xml:space="preserve">   </w:t>
      </w:r>
      <w:r>
        <w:rPr>
          <w:spacing w:val="-1"/>
        </w:rPr>
        <w:t>poor</w:t>
      </w:r>
      <w:r>
        <w:rPr/>
        <w:t xml:space="preserve"> </w:t>
      </w:r>
      <w:r>
        <w:rPr>
          <w:spacing w:val="-1"/>
        </w:rPr>
        <w:t>compliance</w:t>
      </w:r>
      <w:r>
        <w:rPr>
          <w:spacing w:val="54"/>
        </w:rPr>
        <w:t xml:space="preserve"> </w:t>
      </w:r>
      <w:r>
        <w:rPr>
          <w:spacing w:val="-1"/>
        </w:rPr>
        <w:t>in</w:t>
      </w:r>
      <w:r>
        <w:rPr>
          <w:spacing w:val="53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-1"/>
        </w:rPr>
        <w:t>with</w:t>
      </w:r>
      <w:r>
        <w:rPr>
          <w:spacing w:val="46"/>
          <w:w w:val="101"/>
        </w:rPr>
        <w:t xml:space="preserve"> </w:t>
      </w:r>
      <w:r>
        <w:rPr>
          <w:spacing w:val="-1"/>
        </w:rPr>
        <w:t>severe</w:t>
      </w:r>
      <w:r>
        <w:rPr>
          <w:spacing w:val="53"/>
          <w:w w:val="101"/>
        </w:rPr>
        <w:t xml:space="preserve"> </w:t>
      </w:r>
      <w:r>
        <w:rPr>
          <w:spacing w:val="-1"/>
        </w:rPr>
        <w:t>radiation</w:t>
      </w:r>
      <w:r>
        <w:rPr>
          <w:spacing w:val="47"/>
        </w:rPr>
        <w:t xml:space="preserve"> </w:t>
      </w:r>
      <w:r>
        <w:rPr>
          <w:spacing w:val="-2"/>
        </w:rPr>
        <w:t>cystitis</w:t>
      </w:r>
      <w:r>
        <w:rPr>
          <w:spacing w:val="47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those who</w:t>
      </w:r>
      <w:r>
        <w:rPr>
          <w:spacing w:val="16"/>
          <w:w w:val="101"/>
        </w:rPr>
        <w:t xml:space="preserve"> </w:t>
      </w:r>
      <w:r>
        <w:rPr/>
        <w:t>have advanced</w:t>
      </w:r>
      <w:r>
        <w:rPr>
          <w:spacing w:val="16"/>
          <w:w w:val="101"/>
        </w:rPr>
        <w:t xml:space="preserve"> </w:t>
      </w:r>
      <w:r>
        <w:rPr/>
        <w:t>neurog</w:t>
      </w:r>
      <w:r>
        <w:rPr>
          <w:spacing w:val="-1"/>
        </w:rPr>
        <w:t>enic</w:t>
      </w:r>
      <w:r>
        <w:rPr>
          <w:spacing w:val="16"/>
          <w:w w:val="101"/>
        </w:rPr>
        <w:t xml:space="preserve"> </w:t>
      </w:r>
      <w:r>
        <w:rPr>
          <w:spacing w:val="-1"/>
        </w:rPr>
        <w:t>lower urinary tract</w:t>
      </w:r>
      <w:r>
        <w:rPr/>
        <w:t xml:space="preserve"> </w:t>
      </w:r>
      <w:r>
        <w:rPr/>
        <w:t>dysfunction.</w:t>
      </w:r>
      <w:r>
        <w:rPr>
          <w:spacing w:val="46"/>
        </w:rPr>
        <w:t xml:space="preserve"> </w:t>
      </w:r>
      <w:r>
        <w:rPr/>
        <w:t>Patient</w:t>
      </w:r>
      <w:r>
        <w:rPr>
          <w:spacing w:val="-1"/>
        </w:rPr>
        <w:t>s</w:t>
      </w:r>
      <w:r>
        <w:rPr>
          <w:spacing w:val="31"/>
          <w:w w:val="101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significantly</w:t>
      </w:r>
      <w:r>
        <w:rPr>
          <w:spacing w:val="39"/>
        </w:rPr>
        <w:t xml:space="preserve"> </w:t>
      </w:r>
      <w:r>
        <w:rPr>
          <w:spacing w:val="-1"/>
        </w:rPr>
        <w:t>elevated</w:t>
      </w:r>
      <w:r>
        <w:rPr>
          <w:spacing w:val="37"/>
        </w:rPr>
        <w:t xml:space="preserve"> </w:t>
      </w:r>
      <w:r>
        <w:rPr>
          <w:spacing w:val="-1"/>
        </w:rPr>
        <w:t>storage</w:t>
      </w:r>
      <w:r>
        <w:rPr/>
        <w:t xml:space="preserve"> </w:t>
      </w:r>
      <w:r>
        <w:rPr>
          <w:spacing w:val="-1"/>
        </w:rPr>
        <w:t>pressures   can    be</w:t>
      </w:r>
      <w:r>
        <w:rPr>
          <w:spacing w:val="8"/>
        </w:rPr>
        <w:t xml:space="preserve">   </w:t>
      </w:r>
      <w:r>
        <w:rPr>
          <w:spacing w:val="-1"/>
        </w:rPr>
        <w:t>treated</w:t>
      </w:r>
      <w:r>
        <w:rPr>
          <w:spacing w:val="11"/>
        </w:rPr>
        <w:t xml:space="preserve">   </w:t>
      </w:r>
      <w:r>
        <w:rPr>
          <w:spacing w:val="-1"/>
        </w:rPr>
        <w:t>primarily</w:t>
      </w:r>
      <w:r>
        <w:rPr>
          <w:spacing w:val="11"/>
        </w:rPr>
        <w:t xml:space="preserve">   </w:t>
      </w:r>
      <w:r>
        <w:rPr>
          <w:spacing w:val="-1"/>
        </w:rPr>
        <w:t>(if</w:t>
      </w:r>
      <w:r>
        <w:rPr>
          <w:spacing w:val="9"/>
        </w:rPr>
        <w:t xml:space="preserve">   </w:t>
      </w:r>
      <w:r>
        <w:rPr>
          <w:spacing w:val="-1"/>
        </w:rPr>
        <w:t>no</w:t>
      </w:r>
      <w:r>
        <w:rPr>
          <w:spacing w:val="9"/>
        </w:rPr>
        <w:t xml:space="preserve">   </w:t>
      </w:r>
      <w:r>
        <w:rPr>
          <w:spacing w:val="-1"/>
        </w:rPr>
        <w:t>st</w:t>
      </w:r>
      <w:r>
        <w:rPr>
          <w:spacing w:val="-2"/>
        </w:rPr>
        <w:t>ress</w:t>
      </w:r>
      <w:r>
        <w:rPr/>
        <w:t xml:space="preserve"> </w:t>
      </w:r>
      <w:r>
        <w:rPr/>
        <w:t>incontinence)</w:t>
      </w:r>
      <w:r>
        <w:rPr>
          <w:spacing w:val="23"/>
          <w:w w:val="101"/>
        </w:rPr>
        <w:t xml:space="preserve"> </w:t>
      </w:r>
      <w:r>
        <w:rPr/>
        <w:t>with</w:t>
      </w:r>
      <w:r>
        <w:rPr>
          <w:spacing w:val="29"/>
          <w:w w:val="101"/>
        </w:rPr>
        <w:t xml:space="preserve"> </w:t>
      </w:r>
      <w:r>
        <w:rPr/>
        <w:t>anticholinergics</w:t>
      </w:r>
      <w:r>
        <w:rPr>
          <w:spacing w:val="29"/>
        </w:rPr>
        <w:t xml:space="preserve"> </w:t>
      </w:r>
      <w:r>
        <w:rPr/>
        <w:t>o</w:t>
      </w:r>
      <w:r>
        <w:rPr>
          <w:spacing w:val="-1"/>
        </w:rPr>
        <w:t>r</w:t>
      </w:r>
      <w:r>
        <w:rPr>
          <w:spacing w:val="26"/>
          <w:w w:val="101"/>
        </w:rPr>
        <w:t xml:space="preserve"> </w:t>
      </w:r>
      <w:r>
        <w:rPr>
          <w:spacing w:val="-1"/>
        </w:rPr>
        <w:t>onabotulinumtoxin</w:t>
      </w:r>
      <w:r>
        <w:rPr/>
        <w:t xml:space="preserve"> </w:t>
      </w:r>
      <w:r>
        <w:rPr>
          <w:spacing w:val="-1"/>
        </w:rPr>
        <w:t>A to</w:t>
      </w:r>
      <w:r>
        <w:rPr>
          <w:spacing w:val="17"/>
        </w:rPr>
        <w:t xml:space="preserve"> </w:t>
      </w:r>
      <w:r>
        <w:rPr>
          <w:spacing w:val="-1"/>
        </w:rPr>
        <w:t>lower such</w:t>
      </w:r>
      <w:r>
        <w:rPr>
          <w:spacing w:val="16"/>
          <w:w w:val="101"/>
        </w:rPr>
        <w:t xml:space="preserve"> </w:t>
      </w:r>
      <w:r>
        <w:rPr>
          <w:spacing w:val="-1"/>
        </w:rPr>
        <w:t>pressures.</w:t>
      </w:r>
      <w:r>
        <w:rPr>
          <w:spacing w:val="17"/>
        </w:rPr>
        <w:t xml:space="preserve"> </w:t>
      </w:r>
      <w:r>
        <w:rPr>
          <w:spacing w:val="-1"/>
        </w:rPr>
        <w:t>UDS then can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6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peated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document</w:t>
      </w:r>
      <w:r>
        <w:rPr>
          <w:spacing w:val="31"/>
        </w:rPr>
        <w:t xml:space="preserve"> </w:t>
      </w:r>
      <w:r>
        <w:rPr>
          <w:spacing w:val="-1"/>
        </w:rPr>
        <w:t>adequate</w:t>
      </w:r>
      <w:r>
        <w:rPr>
          <w:spacing w:val="29"/>
          <w:w w:val="101"/>
        </w:rPr>
        <w:t xml:space="preserve"> </w:t>
      </w:r>
      <w:r>
        <w:rPr>
          <w:spacing w:val="-1"/>
        </w:rPr>
        <w:t>reservoir</w:t>
      </w:r>
      <w:r>
        <w:rPr>
          <w:spacing w:val="15"/>
          <w:w w:val="101"/>
        </w:rPr>
        <w:t xml:space="preserve"> </w:t>
      </w:r>
      <w:r>
        <w:rPr>
          <w:spacing w:val="-1"/>
        </w:rPr>
        <w:t>function.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27"/>
        </w:rPr>
        <w:t xml:space="preserve"> </w:t>
      </w:r>
      <w:r>
        <w:rPr>
          <w:spacing w:val="-1"/>
        </w:rPr>
        <w:t>patients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poor compliance and SUI,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observation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u</w:t>
      </w:r>
      <w:r>
        <w:rPr>
          <w:color w:val="011E31"/>
          <w:spacing w:val="-1"/>
        </w:rPr>
        <w:t>ntreated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poor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bladder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compliance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did   not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worsen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AUS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continence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must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viewed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caution.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well   known   that   increasin</w:t>
      </w:r>
      <w:r>
        <w:rPr>
          <w:color w:val="011E31"/>
          <w:spacing w:val="-1"/>
        </w:rPr>
        <w:t>g   outlet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resistance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could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potentially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expose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upper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tracts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even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high</w:t>
      </w:r>
      <w:r>
        <w:rPr>
          <w:color w:val="011E31"/>
          <w:spacing w:val="-2"/>
        </w:rPr>
        <w:t>er</w:t>
      </w:r>
      <w:r>
        <w:rPr>
          <w:color w:val="011E31"/>
        </w:rPr>
        <w:t xml:space="preserve"> </w:t>
      </w:r>
      <w:r>
        <w:rPr>
          <w:color w:val="011E31"/>
        </w:rPr>
        <w:t>intravesical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pressures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compliance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wo</w:t>
      </w:r>
      <w:r>
        <w:rPr>
          <w:color w:val="011E31"/>
          <w:spacing w:val="-1"/>
        </w:rPr>
        <w:t>rsens.</w:t>
      </w:r>
      <w:r>
        <w:rPr>
          <w:sz w:val="12"/>
          <w:szCs w:val="12"/>
          <w:color w:val="011E31"/>
          <w:spacing w:val="-1"/>
          <w:position w:val="6"/>
        </w:rPr>
        <w:t>126   </w:t>
      </w:r>
      <w:r>
        <w:rPr>
          <w:color w:val="011E31"/>
          <w:spacing w:val="-1"/>
        </w:rPr>
        <w:t>Such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-1"/>
        </w:rPr>
        <w:t>can    be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treated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anticholinergics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onabotulinumtoxin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A   a</w:t>
      </w:r>
      <w:r>
        <w:rPr>
          <w:color w:val="011E31"/>
          <w:spacing w:val="-1"/>
        </w:rPr>
        <w:t>nd   storage   pressure   can   be</w:t>
      </w:r>
      <w:r>
        <w:rPr>
          <w:color w:val="011E31"/>
        </w:rPr>
        <w:t xml:space="preserve"> </w:t>
      </w:r>
      <w:r>
        <w:rPr>
          <w:color w:val="011E31"/>
        </w:rPr>
        <w:t>rechecked  prior  to  treating  SUI</w:t>
      </w:r>
      <w:r>
        <w:rPr/>
        <w:t>.  Alte</w:t>
      </w:r>
      <w:r>
        <w:rPr>
          <w:spacing w:val="-1"/>
        </w:rPr>
        <w:t>rnatively,  periodic</w:t>
      </w:r>
    </w:p>
    <w:p>
      <w:pPr>
        <w:pStyle w:val="BodyText"/>
        <w:ind w:right="373" w:firstLine="12"/>
        <w:spacing w:line="279" w:lineRule="auto"/>
        <w:jc w:val="both"/>
        <w:rPr/>
      </w:pPr>
      <w:r>
        <w:rPr>
          <w:spacing w:val="-2"/>
        </w:rPr>
        <w:t>upper</w:t>
      </w:r>
      <w:r>
        <w:rPr>
          <w:spacing w:val="21"/>
        </w:rPr>
        <w:t xml:space="preserve"> </w:t>
      </w:r>
      <w:r>
        <w:rPr>
          <w:spacing w:val="-2"/>
        </w:rPr>
        <w:t>tract</w:t>
      </w:r>
      <w:r>
        <w:rPr>
          <w:spacing w:val="33"/>
          <w:w w:val="101"/>
        </w:rPr>
        <w:t xml:space="preserve"> </w:t>
      </w:r>
      <w:r>
        <w:rPr>
          <w:spacing w:val="-2"/>
        </w:rPr>
        <w:t>imaging</w:t>
      </w:r>
      <w:r>
        <w:rPr>
          <w:spacing w:val="26"/>
        </w:rPr>
        <w:t xml:space="preserve"> </w:t>
      </w:r>
      <w:r>
        <w:rPr>
          <w:spacing w:val="-2"/>
        </w:rPr>
        <w:t>and/or</w:t>
      </w:r>
      <w:r>
        <w:rPr>
          <w:spacing w:val="33"/>
          <w:w w:val="101"/>
        </w:rPr>
        <w:t xml:space="preserve"> </w:t>
      </w:r>
      <w:r>
        <w:rPr>
          <w:spacing w:val="-2"/>
        </w:rPr>
        <w:t>UDS</w:t>
      </w:r>
      <w:r>
        <w:rPr>
          <w:spacing w:val="27"/>
          <w:w w:val="101"/>
        </w:rPr>
        <w:t xml:space="preserve"> </w:t>
      </w:r>
      <w:r>
        <w:rPr>
          <w:spacing w:val="-2"/>
        </w:rPr>
        <w:t>can</w:t>
      </w:r>
      <w:r>
        <w:rPr>
          <w:spacing w:val="32"/>
        </w:rPr>
        <w:t xml:space="preserve"> </w:t>
      </w:r>
      <w:r>
        <w:rPr>
          <w:spacing w:val="-2"/>
        </w:rPr>
        <w:t>be</w:t>
      </w:r>
      <w:r>
        <w:rPr>
          <w:spacing w:val="27"/>
        </w:rPr>
        <w:t xml:space="preserve"> </w:t>
      </w:r>
      <w:r>
        <w:rPr>
          <w:spacing w:val="-2"/>
        </w:rPr>
        <w:t>do</w:t>
      </w:r>
      <w:r>
        <w:rPr>
          <w:spacing w:val="-3"/>
        </w:rPr>
        <w:t>ne</w:t>
      </w:r>
      <w:r>
        <w:rPr>
          <w:spacing w:val="33"/>
          <w:w w:val="101"/>
        </w:rPr>
        <w:t xml:space="preserve"> </w:t>
      </w:r>
      <w:r>
        <w:rPr>
          <w:spacing w:val="-3"/>
        </w:rPr>
        <w:t>post-</w:t>
      </w:r>
      <w:r>
        <w:rPr>
          <w:spacing w:val="29"/>
        </w:rPr>
        <w:t xml:space="preserve"> </w:t>
      </w:r>
      <w:r>
        <w:rPr>
          <w:spacing w:val="-3"/>
        </w:rPr>
        <w:t>SUI</w:t>
      </w:r>
      <w:r>
        <w:rPr/>
        <w:t xml:space="preserve"> </w:t>
      </w:r>
      <w:r>
        <w:rPr>
          <w:spacing w:val="-1"/>
        </w:rPr>
        <w:t>surgery</w:t>
      </w:r>
      <w:r>
        <w:rPr>
          <w:spacing w:val="34"/>
        </w:rPr>
        <w:t xml:space="preserve"> </w:t>
      </w:r>
      <w:r>
        <w:rPr>
          <w:spacing w:val="-1"/>
        </w:rPr>
        <w:t>(sling</w:t>
      </w:r>
      <w:r>
        <w:rPr>
          <w:spacing w:val="27"/>
        </w:rPr>
        <w:t xml:space="preserve"> </w:t>
      </w:r>
      <w:r>
        <w:rPr>
          <w:spacing w:val="-1"/>
        </w:rPr>
        <w:t>or</w:t>
      </w:r>
      <w:r>
        <w:rPr>
          <w:spacing w:val="19"/>
        </w:rPr>
        <w:t xml:space="preserve"> </w:t>
      </w:r>
      <w:r>
        <w:rPr>
          <w:spacing w:val="-1"/>
        </w:rPr>
        <w:t>AUS)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>
          <w:spacing w:val="23"/>
          <w:w w:val="101"/>
        </w:rPr>
        <w:t xml:space="preserve"> </w:t>
      </w:r>
      <w:r>
        <w:rPr>
          <w:spacing w:val="-1"/>
        </w:rPr>
        <w:t>follow</w:t>
      </w:r>
      <w:r>
        <w:rPr>
          <w:spacing w:val="29"/>
        </w:rPr>
        <w:t xml:space="preserve"> </w:t>
      </w:r>
      <w:r>
        <w:rPr>
          <w:spacing w:val="-1"/>
        </w:rPr>
        <w:t>“at</w:t>
      </w:r>
      <w:r>
        <w:rPr>
          <w:spacing w:val="34"/>
          <w:w w:val="101"/>
        </w:rPr>
        <w:t xml:space="preserve"> </w:t>
      </w:r>
      <w:r>
        <w:rPr>
          <w:spacing w:val="-1"/>
        </w:rPr>
        <w:t>risk”</w:t>
      </w:r>
      <w:r>
        <w:rPr>
          <w:spacing w:val="25"/>
        </w:rPr>
        <w:t xml:space="preserve"> </w:t>
      </w:r>
      <w:r>
        <w:rPr>
          <w:spacing w:val="-1"/>
        </w:rPr>
        <w:t>patients.</w:t>
      </w:r>
      <w:r>
        <w:rPr>
          <w:spacing w:val="24"/>
        </w:rPr>
        <w:t xml:space="preserve"> </w:t>
      </w:r>
      <w:r>
        <w:rPr>
          <w:spacing w:val="-1"/>
        </w:rPr>
        <w:t>While</w:t>
      </w:r>
      <w:r>
        <w:rPr/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risk</w:t>
      </w:r>
      <w:r>
        <w:rPr>
          <w:spacing w:val="25"/>
          <w:w w:val="101"/>
        </w:rPr>
        <w:t xml:space="preserve"> </w:t>
      </w:r>
      <w:r>
        <w:rPr>
          <w:spacing w:val="-2"/>
        </w:rPr>
        <w:t>damage</w:t>
      </w:r>
      <w:r>
        <w:rPr>
          <w:spacing w:val="22"/>
          <w:w w:val="101"/>
        </w:rPr>
        <w:t xml:space="preserve"> </w:t>
      </w:r>
      <w:r>
        <w:rPr>
          <w:spacing w:val="-2"/>
        </w:rPr>
        <w:t>to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upper</w:t>
      </w:r>
      <w:r>
        <w:rPr>
          <w:spacing w:val="19"/>
          <w:w w:val="101"/>
        </w:rPr>
        <w:t xml:space="preserve"> </w:t>
      </w:r>
      <w:r>
        <w:rPr>
          <w:spacing w:val="-2"/>
        </w:rPr>
        <w:t>tracts</w:t>
      </w:r>
      <w:r>
        <w:rPr>
          <w:spacing w:val="32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pediatric</w:t>
      </w:r>
      <w:r>
        <w:rPr>
          <w:spacing w:val="32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</w:t>
      </w:r>
      <w:r>
        <w:rPr>
          <w:spacing w:val="53"/>
          <w:w w:val="101"/>
        </w:rPr>
        <w:t xml:space="preserve"> </w:t>
      </w:r>
      <w:r>
        <w:rPr>
          <w:spacing w:val="-1"/>
        </w:rPr>
        <w:t>myelomeningocele</w:t>
      </w:r>
      <w:r>
        <w:rPr>
          <w:spacing w:val="51"/>
        </w:rPr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well</w:t>
      </w:r>
      <w:r>
        <w:rPr>
          <w:spacing w:val="45"/>
        </w:rPr>
        <w:t xml:space="preserve"> </w:t>
      </w:r>
      <w:r>
        <w:rPr>
          <w:spacing w:val="-1"/>
        </w:rPr>
        <w:t>documented,</w:t>
      </w:r>
      <w:r>
        <w:rPr>
          <w:sz w:val="12"/>
          <w:szCs w:val="12"/>
          <w:spacing w:val="-1"/>
          <w:position w:val="6"/>
        </w:rPr>
        <w:t>127  </w:t>
      </w:r>
      <w:r>
        <w:rPr>
          <w:spacing w:val="-1"/>
        </w:rPr>
        <w:t>it  is  not</w:t>
      </w:r>
      <w:r>
        <w:rPr/>
        <w:t xml:space="preserve"> </w:t>
      </w:r>
      <w:r>
        <w:rPr>
          <w:spacing w:val="-1"/>
        </w:rPr>
        <w:t>known</w:t>
      </w:r>
      <w:r>
        <w:rPr>
          <w:spacing w:val="54"/>
          <w:w w:val="101"/>
        </w:rPr>
        <w:t xml:space="preserve"> </w:t>
      </w:r>
      <w:r>
        <w:rPr>
          <w:spacing w:val="-1"/>
        </w:rPr>
        <w:t>if</w:t>
      </w:r>
      <w:r>
        <w:rPr>
          <w:spacing w:val="45"/>
          <w:w w:val="101"/>
        </w:rPr>
        <w:t xml:space="preserve"> </w:t>
      </w:r>
      <w:r>
        <w:rPr>
          <w:spacing w:val="-1"/>
        </w:rPr>
        <w:t>poor</w:t>
      </w:r>
      <w:r>
        <w:rPr>
          <w:spacing w:val="50"/>
          <w:w w:val="101"/>
        </w:rPr>
        <w:t xml:space="preserve"> </w:t>
      </w:r>
      <w:r>
        <w:rPr>
          <w:spacing w:val="-1"/>
        </w:rPr>
        <w:t>bladder</w:t>
      </w:r>
      <w:r>
        <w:rPr>
          <w:spacing w:val="44"/>
          <w:w w:val="101"/>
        </w:rPr>
        <w:t xml:space="preserve"> </w:t>
      </w:r>
      <w:r>
        <w:rPr>
          <w:spacing w:val="-1"/>
        </w:rPr>
        <w:t>complianc</w:t>
      </w:r>
      <w:r>
        <w:rPr>
          <w:spacing w:val="-2"/>
        </w:rPr>
        <w:t>e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an</w:t>
      </w:r>
      <w:r>
        <w:rPr>
          <w:spacing w:val="52"/>
        </w:rPr>
        <w:t xml:space="preserve"> </w:t>
      </w:r>
      <w:r>
        <w:rPr>
          <w:spacing w:val="-2"/>
        </w:rPr>
        <w:t>uncorrected</w:t>
      </w:r>
      <w:r>
        <w:rPr/>
        <w:t xml:space="preserve"> </w:t>
      </w:r>
      <w:r>
        <w:rPr>
          <w:spacing w:val="-1"/>
        </w:rPr>
        <w:t>storage</w:t>
      </w:r>
      <w:r>
        <w:rPr>
          <w:spacing w:val="48"/>
          <w:w w:val="101"/>
        </w:rPr>
        <w:t xml:space="preserve"> </w:t>
      </w:r>
      <w:r>
        <w:rPr>
          <w:spacing w:val="-1"/>
        </w:rPr>
        <w:t>pressure</w:t>
      </w:r>
      <w:r>
        <w:rPr>
          <w:spacing w:val="42"/>
          <w:w w:val="101"/>
        </w:rPr>
        <w:t xml:space="preserve"> </w:t>
      </w:r>
      <w:r>
        <w:rPr>
          <w:spacing w:val="-1"/>
        </w:rPr>
        <w:t>are</w:t>
      </w:r>
      <w:r>
        <w:rPr>
          <w:spacing w:val="42"/>
          <w:w w:val="101"/>
        </w:rPr>
        <w:t xml:space="preserve"> </w:t>
      </w:r>
      <w:r>
        <w:rPr>
          <w:spacing w:val="-1"/>
        </w:rPr>
        <w:t>absolute</w:t>
      </w:r>
      <w:r>
        <w:rPr>
          <w:spacing w:val="43"/>
          <w:w w:val="101"/>
        </w:rPr>
        <w:t xml:space="preserve"> </w:t>
      </w:r>
      <w:r>
        <w:rPr>
          <w:spacing w:val="-1"/>
        </w:rPr>
        <w:t>contraindications</w:t>
      </w:r>
      <w:r>
        <w:rPr>
          <w:spacing w:val="39"/>
          <w:w w:val="101"/>
        </w:rPr>
        <w:t xml:space="preserve"> </w:t>
      </w:r>
      <w:r>
        <w:rPr>
          <w:spacing w:val="-1"/>
        </w:rPr>
        <w:t>to</w:t>
      </w:r>
      <w:r>
        <w:rPr>
          <w:spacing w:val="44"/>
          <w:w w:val="101"/>
        </w:rPr>
        <w:t xml:space="preserve"> </w:t>
      </w:r>
      <w:r>
        <w:rPr>
          <w:spacing w:val="-1"/>
        </w:rPr>
        <w:t>SUI</w:t>
      </w:r>
      <w:r>
        <w:rPr/>
        <w:t xml:space="preserve"> </w:t>
      </w:r>
      <w:r>
        <w:rPr>
          <w:spacing w:val="-2"/>
        </w:rPr>
        <w:t>surgery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18"/>
          <w:w w:val="101"/>
        </w:rPr>
        <w:t xml:space="preserve"> </w:t>
      </w:r>
      <w:r>
        <w:rPr>
          <w:spacing w:val="-2"/>
        </w:rPr>
        <w:t>IPT</w:t>
      </w:r>
      <w:r>
        <w:rPr>
          <w:spacing w:val="12"/>
        </w:rPr>
        <w:t xml:space="preserve"> </w:t>
      </w:r>
      <w:r>
        <w:rPr>
          <w:spacing w:val="-2"/>
        </w:rPr>
        <w:t>patients.</w:t>
      </w:r>
      <w:r>
        <w:rPr>
          <w:spacing w:val="16"/>
          <w:w w:val="101"/>
        </w:rPr>
        <w:t xml:space="preserve"> </w:t>
      </w:r>
      <w:r>
        <w:rPr>
          <w:spacing w:val="-2"/>
        </w:rPr>
        <w:t>However, the</w:t>
      </w:r>
      <w:r>
        <w:rPr>
          <w:spacing w:val="15"/>
        </w:rPr>
        <w:t xml:space="preserve"> </w:t>
      </w:r>
      <w:r>
        <w:rPr>
          <w:spacing w:val="-2"/>
        </w:rPr>
        <w:t>Panel</w:t>
      </w:r>
      <w:r>
        <w:rPr>
          <w:spacing w:val="13"/>
        </w:rPr>
        <w:t xml:space="preserve"> </w:t>
      </w:r>
      <w:r>
        <w:rPr>
          <w:spacing w:val="-2"/>
        </w:rPr>
        <w:t>believes that</w:t>
      </w:r>
      <w:r>
        <w:rPr/>
        <w:t xml:space="preserve"> </w:t>
      </w:r>
      <w:r>
        <w:rPr>
          <w:spacing w:val="-1"/>
        </w:rPr>
        <w:t>when such patients are identifie</w:t>
      </w:r>
      <w:r>
        <w:rPr>
          <w:spacing w:val="-2"/>
        </w:rPr>
        <w:t>d, they should be carefully</w:t>
      </w:r>
      <w:r>
        <w:rPr/>
        <w:t xml:space="preserve"> </w:t>
      </w:r>
      <w:r>
        <w:rPr/>
        <w:t>followed to avoid upper tract decompensat</w:t>
      </w:r>
      <w:r>
        <w:rPr>
          <w:spacing w:val="-1"/>
        </w:rPr>
        <w:t>ion.</w:t>
      </w:r>
    </w:p>
    <w:p>
      <w:pPr>
        <w:pStyle w:val="BodyText"/>
        <w:ind w:left="5"/>
        <w:spacing w:before="254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6"/>
        </w:rPr>
        <w:t>TREATMENT OPTIONS</w:t>
      </w:r>
    </w:p>
    <w:p>
      <w:pPr>
        <w:pStyle w:val="BodyText"/>
        <w:ind w:left="15"/>
        <w:spacing w:before="211" w:line="196" w:lineRule="auto"/>
        <w:outlineLvl w:val="1"/>
        <w:rPr/>
      </w:pPr>
      <w:r>
        <w:rPr>
          <w:b/>
          <w:bCs/>
        </w:rPr>
        <w:t>16.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color w:val="011E31"/>
        </w:rPr>
        <w:t>In  patients  seekin</w:t>
      </w:r>
      <w:r>
        <w:rPr>
          <w:b/>
          <w:bCs/>
          <w:color w:val="011E31"/>
          <w:spacing w:val="-1"/>
        </w:rPr>
        <w:t>g  treatment</w:t>
      </w:r>
      <w:r>
        <w:rPr>
          <w:b/>
          <w:bCs/>
          <w:color w:val="011E31"/>
          <w:spacing w:val="3"/>
        </w:rPr>
        <w:t xml:space="preserve"> 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incontinence</w:t>
      </w:r>
    </w:p>
    <w:p>
      <w:pPr>
        <w:pStyle w:val="BodyText"/>
        <w:ind w:left="367" w:right="369"/>
        <w:spacing w:before="77" w:line="268" w:lineRule="auto"/>
        <w:jc w:val="both"/>
        <w:rPr/>
      </w:pPr>
      <w:r>
        <w:rPr>
          <w:b/>
          <w:bCs/>
          <w:color w:val="011E31"/>
          <w:spacing w:val="-1"/>
        </w:rPr>
        <w:t>after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-1"/>
        </w:rPr>
        <w:t>radical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-1"/>
        </w:rPr>
        <w:t>prostatectomy,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-1"/>
        </w:rPr>
        <w:t>shou</w:t>
      </w:r>
      <w:r>
        <w:rPr>
          <w:b/>
          <w:bCs/>
          <w:color w:val="011E31"/>
          <w:spacing w:val="-2"/>
        </w:rPr>
        <w:t>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</w:rPr>
        <w:t>pelvic floor muscle exercise</w:t>
      </w:r>
      <w:r>
        <w:rPr>
          <w:b/>
          <w:bCs/>
          <w:color w:val="011E31"/>
          <w:spacing w:val="-1"/>
        </w:rPr>
        <w:t>s or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pelvic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-1"/>
        </w:rPr>
        <w:t>floor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muscle   training.   (</w:t>
      </w:r>
      <w:r>
        <w:rPr>
          <w:b/>
          <w:bCs/>
          <w:i/>
          <w:iCs/>
          <w:color w:val="011E31"/>
        </w:rPr>
        <w:t>Moderate   Recomme</w:t>
      </w:r>
      <w:r>
        <w:rPr>
          <w:b/>
          <w:bCs/>
          <w:i/>
          <w:iCs/>
          <w:color w:val="011E31"/>
          <w:spacing w:val="-1"/>
        </w:rPr>
        <w:t>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Evidence Level: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</w:t>
      </w:r>
      <w:r>
        <w:rPr>
          <w:b/>
          <w:bCs/>
          <w:i/>
          <w:iCs/>
          <w:color w:val="011E31"/>
          <w:spacing w:val="-2"/>
        </w:rPr>
        <w:t>B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right="372" w:firstLine="18"/>
        <w:spacing w:before="154" w:line="269" w:lineRule="auto"/>
        <w:jc w:val="both"/>
        <w:rPr>
          <w:sz w:val="12"/>
          <w:szCs w:val="12"/>
        </w:rPr>
      </w:pPr>
      <w:r>
        <w:rPr>
          <w:spacing w:val="-1"/>
        </w:rPr>
        <w:t>IPT</w:t>
      </w:r>
      <w:r>
        <w:rPr>
          <w:spacing w:val="17"/>
          <w:w w:val="101"/>
        </w:rPr>
        <w:t xml:space="preserve">  </w:t>
      </w:r>
      <w:r>
        <w:rPr>
          <w:spacing w:val="-1"/>
        </w:rPr>
        <w:t>is</w:t>
      </w:r>
      <w:r>
        <w:rPr>
          <w:spacing w:val="15"/>
        </w:rPr>
        <w:t xml:space="preserve">  </w:t>
      </w:r>
      <w:r>
        <w:rPr>
          <w:spacing w:val="-1"/>
        </w:rPr>
        <w:t>caused</w:t>
      </w:r>
      <w:r>
        <w:rPr>
          <w:spacing w:val="17"/>
          <w:w w:val="101"/>
        </w:rPr>
        <w:t xml:space="preserve">  </w:t>
      </w:r>
      <w:r>
        <w:rPr>
          <w:spacing w:val="-1"/>
        </w:rPr>
        <w:t>by</w:t>
      </w:r>
      <w:r>
        <w:rPr>
          <w:spacing w:val="14"/>
          <w:w w:val="101"/>
        </w:rPr>
        <w:t xml:space="preserve">  </w:t>
      </w:r>
      <w:r>
        <w:rPr>
          <w:spacing w:val="-1"/>
        </w:rPr>
        <w:t>damage  to  </w:t>
      </w:r>
      <w:r>
        <w:rPr>
          <w:spacing w:val="-2"/>
        </w:rPr>
        <w:t xml:space="preserve"> the  voluntary   urethral</w:t>
      </w:r>
      <w:r>
        <w:rPr/>
        <w:t xml:space="preserve"> </w:t>
      </w:r>
      <w:r>
        <w:rPr/>
        <w:t>sphincter.</w:t>
      </w:r>
      <w:r>
        <w:rPr>
          <w:spacing w:val="22"/>
        </w:rPr>
        <w:t xml:space="preserve"> </w:t>
      </w:r>
      <w:r>
        <w:rPr/>
        <w:t>Both</w:t>
      </w:r>
      <w:r>
        <w:rPr>
          <w:spacing w:val="20"/>
        </w:rPr>
        <w:t xml:space="preserve"> </w:t>
      </w:r>
      <w:r>
        <w:rPr/>
        <w:t>injur</w:t>
      </w:r>
      <w:r>
        <w:rPr>
          <w:spacing w:val="-1"/>
        </w:rPr>
        <w:t>y to striated</w:t>
      </w:r>
      <w:r>
        <w:rPr>
          <w:spacing w:val="20"/>
        </w:rPr>
        <w:t xml:space="preserve"> </w:t>
      </w:r>
      <w:r>
        <w:rPr>
          <w:spacing w:val="-1"/>
        </w:rPr>
        <w:t>muscle and</w:t>
      </w:r>
      <w:r>
        <w:rPr>
          <w:spacing w:val="20"/>
        </w:rPr>
        <w:t xml:space="preserve"> </w:t>
      </w:r>
      <w:r>
        <w:rPr>
          <w:spacing w:val="-1"/>
        </w:rPr>
        <w:t>nerve</w:t>
      </w:r>
      <w:r>
        <w:rPr>
          <w:spacing w:val="9"/>
        </w:rPr>
        <w:t xml:space="preserve"> </w:t>
      </w:r>
      <w:r>
        <w:rPr>
          <w:spacing w:val="-1"/>
        </w:rPr>
        <w:t>fibers</w:t>
      </w:r>
      <w:r>
        <w:rPr/>
        <w:t xml:space="preserve"> </w:t>
      </w:r>
      <w:r>
        <w:rPr>
          <w:spacing w:val="-1"/>
        </w:rPr>
        <w:t>of the rhabdo-sphincter can lead to</w:t>
      </w:r>
      <w:r>
        <w:rPr>
          <w:spacing w:val="24"/>
          <w:w w:val="101"/>
        </w:rPr>
        <w:t xml:space="preserve"> </w:t>
      </w:r>
      <w:r>
        <w:rPr>
          <w:spacing w:val="-1"/>
        </w:rPr>
        <w:t>IPT.</w:t>
      </w:r>
      <w:r>
        <w:rPr>
          <w:spacing w:val="15"/>
        </w:rPr>
        <w:t xml:space="preserve"> </w:t>
      </w:r>
      <w:r>
        <w:rPr>
          <w:spacing w:val="-1"/>
        </w:rPr>
        <w:t>PFMT</w:t>
      </w:r>
      <w:r>
        <w:rPr>
          <w:spacing w:val="13"/>
        </w:rPr>
        <w:t xml:space="preserve"> </w:t>
      </w:r>
      <w:r>
        <w:rPr>
          <w:spacing w:val="-1"/>
        </w:rPr>
        <w:t>is thought</w:t>
      </w:r>
      <w:r>
        <w:rPr/>
        <w:t xml:space="preserve"> </w:t>
      </w:r>
      <w:r>
        <w:rPr>
          <w:spacing w:val="-1"/>
        </w:rPr>
        <w:t>to support muscle strength and enhance blood flow to the</w:t>
      </w:r>
      <w:r>
        <w:rPr>
          <w:spacing w:val="14"/>
          <w:w w:val="101"/>
        </w:rPr>
        <w:t xml:space="preserve"> </w:t>
      </w:r>
      <w:r>
        <w:rPr/>
        <w:t>sphincter to</w:t>
      </w:r>
      <w:r>
        <w:rPr>
          <w:spacing w:val="16"/>
        </w:rPr>
        <w:t xml:space="preserve"> </w:t>
      </w:r>
      <w:r>
        <w:rPr/>
        <w:t>promote</w:t>
      </w:r>
      <w:r>
        <w:rPr>
          <w:spacing w:val="14"/>
        </w:rPr>
        <w:t xml:space="preserve"> </w:t>
      </w:r>
      <w:r>
        <w:rPr/>
        <w:t>heal</w:t>
      </w:r>
      <w:r>
        <w:rPr>
          <w:spacing w:val="-1"/>
        </w:rPr>
        <w:t>ing.</w:t>
      </w:r>
      <w:r>
        <w:rPr>
          <w:sz w:val="12"/>
          <w:szCs w:val="12"/>
          <w:spacing w:val="-1"/>
          <w:position w:val="6"/>
        </w:rPr>
        <w:t>78  </w:t>
      </w:r>
      <w:r>
        <w:rPr>
          <w:spacing w:val="-1"/>
        </w:rPr>
        <w:t>PFMT</w:t>
      </w:r>
      <w:r>
        <w:rPr>
          <w:spacing w:val="15"/>
        </w:rPr>
        <w:t xml:space="preserve"> </w:t>
      </w:r>
      <w:r>
        <w:rPr>
          <w:spacing w:val="-1"/>
        </w:rPr>
        <w:t>is a safe treatment</w:t>
      </w:r>
      <w:r>
        <w:rPr/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 </w:t>
      </w:r>
      <w:r>
        <w:rPr>
          <w:spacing w:val="-1"/>
        </w:rPr>
        <w:t>minimal  side-effects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4"/>
          <w:w w:val="101"/>
        </w:rPr>
        <w:t xml:space="preserve">  </w:t>
      </w:r>
      <w:r>
        <w:rPr>
          <w:spacing w:val="-1"/>
        </w:rPr>
        <w:t>is</w:t>
      </w:r>
      <w:r>
        <w:rPr>
          <w:spacing w:val="14"/>
        </w:rPr>
        <w:t xml:space="preserve">  </w:t>
      </w:r>
      <w:r>
        <w:rPr>
          <w:spacing w:val="-1"/>
        </w:rPr>
        <w:t>readily</w:t>
      </w:r>
      <w:r>
        <w:rPr>
          <w:spacing w:val="11"/>
        </w:rPr>
        <w:t xml:space="preserve">  </w:t>
      </w:r>
      <w:r>
        <w:rPr>
          <w:spacing w:val="-1"/>
        </w:rPr>
        <w:t>accepte</w:t>
      </w:r>
      <w:r>
        <w:rPr>
          <w:spacing w:val="-2"/>
        </w:rPr>
        <w:t>d</w:t>
      </w:r>
      <w:r>
        <w:rPr>
          <w:spacing w:val="14"/>
        </w:rPr>
        <w:t xml:space="preserve"> 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patients</w:t>
      </w:r>
      <w:r>
        <w:rPr>
          <w:spacing w:val="24"/>
        </w:rPr>
        <w:t xml:space="preserve">  </w:t>
      </w:r>
      <w:r>
        <w:rPr>
          <w:spacing w:val="-1"/>
        </w:rPr>
        <w:t>and</w:t>
      </w:r>
      <w:r>
        <w:rPr>
          <w:spacing w:val="26"/>
          <w:w w:val="101"/>
        </w:rPr>
        <w:t xml:space="preserve">  </w:t>
      </w:r>
      <w:r>
        <w:rPr>
          <w:spacing w:val="-1"/>
        </w:rPr>
        <w:t>provides</w:t>
      </w:r>
      <w:r>
        <w:rPr>
          <w:spacing w:val="22"/>
          <w:w w:val="101"/>
        </w:rPr>
        <w:t xml:space="preserve">  </w:t>
      </w:r>
      <w:r>
        <w:rPr>
          <w:spacing w:val="-1"/>
        </w:rPr>
        <w:t>them</w:t>
      </w:r>
      <w:r>
        <w:rPr>
          <w:spacing w:val="21"/>
        </w:rPr>
        <w:t xml:space="preserve"> 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 </w:t>
      </w:r>
      <w:r>
        <w:rPr>
          <w:spacing w:val="-1"/>
        </w:rPr>
        <w:t>an</w:t>
      </w:r>
      <w:r>
        <w:rPr>
          <w:spacing w:val="24"/>
        </w:rPr>
        <w:t xml:space="preserve">  </w:t>
      </w:r>
      <w:r>
        <w:rPr>
          <w:spacing w:val="-1"/>
        </w:rPr>
        <w:t>opportunity</w:t>
      </w:r>
      <w:r>
        <w:rPr>
          <w:spacing w:val="22"/>
          <w:w w:val="101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participate</w:t>
      </w:r>
      <w:r>
        <w:rPr>
          <w:spacing w:val="41"/>
          <w:w w:val="101"/>
        </w:rPr>
        <w:t xml:space="preserve"> </w:t>
      </w:r>
      <w:r>
        <w:rPr>
          <w:spacing w:val="-1"/>
        </w:rPr>
        <w:t>in,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have</w:t>
      </w:r>
      <w:r>
        <w:rPr>
          <w:spacing w:val="33"/>
          <w:w w:val="101"/>
        </w:rPr>
        <w:t xml:space="preserve"> </w:t>
      </w:r>
      <w:r>
        <w:rPr>
          <w:spacing w:val="-1"/>
        </w:rPr>
        <w:t>some</w:t>
      </w:r>
      <w:r>
        <w:rPr>
          <w:spacing w:val="35"/>
        </w:rPr>
        <w:t xml:space="preserve"> </w:t>
      </w:r>
      <w:r>
        <w:rPr>
          <w:spacing w:val="-1"/>
        </w:rPr>
        <w:t>contr</w:t>
      </w:r>
      <w:r>
        <w:rPr>
          <w:spacing w:val="-2"/>
        </w:rPr>
        <w:t>ol</w:t>
      </w:r>
      <w:r>
        <w:rPr>
          <w:spacing w:val="33"/>
          <w:w w:val="101"/>
        </w:rPr>
        <w:t xml:space="preserve"> </w:t>
      </w:r>
      <w:r>
        <w:rPr>
          <w:spacing w:val="-2"/>
        </w:rPr>
        <w:t>over,</w:t>
      </w:r>
      <w:r>
        <w:rPr>
          <w:spacing w:val="32"/>
        </w:rPr>
        <w:t xml:space="preserve"> </w:t>
      </w:r>
      <w:r>
        <w:rPr>
          <w:spacing w:val="-2"/>
        </w:rPr>
        <w:t>their</w:t>
      </w:r>
      <w:r>
        <w:rPr>
          <w:spacing w:val="39"/>
        </w:rPr>
        <w:t xml:space="preserve"> </w:t>
      </w:r>
      <w:r>
        <w:rPr>
          <w:spacing w:val="-2"/>
        </w:rPr>
        <w:t>health</w:t>
      </w:r>
      <w:r>
        <w:rPr/>
        <w:t xml:space="preserve"> </w:t>
      </w:r>
      <w:r>
        <w:rPr/>
        <w:t>outcomes.</w:t>
      </w:r>
      <w:r>
        <w:rPr>
          <w:spacing w:val="16"/>
        </w:rPr>
        <w:t xml:space="preserve"> </w:t>
      </w:r>
      <w:r>
        <w:rPr/>
        <w:t>Relative down</w:t>
      </w:r>
      <w:r>
        <w:rPr>
          <w:spacing w:val="-1"/>
        </w:rPr>
        <w:t>sides to</w:t>
      </w:r>
      <w:r>
        <w:rPr>
          <w:spacing w:val="15"/>
        </w:rPr>
        <w:t xml:space="preserve"> </w:t>
      </w:r>
      <w:r>
        <w:rPr>
          <w:spacing w:val="-1"/>
        </w:rPr>
        <w:t>PFMT include time and</w:t>
      </w:r>
      <w:r>
        <w:rPr/>
        <w:t xml:space="preserve"> </w:t>
      </w:r>
      <w:r>
        <w:rPr>
          <w:spacing w:val="-2"/>
        </w:rPr>
        <w:t>effort</w:t>
      </w:r>
      <w:r>
        <w:rPr>
          <w:spacing w:val="48"/>
        </w:rPr>
        <w:t xml:space="preserve"> </w:t>
      </w:r>
      <w:r>
        <w:rPr>
          <w:spacing w:val="-2"/>
        </w:rPr>
        <w:t>needed</w:t>
      </w:r>
      <w:r>
        <w:rPr>
          <w:spacing w:val="37"/>
        </w:rPr>
        <w:t xml:space="preserve"> </w:t>
      </w:r>
      <w:r>
        <w:rPr>
          <w:spacing w:val="-2"/>
        </w:rPr>
        <w:t>by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patient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health</w:t>
      </w:r>
      <w:r>
        <w:rPr>
          <w:spacing w:val="32"/>
        </w:rPr>
        <w:t xml:space="preserve"> </w:t>
      </w:r>
      <w:r>
        <w:rPr>
          <w:spacing w:val="-2"/>
        </w:rPr>
        <w:t>care</w:t>
      </w:r>
      <w:r>
        <w:rPr>
          <w:spacing w:val="28"/>
        </w:rPr>
        <w:t xml:space="preserve"> </w:t>
      </w:r>
      <w:r>
        <w:rPr>
          <w:spacing w:val="-2"/>
        </w:rPr>
        <w:t>team,</w:t>
      </w:r>
      <w:r>
        <w:rPr>
          <w:spacing w:val="32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cost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repeated</w:t>
      </w:r>
      <w:r>
        <w:rPr>
          <w:spacing w:val="14"/>
        </w:rPr>
        <w:t xml:space="preserve"> </w:t>
      </w:r>
      <w:r>
        <w:rPr>
          <w:spacing w:val="-1"/>
        </w:rPr>
        <w:t>visits,</w:t>
      </w:r>
      <w:r>
        <w:rPr>
          <w:spacing w:val="19"/>
        </w:rPr>
        <w:t xml:space="preserve"> </w:t>
      </w:r>
      <w:r>
        <w:rPr>
          <w:spacing w:val="-1"/>
        </w:rPr>
        <w:t>depending</w:t>
      </w:r>
      <w:r>
        <w:rPr>
          <w:spacing w:val="18"/>
        </w:rPr>
        <w:t xml:space="preserve"> </w:t>
      </w:r>
      <w:r>
        <w:rPr>
          <w:spacing w:val="-1"/>
        </w:rPr>
        <w:t>on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intensity</w:t>
      </w:r>
      <w:r>
        <w:rPr>
          <w:spacing w:val="17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position w:val="-4"/>
        </w:rPr>
        <w:t>program</w:t>
      </w:r>
      <w:r>
        <w:rPr>
          <w:spacing w:val="2"/>
          <w:position w:val="-4"/>
        </w:rPr>
        <w:t>.</w:t>
      </w:r>
      <w:r>
        <w:rPr>
          <w:sz w:val="12"/>
          <w:szCs w:val="12"/>
          <w:spacing w:val="2"/>
          <w:position w:val="2"/>
        </w:rPr>
        <w:t>128,</w:t>
      </w:r>
      <w:r>
        <w:rPr>
          <w:sz w:val="12"/>
          <w:szCs w:val="12"/>
          <w:spacing w:val="20"/>
          <w:w w:val="101"/>
          <w:position w:val="2"/>
        </w:rPr>
        <w:t xml:space="preserve"> </w:t>
      </w:r>
      <w:r>
        <w:rPr>
          <w:sz w:val="12"/>
          <w:szCs w:val="12"/>
          <w:spacing w:val="2"/>
          <w:position w:val="2"/>
        </w:rPr>
        <w:t>129</w:t>
      </w:r>
    </w:p>
    <w:p>
      <w:pPr>
        <w:pStyle w:val="BodyText"/>
        <w:ind w:left="12" w:right="367" w:hanging="8"/>
        <w:spacing w:before="133" w:line="269" w:lineRule="auto"/>
        <w:rPr/>
      </w:pPr>
      <w:r>
        <w:rPr>
          <w:spacing w:val="-2"/>
        </w:rPr>
        <w:t>There</w:t>
      </w:r>
      <w:r>
        <w:rPr>
          <w:spacing w:val="29"/>
          <w:w w:val="101"/>
        </w:rPr>
        <w:t xml:space="preserve">  </w:t>
      </w:r>
      <w:r>
        <w:rPr>
          <w:spacing w:val="-2"/>
        </w:rPr>
        <w:t>are</w:t>
      </w:r>
      <w:r>
        <w:rPr>
          <w:spacing w:val="24"/>
        </w:rPr>
        <w:t xml:space="preserve">  </w:t>
      </w:r>
      <w:r>
        <w:rPr>
          <w:spacing w:val="-2"/>
        </w:rPr>
        <w:t>numerous</w:t>
      </w:r>
      <w:r>
        <w:rPr>
          <w:spacing w:val="26"/>
        </w:rPr>
        <w:t xml:space="preserve">  </w:t>
      </w:r>
      <w:r>
        <w:rPr>
          <w:spacing w:val="-2"/>
        </w:rPr>
        <w:t>RCTs</w:t>
      </w:r>
      <w:r>
        <w:rPr>
          <w:spacing w:val="19"/>
          <w:w w:val="101"/>
        </w:rPr>
        <w:t xml:space="preserve">  </w:t>
      </w:r>
      <w:r>
        <w:rPr>
          <w:spacing w:val="-2"/>
        </w:rPr>
        <w:t>that</w:t>
      </w:r>
      <w:r>
        <w:rPr>
          <w:spacing w:val="20"/>
          <w:w w:val="101"/>
        </w:rPr>
        <w:t xml:space="preserve">  </w:t>
      </w:r>
      <w:r>
        <w:rPr>
          <w:spacing w:val="-2"/>
        </w:rPr>
        <w:t>suggest</w:t>
      </w:r>
      <w:r>
        <w:rPr>
          <w:spacing w:val="24"/>
        </w:rPr>
        <w:t xml:space="preserve">  </w:t>
      </w:r>
      <w:r>
        <w:rPr>
          <w:spacing w:val="-2"/>
        </w:rPr>
        <w:t>benefit</w:t>
      </w:r>
      <w:r>
        <w:rPr>
          <w:spacing w:val="21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position w:val="-2"/>
        </w:rPr>
        <w:t>undertaking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PFMT</w:t>
      </w:r>
      <w:r>
        <w:rPr>
          <w:sz w:val="12"/>
          <w:szCs w:val="12"/>
          <w:spacing w:val="1"/>
          <w:position w:val="4"/>
        </w:rPr>
        <w:t>61, 63, 75,</w:t>
      </w:r>
      <w:r>
        <w:rPr>
          <w:sz w:val="12"/>
          <w:szCs w:val="12"/>
          <w:spacing w:val="14"/>
          <w:position w:val="4"/>
        </w:rPr>
        <w:t xml:space="preserve"> </w:t>
      </w:r>
      <w:r>
        <w:rPr>
          <w:sz w:val="12"/>
          <w:szCs w:val="12"/>
          <w:spacing w:val="1"/>
          <w:position w:val="4"/>
        </w:rPr>
        <w:t>128,</w:t>
      </w:r>
      <w:r>
        <w:rPr>
          <w:sz w:val="12"/>
          <w:szCs w:val="12"/>
          <w:spacing w:val="11"/>
          <w:w w:val="102"/>
          <w:position w:val="4"/>
        </w:rPr>
        <w:t xml:space="preserve"> </w:t>
      </w:r>
      <w:r>
        <w:rPr>
          <w:sz w:val="12"/>
          <w:szCs w:val="12"/>
          <w:spacing w:val="1"/>
          <w:position w:val="4"/>
        </w:rPr>
        <w:t>130-13</w:t>
      </w:r>
      <w:r>
        <w:rPr>
          <w:sz w:val="12"/>
          <w:szCs w:val="12"/>
          <w:position w:val="4"/>
        </w:rPr>
        <w:t>2</w:t>
      </w:r>
      <w:r>
        <w:rPr>
          <w:sz w:val="12"/>
          <w:szCs w:val="12"/>
          <w:spacing w:val="15"/>
          <w:w w:val="101"/>
          <w:position w:val="4"/>
        </w:rPr>
        <w:t xml:space="preserve"> </w:t>
      </w:r>
      <w:r>
        <w:rPr>
          <w:position w:val="-2"/>
        </w:rPr>
        <w:t>while other studies did</w:t>
      </w:r>
    </w:p>
    <w:p>
      <w:pPr>
        <w:spacing w:line="269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81" w:right="613" w:firstLine="7"/>
        <w:spacing w:before="53" w:line="274" w:lineRule="auto"/>
        <w:jc w:val="both"/>
        <w:rPr/>
      </w:pPr>
      <w:r>
        <w:rPr>
          <w:spacing w:val="-1"/>
        </w:rPr>
        <w:t>not</w:t>
      </w:r>
      <w:r>
        <w:rPr>
          <w:spacing w:val="52"/>
          <w:w w:val="101"/>
        </w:rPr>
        <w:t xml:space="preserve"> </w:t>
      </w:r>
      <w:r>
        <w:rPr>
          <w:spacing w:val="-1"/>
        </w:rPr>
        <w:t>show</w:t>
      </w:r>
      <w:r>
        <w:rPr>
          <w:spacing w:val="43"/>
        </w:rPr>
        <w:t xml:space="preserve"> </w:t>
      </w:r>
      <w:r>
        <w:rPr>
          <w:spacing w:val="-1"/>
        </w:rPr>
        <w:t>benefits.</w:t>
      </w:r>
      <w:r>
        <w:rPr>
          <w:sz w:val="12"/>
          <w:szCs w:val="12"/>
          <w:spacing w:val="-1"/>
          <w:position w:val="6"/>
        </w:rPr>
        <w:t>128,  129</w:t>
      </w:r>
      <w:r>
        <w:rPr>
          <w:sz w:val="12"/>
          <w:szCs w:val="12"/>
          <w:spacing w:val="12"/>
          <w:position w:val="6"/>
        </w:rPr>
        <w:t xml:space="preserve">  </w:t>
      </w:r>
      <w:r>
        <w:rPr>
          <w:spacing w:val="-1"/>
        </w:rPr>
        <w:t>Trials</w:t>
      </w:r>
      <w:r>
        <w:rPr>
          <w:spacing w:val="37"/>
          <w:w w:val="101"/>
        </w:rPr>
        <w:t xml:space="preserve"> </w:t>
      </w:r>
      <w:r>
        <w:rPr>
          <w:spacing w:val="-1"/>
        </w:rPr>
        <w:t>differ</w:t>
      </w:r>
      <w:r>
        <w:rPr>
          <w:spacing w:val="33"/>
          <w:w w:val="101"/>
        </w:rPr>
        <w:t xml:space="preserve"> </w:t>
      </w:r>
      <w:r>
        <w:rPr>
          <w:spacing w:val="-1"/>
        </w:rPr>
        <w:t>on</w:t>
      </w:r>
      <w:r>
        <w:rPr>
          <w:spacing w:val="33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regimen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PFMT  employed,  with  some  including</w:t>
      </w:r>
      <w:r>
        <w:rPr>
          <w:spacing w:val="7"/>
        </w:rPr>
        <w:t xml:space="preserve">  </w:t>
      </w:r>
      <w:r>
        <w:rPr/>
        <w:t>bi</w:t>
      </w:r>
      <w:r>
        <w:rPr>
          <w:spacing w:val="-1"/>
        </w:rPr>
        <w:t>ofeedback</w:t>
      </w:r>
      <w:r>
        <w:rPr>
          <w:spacing w:val="4"/>
        </w:rPr>
        <w:t xml:space="preserve">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/>
        <w:t>electrical</w:t>
      </w:r>
      <w:r>
        <w:rPr>
          <w:spacing w:val="20"/>
          <w:w w:val="101"/>
        </w:rPr>
        <w:t xml:space="preserve"> </w:t>
      </w:r>
      <w:r>
        <w:rPr/>
        <w:t>stimulation,</w:t>
      </w:r>
      <w:r>
        <w:rPr>
          <w:spacing w:val="18"/>
          <w:w w:val="101"/>
        </w:rPr>
        <w:t xml:space="preserve"> </w:t>
      </w:r>
      <w:r>
        <w:rPr/>
        <w:t>the</w:t>
      </w:r>
      <w:r>
        <w:rPr>
          <w:spacing w:val="21"/>
          <w:w w:val="101"/>
        </w:rPr>
        <w:t xml:space="preserve"> </w:t>
      </w:r>
      <w:r>
        <w:rPr/>
        <w:t>amount</w:t>
      </w:r>
      <w:r>
        <w:rPr>
          <w:spacing w:val="22"/>
        </w:rPr>
        <w:t xml:space="preserve"> </w:t>
      </w:r>
      <w:r>
        <w:rPr/>
        <w:t>o</w:t>
      </w:r>
      <w:r>
        <w:rPr>
          <w:spacing w:val="-1"/>
        </w:rPr>
        <w:t>f</w:t>
      </w:r>
      <w:r>
        <w:rPr>
          <w:spacing w:val="15"/>
        </w:rPr>
        <w:t xml:space="preserve"> </w:t>
      </w:r>
      <w:r>
        <w:rPr>
          <w:spacing w:val="-1"/>
        </w:rPr>
        <w:t>caregiver</w:t>
      </w:r>
      <w:r>
        <w:rPr>
          <w:spacing w:val="19"/>
        </w:rPr>
        <w:t xml:space="preserve"> </w:t>
      </w:r>
      <w:r>
        <w:rPr>
          <w:spacing w:val="-1"/>
        </w:rPr>
        <w:t>contact,</w:t>
      </w:r>
      <w:r>
        <w:rPr>
          <w:sz w:val="12"/>
          <w:szCs w:val="12"/>
          <w:spacing w:val="-1"/>
          <w:position w:val="6"/>
        </w:rPr>
        <w:t>76,</w:t>
      </w:r>
      <w:r>
        <w:rPr>
          <w:sz w:val="12"/>
          <w:szCs w:val="12"/>
          <w:position w:val="6"/>
        </w:rPr>
        <w:t xml:space="preserve"> </w:t>
      </w:r>
      <w:r>
        <w:rPr>
          <w:sz w:val="12"/>
          <w:szCs w:val="12"/>
          <w:spacing w:val="-1"/>
          <w:position w:val="6"/>
        </w:rPr>
        <w:t>78  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whether</w:t>
      </w:r>
      <w:r>
        <w:rPr>
          <w:spacing w:val="43"/>
          <w:w w:val="101"/>
        </w:rPr>
        <w:t xml:space="preserve"> </w:t>
      </w:r>
      <w:r>
        <w:rPr>
          <w:spacing w:val="-1"/>
        </w:rPr>
        <w:t>or</w:t>
      </w:r>
      <w:r>
        <w:rPr>
          <w:spacing w:val="50"/>
        </w:rPr>
        <w:t xml:space="preserve"> </w:t>
      </w:r>
      <w:r>
        <w:rPr>
          <w:spacing w:val="-1"/>
        </w:rPr>
        <w:t>not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therapy</w:t>
      </w:r>
      <w:r>
        <w:rPr>
          <w:spacing w:val="38"/>
          <w:w w:val="101"/>
        </w:rPr>
        <w:t xml:space="preserve"> </w:t>
      </w:r>
      <w:r>
        <w:rPr>
          <w:spacing w:val="-1"/>
        </w:rPr>
        <w:t>was  before</w:t>
      </w:r>
      <w:r>
        <w:rPr>
          <w:spacing w:val="45"/>
        </w:rPr>
        <w:t xml:space="preserve"> </w:t>
      </w:r>
      <w:r>
        <w:rPr>
          <w:spacing w:val="-1"/>
        </w:rPr>
        <w:t>or</w:t>
      </w:r>
      <w:r>
        <w:rPr>
          <w:spacing w:val="43"/>
          <w:w w:val="101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position w:val="-1"/>
        </w:rPr>
        <w:t>surgery.</w:t>
      </w:r>
      <w:r>
        <w:rPr>
          <w:sz w:val="12"/>
          <w:szCs w:val="12"/>
          <w:position w:val="5"/>
        </w:rPr>
        <w:t>61,</w:t>
      </w:r>
      <w:r>
        <w:rPr>
          <w:sz w:val="12"/>
          <w:szCs w:val="12"/>
          <w:spacing w:val="10"/>
          <w:w w:val="101"/>
          <w:position w:val="5"/>
        </w:rPr>
        <w:t xml:space="preserve">  </w:t>
      </w:r>
      <w:r>
        <w:rPr>
          <w:sz w:val="12"/>
          <w:szCs w:val="12"/>
          <w:position w:val="5"/>
        </w:rPr>
        <w:t>133-135   </w:t>
      </w:r>
      <w:r>
        <w:rPr>
          <w:position w:val="-1"/>
        </w:rPr>
        <w:t>Further,  trials  lack  a  common</w:t>
      </w:r>
      <w:r>
        <w:rPr>
          <w:spacing w:val="-1"/>
          <w:position w:val="-1"/>
        </w:rPr>
        <w:t xml:space="preserve">  urinary</w:t>
      </w:r>
      <w:r>
        <w:rPr>
          <w:position w:val="-1"/>
        </w:rPr>
        <w:t xml:space="preserve"> </w:t>
      </w:r>
      <w:r>
        <w:rPr/>
        <w:t>incontinence    definition,    makin</w:t>
      </w:r>
      <w:r>
        <w:rPr>
          <w:spacing w:val="-1"/>
        </w:rPr>
        <w:t>g     comparison    more</w:t>
      </w:r>
      <w:r>
        <w:rPr/>
        <w:t xml:space="preserve"> </w:t>
      </w:r>
      <w:r>
        <w:rPr>
          <w:spacing w:val="-1"/>
        </w:rPr>
        <w:t>challenging.</w:t>
      </w:r>
    </w:p>
    <w:p>
      <w:pPr>
        <w:pStyle w:val="BodyText"/>
        <w:ind w:left="378" w:right="618" w:hanging="3"/>
        <w:spacing w:before="132" w:line="285" w:lineRule="auto"/>
        <w:jc w:val="both"/>
        <w:rPr>
          <w:sz w:val="12"/>
          <w:szCs w:val="12"/>
        </w:rPr>
      </w:pPr>
      <w:r>
        <w:rPr>
          <w:spacing w:val="-1"/>
        </w:rPr>
        <w:t>Although  PFMT  and  P</w:t>
      </w:r>
      <w:r>
        <w:rPr>
          <w:spacing w:val="-2"/>
        </w:rPr>
        <w:t>FME  may  both</w:t>
      </w:r>
      <w:r>
        <w:rPr>
          <w:spacing w:val="2"/>
        </w:rPr>
        <w:t xml:space="preserve">  </w:t>
      </w:r>
      <w:r>
        <w:rPr>
          <w:spacing w:val="-2"/>
        </w:rPr>
        <w:t>be</w:t>
      </w:r>
      <w:r>
        <w:rPr>
          <w:spacing w:val="3"/>
        </w:rPr>
        <w:t xml:space="preserve">  </w:t>
      </w:r>
      <w:r>
        <w:rPr>
          <w:spacing w:val="-2"/>
        </w:rPr>
        <w:t>beneficial</w:t>
      </w:r>
      <w:r>
        <w:rPr>
          <w:spacing w:val="2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restoring</w:t>
      </w:r>
      <w:r>
        <w:rPr>
          <w:spacing w:val="24"/>
        </w:rPr>
        <w:t xml:space="preserve">  </w:t>
      </w:r>
      <w:r>
        <w:rPr>
          <w:spacing w:val="-1"/>
        </w:rPr>
        <w:t>pelvic</w:t>
      </w:r>
      <w:r>
        <w:rPr>
          <w:spacing w:val="16"/>
          <w:w w:val="101"/>
        </w:rPr>
        <w:t xml:space="preserve">  </w:t>
      </w:r>
      <w:r>
        <w:rPr>
          <w:spacing w:val="-1"/>
        </w:rPr>
        <w:t>floor</w:t>
      </w:r>
      <w:r>
        <w:rPr>
          <w:spacing w:val="20"/>
          <w:w w:val="101"/>
        </w:rPr>
        <w:t xml:space="preserve">  </w:t>
      </w:r>
      <w:r>
        <w:rPr>
          <w:spacing w:val="-1"/>
        </w:rPr>
        <w:t>muscle</w:t>
      </w:r>
      <w:r>
        <w:rPr>
          <w:spacing w:val="16"/>
        </w:rPr>
        <w:t xml:space="preserve">  </w:t>
      </w:r>
      <w:r>
        <w:rPr>
          <w:spacing w:val="-1"/>
        </w:rPr>
        <w:t>function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to</w:t>
      </w:r>
      <w:r>
        <w:rPr>
          <w:spacing w:val="19"/>
        </w:rPr>
        <w:t xml:space="preserve">  </w:t>
      </w:r>
      <w:r>
        <w:rPr>
          <w:spacing w:val="-1"/>
        </w:rPr>
        <w:t>assist</w:t>
      </w:r>
      <w:r>
        <w:rPr>
          <w:spacing w:val="15"/>
          <w:w w:val="101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continence</w:t>
      </w:r>
      <w:r>
        <w:rPr>
          <w:spacing w:val="26"/>
          <w:w w:val="101"/>
        </w:rPr>
        <w:t xml:space="preserve"> </w:t>
      </w:r>
      <w:r>
        <w:rPr>
          <w:spacing w:val="-1"/>
        </w:rPr>
        <w:t>recovery,</w:t>
      </w:r>
      <w:r>
        <w:rPr>
          <w:spacing w:val="16"/>
          <w:w w:val="101"/>
        </w:rPr>
        <w:t xml:space="preserve"> </w:t>
      </w:r>
      <w:r>
        <w:rPr>
          <w:spacing w:val="-1"/>
        </w:rPr>
        <w:t>there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so</w:t>
      </w:r>
      <w:r>
        <w:rPr>
          <w:spacing w:val="-2"/>
        </w:rPr>
        <w:t>me</w:t>
      </w:r>
      <w:r>
        <w:rPr>
          <w:spacing w:val="20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16"/>
          <w:w w:val="101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PFMT</w:t>
      </w:r>
      <w:r>
        <w:rPr/>
        <w:t xml:space="preserve"> </w:t>
      </w:r>
      <w:r>
        <w:rPr/>
        <w:t>may be preferred over se</w:t>
      </w:r>
      <w:r>
        <w:rPr>
          <w:spacing w:val="-1"/>
        </w:rPr>
        <w:t>lf-directed PFME potentially due</w:t>
      </w:r>
      <w:r>
        <w:rPr/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the practitioner</w:t>
      </w:r>
      <w:r>
        <w:rPr>
          <w:spacing w:val="-10"/>
        </w:rPr>
        <w:t xml:space="preserve"> </w:t>
      </w:r>
      <w:r>
        <w:rPr>
          <w:spacing w:val="-1"/>
        </w:rPr>
        <w:t>guided support and</w:t>
      </w:r>
      <w:r>
        <w:rPr>
          <w:spacing w:val="-11"/>
        </w:rPr>
        <w:t xml:space="preserve"> </w:t>
      </w:r>
      <w:r>
        <w:rPr>
          <w:spacing w:val="-1"/>
        </w:rPr>
        <w:t>follow-u</w:t>
      </w:r>
      <w:r>
        <w:rPr>
          <w:spacing w:val="-2"/>
        </w:rPr>
        <w:t>p instruction</w:t>
      </w:r>
      <w:r>
        <w:rPr/>
        <w:t xml:space="preserve"> </w:t>
      </w:r>
      <w:r>
        <w:rPr>
          <w:position w:val="-2"/>
        </w:rPr>
        <w:t>offered with</w:t>
      </w:r>
      <w:r>
        <w:rPr>
          <w:spacing w:val="18"/>
          <w:w w:val="101"/>
          <w:position w:val="-2"/>
        </w:rPr>
        <w:t xml:space="preserve"> </w:t>
      </w:r>
      <w:r>
        <w:rPr>
          <w:position w:val="-2"/>
        </w:rPr>
        <w:t>PFMT.</w:t>
      </w:r>
      <w:r>
        <w:rPr>
          <w:sz w:val="12"/>
          <w:szCs w:val="12"/>
          <w:position w:val="4"/>
        </w:rPr>
        <w:t>76,</w:t>
      </w:r>
      <w:r>
        <w:rPr>
          <w:sz w:val="12"/>
          <w:szCs w:val="12"/>
          <w:spacing w:val="9"/>
          <w:position w:val="4"/>
        </w:rPr>
        <w:t xml:space="preserve"> </w:t>
      </w:r>
      <w:r>
        <w:rPr>
          <w:sz w:val="12"/>
          <w:szCs w:val="12"/>
          <w:position w:val="4"/>
        </w:rPr>
        <w:t>78,</w:t>
      </w:r>
      <w:r>
        <w:rPr>
          <w:sz w:val="12"/>
          <w:szCs w:val="12"/>
          <w:spacing w:val="16"/>
          <w:w w:val="102"/>
          <w:position w:val="4"/>
        </w:rPr>
        <w:t xml:space="preserve"> </w:t>
      </w:r>
      <w:r>
        <w:rPr>
          <w:sz w:val="12"/>
          <w:szCs w:val="12"/>
          <w:position w:val="4"/>
        </w:rPr>
        <w:t>131</w:t>
      </w:r>
    </w:p>
    <w:p>
      <w:pPr>
        <w:pStyle w:val="BodyText"/>
        <w:ind w:left="391"/>
        <w:spacing w:before="133" w:line="196" w:lineRule="auto"/>
        <w:outlineLvl w:val="1"/>
        <w:rPr/>
      </w:pPr>
      <w:r>
        <w:rPr>
          <w:b/>
          <w:bCs/>
          <w:spacing w:val="-1"/>
        </w:rPr>
        <w:t>17.</w:t>
      </w:r>
      <w:r>
        <w:rPr>
          <w:b/>
          <w:bCs/>
          <w:spacing w:val="36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discuss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option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2"/>
        </w:rPr>
        <w:t>artificial</w:t>
      </w:r>
    </w:p>
    <w:p>
      <w:pPr>
        <w:pStyle w:val="BodyText"/>
        <w:ind w:left="742" w:right="617" w:firstLine="7"/>
        <w:spacing w:before="81" w:line="267" w:lineRule="auto"/>
        <w:jc w:val="both"/>
        <w:rPr/>
      </w:pPr>
      <w:r>
        <w:rPr>
          <w:b/>
          <w:bCs/>
          <w:color w:val="011E31"/>
        </w:rPr>
        <w:t>urinary    sphincte</w:t>
      </w:r>
      <w:r>
        <w:rPr>
          <w:b/>
          <w:bCs/>
          <w:color w:val="011E31"/>
          <w:spacing w:val="-1"/>
        </w:rPr>
        <w:t>r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with     patients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-1"/>
        </w:rPr>
        <w:t>who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-1"/>
        </w:rPr>
        <w:t>are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-1"/>
        </w:rPr>
        <w:t>experiencing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-1"/>
        </w:rPr>
        <w:t>mild   to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-1"/>
        </w:rPr>
        <w:t>severe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-1"/>
        </w:rPr>
        <w:t>stress    urinary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incontinence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</w:rPr>
        <w:t>pro</w:t>
      </w:r>
      <w:r>
        <w:rPr>
          <w:b/>
          <w:bCs/>
          <w:color w:val="011E31"/>
          <w:spacing w:val="-1"/>
        </w:rPr>
        <w:t>state  treatment.   (</w:t>
      </w:r>
      <w:r>
        <w:rPr>
          <w:b/>
          <w:bCs/>
          <w:i/>
          <w:iCs/>
          <w:color w:val="011E31"/>
          <w:spacing w:val="-1"/>
        </w:rPr>
        <w:t>Strong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32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8" w:firstLine="14"/>
        <w:spacing w:before="152" w:line="274" w:lineRule="auto"/>
        <w:jc w:val="both"/>
        <w:rPr>
          <w:sz w:val="12"/>
          <w:szCs w:val="12"/>
        </w:rPr>
      </w:pPr>
      <w:r>
        <w:rPr>
          <w:spacing w:val="-1"/>
        </w:rPr>
        <w:t>Multiple</w:t>
      </w:r>
      <w:r>
        <w:rPr>
          <w:spacing w:val="33"/>
        </w:rPr>
        <w:t xml:space="preserve"> </w:t>
      </w:r>
      <w:r>
        <w:rPr>
          <w:spacing w:val="-1"/>
        </w:rPr>
        <w:t>studies</w:t>
      </w:r>
      <w:r>
        <w:rPr>
          <w:spacing w:val="39"/>
          <w:w w:val="101"/>
        </w:rPr>
        <w:t xml:space="preserve"> </w:t>
      </w:r>
      <w:r>
        <w:rPr>
          <w:spacing w:val="-1"/>
        </w:rPr>
        <w:t>have</w:t>
      </w:r>
      <w:r>
        <w:rPr>
          <w:spacing w:val="32"/>
          <w:w w:val="101"/>
        </w:rPr>
        <w:t xml:space="preserve"> </w:t>
      </w:r>
      <w:r>
        <w:rPr>
          <w:spacing w:val="-1"/>
        </w:rPr>
        <w:t>demonstrated</w:t>
      </w:r>
      <w:r>
        <w:rPr>
          <w:spacing w:val="30"/>
        </w:rPr>
        <w:t xml:space="preserve"> </w:t>
      </w:r>
      <w:r>
        <w:rPr>
          <w:spacing w:val="-1"/>
        </w:rPr>
        <w:t>that</w:t>
      </w:r>
      <w:r>
        <w:rPr>
          <w:spacing w:val="25"/>
          <w:w w:val="101"/>
        </w:rPr>
        <w:t xml:space="preserve"> </w:t>
      </w:r>
      <w:r>
        <w:rPr>
          <w:spacing w:val="-2"/>
        </w:rPr>
        <w:t>AUS</w:t>
      </w:r>
      <w:r>
        <w:rPr>
          <w:spacing w:val="39"/>
        </w:rPr>
        <w:t xml:space="preserve"> </w:t>
      </w:r>
      <w:r>
        <w:rPr>
          <w:spacing w:val="-2"/>
        </w:rPr>
        <w:t>produces</w:t>
      </w:r>
      <w:r>
        <w:rPr/>
        <w:t xml:space="preserve"> </w:t>
      </w:r>
      <w:r>
        <w:rPr>
          <w:spacing w:val="-1"/>
        </w:rPr>
        <w:t>long-term continence and high patient satisfaction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men</w:t>
      </w:r>
      <w:r>
        <w:rPr/>
        <w:t xml:space="preserve"> </w:t>
      </w:r>
      <w:r>
        <w:rPr>
          <w:position w:val="-1"/>
        </w:rPr>
        <w:t>with any level of bothersome SUI.</w:t>
      </w:r>
      <w:r>
        <w:rPr>
          <w:sz w:val="12"/>
          <w:szCs w:val="12"/>
          <w:position w:val="5"/>
        </w:rPr>
        <w:t>44,</w:t>
      </w:r>
      <w:r>
        <w:rPr>
          <w:sz w:val="12"/>
          <w:szCs w:val="12"/>
          <w:spacing w:val="31"/>
          <w:position w:val="5"/>
        </w:rPr>
        <w:t xml:space="preserve"> </w:t>
      </w:r>
      <w:r>
        <w:rPr>
          <w:sz w:val="12"/>
          <w:szCs w:val="12"/>
          <w:position w:val="5"/>
        </w:rPr>
        <w:t>136-145</w:t>
      </w:r>
      <w:r>
        <w:rPr>
          <w:sz w:val="12"/>
          <w:szCs w:val="12"/>
          <w:spacing w:val="19"/>
          <w:w w:val="101"/>
          <w:position w:val="5"/>
        </w:rPr>
        <w:t xml:space="preserve"> </w:t>
      </w:r>
      <w:r>
        <w:rPr>
          <w:position w:val="-1"/>
        </w:rPr>
        <w:t>AUS should be </w:t>
      </w:r>
      <w:r>
        <w:rPr>
          <w:spacing w:val="-1"/>
        </w:rPr>
        <w:t>discussed as a treatment option when surgical tr</w:t>
      </w:r>
      <w:r>
        <w:rPr>
          <w:spacing w:val="-2"/>
        </w:rPr>
        <w:t>eatments</w:t>
      </w:r>
      <w:r>
        <w:rPr/>
        <w:t xml:space="preserve"> </w:t>
      </w:r>
      <w:r>
        <w:rPr/>
        <w:t>are  being  considered.</w:t>
      </w:r>
      <w:r>
        <w:rPr>
          <w:sz w:val="12"/>
          <w:szCs w:val="12"/>
          <w:position w:val="6"/>
        </w:rPr>
        <w:t>143</w:t>
      </w:r>
      <w:r>
        <w:rPr>
          <w:sz w:val="12"/>
          <w:szCs w:val="12"/>
          <w:spacing w:val="10"/>
          <w:w w:val="101"/>
          <w:position w:val="6"/>
        </w:rPr>
        <w:t xml:space="preserve">   </w:t>
      </w:r>
      <w:r>
        <w:rPr/>
        <w:t>Pati</w:t>
      </w:r>
      <w:r>
        <w:rPr>
          <w:spacing w:val="-1"/>
        </w:rPr>
        <w:t>ents</w:t>
      </w:r>
      <w:r>
        <w:rPr>
          <w:spacing w:val="5"/>
        </w:rPr>
        <w:t xml:space="preserve">  </w:t>
      </w:r>
      <w:r>
        <w:rPr>
          <w:spacing w:val="-1"/>
        </w:rPr>
        <w:t>should</w:t>
      </w:r>
      <w:r>
        <w:rPr>
          <w:spacing w:val="9"/>
        </w:rPr>
        <w:t xml:space="preserve">  </w:t>
      </w:r>
      <w:r>
        <w:rPr>
          <w:spacing w:val="-1"/>
        </w:rPr>
        <w:t>be</w:t>
      </w:r>
      <w:r>
        <w:rPr>
          <w:spacing w:val="10"/>
        </w:rPr>
        <w:t xml:space="preserve">  </w:t>
      </w:r>
      <w:r>
        <w:rPr>
          <w:spacing w:val="-1"/>
        </w:rPr>
        <w:t>informed</w:t>
      </w:r>
      <w:r>
        <w:rPr/>
        <w:t xml:space="preserve"> </w:t>
      </w:r>
      <w:r>
        <w:rPr>
          <w:spacing w:val="-1"/>
        </w:rPr>
        <w:t>regarding</w:t>
      </w:r>
      <w:r>
        <w:rPr>
          <w:spacing w:val="18"/>
          <w:w w:val="101"/>
        </w:rPr>
        <w:t xml:space="preserve">  </w:t>
      </w:r>
      <w:r>
        <w:rPr>
          <w:spacing w:val="-1"/>
        </w:rPr>
        <w:t>inherent</w:t>
      </w:r>
      <w:r>
        <w:rPr>
          <w:spacing w:val="15"/>
        </w:rPr>
        <w:t xml:space="preserve">  </w:t>
      </w:r>
      <w:r>
        <w:rPr>
          <w:spacing w:val="-1"/>
        </w:rPr>
        <w:t>risks  of  AUS   placement</w:t>
      </w:r>
      <w:r>
        <w:rPr>
          <w:spacing w:val="15"/>
          <w:w w:val="101"/>
        </w:rPr>
        <w:t xml:space="preserve">  </w:t>
      </w:r>
      <w:r>
        <w:rPr>
          <w:spacing w:val="-1"/>
        </w:rPr>
        <w:t>including</w:t>
      </w:r>
      <w:r>
        <w:rPr/>
        <w:t xml:space="preserve"> </w:t>
      </w:r>
      <w:r>
        <w:rPr>
          <w:spacing w:val="-1"/>
        </w:rPr>
        <w:t>persistent</w:t>
      </w:r>
      <w:r>
        <w:rPr>
          <w:spacing w:val="29"/>
        </w:rPr>
        <w:t xml:space="preserve">  </w:t>
      </w:r>
      <w:r>
        <w:rPr>
          <w:spacing w:val="-1"/>
        </w:rPr>
        <w:t>leakage,</w:t>
      </w:r>
      <w:r>
        <w:rPr>
          <w:spacing w:val="26"/>
          <w:w w:val="101"/>
        </w:rPr>
        <w:t xml:space="preserve">  </w:t>
      </w:r>
      <w:r>
        <w:rPr>
          <w:spacing w:val="-1"/>
        </w:rPr>
        <w:t>mechanical</w:t>
      </w:r>
      <w:r>
        <w:rPr>
          <w:spacing w:val="21"/>
        </w:rPr>
        <w:t xml:space="preserve">  </w:t>
      </w:r>
      <w:r>
        <w:rPr>
          <w:spacing w:val="-1"/>
        </w:rPr>
        <w:t>failure,</w:t>
      </w:r>
      <w:r>
        <w:rPr>
          <w:spacing w:val="24"/>
        </w:rPr>
        <w:t xml:space="preserve">  </w:t>
      </w:r>
      <w:r>
        <w:rPr>
          <w:spacing w:val="-1"/>
        </w:rPr>
        <w:t>erosion,</w:t>
      </w:r>
      <w:r>
        <w:rPr>
          <w:spacing w:val="23"/>
          <w:w w:val="101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position w:val="-2"/>
        </w:rPr>
        <w:t>infection</w:t>
      </w:r>
      <w:r>
        <w:rPr>
          <w:spacing w:val="2"/>
          <w:position w:val="-2"/>
        </w:rPr>
        <w:t>.</w:t>
      </w:r>
      <w:r>
        <w:rPr>
          <w:sz w:val="12"/>
          <w:szCs w:val="12"/>
          <w:spacing w:val="2"/>
          <w:position w:val="4"/>
        </w:rPr>
        <w:t>139,</w:t>
      </w:r>
      <w:r>
        <w:rPr>
          <w:sz w:val="12"/>
          <w:szCs w:val="12"/>
          <w:spacing w:val="16"/>
          <w:w w:val="102"/>
          <w:position w:val="4"/>
        </w:rPr>
        <w:t xml:space="preserve"> </w:t>
      </w:r>
      <w:r>
        <w:rPr>
          <w:sz w:val="12"/>
          <w:szCs w:val="12"/>
          <w:spacing w:val="2"/>
          <w:position w:val="4"/>
        </w:rPr>
        <w:t>140,</w:t>
      </w:r>
      <w:r>
        <w:rPr>
          <w:sz w:val="12"/>
          <w:szCs w:val="12"/>
          <w:spacing w:val="16"/>
          <w:w w:val="102"/>
          <w:position w:val="4"/>
        </w:rPr>
        <w:t xml:space="preserve"> </w:t>
      </w:r>
      <w:r>
        <w:rPr>
          <w:sz w:val="12"/>
          <w:szCs w:val="12"/>
          <w:spacing w:val="2"/>
          <w:position w:val="4"/>
        </w:rPr>
        <w:t>143</w:t>
      </w:r>
    </w:p>
    <w:p>
      <w:pPr>
        <w:pStyle w:val="BodyText"/>
        <w:ind w:left="376" w:right="619" w:firstLine="18"/>
        <w:spacing w:before="72" w:line="277" w:lineRule="auto"/>
        <w:jc w:val="both"/>
        <w:rPr>
          <w:sz w:val="12"/>
          <w:szCs w:val="12"/>
        </w:rPr>
      </w:pP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one</w:t>
      </w:r>
      <w:r>
        <w:rPr>
          <w:spacing w:val="30"/>
        </w:rPr>
        <w:t xml:space="preserve"> </w:t>
      </w:r>
      <w:r>
        <w:rPr>
          <w:spacing w:val="-1"/>
        </w:rPr>
        <w:t>study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AUS</w:t>
      </w:r>
      <w:r>
        <w:rPr>
          <w:spacing w:val="30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24"/>
        </w:rPr>
        <w:t xml:space="preserve"> </w:t>
      </w:r>
      <w:r>
        <w:rPr>
          <w:spacing w:val="-1"/>
        </w:rPr>
        <w:t>with</w:t>
      </w:r>
      <w:r>
        <w:rPr>
          <w:spacing w:val="27"/>
          <w:w w:val="101"/>
        </w:rPr>
        <w:t xml:space="preserve"> </w:t>
      </w:r>
      <w:r>
        <w:rPr>
          <w:spacing w:val="-1"/>
        </w:rPr>
        <w:t>two-year</w:t>
      </w:r>
      <w:r>
        <w:rPr>
          <w:spacing w:val="22"/>
          <w:w w:val="101"/>
        </w:rPr>
        <w:t xml:space="preserve"> </w:t>
      </w:r>
      <w:r>
        <w:rPr>
          <w:spacing w:val="-1"/>
        </w:rPr>
        <w:t>follow-up,</w:t>
      </w:r>
      <w:r>
        <w:rPr/>
        <w:t xml:space="preserve"> </w:t>
      </w:r>
      <w:r>
        <w:rPr/>
        <w:t>complete  continence  was  achieved</w:t>
      </w:r>
      <w:r>
        <w:rPr>
          <w:spacing w:val="-1"/>
        </w:rPr>
        <w:t xml:space="preserve">  in  20%,  55%  had</w:t>
      </w:r>
      <w:r>
        <w:rPr/>
        <w:t xml:space="preserve"> </w:t>
      </w:r>
      <w:r>
        <w:rPr>
          <w:spacing w:val="-2"/>
        </w:rPr>
        <w:t>leakage of</w:t>
      </w:r>
      <w:r>
        <w:rPr>
          <w:spacing w:val="-8"/>
        </w:rPr>
        <w:t xml:space="preserve"> </w:t>
      </w:r>
      <w:r>
        <w:rPr>
          <w:spacing w:val="-2"/>
        </w:rPr>
        <w:t>a few drops daily, and 22% had leakage of less</w:t>
      </w:r>
      <w:r>
        <w:rPr/>
        <w:t xml:space="preserve"> </w:t>
      </w:r>
      <w:r>
        <w:rPr>
          <w:spacing w:val="-1"/>
        </w:rPr>
        <w:t>than</w:t>
      </w:r>
      <w:r>
        <w:rPr>
          <w:spacing w:val="63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teaspoon.</w:t>
      </w:r>
      <w:r>
        <w:rPr>
          <w:sz w:val="12"/>
          <w:szCs w:val="12"/>
          <w:spacing w:val="-1"/>
          <w:position w:val="6"/>
        </w:rPr>
        <w:t>139</w:t>
      </w:r>
      <w:r>
        <w:rPr>
          <w:sz w:val="12"/>
          <w:szCs w:val="12"/>
          <w:spacing w:val="15"/>
          <w:w w:val="102"/>
          <w:position w:val="6"/>
        </w:rPr>
        <w:t xml:space="preserve"> 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-1"/>
        </w:rPr>
        <w:t>were</w:t>
      </w:r>
      <w:r>
        <w:rPr>
          <w:spacing w:val="50"/>
        </w:rPr>
        <w:t xml:space="preserve"> </w:t>
      </w:r>
      <w:r>
        <w:rPr>
          <w:spacing w:val="-1"/>
        </w:rPr>
        <w:t>highly</w:t>
      </w:r>
      <w:r>
        <w:rPr>
          <w:spacing w:val="43"/>
          <w:w w:val="101"/>
        </w:rPr>
        <w:t xml:space="preserve"> </w:t>
      </w:r>
      <w:r>
        <w:rPr>
          <w:spacing w:val="-1"/>
        </w:rPr>
        <w:t>satisfied,</w:t>
      </w:r>
      <w:r>
        <w:rPr/>
        <w:t xml:space="preserve"> </w:t>
      </w:r>
      <w:r>
        <w:rPr/>
        <w:t>with 92%</w:t>
      </w:r>
      <w:r>
        <w:rPr>
          <w:spacing w:val="18"/>
        </w:rPr>
        <w:t xml:space="preserve"> </w:t>
      </w:r>
      <w:r>
        <w:rPr/>
        <w:t>reporting they would do</w:t>
      </w:r>
      <w:r>
        <w:rPr>
          <w:spacing w:val="8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surg</w:t>
      </w:r>
      <w:r>
        <w:rPr>
          <w:spacing w:val="-1"/>
        </w:rPr>
        <w:t>ery</w:t>
      </w:r>
      <w:r>
        <w:rPr>
          <w:spacing w:val="12"/>
        </w:rPr>
        <w:t xml:space="preserve"> </w:t>
      </w:r>
      <w:r>
        <w:rPr>
          <w:spacing w:val="-1"/>
        </w:rPr>
        <w:t>again,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96%</w:t>
      </w:r>
      <w:r>
        <w:rPr>
          <w:spacing w:val="31"/>
          <w:w w:val="101"/>
        </w:rPr>
        <w:t xml:space="preserve"> </w:t>
      </w:r>
      <w:r>
        <w:rPr>
          <w:spacing w:val="-1"/>
        </w:rPr>
        <w:t>willing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recommend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surgery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5"/>
          <w:w w:val="101"/>
        </w:rPr>
        <w:t xml:space="preserve"> </w:t>
      </w:r>
      <w:r>
        <w:rPr>
          <w:spacing w:val="-1"/>
        </w:rPr>
        <w:t>friend.</w:t>
      </w:r>
      <w:r>
        <w:rPr>
          <w:sz w:val="12"/>
          <w:szCs w:val="12"/>
          <w:spacing w:val="-1"/>
          <w:position w:val="6"/>
        </w:rPr>
        <w:t>139</w:t>
      </w:r>
      <w:r>
        <w:rPr>
          <w:sz w:val="12"/>
          <w:szCs w:val="12"/>
          <w:spacing w:val="15"/>
          <w:position w:val="6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another study with follow-up of 2 to</w:t>
      </w:r>
      <w:r>
        <w:rPr>
          <w:spacing w:val="18"/>
        </w:rPr>
        <w:t xml:space="preserve"> </w:t>
      </w:r>
      <w:r>
        <w:rPr>
          <w:spacing w:val="-1"/>
        </w:rPr>
        <w:t>11 years, a significant</w:t>
      </w:r>
      <w:r>
        <w:rPr/>
        <w:t xml:space="preserve"> </w:t>
      </w:r>
      <w:r>
        <w:rPr/>
        <w:t>pad</w:t>
      </w:r>
      <w:r>
        <w:rPr>
          <w:spacing w:val="20"/>
        </w:rPr>
        <w:t xml:space="preserve"> </w:t>
      </w:r>
      <w:r>
        <w:rPr/>
        <w:t>reduction was seen</w:t>
      </w:r>
      <w:r>
        <w:rPr>
          <w:spacing w:val="15"/>
          <w:w w:val="101"/>
        </w:rPr>
        <w:t xml:space="preserve"> </w:t>
      </w:r>
      <w:r>
        <w:rPr/>
        <w:t>after</w:t>
      </w:r>
      <w:r>
        <w:rPr>
          <w:spacing w:val="-1"/>
        </w:rPr>
        <w:t xml:space="preserve"> AUS</w:t>
      </w:r>
      <w:r>
        <w:rPr>
          <w:spacing w:val="20"/>
        </w:rPr>
        <w:t xml:space="preserve"> </w:t>
      </w:r>
      <w:r>
        <w:rPr>
          <w:spacing w:val="-1"/>
        </w:rPr>
        <w:t>placement</w:t>
      </w:r>
      <w:r>
        <w:rPr>
          <w:spacing w:val="20"/>
          <w:w w:val="101"/>
        </w:rPr>
        <w:t xml:space="preserve"> </w:t>
      </w:r>
      <w:r>
        <w:rPr>
          <w:spacing w:val="-1"/>
        </w:rPr>
        <w:t>(4.0 to</w:t>
      </w:r>
      <w:r>
        <w:rPr>
          <w:spacing w:val="15"/>
        </w:rPr>
        <w:t xml:space="preserve"> </w:t>
      </w:r>
      <w:r>
        <w:rPr>
          <w:spacing w:val="-1"/>
        </w:rPr>
        <w:t>0.6</w:t>
      </w:r>
      <w:r>
        <w:rPr/>
        <w:t xml:space="preserve"> </w:t>
      </w:r>
      <w:r>
        <w:rPr>
          <w:position w:val="-1"/>
        </w:rPr>
        <w:t>pads</w:t>
      </w:r>
      <w:r>
        <w:rPr>
          <w:spacing w:val="13"/>
          <w:position w:val="-1"/>
        </w:rPr>
        <w:t xml:space="preserve"> </w:t>
      </w:r>
      <w:r>
        <w:rPr>
          <w:position w:val="-1"/>
        </w:rPr>
        <w:t>per day).</w:t>
      </w:r>
      <w:r>
        <w:rPr>
          <w:sz w:val="12"/>
          <w:szCs w:val="12"/>
          <w:position w:val="5"/>
        </w:rPr>
        <w:t>140</w:t>
      </w:r>
    </w:p>
    <w:p>
      <w:pPr>
        <w:pStyle w:val="BodyText"/>
        <w:ind w:left="391"/>
        <w:spacing w:before="173" w:line="196" w:lineRule="auto"/>
        <w:outlineLvl w:val="1"/>
        <w:rPr/>
      </w:pPr>
      <w:r>
        <w:rPr>
          <w:b/>
          <w:bCs/>
          <w:spacing w:val="-1"/>
        </w:rPr>
        <w:t>18.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color w:val="011E31"/>
          <w:spacing w:val="-1"/>
        </w:rPr>
        <w:t>Prior    to     implantation    of</w:t>
      </w:r>
      <w:r>
        <w:rPr>
          <w:b/>
          <w:bCs/>
          <w:color w:val="011E31"/>
          <w:spacing w:val="4"/>
        </w:rPr>
        <w:t xml:space="preserve">    </w:t>
      </w:r>
      <w:r>
        <w:rPr>
          <w:b/>
          <w:bCs/>
          <w:color w:val="011E31"/>
          <w:spacing w:val="-1"/>
        </w:rPr>
        <w:t>artificial   </w:t>
      </w:r>
      <w:r>
        <w:rPr>
          <w:b/>
          <w:bCs/>
          <w:color w:val="011E31"/>
          <w:spacing w:val="-2"/>
        </w:rPr>
        <w:t xml:space="preserve">  urinary</w:t>
      </w:r>
    </w:p>
    <w:p>
      <w:pPr>
        <w:pStyle w:val="BodyText"/>
        <w:ind w:left="743" w:right="619" w:hanging="3"/>
        <w:spacing w:before="77" w:line="266" w:lineRule="auto"/>
        <w:jc w:val="both"/>
        <w:rPr/>
      </w:pPr>
      <w:r>
        <w:rPr>
          <w:b/>
          <w:bCs/>
          <w:color w:val="011E31"/>
          <w:spacing w:val="-1"/>
        </w:rPr>
        <w:t>sphincter,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ensure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patients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have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-1"/>
        </w:rPr>
        <w:t>adequate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physical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cognitive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abilities 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operate the device. (</w:t>
      </w:r>
      <w:r>
        <w:rPr>
          <w:b/>
          <w:bCs/>
          <w:i/>
          <w:iCs/>
          <w:color w:val="011E31"/>
        </w:rPr>
        <w:t>Clinical Pr</w:t>
      </w:r>
      <w:r>
        <w:rPr>
          <w:b/>
          <w:bCs/>
          <w:i/>
          <w:iCs/>
          <w:color w:val="011E31"/>
          <w:spacing w:val="-1"/>
        </w:rPr>
        <w:t>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9" w:firstLine="1"/>
        <w:spacing w:before="152" w:line="262" w:lineRule="auto"/>
        <w:jc w:val="both"/>
        <w:rPr/>
      </w:pPr>
      <w:r>
        <w:rPr>
          <w:color w:val="011E31"/>
          <w:spacing w:val="-1"/>
        </w:rPr>
        <w:t>While AUS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is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predictable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reliable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SUI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prostate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treatment,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important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remember 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mechanical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and </w:t>
      </w:r>
      <w:r>
        <w:rPr>
          <w:color w:val="011E31"/>
          <w:spacing w:val="-2"/>
        </w:rPr>
        <w:t>that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current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versions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manual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dexterity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cognitive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ability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order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properly.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must  demonstrate  the  cogni</w:t>
      </w:r>
      <w:r>
        <w:rPr>
          <w:color w:val="011E31"/>
          <w:spacing w:val="-1"/>
        </w:rPr>
        <w:t>tive  ability  to  know  when,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where,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how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devic</w:t>
      </w:r>
      <w:r>
        <w:rPr>
          <w:color w:val="011E31"/>
          <w:spacing w:val="-2"/>
        </w:rPr>
        <w:t>e.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Furthermore,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there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70" w:firstLine="2"/>
        <w:spacing w:before="120" w:line="262" w:lineRule="auto"/>
        <w:jc w:val="both"/>
        <w:rPr/>
      </w:pPr>
      <w:r>
        <w:rPr>
          <w:color w:val="011E31"/>
          <w:spacing w:val="-1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some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assurance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physically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pump a device that 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position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</w:t>
      </w:r>
      <w:r>
        <w:rPr>
          <w:color w:val="011E31"/>
          <w:spacing w:val="-2"/>
        </w:rPr>
        <w:t>n the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scrotum.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There are no uniform ways to demo</w:t>
      </w:r>
      <w:r>
        <w:rPr>
          <w:color w:val="011E31"/>
          <w:spacing w:val="-2"/>
        </w:rPr>
        <w:t>nstrate such dexterity,</w:t>
      </w:r>
      <w:r>
        <w:rPr>
          <w:color w:val="011E31"/>
        </w:rPr>
        <w:t xml:space="preserve"> </w:t>
      </w:r>
      <w:r>
        <w:rPr>
          <w:color w:val="011E31"/>
        </w:rPr>
        <w:t>but a simple demonstration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 strength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-1"/>
        </w:rPr>
        <w:t>he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fingers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the ability to squeeze th</w:t>
      </w:r>
      <w:r>
        <w:rPr>
          <w:color w:val="011E31"/>
          <w:spacing w:val="-1"/>
        </w:rPr>
        <w:t>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pump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index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finger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thumb should 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minimal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requirements.</w:t>
      </w:r>
    </w:p>
    <w:p>
      <w:pPr>
        <w:pStyle w:val="BodyText"/>
        <w:ind w:left="15"/>
        <w:spacing w:before="196" w:line="196" w:lineRule="auto"/>
        <w:rPr/>
      </w:pPr>
      <w:r>
        <w:rPr>
          <w:b/>
          <w:bCs/>
          <w:spacing w:val="-1"/>
        </w:rPr>
        <w:t>19.</w:t>
      </w:r>
      <w:r>
        <w:rPr>
          <w:b/>
          <w:bCs/>
          <w:spacing w:val="48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patients who select artificial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-1"/>
        </w:rPr>
        <w:t>sphincter,</w:t>
      </w:r>
    </w:p>
    <w:p>
      <w:pPr>
        <w:pStyle w:val="BodyText"/>
        <w:ind w:left="367" w:right="373"/>
        <w:spacing w:before="78" w:line="265" w:lineRule="auto"/>
        <w:jc w:val="both"/>
        <w:rPr/>
      </w:pPr>
      <w:r>
        <w:rPr>
          <w:b/>
          <w:bCs/>
          <w:color w:val="011E31"/>
        </w:rPr>
        <w:t>clinicians  should  preferential</w:t>
      </w:r>
      <w:r>
        <w:rPr>
          <w:b/>
          <w:bCs/>
          <w:color w:val="011E31"/>
          <w:spacing w:val="-1"/>
        </w:rPr>
        <w:t>ly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utilize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single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cuff          perin</w:t>
      </w:r>
      <w:r>
        <w:rPr>
          <w:b/>
          <w:bCs/>
          <w:color w:val="011E31"/>
          <w:spacing w:val="-1"/>
        </w:rPr>
        <w:t>eal          approach.          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</w:t>
      </w:r>
      <w:r>
        <w:rPr>
          <w:b/>
          <w:bCs/>
          <w:i/>
          <w:iCs/>
          <w:color w:val="011E31"/>
          <w:spacing w:val="-2"/>
        </w:rPr>
        <w:t>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1" w:right="368" w:firstLine="2"/>
        <w:spacing w:before="87" w:line="285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traditional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AUS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single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cuff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via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-1"/>
        </w:rPr>
        <w:t>perineal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-1"/>
        </w:rPr>
        <w:t>incision.</w:t>
      </w:r>
      <w:r>
        <w:rPr>
          <w:sz w:val="12"/>
          <w:szCs w:val="12"/>
          <w:color w:val="011E31"/>
          <w:spacing w:val="-1"/>
          <w:position w:val="6"/>
        </w:rPr>
        <w:t>146      </w:t>
      </w:r>
      <w:r>
        <w:rPr>
          <w:color w:val="011E31"/>
          <w:spacing w:val="-1"/>
        </w:rPr>
        <w:t>The    introduction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techniques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transverse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scrotal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incision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tandem cuff placement have been evaluated to be</w:t>
      </w:r>
      <w:r>
        <w:rPr>
          <w:color w:val="011E31"/>
          <w:spacing w:val="-2"/>
        </w:rPr>
        <w:t xml:space="preserve"> inferior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  non-randomized   studies   and   should   not   be</w:t>
      </w:r>
      <w:r>
        <w:rPr>
          <w:color w:val="011E31"/>
          <w:spacing w:val="-2"/>
        </w:rPr>
        <w:t xml:space="preserve">   the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standard</w:t>
      </w:r>
      <w:r>
        <w:rPr>
          <w:color w:val="011E31"/>
          <w:spacing w:val="21"/>
          <w:w w:val="101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14"/>
          <w:w w:val="101"/>
          <w:position w:val="-1"/>
        </w:rPr>
        <w:t xml:space="preserve"> </w:t>
      </w:r>
      <w:r>
        <w:rPr>
          <w:color w:val="011E31"/>
          <w:position w:val="-1"/>
        </w:rPr>
        <w:t>care</w:t>
      </w:r>
      <w:r>
        <w:rPr>
          <w:color w:val="011E31"/>
          <w:spacing w:val="16"/>
          <w:position w:val="-1"/>
        </w:rPr>
        <w:t xml:space="preserve"> </w:t>
      </w:r>
      <w:r>
        <w:rPr>
          <w:color w:val="011E31"/>
          <w:position w:val="-1"/>
        </w:rPr>
        <w:t>for</w:t>
      </w:r>
      <w:r>
        <w:rPr>
          <w:color w:val="011E31"/>
          <w:spacing w:val="15"/>
          <w:position w:val="-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22"/>
          <w:position w:val="-1"/>
        </w:rPr>
        <w:t xml:space="preserve"> </w:t>
      </w:r>
      <w:r>
        <w:rPr>
          <w:color w:val="011E31"/>
          <w:position w:val="-1"/>
        </w:rPr>
        <w:t>customary</w:t>
      </w:r>
      <w:r>
        <w:rPr>
          <w:color w:val="011E31"/>
          <w:spacing w:val="14"/>
          <w:position w:val="-1"/>
        </w:rPr>
        <w:t xml:space="preserve"> </w:t>
      </w:r>
      <w:r>
        <w:rPr>
          <w:color w:val="011E31"/>
          <w:position w:val="-1"/>
        </w:rPr>
        <w:t>AUS</w:t>
      </w:r>
      <w:r>
        <w:rPr>
          <w:color w:val="011E31"/>
          <w:spacing w:val="26"/>
          <w:position w:val="-1"/>
        </w:rPr>
        <w:t xml:space="preserve"> </w:t>
      </w:r>
      <w:r>
        <w:rPr>
          <w:color w:val="011E31"/>
          <w:position w:val="-1"/>
        </w:rPr>
        <w:t>patie</w:t>
      </w:r>
      <w:r>
        <w:rPr>
          <w:color w:val="011E31"/>
          <w:spacing w:val="-1"/>
          <w:position w:val="-1"/>
        </w:rPr>
        <w:t>nt.</w:t>
      </w:r>
      <w:r>
        <w:rPr>
          <w:sz w:val="12"/>
          <w:szCs w:val="12"/>
          <w:color w:val="011E31"/>
          <w:spacing w:val="-1"/>
          <w:position w:val="5"/>
        </w:rPr>
        <w:t>1,</w:t>
      </w:r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105,</w:t>
      </w:r>
      <w:r>
        <w:rPr>
          <w:sz w:val="12"/>
          <w:szCs w:val="12"/>
          <w:color w:val="011E31"/>
          <w:spacing w:val="28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147-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4"/>
        </w:rPr>
        <w:t>149</w:t>
      </w:r>
    </w:p>
    <w:p>
      <w:pPr>
        <w:pStyle w:val="BodyText"/>
        <w:ind w:right="371" w:firstLine="1"/>
        <w:spacing w:before="249" w:line="276" w:lineRule="auto"/>
        <w:jc w:val="both"/>
        <w:rPr/>
      </w:pPr>
      <w:r>
        <w:rPr>
          <w:color w:val="011E31"/>
        </w:rPr>
        <w:t>While AUS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placement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is feasible via a transv</w:t>
      </w:r>
      <w:r>
        <w:rPr>
          <w:color w:val="011E31"/>
          <w:spacing w:val="-1"/>
        </w:rPr>
        <w:t>erse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scrotal</w:t>
      </w:r>
      <w:r>
        <w:rPr>
          <w:color w:val="011E31"/>
        </w:rPr>
        <w:t xml:space="preserve"> </w:t>
      </w:r>
      <w:r>
        <w:rPr>
          <w:color w:val="011E31"/>
        </w:rPr>
        <w:t>incision,</w:t>
      </w:r>
      <w:r>
        <w:rPr>
          <w:sz w:val="12"/>
          <w:szCs w:val="12"/>
          <w:color w:val="011E31"/>
          <w:position w:val="6"/>
        </w:rPr>
        <w:t>105        </w:t>
      </w:r>
      <w:r>
        <w:rPr>
          <w:color w:val="011E31"/>
        </w:rPr>
        <w:t>comparative     studies     indicate     in</w:t>
      </w:r>
      <w:r>
        <w:rPr>
          <w:color w:val="011E31"/>
          <w:spacing w:val="-1"/>
        </w:rPr>
        <w:t>ferior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   review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complication   rates   between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perineal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scrotal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incisions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</w:t>
      </w:r>
      <w:r>
        <w:rPr>
          <w:color w:val="011E31"/>
          <w:spacing w:val="-2"/>
        </w:rPr>
        <w:t>vealed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an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increase</w:t>
      </w:r>
      <w:r>
        <w:rPr>
          <w:color w:val="011E31"/>
        </w:rPr>
        <w:t xml:space="preserve"> </w:t>
      </w:r>
      <w:r>
        <w:rPr>
          <w:color w:val="011E31"/>
        </w:rPr>
        <w:t>complication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requiring short-</w:t>
      </w:r>
      <w:r>
        <w:rPr>
          <w:color w:val="011E31"/>
          <w:spacing w:val="-1"/>
        </w:rPr>
        <w:t>term explantation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in 9%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versus   19%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when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comparing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the    perineal   versus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transverse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scrotal  incision</w:t>
      </w:r>
      <w:r>
        <w:rPr>
          <w:color w:val="011E31"/>
          <w:spacing w:val="-1"/>
        </w:rPr>
        <w:t>s,  respectively.</w:t>
      </w:r>
      <w:r>
        <w:rPr>
          <w:sz w:val="12"/>
          <w:szCs w:val="12"/>
          <w:color w:val="011E31"/>
          <w:spacing w:val="-1"/>
          <w:position w:val="6"/>
        </w:rPr>
        <w:t>147   </w:t>
      </w:r>
      <w:r>
        <w:rPr>
          <w:color w:val="011E31"/>
          <w:spacing w:val="-1"/>
        </w:rPr>
        <w:t>In  a  multi-</w:t>
      </w:r>
      <w:r>
        <w:rPr>
          <w:color w:val="011E31"/>
        </w:rPr>
        <w:t xml:space="preserve"> </w:t>
      </w:r>
      <w:r>
        <w:rPr>
          <w:color w:val="011E31"/>
        </w:rPr>
        <w:t>center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cohort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2"/>
        </w:rPr>
        <w:t>,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transverse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scrotal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approach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demonstrated decreased compl</w:t>
      </w:r>
      <w:r>
        <w:rPr>
          <w:color w:val="011E31"/>
          <w:spacing w:val="-1"/>
        </w:rPr>
        <w:t>etely dry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rates,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</w:rPr>
        <w:t xml:space="preserve"> </w:t>
      </w:r>
      <w:r>
        <w:rPr>
          <w:color w:val="011E31"/>
        </w:rPr>
        <w:t>need for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revision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due to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-1"/>
        </w:rPr>
        <w:t>ontinued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incontinence,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number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social</w:t>
      </w:r>
      <w:r>
        <w:rPr>
          <w:color w:val="011E31"/>
          <w:spacing w:val="-2"/>
        </w:rPr>
        <w:t>ly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continent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</w:rPr>
        <w:t>(</w:t>
      </w:r>
      <w:r>
        <w:rPr>
          <w:u w:val="single" w:color="auto"/>
          <w:color w:val="011E31"/>
        </w:rPr>
        <w:t>&lt;</w:t>
      </w:r>
      <w:r>
        <w:rPr>
          <w:color w:val="011E31"/>
        </w:rPr>
        <w:t>1 pad/day).</w:t>
      </w:r>
      <w:r>
        <w:rPr>
          <w:sz w:val="12"/>
          <w:szCs w:val="12"/>
          <w:color w:val="011E31"/>
          <w:position w:val="6"/>
        </w:rPr>
        <w:t>1</w:t>
      </w:r>
      <w:r>
        <w:rPr>
          <w:sz w:val="12"/>
          <w:szCs w:val="12"/>
          <w:color w:val="011E31"/>
          <w:spacing w:val="21"/>
          <w:position w:val="6"/>
        </w:rPr>
        <w:t xml:space="preserve"> </w:t>
      </w:r>
      <w:r>
        <w:rPr>
          <w:color w:val="011E31"/>
        </w:rPr>
        <w:t>Taken t</w:t>
      </w:r>
      <w:r>
        <w:rPr>
          <w:color w:val="011E31"/>
          <w:spacing w:val="-1"/>
        </w:rPr>
        <w:t>ogether, these studies indicate 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transverse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scrotal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approac</w:t>
      </w:r>
      <w:r>
        <w:rPr>
          <w:color w:val="011E31"/>
          <w:spacing w:val="-2"/>
        </w:rPr>
        <w:t>h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has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decrease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efficacy,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likely due to 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mo</w:t>
      </w:r>
      <w:r>
        <w:rPr>
          <w:color w:val="011E31"/>
          <w:spacing w:val="-1"/>
        </w:rPr>
        <w:t>re distal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placement,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along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complic</w:t>
      </w:r>
      <w:r>
        <w:rPr>
          <w:color w:val="011E31"/>
          <w:spacing w:val="-2"/>
        </w:rPr>
        <w:t>ations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need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revision</w:t>
      </w:r>
      <w:r>
        <w:rPr>
          <w:color w:val="011E31"/>
        </w:rPr>
        <w:t xml:space="preserve"> </w:t>
      </w:r>
      <w:r>
        <w:rPr>
          <w:color w:val="011E31"/>
        </w:rPr>
        <w:t>surgery</w:t>
      </w:r>
      <w:r>
        <w:rPr>
          <w:color w:val="011E31"/>
          <w:spacing w:val="1"/>
        </w:rPr>
        <w:t>.</w:t>
      </w:r>
    </w:p>
    <w:p>
      <w:pPr>
        <w:pStyle w:val="BodyText"/>
        <w:ind w:right="365" w:firstLine="18"/>
        <w:spacing w:before="197" w:line="277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regard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placement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tandem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cuff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single  cuff  placement,  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re</w:t>
      </w:r>
      <w:r>
        <w:rPr>
          <w:color w:val="011E31"/>
          <w:spacing w:val="-1"/>
        </w:rPr>
        <w:t>view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  the  data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indicates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equivalent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increas</w:t>
      </w:r>
      <w:r>
        <w:rPr>
          <w:color w:val="011E31"/>
          <w:spacing w:val="-2"/>
        </w:rPr>
        <w:t>ed</w:t>
      </w:r>
      <w:r>
        <w:rPr>
          <w:color w:val="011E3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complications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 the tandem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cuff group.</w:t>
      </w:r>
      <w:r>
        <w:rPr>
          <w:sz w:val="12"/>
          <w:szCs w:val="12"/>
          <w:color w:val="011E31"/>
          <w:position w:val="6"/>
        </w:rPr>
        <w:t>148,</w:t>
      </w:r>
      <w:r>
        <w:rPr>
          <w:sz w:val="12"/>
          <w:szCs w:val="12"/>
          <w:color w:val="011E31"/>
          <w:spacing w:val="21"/>
          <w:w w:val="101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149</w:t>
      </w:r>
      <w:r>
        <w:rPr>
          <w:sz w:val="12"/>
          <w:szCs w:val="12"/>
          <w:color w:val="011E31"/>
          <w:spacing w:val="7"/>
          <w:position w:val="6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-1"/>
        </w:rPr>
        <w:t>cohort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124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tandem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57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cuff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patients,</w:t>
      </w:r>
      <w:r>
        <w:rPr>
          <w:color w:val="011E31"/>
        </w:rPr>
        <w:t xml:space="preserve"> </w:t>
      </w:r>
      <w:r>
        <w:rPr>
          <w:color w:val="011E31"/>
        </w:rPr>
        <w:t>outcomes indicated equal pad wei</w:t>
      </w:r>
      <w:r>
        <w:rPr>
          <w:color w:val="011E31"/>
          <w:spacing w:val="-1"/>
        </w:rPr>
        <w:t>ght and total number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daily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pads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between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two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groups,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bu</w:t>
      </w:r>
      <w:r>
        <w:rPr>
          <w:color w:val="011E31"/>
          <w:spacing w:val="-2"/>
        </w:rPr>
        <w:t>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tandem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cuff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group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17%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2"/>
        </w:rPr>
        <w:t>of explant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at 48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compared</w:t>
      </w:r>
      <w:r>
        <w:rPr>
          <w:color w:val="011E31"/>
        </w:rPr>
        <w:t xml:space="preserve"> </w:t>
      </w:r>
      <w:r>
        <w:rPr>
          <w:color w:val="011E31"/>
        </w:rPr>
        <w:t>to  4%  for  the  single  cuff  group.</w:t>
      </w:r>
      <w:r>
        <w:rPr>
          <w:sz w:val="12"/>
          <w:szCs w:val="12"/>
          <w:color w:val="011E31"/>
          <w:position w:val="6"/>
        </w:rPr>
        <w:t>148    </w:t>
      </w:r>
      <w:r>
        <w:rPr>
          <w:color w:val="011E31"/>
        </w:rPr>
        <w:t>I</w:t>
      </w:r>
      <w:r>
        <w:rPr>
          <w:color w:val="011E31"/>
          <w:spacing w:val="-1"/>
        </w:rPr>
        <w:t>n  another  cohort,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overall dry rate and daily</w:t>
      </w:r>
      <w:r>
        <w:rPr>
          <w:color w:val="011E31"/>
          <w:spacing w:val="-2"/>
        </w:rPr>
        <w:t xml:space="preserve"> pad use between the two groups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similar,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tandem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cuff g</w:t>
      </w:r>
      <w:r>
        <w:rPr>
          <w:color w:val="011E31"/>
          <w:spacing w:val="-2"/>
        </w:rPr>
        <w:t>roup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12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additional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surgeries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complications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seven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he</w:t>
      </w:r>
      <w:r>
        <w:rPr>
          <w:color w:val="011E31"/>
        </w:rPr>
        <w:t xml:space="preserve"> </w:t>
      </w:r>
      <w:r>
        <w:rPr>
          <w:color w:val="011E31"/>
        </w:rPr>
        <w:t>single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cuff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149</w:t>
      </w:r>
    </w:p>
    <w:p>
      <w:pPr>
        <w:spacing w:line="277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7" w:space="100"/>
            <w:col w:w="5414" w:space="0"/>
          </w:cols>
        </w:sectPr>
        <w:rPr>
          <w:sz w:val="12"/>
          <w:szCs w:val="12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9" w:right="620" w:firstLine="1"/>
        <w:spacing w:before="116" w:line="271" w:lineRule="auto"/>
        <w:jc w:val="both"/>
        <w:rPr/>
      </w:pPr>
      <w:r>
        <w:rPr>
          <w:color w:val="011E31"/>
          <w:spacing w:val="-1"/>
        </w:rPr>
        <w:t>These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comparative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studies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continue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support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traditional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cuff via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perineal</w:t>
      </w:r>
      <w:r>
        <w:rPr>
          <w:color w:val="011E31"/>
        </w:rPr>
        <w:t xml:space="preserve"> </w:t>
      </w:r>
      <w:r>
        <w:rPr>
          <w:color w:val="011E31"/>
        </w:rPr>
        <w:t>approach as the standard tech</w:t>
      </w:r>
      <w:r>
        <w:rPr>
          <w:color w:val="011E31"/>
          <w:spacing w:val="-1"/>
        </w:rPr>
        <w:t>nique that should 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used.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Furthermore, it is important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note that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meticulous sterile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technique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needs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employed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during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approac</w:t>
      </w:r>
      <w:r>
        <w:rPr>
          <w:color w:val="011E31"/>
          <w:spacing w:val="-2"/>
        </w:rPr>
        <w:t>h,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preoperative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antibiotics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always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given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cov</w:t>
      </w:r>
      <w:r>
        <w:rPr>
          <w:color w:val="011E31"/>
          <w:spacing w:val="-2"/>
        </w:rPr>
        <w:t>er</w:t>
      </w:r>
      <w:r>
        <w:rPr>
          <w:color w:val="011E31"/>
        </w:rPr>
        <w:t xml:space="preserve"> </w:t>
      </w:r>
      <w:r>
        <w:rPr>
          <w:color w:val="011E31"/>
        </w:rPr>
        <w:t>skin flora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per the AUA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Antimi</w:t>
      </w:r>
      <w:r>
        <w:rPr>
          <w:color w:val="011E31"/>
          <w:spacing w:val="-1"/>
        </w:rPr>
        <w:t>crobial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Prophylaxis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Practice  Statement,</w:t>
      </w:r>
      <w:r>
        <w:rPr>
          <w:sz w:val="12"/>
          <w:szCs w:val="12"/>
          <w:color w:val="011E31"/>
          <w:position w:val="6"/>
        </w:rPr>
        <w:t>150   </w:t>
      </w:r>
      <w:r>
        <w:rPr>
          <w:color w:val="011E31"/>
        </w:rPr>
        <w:t>and  surgeons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must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able  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select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appropriate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cuff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based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on   intraoperative</w:t>
      </w:r>
      <w:r>
        <w:rPr>
          <w:color w:val="011E31"/>
        </w:rPr>
        <w:t xml:space="preserve"> </w:t>
      </w:r>
      <w:r>
        <w:rPr>
          <w:color w:val="011E31"/>
        </w:rPr>
        <w:t>measurements</w:t>
      </w:r>
      <w:r>
        <w:rPr>
          <w:color w:val="011E31"/>
          <w:spacing w:val="1"/>
        </w:rPr>
        <w:t>, </w:t>
      </w:r>
      <w:r>
        <w:rPr>
          <w:color w:val="011E31"/>
        </w:rPr>
        <w:t>fill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components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AUS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fluid</w:t>
      </w:r>
      <w:r>
        <w:rPr>
          <w:color w:val="011E31"/>
          <w:spacing w:val="1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connect the tubing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make a watertight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syste</w:t>
      </w:r>
      <w:r>
        <w:rPr>
          <w:color w:val="011E31"/>
          <w:spacing w:val="-1"/>
        </w:rPr>
        <w:t>m,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test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AUS.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intraoperative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urethral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injury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identified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implantation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AUS,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proce</w:t>
      </w:r>
      <w:r>
        <w:rPr>
          <w:color w:val="011E31"/>
          <w:spacing w:val="-2"/>
        </w:rPr>
        <w:t>dure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abandoned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subsequent   implantation   should 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delayed.</w:t>
      </w:r>
    </w:p>
    <w:p>
      <w:pPr>
        <w:pStyle w:val="BodyText"/>
        <w:ind w:left="380"/>
        <w:spacing w:before="273" w:line="196" w:lineRule="auto"/>
        <w:outlineLvl w:val="1"/>
        <w:rPr/>
      </w:pPr>
      <w:r>
        <w:rPr>
          <w:b/>
          <w:bCs/>
          <w:spacing w:val="-1"/>
        </w:rPr>
        <w:t>20.</w:t>
      </w:r>
      <w:r>
        <w:rPr>
          <w:b/>
          <w:bCs/>
          <w:spacing w:val="53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 should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discuss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option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male</w:t>
      </w:r>
    </w:p>
    <w:p>
      <w:pPr>
        <w:pStyle w:val="BodyText"/>
        <w:ind w:left="738" w:right="619" w:firstLine="1"/>
        <w:spacing w:before="75" w:line="268" w:lineRule="auto"/>
        <w:jc w:val="both"/>
        <w:rPr/>
      </w:pPr>
      <w:r>
        <w:rPr>
          <w:b/>
          <w:bCs/>
          <w:color w:val="011E31"/>
        </w:rPr>
        <w:t>slings with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</w:rPr>
        <w:t>patients as treatmen</w:t>
      </w:r>
      <w:r>
        <w:rPr>
          <w:b/>
          <w:bCs/>
          <w:color w:val="011E31"/>
          <w:spacing w:val="-1"/>
        </w:rPr>
        <w:t>t options for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-1"/>
        </w:rPr>
        <w:t>mild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moderate  stress   urina</w:t>
      </w:r>
      <w:r>
        <w:rPr>
          <w:b/>
          <w:bCs/>
          <w:color w:val="011E31"/>
          <w:spacing w:val="-1"/>
        </w:rPr>
        <w:t>ry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-1"/>
        </w:rPr>
        <w:t>incontinence  after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prostate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treatment.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34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Evidence Level:</w:t>
      </w:r>
      <w:r>
        <w:rPr>
          <w:b/>
          <w:bCs/>
          <w:i/>
          <w:iCs/>
          <w:color w:val="011E31"/>
          <w:spacing w:val="20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50" w:right="614" w:firstLine="29"/>
        <w:spacing w:before="151" w:line="266" w:lineRule="auto"/>
        <w:jc w:val="both"/>
        <w:rPr/>
      </w:pPr>
      <w:r>
        <w:rPr>
          <w:spacing w:val="-1"/>
        </w:rPr>
        <w:t>The   literature   is   replete</w:t>
      </w:r>
      <w:r>
        <w:rPr>
          <w:spacing w:val="19"/>
          <w:w w:val="101"/>
        </w:rPr>
        <w:t xml:space="preserve">  </w:t>
      </w:r>
      <w:r>
        <w:rPr>
          <w:spacing w:val="-2"/>
        </w:rPr>
        <w:t>with   both   prospective</w:t>
      </w:r>
      <w:r>
        <w:rPr>
          <w:spacing w:val="23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retrospective</w:t>
      </w:r>
      <w:r>
        <w:rPr>
          <w:spacing w:val="28"/>
        </w:rPr>
        <w:t xml:space="preserve"> </w:t>
      </w:r>
      <w:r>
        <w:rPr/>
        <w:t>cohort</w:t>
      </w:r>
      <w:r>
        <w:rPr>
          <w:spacing w:val="27"/>
          <w:w w:val="101"/>
        </w:rPr>
        <w:t xml:space="preserve"> </w:t>
      </w:r>
      <w:r>
        <w:rPr/>
        <w:t>studies</w:t>
      </w:r>
      <w:r>
        <w:rPr>
          <w:spacing w:val="28"/>
        </w:rPr>
        <w:t xml:space="preserve">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mal</w:t>
      </w:r>
      <w:r>
        <w:rPr>
          <w:spacing w:val="-1"/>
        </w:rPr>
        <w:t>e</w:t>
      </w:r>
      <w:r>
        <w:rPr>
          <w:spacing w:val="26"/>
          <w:w w:val="101"/>
        </w:rPr>
        <w:t xml:space="preserve"> </w:t>
      </w:r>
      <w:r>
        <w:rPr>
          <w:spacing w:val="-1"/>
        </w:rPr>
        <w:t>sling</w:t>
      </w:r>
      <w:r>
        <w:rPr>
          <w:spacing w:val="34"/>
          <w:w w:val="101"/>
        </w:rPr>
        <w:t xml:space="preserve"> </w:t>
      </w:r>
      <w:r>
        <w:rPr>
          <w:spacing w:val="-1"/>
        </w:rPr>
        <w:t>placement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IPT.</w:t>
      </w:r>
      <w:r>
        <w:rPr>
          <w:spacing w:val="40"/>
          <w:w w:val="101"/>
        </w:rPr>
        <w:t xml:space="preserve"> </w:t>
      </w:r>
      <w:r>
        <w:rPr/>
        <w:t>However,</w:t>
      </w:r>
      <w:r>
        <w:rPr>
          <w:spacing w:val="37"/>
          <w:w w:val="101"/>
        </w:rPr>
        <w:t xml:space="preserve"> </w:t>
      </w:r>
      <w:r>
        <w:rPr/>
        <w:t>insufficient</w:t>
      </w:r>
      <w:r>
        <w:rPr>
          <w:spacing w:val="26"/>
          <w:w w:val="101"/>
        </w:rPr>
        <w:t xml:space="preserve"> </w:t>
      </w:r>
      <w:r>
        <w:rPr/>
        <w:t>follow-up,</w:t>
      </w:r>
      <w:r>
        <w:rPr>
          <w:spacing w:val="31"/>
          <w:w w:val="101"/>
        </w:rPr>
        <w:t xml:space="preserve"> </w:t>
      </w:r>
      <w:r>
        <w:rPr/>
        <w:t>di</w:t>
      </w:r>
      <w:r>
        <w:rPr>
          <w:spacing w:val="-1"/>
        </w:rPr>
        <w:t>fferent</w:t>
      </w:r>
      <w:r>
        <w:rPr>
          <w:spacing w:val="31"/>
          <w:w w:val="101"/>
        </w:rPr>
        <w:t xml:space="preserve"> </w:t>
      </w:r>
      <w:r>
        <w:rPr>
          <w:spacing w:val="-1"/>
        </w:rPr>
        <w:t>definitions</w:t>
      </w:r>
      <w:r>
        <w:rPr/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incontinence</w:t>
      </w:r>
      <w:r>
        <w:rPr>
          <w:spacing w:val="31"/>
        </w:rPr>
        <w:t xml:space="preserve"> </w:t>
      </w:r>
      <w:r>
        <w:rPr/>
        <w:t>prior</w:t>
      </w:r>
      <w:r>
        <w:rPr>
          <w:spacing w:val="18"/>
          <w:w w:val="101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/>
        <w:t>treatment,</w:t>
      </w:r>
      <w:r>
        <w:rPr>
          <w:spacing w:val="20"/>
        </w:rPr>
        <w:t xml:space="preserve"> </w:t>
      </w:r>
      <w:r>
        <w:rPr/>
        <w:t>variable</w:t>
      </w:r>
      <w:r>
        <w:rPr>
          <w:spacing w:val="24"/>
          <w:w w:val="101"/>
        </w:rPr>
        <w:t xml:space="preserve"> </w:t>
      </w:r>
      <w:r>
        <w:rPr/>
        <w:t>defini</w:t>
      </w:r>
      <w:r>
        <w:rPr>
          <w:spacing w:val="-1"/>
        </w:rPr>
        <w:t>tions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2"/>
        </w:rPr>
        <w:t>“</w:t>
      </w:r>
      <w:r>
        <w:rPr/>
        <w:t>cure</w:t>
      </w:r>
      <w:r>
        <w:rPr>
          <w:spacing w:val="2"/>
        </w:rPr>
        <w:t>” </w:t>
      </w:r>
      <w:r>
        <w:rPr/>
        <w:t>and</w:t>
      </w:r>
      <w:r>
        <w:rPr>
          <w:spacing w:val="2"/>
        </w:rPr>
        <w:t xml:space="preserve"> “</w:t>
      </w:r>
      <w:r>
        <w:rPr/>
        <w:t>improvement</w:t>
      </w:r>
      <w:r>
        <w:rPr>
          <w:spacing w:val="2"/>
        </w:rPr>
        <w:t>” </w:t>
      </w:r>
      <w:r>
        <w:rPr/>
        <w:t>following</w:t>
      </w:r>
      <w:r>
        <w:rPr>
          <w:spacing w:val="2"/>
        </w:rPr>
        <w:t xml:space="preserve"> </w:t>
      </w:r>
      <w:r>
        <w:rPr/>
        <w:t>treatment</w:t>
      </w:r>
      <w:r>
        <w:rPr>
          <w:spacing w:val="2"/>
        </w:rPr>
        <w:t>, </w:t>
      </w:r>
      <w:r>
        <w:rPr/>
        <w:t>and</w:t>
      </w:r>
      <w:r>
        <w:rPr>
          <w:spacing w:val="15"/>
        </w:rPr>
        <w:t xml:space="preserve"> </w:t>
      </w:r>
      <w:r>
        <w:rPr/>
        <w:t>use</w:t>
      </w:r>
      <w:r>
        <w:rPr>
          <w:spacing w:val="2"/>
        </w:rPr>
        <w:t xml:space="preserve"> </w:t>
      </w:r>
      <w:r>
        <w:rPr/>
        <w:t>of </w:t>
      </w:r>
      <w:r>
        <w:rPr/>
        <w:t>a   plethora</w:t>
      </w:r>
      <w:r>
        <w:rPr>
          <w:spacing w:val="25"/>
        </w:rPr>
        <w:t xml:space="preserve">  </w:t>
      </w:r>
      <w:r>
        <w:rPr/>
        <w:t>of</w:t>
      </w:r>
      <w:r>
        <w:rPr>
          <w:spacing w:val="20"/>
          <w:w w:val="101"/>
        </w:rPr>
        <w:t xml:space="preserve">  </w:t>
      </w:r>
      <w:r>
        <w:rPr/>
        <w:t>validated</w:t>
      </w:r>
      <w:r>
        <w:rPr>
          <w:spacing w:val="25"/>
          <w:w w:val="101"/>
        </w:rPr>
        <w:t xml:space="preserve">  </w:t>
      </w:r>
      <w:r>
        <w:rPr/>
        <w:t>and   non-valid</w:t>
      </w:r>
      <w:r>
        <w:rPr>
          <w:spacing w:val="-1"/>
        </w:rPr>
        <w:t>ated   outcome</w:t>
      </w:r>
      <w:r>
        <w:rPr/>
        <w:t xml:space="preserve"> </w:t>
      </w:r>
      <w:r>
        <w:rPr/>
        <w:t>measures</w:t>
      </w:r>
      <w:r>
        <w:rPr>
          <w:spacing w:val="1"/>
        </w:rPr>
        <w:t xml:space="preserve">  </w:t>
      </w:r>
      <w:r>
        <w:rPr/>
        <w:t>limits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ability</w:t>
      </w:r>
      <w:r>
        <w:rPr>
          <w:spacing w:val="1"/>
        </w:rPr>
        <w:t xml:space="preserve">  </w:t>
      </w:r>
      <w:r>
        <w:rPr/>
        <w:t>to</w:t>
      </w:r>
      <w:r>
        <w:rPr>
          <w:spacing w:val="1"/>
        </w:rPr>
        <w:t xml:space="preserve">  </w:t>
      </w:r>
      <w:r>
        <w:rPr/>
        <w:t>accurately</w:t>
      </w:r>
      <w:r>
        <w:rPr>
          <w:spacing w:val="8"/>
        </w:rPr>
        <w:t xml:space="preserve">  </w:t>
      </w:r>
      <w:r>
        <w:rPr/>
        <w:t>compare</w:t>
      </w:r>
      <w:r>
        <w:rPr>
          <w:spacing w:val="1"/>
        </w:rPr>
        <w:t xml:space="preserve">  </w:t>
      </w:r>
      <w:r>
        <w:rPr/>
        <w:t>the </w:t>
      </w:r>
      <w:r>
        <w:rPr/>
        <w:t>various</w:t>
      </w:r>
      <w:r>
        <w:rPr>
          <w:spacing w:val="1"/>
        </w:rPr>
        <w:t xml:space="preserve"> </w:t>
      </w:r>
      <w:r>
        <w:rPr/>
        <w:t>male</w:t>
      </w:r>
      <w:r>
        <w:rPr>
          <w:spacing w:val="1"/>
        </w:rPr>
        <w:t xml:space="preserve"> </w:t>
      </w:r>
      <w:r>
        <w:rPr/>
        <w:t>sling</w:t>
      </w:r>
      <w:r>
        <w:rPr>
          <w:spacing w:val="1"/>
        </w:rPr>
        <w:t xml:space="preserve"> </w:t>
      </w:r>
      <w:r>
        <w:rPr/>
        <w:t>options</w:t>
      </w:r>
      <w:r>
        <w:rPr>
          <w:spacing w:val="1"/>
        </w:rPr>
        <w:t xml:space="preserve"> </w:t>
      </w:r>
      <w:r>
        <w:rPr/>
        <w:t>currently</w:t>
      </w:r>
      <w:r>
        <w:rPr>
          <w:spacing w:val="1"/>
        </w:rPr>
        <w:t xml:space="preserve"> </w:t>
      </w:r>
      <w:r>
        <w:rPr/>
        <w:t>available</w:t>
      </w:r>
      <w:r>
        <w:rPr>
          <w:spacing w:val="1"/>
        </w:rPr>
        <w:t xml:space="preserve"> </w:t>
      </w:r>
      <w:r>
        <w:rPr/>
        <w:t>to</w:t>
      </w:r>
      <w:r>
        <w:rPr>
          <w:spacing w:val="16"/>
          <w:w w:val="101"/>
        </w:rPr>
        <w:t xml:space="preserve"> </w:t>
      </w:r>
      <w:r>
        <w:rPr/>
        <w:t>patients</w:t>
      </w:r>
      <w:r>
        <w:rPr>
          <w:spacing w:val="1"/>
        </w:rPr>
        <w:t>.</w:t>
      </w:r>
    </w:p>
    <w:p>
      <w:pPr>
        <w:pStyle w:val="BodyText"/>
        <w:ind w:left="379" w:right="621"/>
        <w:spacing w:before="135" w:line="277" w:lineRule="auto"/>
        <w:jc w:val="both"/>
        <w:rPr/>
      </w:pPr>
      <w:r>
        <w:rPr/>
        <w:t>Ten</w:t>
      </w:r>
      <w:r>
        <w:rPr>
          <w:spacing w:val="1"/>
        </w:rPr>
        <w:t xml:space="preserve">   </w:t>
      </w:r>
      <w:r>
        <w:rPr/>
        <w:t>prospective</w:t>
      </w:r>
      <w:r>
        <w:rPr>
          <w:sz w:val="12"/>
          <w:szCs w:val="12"/>
          <w:spacing w:val="1"/>
          <w:position w:val="6"/>
        </w:rPr>
        <w:t>151-160     </w:t>
      </w:r>
      <w:r>
        <w:rPr/>
        <w:t>and</w:t>
      </w:r>
      <w:r>
        <w:rPr>
          <w:spacing w:val="1"/>
        </w:rPr>
        <w:t xml:space="preserve">   </w:t>
      </w:r>
      <w:r>
        <w:rPr/>
        <w:t>five</w:t>
      </w:r>
      <w:r>
        <w:rPr>
          <w:spacing w:val="9"/>
        </w:rPr>
        <w:t xml:space="preserve">   </w:t>
      </w:r>
      <w:r>
        <w:rPr/>
        <w:t>retrospective</w:t>
      </w:r>
      <w:r>
        <w:rPr>
          <w:spacing w:val="1"/>
        </w:rPr>
        <w:t xml:space="preserve">   </w:t>
      </w:r>
      <w:r>
        <w:rPr/>
        <w:t>cohort</w:t>
      </w:r>
      <w:r>
        <w:rPr>
          <w:spacing w:val="1"/>
        </w:rPr>
        <w:t xml:space="preserve"> </w:t>
      </w:r>
      <w:r>
        <w:rPr/>
        <w:t>studies</w:t>
      </w:r>
      <w:r>
        <w:rPr>
          <w:sz w:val="12"/>
          <w:szCs w:val="12"/>
          <w:position w:val="6"/>
        </w:rPr>
        <w:t>161-165</w:t>
      </w:r>
      <w:r>
        <w:rPr>
          <w:sz w:val="12"/>
          <w:szCs w:val="12"/>
          <w:spacing w:val="9"/>
          <w:position w:val="6"/>
        </w:rPr>
        <w:t xml:space="preserve">  </w:t>
      </w:r>
      <w:r>
        <w:rPr/>
        <w:t>met</w:t>
      </w:r>
      <w:r>
        <w:rPr>
          <w:spacing w:val="22"/>
        </w:rPr>
        <w:t xml:space="preserve"> </w:t>
      </w:r>
      <w:r>
        <w:rPr/>
        <w:t>criteria</w:t>
      </w:r>
      <w:r>
        <w:rPr>
          <w:spacing w:val="16"/>
        </w:rPr>
        <w:t xml:space="preserve"> </w:t>
      </w:r>
      <w:r>
        <w:rPr/>
        <w:t>for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-1"/>
        </w:rPr>
        <w:t>clusion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analysis</w:t>
      </w:r>
      <w:r>
        <w:rPr>
          <w:spacing w:val="16"/>
          <w:w w:val="101"/>
        </w:rPr>
        <w:t xml:space="preserve">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/>
        <w:t>Guideline  in  dete</w:t>
      </w:r>
      <w:r>
        <w:rPr>
          <w:spacing w:val="-1"/>
        </w:rPr>
        <w:t>rmining  the</w:t>
      </w:r>
      <w:r>
        <w:rPr>
          <w:spacing w:val="5"/>
        </w:rPr>
        <w:t xml:space="preserve">  </w:t>
      </w:r>
      <w:r>
        <w:rPr>
          <w:spacing w:val="-1"/>
        </w:rPr>
        <w:t>cure</w:t>
      </w:r>
      <w:r>
        <w:rPr>
          <w:spacing w:val="6"/>
        </w:rPr>
        <w:t xml:space="preserve">  </w:t>
      </w:r>
      <w:r>
        <w:rPr>
          <w:spacing w:val="-1"/>
        </w:rPr>
        <w:t>rate  for</w:t>
      </w:r>
      <w:r>
        <w:rPr>
          <w:spacing w:val="7"/>
        </w:rPr>
        <w:t xml:space="preserve">  </w:t>
      </w:r>
      <w:r>
        <w:rPr>
          <w:spacing w:val="-1"/>
        </w:rPr>
        <w:t>male</w:t>
      </w:r>
      <w:r>
        <w:rPr>
          <w:spacing w:val="4"/>
        </w:rPr>
        <w:t xml:space="preserve">  </w:t>
      </w:r>
      <w:r>
        <w:rPr>
          <w:spacing w:val="-1"/>
        </w:rPr>
        <w:t>sling</w:t>
      </w:r>
      <w:r>
        <w:rPr/>
        <w:t xml:space="preserve"> </w:t>
      </w:r>
      <w:r>
        <w:rPr/>
        <w:t>surgery for the tre</w:t>
      </w:r>
      <w:r>
        <w:rPr>
          <w:spacing w:val="-1"/>
        </w:rPr>
        <w:t>atment of</w:t>
      </w:r>
      <w:r>
        <w:rPr>
          <w:spacing w:val="15"/>
        </w:rPr>
        <w:t xml:space="preserve"> </w:t>
      </w:r>
      <w:r>
        <w:rPr>
          <w:spacing w:val="-1"/>
        </w:rPr>
        <w:t>IPT. The</w:t>
      </w:r>
      <w:r>
        <w:rPr>
          <w:spacing w:val="25"/>
        </w:rPr>
        <w:t xml:space="preserve"> </w:t>
      </w:r>
      <w:r>
        <w:rPr>
          <w:spacing w:val="-1"/>
        </w:rPr>
        <w:t>15</w:t>
      </w:r>
      <w:r>
        <w:rPr>
          <w:spacing w:val="11"/>
        </w:rPr>
        <w:t xml:space="preserve"> </w:t>
      </w:r>
      <w:r>
        <w:rPr>
          <w:spacing w:val="-1"/>
        </w:rPr>
        <w:t>studies</w:t>
      </w:r>
      <w:r>
        <w:rPr>
          <w:spacing w:val="16"/>
          <w:w w:val="101"/>
        </w:rPr>
        <w:t xml:space="preserve"> </w:t>
      </w:r>
      <w:r>
        <w:rPr>
          <w:spacing w:val="-1"/>
        </w:rPr>
        <w:t>included</w:t>
      </w:r>
      <w:r>
        <w:rPr/>
        <w:t xml:space="preserve"> </w:t>
      </w:r>
      <w:r>
        <w:rPr/>
        <w:t>758</w:t>
      </w:r>
      <w:r>
        <w:rPr>
          <w:spacing w:val="14"/>
          <w:w w:val="101"/>
        </w:rPr>
        <w:t xml:space="preserve"> </w:t>
      </w:r>
      <w:r>
        <w:rPr/>
        <w:t>patients, 470 of whom were consi</w:t>
      </w:r>
      <w:r>
        <w:rPr>
          <w:spacing w:val="-1"/>
        </w:rPr>
        <w:t>dered cured</w:t>
      </w:r>
      <w:r>
        <w:rPr>
          <w:spacing w:val="14"/>
        </w:rPr>
        <w:t xml:space="preserve"> </w:t>
      </w:r>
      <w:r>
        <w:rPr>
          <w:spacing w:val="-1"/>
        </w:rPr>
        <w:t>by the</w:t>
      </w:r>
      <w:r>
        <w:rPr/>
        <w:t xml:space="preserve"> </w:t>
      </w:r>
      <w:r>
        <w:rPr>
          <w:spacing w:val="-1"/>
        </w:rPr>
        <w:t>respective</w:t>
      </w:r>
      <w:r>
        <w:rPr>
          <w:spacing w:val="62"/>
          <w:w w:val="101"/>
        </w:rPr>
        <w:t xml:space="preserve"> </w:t>
      </w:r>
      <w:r>
        <w:rPr>
          <w:spacing w:val="-1"/>
        </w:rPr>
        <w:t>investigator.  Definition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42"/>
          <w:w w:val="101"/>
        </w:rPr>
        <w:t xml:space="preserve"> </w:t>
      </w:r>
      <w:r>
        <w:rPr>
          <w:spacing w:val="-1"/>
        </w:rPr>
        <w:t>“cure”</w:t>
      </w:r>
      <w:r>
        <w:rPr>
          <w:spacing w:val="45"/>
        </w:rPr>
        <w:t xml:space="preserve"> </w:t>
      </w:r>
      <w:r>
        <w:rPr>
          <w:spacing w:val="-1"/>
        </w:rPr>
        <w:t>varied</w:t>
      </w:r>
      <w:r>
        <w:rPr>
          <w:spacing w:val="43"/>
          <w:w w:val="101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zero</w:t>
      </w:r>
      <w:r>
        <w:rPr>
          <w:spacing w:val="20"/>
          <w:w w:val="101"/>
        </w:rPr>
        <w:t xml:space="preserve"> </w:t>
      </w:r>
      <w:r>
        <w:rPr>
          <w:spacing w:val="-1"/>
        </w:rPr>
        <w:t>pads/day,</w:t>
      </w:r>
      <w:r>
        <w:rPr>
          <w:spacing w:val="13"/>
        </w:rPr>
        <w:t xml:space="preserve"> </w:t>
      </w:r>
      <w:r>
        <w:rPr>
          <w:spacing w:val="-1"/>
        </w:rPr>
        <w:t>one</w:t>
      </w:r>
      <w:r>
        <w:rPr>
          <w:spacing w:val="20"/>
          <w:w w:val="101"/>
        </w:rPr>
        <w:t xml:space="preserve"> </w:t>
      </w:r>
      <w:r>
        <w:rPr>
          <w:spacing w:val="-1"/>
        </w:rPr>
        <w:t>pad/day,</w:t>
      </w:r>
      <w:r>
        <w:rPr>
          <w:spacing w:val="13"/>
        </w:rPr>
        <w:t xml:space="preserve"> </w:t>
      </w:r>
      <w:r>
        <w:rPr>
          <w:spacing w:val="-1"/>
        </w:rPr>
        <w:t>or a</w:t>
      </w:r>
      <w:r>
        <w:rPr>
          <w:spacing w:val="20"/>
          <w:w w:val="101"/>
        </w:rPr>
        <w:t xml:space="preserve"> </w:t>
      </w:r>
      <w:r>
        <w:rPr>
          <w:spacing w:val="-1"/>
        </w:rPr>
        <w:t>ne</w:t>
      </w:r>
      <w:r>
        <w:rPr>
          <w:spacing w:val="-2"/>
        </w:rPr>
        <w:t>gative</w:t>
      </w:r>
      <w:r>
        <w:rPr>
          <w:spacing w:val="13"/>
        </w:rPr>
        <w:t xml:space="preserve"> </w:t>
      </w:r>
      <w:r>
        <w:rPr>
          <w:spacing w:val="-2"/>
        </w:rPr>
        <w:t>one-hour</w:t>
      </w:r>
      <w:r>
        <w:rPr>
          <w:spacing w:val="17"/>
        </w:rPr>
        <w:t xml:space="preserve"> </w:t>
      </w:r>
      <w:r>
        <w:rPr>
          <w:spacing w:val="-2"/>
        </w:rPr>
        <w:t>pad</w:t>
      </w:r>
      <w:r>
        <w:rPr/>
        <w:t xml:space="preserve"> </w:t>
      </w:r>
      <w:r>
        <w:rPr>
          <w:spacing w:val="-1"/>
        </w:rPr>
        <w:t>test.</w:t>
      </w:r>
      <w:r>
        <w:rPr>
          <w:spacing w:val="26"/>
          <w:w w:val="101"/>
        </w:rPr>
        <w:t xml:space="preserve"> </w:t>
      </w:r>
      <w:r>
        <w:rPr>
          <w:spacing w:val="-1"/>
        </w:rPr>
        <w:t>Overall,</w:t>
      </w:r>
      <w:r>
        <w:rPr>
          <w:spacing w:val="24"/>
        </w:rPr>
        <w:t xml:space="preserve"> </w:t>
      </w:r>
      <w:r>
        <w:rPr>
          <w:spacing w:val="-1"/>
        </w:rPr>
        <w:t>62%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22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24"/>
        </w:rPr>
        <w:t xml:space="preserve"> </w:t>
      </w:r>
      <w:r>
        <w:rPr>
          <w:spacing w:val="-1"/>
        </w:rPr>
        <w:t>ach</w:t>
      </w:r>
      <w:r>
        <w:rPr>
          <w:spacing w:val="-2"/>
        </w:rPr>
        <w:t>ieved</w:t>
      </w:r>
      <w:r>
        <w:rPr>
          <w:spacing w:val="24"/>
        </w:rPr>
        <w:t xml:space="preserve"> </w:t>
      </w:r>
      <w:r>
        <w:rPr>
          <w:spacing w:val="-2"/>
        </w:rPr>
        <w:t>cure</w:t>
      </w:r>
      <w:r>
        <w:rPr>
          <w:spacing w:val="28"/>
          <w:w w:val="101"/>
        </w:rPr>
        <w:t xml:space="preserve"> </w:t>
      </w:r>
      <w:r>
        <w:rPr>
          <w:spacing w:val="-2"/>
        </w:rPr>
        <w:t>(range:</w:t>
      </w:r>
      <w:r>
        <w:rPr>
          <w:spacing w:val="25"/>
        </w:rPr>
        <w:t xml:space="preserve"> </w:t>
      </w:r>
      <w:r>
        <w:rPr>
          <w:spacing w:val="-2"/>
        </w:rPr>
        <w:t>34%</w:t>
      </w:r>
      <w:r>
        <w:rPr/>
        <w:t xml:space="preserve"> </w:t>
      </w:r>
      <w:r>
        <w:rPr>
          <w:spacing w:val="-1"/>
        </w:rPr>
        <w:t>to 91%); 95%</w:t>
      </w:r>
      <w:r>
        <w:rPr>
          <w:spacing w:val="10"/>
        </w:rPr>
        <w:t xml:space="preserve"> </w:t>
      </w:r>
      <w:r>
        <w:rPr>
          <w:spacing w:val="-1"/>
        </w:rPr>
        <w:t>CI:</w:t>
      </w:r>
      <w:r>
        <w:rPr>
          <w:spacing w:val="8"/>
        </w:rPr>
        <w:t xml:space="preserve"> </w:t>
      </w:r>
      <w:r>
        <w:rPr>
          <w:spacing w:val="-1"/>
        </w:rPr>
        <w:t>0.51 to</w:t>
      </w:r>
      <w:r>
        <w:rPr>
          <w:spacing w:val="8"/>
        </w:rPr>
        <w:t xml:space="preserve"> </w:t>
      </w:r>
      <w:r>
        <w:rPr>
          <w:spacing w:val="-1"/>
        </w:rPr>
        <w:t>0.</w:t>
      </w:r>
      <w:r>
        <w:rPr>
          <w:spacing w:val="-2"/>
        </w:rPr>
        <w:t>72.</w:t>
      </w:r>
    </w:p>
    <w:p>
      <w:pPr>
        <w:pStyle w:val="BodyText"/>
        <w:ind w:left="376" w:right="616" w:firstLine="4"/>
        <w:spacing w:before="177" w:line="270" w:lineRule="auto"/>
        <w:jc w:val="both"/>
        <w:rPr/>
      </w:pPr>
      <w:r>
        <w:rPr>
          <w:spacing w:val="-1"/>
        </w:rPr>
        <w:t>The cohort studies did not</w:t>
      </w:r>
      <w:r>
        <w:rPr>
          <w:spacing w:val="27"/>
        </w:rPr>
        <w:t xml:space="preserve"> </w:t>
      </w:r>
      <w:r>
        <w:rPr>
          <w:spacing w:val="-1"/>
        </w:rPr>
        <w:t>include</w:t>
      </w:r>
      <w:r>
        <w:rPr>
          <w:spacing w:val="13"/>
        </w:rPr>
        <w:t xml:space="preserve"> </w:t>
      </w:r>
      <w:r>
        <w:rPr>
          <w:spacing w:val="-1"/>
        </w:rPr>
        <w:t>patients with</w:t>
      </w:r>
      <w:r>
        <w:rPr>
          <w:spacing w:val="13"/>
        </w:rPr>
        <w:t xml:space="preserve"> </w:t>
      </w:r>
      <w:r>
        <w:rPr>
          <w:spacing w:val="-1"/>
        </w:rPr>
        <w:t>radiation,</w:t>
      </w:r>
      <w:r>
        <w:rPr/>
        <w:t xml:space="preserve"> </w:t>
      </w:r>
      <w:r>
        <w:rPr>
          <w:spacing w:val="-1"/>
        </w:rPr>
        <w:t>and  some   excluded  those</w:t>
      </w:r>
      <w:r>
        <w:rPr>
          <w:spacing w:val="17"/>
        </w:rPr>
        <w:t xml:space="preserve">  </w:t>
      </w:r>
      <w:r>
        <w:rPr>
          <w:spacing w:val="-1"/>
        </w:rPr>
        <w:t>with   severe</w:t>
      </w:r>
      <w:r>
        <w:rPr>
          <w:spacing w:val="17"/>
        </w:rPr>
        <w:t xml:space="preserve">  </w:t>
      </w:r>
      <w:r>
        <w:rPr>
          <w:spacing w:val="-1"/>
        </w:rPr>
        <w:t>incontinence,</w:t>
      </w:r>
      <w:r>
        <w:rPr/>
        <w:t xml:space="preserve"> </w:t>
      </w:r>
      <w:r>
        <w:rPr>
          <w:spacing w:val="-1"/>
        </w:rPr>
        <w:t>generally considered</w:t>
      </w:r>
      <w:r>
        <w:rPr>
          <w:spacing w:val="13"/>
        </w:rPr>
        <w:t xml:space="preserve"> </w:t>
      </w:r>
      <w:r>
        <w:rPr>
          <w:spacing w:val="-1"/>
        </w:rPr>
        <w:t>&gt;500g</w:t>
      </w:r>
      <w:r>
        <w:rPr>
          <w:spacing w:val="16"/>
          <w:w w:val="101"/>
        </w:rPr>
        <w:t xml:space="preserve"> </w:t>
      </w:r>
      <w:r>
        <w:rPr>
          <w:spacing w:val="-1"/>
        </w:rPr>
        <w:t>urine</w:t>
      </w:r>
      <w:r>
        <w:rPr>
          <w:spacing w:val="16"/>
          <w:w w:val="101"/>
        </w:rPr>
        <w:t xml:space="preserve"> </w:t>
      </w:r>
      <w:r>
        <w:rPr>
          <w:spacing w:val="-1"/>
        </w:rPr>
        <w:t>per day</w:t>
      </w:r>
      <w:r>
        <w:rPr>
          <w:spacing w:val="16"/>
        </w:rPr>
        <w:t xml:space="preserve"> </w:t>
      </w:r>
      <w:r>
        <w:rPr>
          <w:spacing w:val="-1"/>
        </w:rPr>
        <w:t>leakage, or</w:t>
      </w:r>
      <w:r>
        <w:rPr>
          <w:spacing w:val="12"/>
        </w:rPr>
        <w:t xml:space="preserve"> </w:t>
      </w:r>
      <w:r>
        <w:rPr>
          <w:spacing w:val="-1"/>
        </w:rPr>
        <w:t>&gt;5</w:t>
      </w:r>
      <w:r>
        <w:rPr/>
        <w:t xml:space="preserve"> </w:t>
      </w:r>
      <w:r>
        <w:rPr>
          <w:spacing w:val="-1"/>
        </w:rPr>
        <w:t>pads per day. For</w:t>
      </w:r>
      <w:r>
        <w:rPr>
          <w:spacing w:val="-12"/>
        </w:rPr>
        <w:t xml:space="preserve"> </w:t>
      </w:r>
      <w:r>
        <w:rPr>
          <w:spacing w:val="-1"/>
        </w:rPr>
        <w:t>tho</w:t>
      </w:r>
      <w:r>
        <w:rPr>
          <w:spacing w:val="-2"/>
        </w:rPr>
        <w:t>se studies that included patients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severe leakage, sling failure was gene</w:t>
      </w:r>
      <w:r>
        <w:rPr>
          <w:spacing w:val="-1"/>
        </w:rPr>
        <w:t>rally highest in that</w:t>
      </w:r>
      <w:r>
        <w:rPr/>
        <w:t xml:space="preserve"> </w:t>
      </w:r>
      <w:r>
        <w:rPr>
          <w:spacing w:val="-1"/>
        </w:rPr>
        <w:t>sub-group.</w:t>
      </w:r>
      <w:r>
        <w:rPr>
          <w:spacing w:val="37"/>
        </w:rPr>
        <w:t xml:space="preserve"> </w:t>
      </w:r>
      <w:r>
        <w:rPr>
          <w:spacing w:val="-1"/>
        </w:rPr>
        <w:t>Complications</w:t>
      </w:r>
      <w:r>
        <w:rPr>
          <w:spacing w:val="35"/>
        </w:rPr>
        <w:t xml:space="preserve"> </w:t>
      </w:r>
      <w:r>
        <w:rPr>
          <w:spacing w:val="-1"/>
        </w:rPr>
        <w:t>are</w:t>
      </w:r>
      <w:r>
        <w:rPr>
          <w:spacing w:val="41"/>
        </w:rPr>
        <w:t xml:space="preserve"> </w:t>
      </w:r>
      <w:r>
        <w:rPr>
          <w:spacing w:val="-1"/>
        </w:rPr>
        <w:t>not</w:t>
      </w:r>
      <w:r>
        <w:rPr>
          <w:spacing w:val="35"/>
        </w:rPr>
        <w:t xml:space="preserve"> </w:t>
      </w:r>
      <w:r>
        <w:rPr>
          <w:spacing w:val="-1"/>
        </w:rPr>
        <w:t>consistently</w:t>
      </w:r>
      <w:r>
        <w:rPr>
          <w:spacing w:val="39"/>
        </w:rPr>
        <w:t xml:space="preserve"> </w:t>
      </w:r>
      <w:r>
        <w:rPr>
          <w:spacing w:val="-1"/>
        </w:rPr>
        <w:t>reporte</w:t>
      </w:r>
      <w:r>
        <w:rPr>
          <w:spacing w:val="-2"/>
        </w:rPr>
        <w:t>d,</w:t>
      </w:r>
      <w:r>
        <w:rPr/>
        <w:t xml:space="preserve"> </w:t>
      </w:r>
      <w:r>
        <w:rPr>
          <w:spacing w:val="-1"/>
        </w:rPr>
        <w:t>but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39"/>
          <w:w w:val="101"/>
        </w:rPr>
        <w:t xml:space="preserve"> </w:t>
      </w:r>
      <w:r>
        <w:rPr>
          <w:spacing w:val="-1"/>
        </w:rPr>
        <w:t>general,</w:t>
      </w:r>
      <w:r>
        <w:rPr>
          <w:spacing w:val="41"/>
        </w:rPr>
        <w:t xml:space="preserve"> </w:t>
      </w:r>
      <w:r>
        <w:rPr>
          <w:spacing w:val="-1"/>
        </w:rPr>
        <w:t>complicatio</w:t>
      </w:r>
      <w:r>
        <w:rPr>
          <w:spacing w:val="-2"/>
        </w:rPr>
        <w:t>n</w:t>
      </w:r>
      <w:r>
        <w:rPr>
          <w:spacing w:val="46"/>
          <w:w w:val="101"/>
        </w:rPr>
        <w:t xml:space="preserve"> </w:t>
      </w:r>
      <w:r>
        <w:rPr>
          <w:spacing w:val="-2"/>
        </w:rPr>
        <w:t>rates</w:t>
      </w:r>
      <w:r>
        <w:rPr>
          <w:spacing w:val="40"/>
          <w:w w:val="101"/>
        </w:rPr>
        <w:t xml:space="preserve"> </w:t>
      </w:r>
      <w:r>
        <w:rPr>
          <w:spacing w:val="-2"/>
        </w:rPr>
        <w:t>are</w:t>
      </w:r>
      <w:r>
        <w:rPr>
          <w:spacing w:val="45"/>
        </w:rPr>
        <w:t xml:space="preserve"> </w:t>
      </w:r>
      <w:r>
        <w:rPr>
          <w:spacing w:val="-2"/>
        </w:rPr>
        <w:t>low,</w:t>
      </w:r>
      <w:r>
        <w:rPr>
          <w:spacing w:val="33"/>
          <w:w w:val="101"/>
        </w:rPr>
        <w:t xml:space="preserve"> </w:t>
      </w:r>
      <w:r>
        <w:rPr>
          <w:spacing w:val="-2"/>
        </w:rPr>
        <w:t>with</w:t>
      </w:r>
      <w:r>
        <w:rPr>
          <w:spacing w:val="46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retention</w:t>
      </w:r>
      <w:r>
        <w:rPr>
          <w:spacing w:val="29"/>
          <w:w w:val="101"/>
        </w:rPr>
        <w:t xml:space="preserve"> </w:t>
      </w:r>
      <w:r>
        <w:rPr>
          <w:spacing w:val="-1"/>
        </w:rPr>
        <w:t>typically</w:t>
      </w:r>
      <w:r>
        <w:rPr>
          <w:spacing w:val="34"/>
        </w:rPr>
        <w:t xml:space="preserve"> </w:t>
      </w:r>
      <w:r>
        <w:rPr>
          <w:spacing w:val="-1"/>
        </w:rPr>
        <w:t>resolving</w:t>
      </w:r>
      <w:r>
        <w:rPr>
          <w:spacing w:val="22"/>
        </w:rPr>
        <w:t xml:space="preserve"> </w:t>
      </w:r>
      <w:r>
        <w:rPr>
          <w:spacing w:val="-1"/>
        </w:rPr>
        <w:t>within</w:t>
      </w:r>
      <w:r>
        <w:rPr>
          <w:spacing w:val="27"/>
        </w:rPr>
        <w:t xml:space="preserve"> </w:t>
      </w:r>
      <w:r>
        <w:rPr>
          <w:spacing w:val="-1"/>
        </w:rPr>
        <w:t>one</w:t>
      </w:r>
      <w:r>
        <w:rPr>
          <w:spacing w:val="21"/>
        </w:rPr>
        <w:t xml:space="preserve"> </w:t>
      </w:r>
      <w:r>
        <w:rPr>
          <w:spacing w:val="-1"/>
        </w:rPr>
        <w:t>week,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  <w:w w:val="101"/>
        </w:rPr>
        <w:t xml:space="preserve"> </w:t>
      </w:r>
      <w:r>
        <w:rPr>
          <w:spacing w:val="-1"/>
        </w:rPr>
        <w:t>pelvic</w:t>
      </w:r>
      <w:r>
        <w:rPr/>
        <w:t xml:space="preserve"> </w:t>
      </w:r>
      <w:r>
        <w:rPr>
          <w:spacing w:val="-1"/>
        </w:rPr>
        <w:t>and  perineal  pain  and  paresthesia  resolving  wit</w:t>
      </w:r>
      <w:r>
        <w:rPr>
          <w:spacing w:val="-2"/>
        </w:rPr>
        <w:t>hin  12</w:t>
      </w:r>
      <w:r>
        <w:rPr/>
        <w:t xml:space="preserve"> </w:t>
      </w:r>
      <w:r>
        <w:rPr>
          <w:spacing w:val="-1"/>
        </w:rPr>
        <w:t>weeks.</w:t>
      </w:r>
      <w:r>
        <w:rPr>
          <w:spacing w:val="24"/>
        </w:rPr>
        <w:t xml:space="preserve"> </w:t>
      </w:r>
      <w:r>
        <w:rPr>
          <w:spacing w:val="-1"/>
        </w:rPr>
        <w:t>Erosion of the</w:t>
      </w:r>
      <w:r>
        <w:rPr>
          <w:spacing w:val="14"/>
          <w:w w:val="101"/>
        </w:rPr>
        <w:t xml:space="preserve"> </w:t>
      </w:r>
      <w:r>
        <w:rPr>
          <w:spacing w:val="-1"/>
        </w:rPr>
        <w:t>male sling</w:t>
      </w:r>
      <w:r>
        <w:rPr>
          <w:spacing w:val="14"/>
        </w:rPr>
        <w:t xml:space="preserve"> </w:t>
      </w:r>
      <w:r>
        <w:rPr>
          <w:spacing w:val="-1"/>
        </w:rPr>
        <w:t>is exceedingly</w:t>
      </w:r>
      <w:r>
        <w:rPr>
          <w:spacing w:val="14"/>
        </w:rPr>
        <w:t xml:space="preserve"> </w:t>
      </w:r>
      <w:r>
        <w:rPr>
          <w:spacing w:val="-1"/>
        </w:rPr>
        <w:t>rare.</w:t>
      </w:r>
      <w:r>
        <w:rPr>
          <w:sz w:val="12"/>
          <w:szCs w:val="12"/>
          <w:spacing w:val="-1"/>
          <w:position w:val="6"/>
        </w:rPr>
        <w:t>166</w:t>
      </w:r>
      <w:r>
        <w:rPr>
          <w:sz w:val="12"/>
          <w:szCs w:val="12"/>
          <w:spacing w:val="4"/>
          <w:position w:val="6"/>
        </w:rPr>
        <w:t xml:space="preserve">  </w:t>
      </w:r>
      <w:r>
        <w:rPr>
          <w:spacing w:val="-1"/>
        </w:rPr>
        <w:t>If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73" w:hanging="2"/>
        <w:spacing w:before="54" w:line="273" w:lineRule="auto"/>
        <w:jc w:val="both"/>
        <w:rPr>
          <w:sz w:val="12"/>
          <w:szCs w:val="12"/>
        </w:rPr>
      </w:pPr>
      <w:r>
        <w:rPr>
          <w:spacing w:val="-1"/>
        </w:rPr>
        <w:t>this happens, however, removal of the sling is</w:t>
      </w:r>
      <w:r>
        <w:rPr>
          <w:spacing w:val="22"/>
        </w:rPr>
        <w:t xml:space="preserve"> </w:t>
      </w:r>
      <w:r>
        <w:rPr>
          <w:spacing w:val="-1"/>
        </w:rPr>
        <w:t>necessary.</w:t>
      </w:r>
      <w:r>
        <w:rPr/>
        <w:t xml:space="preserve"> </w:t>
      </w:r>
      <w:r>
        <w:rPr/>
        <w:t>Prior   male</w:t>
      </w:r>
      <w:r>
        <w:rPr>
          <w:spacing w:val="6"/>
        </w:rPr>
        <w:t xml:space="preserve">   </w:t>
      </w:r>
      <w:r>
        <w:rPr/>
        <w:t>sling</w:t>
      </w:r>
      <w:r>
        <w:rPr>
          <w:spacing w:val="7"/>
        </w:rPr>
        <w:t xml:space="preserve">   </w:t>
      </w:r>
      <w:r>
        <w:rPr/>
        <w:t>do</w:t>
      </w:r>
      <w:r>
        <w:rPr>
          <w:spacing w:val="-1"/>
        </w:rPr>
        <w:t>es    not   typically</w:t>
      </w:r>
      <w:r>
        <w:rPr>
          <w:spacing w:val="8"/>
        </w:rPr>
        <w:t xml:space="preserve">   </w:t>
      </w:r>
      <w:r>
        <w:rPr>
          <w:spacing w:val="-1"/>
        </w:rPr>
        <w:t>interfere   with</w:t>
      </w:r>
      <w:r>
        <w:rPr>
          <w:spacing w:val="2"/>
        </w:rPr>
        <w:t xml:space="preserve"> </w:t>
      </w:r>
      <w:r>
        <w:rPr>
          <w:spacing w:val="-1"/>
        </w:rPr>
        <w:t>subsequent  sling  revision  or  placement  of  an  artificial</w:t>
      </w:r>
      <w:r>
        <w:rPr>
          <w:spacing w:val="14"/>
          <w:w w:val="101"/>
        </w:rPr>
        <w:t xml:space="preserve"> </w:t>
      </w:r>
      <w:r>
        <w:rPr>
          <w:spacing w:val="-1"/>
        </w:rPr>
        <w:t>sphincter</w:t>
      </w:r>
      <w:r>
        <w:rPr>
          <w:spacing w:val="43"/>
        </w:rPr>
        <w:t xml:space="preserve"> </w:t>
      </w:r>
      <w:r>
        <w:rPr>
          <w:spacing w:val="-1"/>
        </w:rPr>
        <w:t>in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setting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an</w:t>
      </w:r>
      <w:r>
        <w:rPr>
          <w:spacing w:val="45"/>
        </w:rPr>
        <w:t xml:space="preserve"> </w:t>
      </w:r>
      <w:r>
        <w:rPr>
          <w:spacing w:val="-1"/>
        </w:rPr>
        <w:t>unsatisfactory</w:t>
      </w:r>
      <w:r>
        <w:rPr>
          <w:spacing w:val="39"/>
          <w:w w:val="101"/>
        </w:rPr>
        <w:t xml:space="preserve"> </w:t>
      </w:r>
      <w:r>
        <w:rPr>
          <w:spacing w:val="-1"/>
        </w:rPr>
        <w:t>contine</w:t>
      </w:r>
      <w:r>
        <w:rPr>
          <w:spacing w:val="-2"/>
        </w:rPr>
        <w:t>nce</w:t>
      </w:r>
      <w:r>
        <w:rPr/>
        <w:t xml:space="preserve"> </w:t>
      </w:r>
      <w:r>
        <w:rPr>
          <w:position w:val="-2"/>
        </w:rPr>
        <w:t>outcome</w:t>
      </w:r>
      <w:r>
        <w:rPr>
          <w:spacing w:val="2"/>
          <w:position w:val="-2"/>
        </w:rPr>
        <w:t>.</w:t>
      </w:r>
      <w:r>
        <w:rPr>
          <w:sz w:val="12"/>
          <w:szCs w:val="12"/>
          <w:spacing w:val="2"/>
          <w:position w:val="4"/>
        </w:rPr>
        <w:t>167</w:t>
      </w:r>
    </w:p>
    <w:p>
      <w:pPr>
        <w:pStyle w:val="BodyText"/>
        <w:ind w:left="360" w:right="852" w:hanging="359"/>
        <w:spacing w:before="195" w:line="236" w:lineRule="auto"/>
        <w:outlineLvl w:val="1"/>
        <w:rPr/>
      </w:pPr>
      <w:r>
        <w:rPr>
          <w:b/>
          <w:bCs/>
          <w:spacing w:val="-1"/>
        </w:rPr>
        <w:t>21.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color w:val="011E31"/>
          <w:spacing w:val="-1"/>
        </w:rPr>
        <w:t>Clinicians should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-1"/>
        </w:rPr>
        <w:t>not routinely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implant male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slings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-1"/>
        </w:rPr>
        <w:t>in patients with severe stress</w:t>
      </w:r>
    </w:p>
    <w:p>
      <w:pPr>
        <w:pStyle w:val="BodyText"/>
        <w:ind w:left="370"/>
        <w:spacing w:before="77" w:line="196" w:lineRule="auto"/>
        <w:rPr/>
      </w:pPr>
      <w:r>
        <w:rPr>
          <w:b/>
          <w:bCs/>
          <w:color w:val="011E31"/>
          <w:spacing w:val="-1"/>
        </w:rPr>
        <w:t>incontinence. 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24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</w:t>
      </w:r>
    </w:p>
    <w:p>
      <w:pPr>
        <w:pStyle w:val="BodyText"/>
        <w:ind w:left="364"/>
        <w:spacing w:before="76" w:line="196" w:lineRule="auto"/>
        <w:rPr/>
      </w:pP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2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2" w:right="370" w:firstLine="8"/>
        <w:spacing w:before="139" w:line="277" w:lineRule="auto"/>
        <w:jc w:val="both"/>
        <w:rPr/>
      </w:pPr>
      <w:r>
        <w:rPr>
          <w:color w:val="011E31"/>
          <w:spacing w:val="-1"/>
        </w:rPr>
        <w:t>Men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suffering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SUI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electing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have 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male sling and should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consider 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AUS.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slings   have   been   </w:t>
      </w:r>
      <w:r>
        <w:rPr>
          <w:color w:val="011E31"/>
          <w:spacing w:val="-2"/>
        </w:rPr>
        <w:t>shown   to   have   poor   efficacy   in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comparison</w:t>
      </w:r>
      <w:r>
        <w:rPr>
          <w:color w:val="011E31"/>
          <w:spacing w:val="35"/>
          <w:position w:val="-1"/>
        </w:rPr>
        <w:t xml:space="preserve"> </w:t>
      </w:r>
      <w:r>
        <w:rPr>
          <w:color w:val="011E31"/>
          <w:position w:val="-1"/>
        </w:rPr>
        <w:t>to</w:t>
      </w:r>
      <w:r>
        <w:rPr>
          <w:color w:val="011E31"/>
          <w:spacing w:val="38"/>
          <w:w w:val="101"/>
          <w:position w:val="-1"/>
        </w:rPr>
        <w:t xml:space="preserve"> </w:t>
      </w:r>
      <w:r>
        <w:rPr>
          <w:color w:val="011E31"/>
          <w:position w:val="-1"/>
        </w:rPr>
        <w:t>an</w:t>
      </w:r>
      <w:r>
        <w:rPr>
          <w:color w:val="011E31"/>
          <w:spacing w:val="31"/>
          <w:position w:val="-1"/>
        </w:rPr>
        <w:t xml:space="preserve"> </w:t>
      </w:r>
      <w:r>
        <w:rPr>
          <w:color w:val="011E31"/>
          <w:position w:val="-1"/>
        </w:rPr>
        <w:t>AUS</w:t>
      </w:r>
      <w:r>
        <w:rPr>
          <w:color w:val="011E31"/>
          <w:spacing w:val="44"/>
          <w:position w:val="-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36"/>
          <w:position w:val="-1"/>
        </w:rPr>
        <w:t xml:space="preserve"> </w:t>
      </w:r>
      <w:r>
        <w:rPr>
          <w:color w:val="011E31"/>
          <w:position w:val="-1"/>
        </w:rPr>
        <w:t>this</w:t>
      </w:r>
      <w:r>
        <w:rPr>
          <w:color w:val="011E31"/>
          <w:spacing w:val="37"/>
          <w:position w:val="-1"/>
        </w:rPr>
        <w:t xml:space="preserve"> </w:t>
      </w:r>
      <w:r>
        <w:rPr>
          <w:color w:val="011E31"/>
          <w:position w:val="-1"/>
        </w:rPr>
        <w:t>subs</w:t>
      </w:r>
      <w:r>
        <w:rPr>
          <w:color w:val="011E31"/>
          <w:spacing w:val="-1"/>
          <w:position w:val="-1"/>
        </w:rPr>
        <w:t>et</w:t>
      </w:r>
      <w:r>
        <w:rPr>
          <w:color w:val="011E31"/>
          <w:spacing w:val="37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of</w:t>
      </w:r>
      <w:r>
        <w:rPr>
          <w:color w:val="011E31"/>
          <w:spacing w:val="37"/>
          <w:position w:val="-1"/>
        </w:rPr>
        <w:t xml:space="preserve"> </w:t>
      </w:r>
      <w:r>
        <w:rPr>
          <w:color w:val="011E31"/>
          <w:spacing w:val="-1"/>
          <w:position w:val="-1"/>
        </w:rPr>
        <w:t>patients.</w:t>
      </w:r>
      <w:r>
        <w:rPr>
          <w:sz w:val="12"/>
          <w:szCs w:val="12"/>
          <w:color w:val="011E31"/>
          <w:spacing w:val="-1"/>
          <w:position w:val="5"/>
        </w:rPr>
        <w:t>168,  169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-1"/>
        </w:rPr>
        <w:t>Clinicians might consider a sling 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patients who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undergone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radiation,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mini</w:t>
      </w:r>
      <w:r>
        <w:rPr>
          <w:color w:val="011E31"/>
          <w:spacing w:val="-2"/>
        </w:rPr>
        <w:t>mal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night,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bothersome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isolated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climacturia,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would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unable  to  use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AUS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given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poor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hand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function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cognitive abilities.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If a sling procedure is done,</w:t>
      </w:r>
      <w:r>
        <w:rPr>
          <w:color w:val="011E31"/>
          <w:spacing w:val="-2"/>
        </w:rPr>
        <w:t xml:space="preserve"> it would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imperative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counsel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regarding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appropr</w:t>
      </w:r>
      <w:r>
        <w:rPr>
          <w:color w:val="011E31"/>
          <w:spacing w:val="-2"/>
        </w:rPr>
        <w:t>iate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expectations.</w:t>
      </w:r>
    </w:p>
    <w:p>
      <w:pPr>
        <w:pStyle w:val="BodyText"/>
        <w:ind w:left="1"/>
        <w:spacing w:before="168" w:line="196" w:lineRule="auto"/>
        <w:outlineLvl w:val="1"/>
        <w:rPr/>
      </w:pPr>
      <w:r>
        <w:rPr>
          <w:b/>
          <w:bCs/>
          <w:spacing w:val="-1"/>
        </w:rPr>
        <w:t>22.  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1"/>
        </w:rPr>
        <w:t>may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-1"/>
        </w:rPr>
        <w:t>offer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adjustable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balloon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devices</w:t>
      </w:r>
    </w:p>
    <w:p>
      <w:pPr>
        <w:pStyle w:val="BodyText"/>
        <w:ind w:left="449" w:right="373"/>
        <w:spacing w:before="77" w:line="268" w:lineRule="auto"/>
        <w:jc w:val="both"/>
        <w:rPr/>
      </w:pP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-1"/>
        </w:rPr>
        <w:t>non-radiated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-1"/>
        </w:rPr>
        <w:t>patients  with   mild  to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severe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stress    urinary    incont</w:t>
      </w:r>
      <w:r>
        <w:rPr>
          <w:b/>
          <w:bCs/>
          <w:color w:val="011E31"/>
          <w:spacing w:val="-1"/>
        </w:rPr>
        <w:t>inence    after    prostate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treatment.      (</w:t>
      </w:r>
      <w:r>
        <w:rPr>
          <w:b/>
          <w:bCs/>
          <w:i/>
          <w:iCs/>
          <w:color w:val="011E31"/>
        </w:rPr>
        <w:t>Conditional       </w:t>
      </w:r>
      <w:r>
        <w:rPr>
          <w:b/>
          <w:bCs/>
          <w:i/>
          <w:iCs/>
          <w:color w:val="011E31"/>
          <w:spacing w:val="-1"/>
        </w:rPr>
        <w:t>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7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right="373" w:firstLine="15"/>
        <w:spacing w:before="86" w:line="276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2017,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adjustable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balloon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devices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became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available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United  States  for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intrinsic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sphincter deficiency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prostatectomy or TURP.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-1"/>
        </w:rPr>
        <w:t>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has been a marginal increase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 clinical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experience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in t</w:t>
      </w:r>
      <w:r>
        <w:rPr>
          <w:color w:val="011E31"/>
          <w:spacing w:val="-2"/>
        </w:rPr>
        <w:t>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United  States  since  the  initial  Guideline  publication  in</w:t>
      </w:r>
    </w:p>
    <w:p>
      <w:pPr>
        <w:pStyle w:val="BodyText"/>
        <w:ind w:left="2"/>
        <w:spacing w:before="1" w:line="269" w:lineRule="exact"/>
        <w:rPr/>
      </w:pPr>
      <w:r>
        <w:rPr>
          <w:color w:val="011E31"/>
          <w:position w:val="3"/>
        </w:rPr>
        <w:t>2019.  Overall,  evidence  has</w:t>
      </w:r>
      <w:r>
        <w:rPr>
          <w:color w:val="011E31"/>
          <w:spacing w:val="6"/>
          <w:position w:val="3"/>
        </w:rPr>
        <w:t xml:space="preserve">  </w:t>
      </w:r>
      <w:r>
        <w:rPr>
          <w:color w:val="011E31"/>
          <w:position w:val="3"/>
        </w:rPr>
        <w:t>been  su</w:t>
      </w:r>
      <w:r>
        <w:rPr>
          <w:color w:val="011E31"/>
          <w:spacing w:val="-1"/>
          <w:position w:val="3"/>
        </w:rPr>
        <w:t>pplemented  with</w:t>
      </w:r>
    </w:p>
    <w:p>
      <w:pPr>
        <w:pStyle w:val="BodyText"/>
        <w:ind w:left="9"/>
        <w:spacing w:line="269" w:lineRule="exact"/>
        <w:rPr>
          <w:sz w:val="12"/>
          <w:szCs w:val="12"/>
        </w:rPr>
      </w:pPr>
      <w:r>
        <w:rPr>
          <w:color w:val="011E31"/>
          <w:position w:val="3"/>
        </w:rPr>
        <w:t>longer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cohort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follow</w:t>
      </w:r>
      <w:r>
        <w:rPr>
          <w:color w:val="011E31"/>
          <w:spacing w:val="1"/>
          <w:position w:val="3"/>
        </w:rPr>
        <w:t>-</w:t>
      </w:r>
      <w:r>
        <w:rPr>
          <w:color w:val="011E31"/>
          <w:position w:val="3"/>
        </w:rPr>
        <w:t>up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and</w:t>
      </w:r>
      <w:r>
        <w:rPr>
          <w:color w:val="011E31"/>
          <w:spacing w:val="1"/>
          <w:position w:val="3"/>
        </w:rPr>
        <w:t xml:space="preserve"> </w:t>
      </w:r>
      <w:r>
        <w:rPr>
          <w:color w:val="011E31"/>
          <w:position w:val="3"/>
        </w:rPr>
        <w:t>meta</w:t>
      </w:r>
      <w:r>
        <w:rPr>
          <w:color w:val="011E31"/>
          <w:spacing w:val="1"/>
          <w:position w:val="3"/>
        </w:rPr>
        <w:t>-</w:t>
      </w:r>
      <w:r>
        <w:rPr>
          <w:color w:val="011E31"/>
          <w:position w:val="3"/>
        </w:rPr>
        <w:t>analyses</w:t>
      </w:r>
      <w:r>
        <w:rPr>
          <w:color w:val="011E31"/>
          <w:spacing w:val="1"/>
          <w:position w:val="3"/>
        </w:rPr>
        <w:t>.</w:t>
      </w:r>
      <w:r>
        <w:rPr>
          <w:sz w:val="12"/>
          <w:szCs w:val="12"/>
          <w:color w:val="011E31"/>
          <w:spacing w:val="1"/>
          <w:position w:val="9"/>
        </w:rPr>
        <w:t>170-174</w:t>
      </w:r>
    </w:p>
    <w:p>
      <w:pPr>
        <w:pStyle w:val="BodyText"/>
        <w:ind w:right="367" w:firstLine="15"/>
        <w:spacing w:before="108" w:line="277" w:lineRule="auto"/>
        <w:rPr/>
      </w:pP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pooled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data,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-2"/>
        </w:rPr>
        <w:t>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degrees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 cure 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rates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55%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(95%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CI: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47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63) and 80%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(95%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CI: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72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87),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respectively.</w:t>
      </w:r>
      <w:r>
        <w:rPr>
          <w:sz w:val="12"/>
          <w:szCs w:val="12"/>
          <w:color w:val="011E31"/>
          <w:spacing w:val="-1"/>
          <w:position w:val="6"/>
        </w:rPr>
        <w:t>171</w:t>
      </w:r>
      <w:r>
        <w:rPr>
          <w:sz w:val="12"/>
          <w:szCs w:val="12"/>
          <w:color w:val="011E31"/>
          <w:spacing w:val="4"/>
          <w:position w:val="6"/>
        </w:rPr>
        <w:t xml:space="preserve">  </w:t>
      </w:r>
      <w:r>
        <w:rPr>
          <w:color w:val="011E31"/>
          <w:spacing w:val="-1"/>
        </w:rPr>
        <w:t>Nash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presented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4-year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follow-up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pre-market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demonstrated  an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overall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&gt;50%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pad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reduction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77.3%   in   a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non-irradiat</w:t>
      </w:r>
      <w:r>
        <w:rPr>
          <w:color w:val="011E31"/>
          <w:spacing w:val="-1"/>
        </w:rPr>
        <w:t>ed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cohort   with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comparable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improvements   in    mildly,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moderately,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severely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incontinent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subjects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170  </w:t>
      </w:r>
      <w:r>
        <w:rPr>
          <w:color w:val="011E31"/>
        </w:rPr>
        <w:t>Other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2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up  length  have  reported  equivalent  results.</w:t>
      </w:r>
      <w:r>
        <w:rPr>
          <w:sz w:val="12"/>
          <w:szCs w:val="12"/>
          <w:color w:val="011E31"/>
          <w:spacing w:val="-1"/>
          <w:position w:val="5"/>
        </w:rPr>
        <w:t>174,   175    </w:t>
      </w:r>
      <w:r>
        <w:rPr>
          <w:color w:val="011E31"/>
          <w:spacing w:val="-1"/>
          <w:position w:val="-1"/>
        </w:rPr>
        <w:t>Like</w:t>
      </w:r>
      <w:r>
        <w:rPr>
          <w:color w:val="011E31"/>
          <w:spacing w:val="10"/>
          <w:position w:val="-1"/>
        </w:rPr>
        <w:t xml:space="preserve"> </w:t>
      </w:r>
      <w:r>
        <w:rPr>
          <w:color w:val="011E31"/>
          <w:spacing w:val="-1"/>
        </w:rPr>
        <w:t>slings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AUS,  RT  negati</w:t>
      </w:r>
      <w:r>
        <w:rPr>
          <w:color w:val="011E31"/>
          <w:spacing w:val="-2"/>
        </w:rPr>
        <w:t>vely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affects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success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and  is</w:t>
      </w:r>
    </w:p>
    <w:p>
      <w:pPr>
        <w:pStyle w:val="BodyText"/>
        <w:ind w:left="3"/>
        <w:spacing w:line="244" w:lineRule="exact"/>
        <w:rPr>
          <w:sz w:val="12"/>
          <w:szCs w:val="12"/>
        </w:rPr>
      </w:pPr>
      <w:r>
        <w:rPr>
          <w:color w:val="011E31"/>
          <w:position w:val="2"/>
        </w:rPr>
        <w:t>associated</w:t>
      </w:r>
      <w:r>
        <w:rPr>
          <w:color w:val="011E31"/>
          <w:spacing w:val="1"/>
          <w:position w:val="2"/>
        </w:rPr>
        <w:t xml:space="preserve"> </w:t>
      </w:r>
      <w:r>
        <w:rPr>
          <w:color w:val="011E31"/>
          <w:position w:val="2"/>
        </w:rPr>
        <w:t>with</w:t>
      </w:r>
      <w:r>
        <w:rPr>
          <w:color w:val="011E31"/>
          <w:spacing w:val="1"/>
          <w:position w:val="2"/>
        </w:rPr>
        <w:t xml:space="preserve"> </w:t>
      </w:r>
      <w:r>
        <w:rPr>
          <w:color w:val="011E31"/>
          <w:position w:val="2"/>
        </w:rPr>
        <w:t>a</w:t>
      </w:r>
      <w:r>
        <w:rPr>
          <w:color w:val="011E31"/>
          <w:spacing w:val="1"/>
          <w:position w:val="2"/>
        </w:rPr>
        <w:t xml:space="preserve"> </w:t>
      </w:r>
      <w:r>
        <w:rPr>
          <w:color w:val="011E31"/>
          <w:position w:val="2"/>
        </w:rPr>
        <w:t>higher</w:t>
      </w:r>
      <w:r>
        <w:rPr>
          <w:color w:val="011E31"/>
          <w:spacing w:val="1"/>
          <w:position w:val="2"/>
        </w:rPr>
        <w:t xml:space="preserve"> </w:t>
      </w:r>
      <w:r>
        <w:rPr>
          <w:color w:val="011E31"/>
          <w:position w:val="2"/>
        </w:rPr>
        <w:t>complication</w:t>
      </w:r>
      <w:r>
        <w:rPr>
          <w:color w:val="011E31"/>
          <w:spacing w:val="1"/>
          <w:position w:val="2"/>
        </w:rPr>
        <w:t xml:space="preserve"> </w:t>
      </w:r>
      <w:r>
        <w:rPr>
          <w:color w:val="011E31"/>
          <w:position w:val="2"/>
        </w:rPr>
        <w:t>rate</w:t>
      </w:r>
      <w:r>
        <w:rPr>
          <w:color w:val="011E31"/>
          <w:spacing w:val="1"/>
          <w:position w:val="2"/>
        </w:rPr>
        <w:t>.</w:t>
      </w:r>
      <w:r>
        <w:rPr>
          <w:sz w:val="12"/>
          <w:szCs w:val="12"/>
          <w:color w:val="011E31"/>
          <w:spacing w:val="1"/>
          <w:position w:val="8"/>
        </w:rPr>
        <w:t>173,</w:t>
      </w:r>
      <w:r>
        <w:rPr>
          <w:sz w:val="12"/>
          <w:szCs w:val="12"/>
          <w:color w:val="011E31"/>
          <w:spacing w:val="16"/>
          <w:w w:val="102"/>
          <w:position w:val="8"/>
        </w:rPr>
        <w:t xml:space="preserve"> </w:t>
      </w:r>
      <w:r>
        <w:rPr>
          <w:sz w:val="12"/>
          <w:szCs w:val="12"/>
          <w:color w:val="011E31"/>
          <w:spacing w:val="1"/>
          <w:position w:val="8"/>
        </w:rPr>
        <w:t>176</w:t>
      </w:r>
    </w:p>
    <w:p>
      <w:pPr>
        <w:pStyle w:val="BodyText"/>
        <w:ind w:right="375" w:firstLine="1"/>
        <w:spacing w:before="135" w:line="279" w:lineRule="auto"/>
        <w:rPr/>
      </w:pP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success of 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intervention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 weighed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against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revision and complication rate. The intraoperative and</w:t>
      </w:r>
      <w:r>
        <w:rPr>
          <w:color w:val="011E31"/>
        </w:rPr>
        <w:t xml:space="preserve"> </w:t>
      </w:r>
      <w:r>
        <w:rPr>
          <w:color w:val="011E31"/>
        </w:rPr>
        <w:t>early complication rates of adjus</w:t>
      </w:r>
      <w:r>
        <w:rPr>
          <w:color w:val="011E31"/>
          <w:spacing w:val="-1"/>
        </w:rPr>
        <w:t>table balloons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tend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be</w:t>
      </w:r>
    </w:p>
    <w:p>
      <w:pPr>
        <w:spacing w:line="279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40" w:space="100"/>
            <w:col w:w="5411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5" w:right="616" w:firstLine="13"/>
        <w:spacing w:before="126" w:line="278" w:lineRule="auto"/>
        <w:rPr/>
      </w:pPr>
      <w:r>
        <w:rPr>
          <w:color w:val="011E31"/>
          <w:spacing w:val="-1"/>
        </w:rPr>
        <w:t>higher than other anti-incontinence procedures. The most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common intraoperative complication is urethral or bladder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perforation –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5.3%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(3.4%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8%).</w:t>
      </w:r>
      <w:r>
        <w:rPr>
          <w:sz w:val="12"/>
          <w:szCs w:val="12"/>
          <w:color w:val="011E31"/>
          <w:position w:val="6"/>
        </w:rPr>
        <w:t>172 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mean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all-cause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(i.e.,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erosion,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infection,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balloon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mi</w:t>
      </w:r>
      <w:r>
        <w:rPr>
          <w:color w:val="011E31"/>
          <w:spacing w:val="-2"/>
        </w:rPr>
        <w:t>gration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or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balloon</w:t>
      </w:r>
      <w:r>
        <w:rPr>
          <w:color w:val="011E31"/>
        </w:rPr>
        <w:t xml:space="preserve"> </w:t>
      </w:r>
      <w:r>
        <w:rPr>
          <w:color w:val="011E31"/>
        </w:rPr>
        <w:t>failure) explantation rate is 27%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(r</w:t>
      </w:r>
      <w:r>
        <w:rPr>
          <w:color w:val="011E31"/>
          <w:spacing w:val="-1"/>
        </w:rPr>
        <w:t>ange: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7%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55%).</w:t>
      </w:r>
      <w:r>
        <w:rPr>
          <w:sz w:val="12"/>
          <w:szCs w:val="12"/>
          <w:color w:val="011E31"/>
          <w:spacing w:val="-1"/>
          <w:position w:val="6"/>
        </w:rPr>
        <w:t>173</w:t>
      </w:r>
      <w:r>
        <w:rPr>
          <w:sz w:val="12"/>
          <w:szCs w:val="12"/>
          <w:color w:val="011E31"/>
          <w:position w:val="6"/>
        </w:rPr>
        <w:t xml:space="preserve">       </w:t>
      </w:r>
      <w:r>
        <w:rPr>
          <w:color w:val="011E31"/>
          <w:spacing w:val="-1"/>
        </w:rPr>
        <w:t>While adjustable balloon devices demonstrate efficacy for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incontinence,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providers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aware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unique</w:t>
      </w:r>
      <w:r>
        <w:rPr>
          <w:color w:val="011E31"/>
        </w:rPr>
        <w:t xml:space="preserve"> </w:t>
      </w:r>
      <w:r>
        <w:rPr>
          <w:color w:val="011E31"/>
        </w:rPr>
        <w:t>intraoperative  complications  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device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manageme</w:t>
      </w:r>
      <w:r>
        <w:rPr>
          <w:color w:val="011E31"/>
          <w:spacing w:val="-1"/>
        </w:rPr>
        <w:t>nt.</w:t>
      </w:r>
      <w:r>
        <w:rPr>
          <w:color w:val="011E31"/>
        </w:rPr>
        <w:t xml:space="preserve"> </w:t>
      </w:r>
      <w:r>
        <w:rPr>
          <w:color w:val="011E31"/>
        </w:rPr>
        <w:t>Serial additions of contrast solution to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-1"/>
        </w:rPr>
        <w:t>alloons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outpatient clinic will optimize efficacy. Adjustable balloons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have  an  advantage  in  procedure  length,  less  inv</w:t>
      </w:r>
      <w:r>
        <w:rPr>
          <w:color w:val="011E31"/>
          <w:spacing w:val="-2"/>
        </w:rPr>
        <w:t>asive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placement,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elimination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need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manipulation.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Device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removal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more  common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than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AUS.</w:t>
      </w:r>
      <w:r>
        <w:rPr>
          <w:sz w:val="12"/>
          <w:szCs w:val="12"/>
          <w:color w:val="011E31"/>
          <w:position w:val="6"/>
        </w:rPr>
        <w:t>177   </w:t>
      </w:r>
      <w:r>
        <w:rPr>
          <w:color w:val="011E31"/>
        </w:rPr>
        <w:t>Efficacy,  complication  rates,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complication </w:t>
      </w:r>
      <w:r>
        <w:rPr>
          <w:color w:val="011E31"/>
          <w:spacing w:val="-1"/>
        </w:rPr>
        <w:t>types  have  been  proven  to  be  directly  linked  to  </w:t>
      </w:r>
      <w:r>
        <w:rPr>
          <w:color w:val="011E31"/>
          <w:spacing w:val="-2"/>
        </w:rPr>
        <w:t>case</w:t>
      </w:r>
      <w:r>
        <w:rPr>
          <w:color w:val="011E31"/>
        </w:rPr>
        <w:t xml:space="preserve"> </w:t>
      </w:r>
      <w:r>
        <w:rPr>
          <w:color w:val="011E31"/>
        </w:rPr>
        <w:t>numbers.</w:t>
      </w:r>
      <w:r>
        <w:rPr>
          <w:sz w:val="12"/>
          <w:szCs w:val="12"/>
          <w:color w:val="011E31"/>
          <w:position w:val="6"/>
        </w:rPr>
        <w:t>178   </w:t>
      </w:r>
      <w:r>
        <w:rPr>
          <w:color w:val="011E31"/>
        </w:rPr>
        <w:t>Thus,  obtaining  specialty  tr</w:t>
      </w:r>
      <w:r>
        <w:rPr>
          <w:color w:val="011E31"/>
          <w:spacing w:val="-1"/>
        </w:rPr>
        <w:t>aining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from  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experienced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implanter would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beneficial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before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</w:rPr>
        <w:t xml:space="preserve"> </w:t>
      </w:r>
      <w:r>
        <w:rPr>
          <w:color w:val="011E31"/>
        </w:rPr>
        <w:t>implantation</w:t>
      </w:r>
      <w:r>
        <w:rPr>
          <w:color w:val="011E31"/>
          <w:spacing w:val="1"/>
        </w:rPr>
        <w:t>.</w:t>
      </w:r>
    </w:p>
    <w:p>
      <w:pPr>
        <w:pStyle w:val="BodyText"/>
        <w:ind w:left="380"/>
        <w:spacing w:before="196" w:line="196" w:lineRule="auto"/>
        <w:outlineLvl w:val="1"/>
        <w:rPr/>
      </w:pPr>
      <w:r>
        <w:rPr>
          <w:b/>
          <w:bCs/>
        </w:rPr>
        <w:t>23.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color w:val="011E31"/>
        </w:rPr>
        <w:t>Clinicians  should  manage  patients  w</w:t>
      </w:r>
      <w:r>
        <w:rPr>
          <w:b/>
          <w:bCs/>
          <w:color w:val="011E31"/>
          <w:spacing w:val="-1"/>
        </w:rPr>
        <w:t>ith</w:t>
      </w:r>
      <w:r>
        <w:rPr>
          <w:b/>
          <w:bCs/>
          <w:color w:val="011E31"/>
          <w:spacing w:val="3"/>
        </w:rPr>
        <w:t xml:space="preserve">  </w:t>
      </w:r>
      <w:r>
        <w:rPr>
          <w:b/>
          <w:bCs/>
          <w:color w:val="011E31"/>
          <w:spacing w:val="-1"/>
        </w:rPr>
        <w:t>stress</w:t>
      </w:r>
    </w:p>
    <w:p>
      <w:pPr>
        <w:pStyle w:val="BodyText"/>
        <w:ind w:left="746" w:right="618" w:firstLine="3"/>
        <w:spacing w:before="75" w:line="270" w:lineRule="auto"/>
        <w:jc w:val="both"/>
        <w:rPr/>
      </w:pPr>
      <w:r>
        <w:rPr>
          <w:b/>
          <w:bCs/>
          <w:color w:val="011E31"/>
        </w:rPr>
        <w:t>urinary  incontinence  after  tre</w:t>
      </w:r>
      <w:r>
        <w:rPr>
          <w:b/>
          <w:bCs/>
          <w:color w:val="011E31"/>
          <w:spacing w:val="-1"/>
        </w:rPr>
        <w:t>atment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benign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prostatic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1"/>
        </w:rPr>
        <w:t>hyperplasia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same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a</w:t>
      </w:r>
      <w:r>
        <w:rPr>
          <w:b/>
          <w:bCs/>
          <w:color w:val="011E31"/>
          <w:spacing w:val="-2"/>
        </w:rPr>
        <w:t>s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2"/>
        </w:rPr>
        <w:t>that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have       undergone       radical       pro</w:t>
      </w:r>
      <w:r>
        <w:rPr>
          <w:b/>
          <w:bCs/>
          <w:color w:val="011E31"/>
          <w:spacing w:val="-2"/>
        </w:rPr>
        <w:t>statectomy.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</w:rPr>
        <w:t>Moderate   Recommen</w:t>
      </w:r>
      <w:r>
        <w:rPr>
          <w:b/>
          <w:bCs/>
          <w:i/>
          <w:iCs/>
          <w:color w:val="011E31"/>
          <w:spacing w:val="-1"/>
        </w:rPr>
        <w:t>dation;</w:t>
      </w:r>
      <w:r>
        <w:rPr>
          <w:b/>
          <w:bCs/>
          <w:i/>
          <w:iCs/>
          <w:color w:val="011E31"/>
          <w:spacing w:val="5"/>
        </w:rPr>
        <w:t xml:space="preserve">   </w:t>
      </w:r>
      <w:r>
        <w:rPr>
          <w:b/>
          <w:bCs/>
          <w:i/>
          <w:iCs/>
          <w:color w:val="011E31"/>
          <w:spacing w:val="-1"/>
        </w:rPr>
        <w:t>Evidence</w:t>
      </w:r>
      <w:r>
        <w:rPr>
          <w:b/>
          <w:bCs/>
          <w:i/>
          <w:iCs/>
          <w:color w:val="011E31"/>
          <w:spacing w:val="5"/>
        </w:rPr>
        <w:t xml:space="preserve">   </w:t>
      </w:r>
      <w:r>
        <w:rPr>
          <w:b/>
          <w:bCs/>
          <w:i/>
          <w:iCs/>
          <w:color w:val="011E31"/>
          <w:spacing w:val="-1"/>
        </w:rPr>
        <w:t>Level: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-4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-4"/>
        </w:rPr>
        <w:t>C</w:t>
      </w:r>
      <w:r>
        <w:rPr>
          <w:b/>
          <w:bCs/>
          <w:color w:val="011E31"/>
          <w:spacing w:val="-4"/>
        </w:rPr>
        <w:t>)</w:t>
      </w:r>
    </w:p>
    <w:p>
      <w:pPr>
        <w:pStyle w:val="BodyText"/>
        <w:ind w:left="379" w:right="612" w:firstLine="11"/>
        <w:spacing w:before="96" w:line="276" w:lineRule="auto"/>
        <w:jc w:val="both"/>
        <w:rPr/>
      </w:pPr>
      <w:r>
        <w:rPr>
          <w:spacing w:val="-2"/>
        </w:rPr>
        <w:t>BPH  is</w:t>
      </w:r>
      <w:r>
        <w:rPr>
          <w:spacing w:val="64"/>
        </w:rPr>
        <w:t xml:space="preserve"> </w:t>
      </w:r>
      <w:r>
        <w:rPr>
          <w:spacing w:val="-2"/>
        </w:rPr>
        <w:t>one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the  main  causes  of</w:t>
      </w:r>
      <w:r>
        <w:rPr>
          <w:spacing w:val="48"/>
          <w:w w:val="101"/>
        </w:rPr>
        <w:t xml:space="preserve"> </w:t>
      </w:r>
      <w:r>
        <w:rPr>
          <w:spacing w:val="-2"/>
        </w:rPr>
        <w:t>lower  urinary</w:t>
      </w:r>
      <w:r>
        <w:rPr>
          <w:spacing w:val="46"/>
          <w:w w:val="101"/>
        </w:rPr>
        <w:t xml:space="preserve"> </w:t>
      </w:r>
      <w:r>
        <w:rPr>
          <w:spacing w:val="-2"/>
        </w:rPr>
        <w:t>tract</w:t>
      </w:r>
      <w:r>
        <w:rPr/>
        <w:t xml:space="preserve"> </w:t>
      </w:r>
      <w:r>
        <w:rPr>
          <w:spacing w:val="-1"/>
        </w:rPr>
        <w:t>symptoms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27"/>
          <w:w w:val="101"/>
        </w:rPr>
        <w:t xml:space="preserve"> </w:t>
      </w:r>
      <w:r>
        <w:rPr>
          <w:spacing w:val="-1"/>
        </w:rPr>
        <w:t>men. Around</w:t>
      </w:r>
      <w:r>
        <w:rPr>
          <w:spacing w:val="20"/>
        </w:rPr>
        <w:t xml:space="preserve"> </w:t>
      </w:r>
      <w:r>
        <w:rPr>
          <w:spacing w:val="-1"/>
        </w:rPr>
        <w:t>30%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men</w:t>
      </w:r>
      <w:r>
        <w:rPr>
          <w:spacing w:val="19"/>
          <w:w w:val="101"/>
        </w:rPr>
        <w:t xml:space="preserve"> </w:t>
      </w:r>
      <w:r>
        <w:rPr>
          <w:spacing w:val="-2"/>
        </w:rPr>
        <w:t>over</w:t>
      </w:r>
      <w:r>
        <w:rPr>
          <w:spacing w:val="18"/>
        </w:rPr>
        <w:t xml:space="preserve"> </w:t>
      </w:r>
      <w:r>
        <w:rPr>
          <w:spacing w:val="-2"/>
        </w:rPr>
        <w:t>age</w:t>
      </w:r>
      <w:r>
        <w:rPr>
          <w:spacing w:val="20"/>
          <w:w w:val="101"/>
        </w:rPr>
        <w:t xml:space="preserve"> </w:t>
      </w:r>
      <w:r>
        <w:rPr>
          <w:spacing w:val="-2"/>
        </w:rPr>
        <w:t>65</w:t>
      </w:r>
      <w:r>
        <w:rPr>
          <w:spacing w:val="20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/>
        <w:t>diagnosed with BPH.</w:t>
      </w:r>
      <w:r>
        <w:rPr>
          <w:sz w:val="12"/>
          <w:szCs w:val="12"/>
          <w:position w:val="6"/>
        </w:rPr>
        <w:t>179</w:t>
      </w:r>
      <w:r>
        <w:rPr>
          <w:sz w:val="12"/>
          <w:szCs w:val="12"/>
          <w:spacing w:val="19"/>
          <w:w w:val="101"/>
          <w:position w:val="6"/>
        </w:rPr>
        <w:t xml:space="preserve"> </w:t>
      </w:r>
      <w:r>
        <w:rPr/>
        <w:t>T</w:t>
      </w:r>
      <w:r>
        <w:rPr>
          <w:spacing w:val="-1"/>
        </w:rPr>
        <w:t>ransurethral removal of prostate</w:t>
      </w:r>
      <w:r>
        <w:rPr/>
        <w:t xml:space="preserve"> </w:t>
      </w:r>
      <w:r>
        <w:rPr>
          <w:spacing w:val="-1"/>
        </w:rPr>
        <w:t>tissue</w:t>
      </w:r>
      <w:r>
        <w:rPr>
          <w:spacing w:val="17"/>
        </w:rPr>
        <w:t xml:space="preserve">   </w:t>
      </w:r>
      <w:r>
        <w:rPr>
          <w:spacing w:val="-1"/>
        </w:rPr>
        <w:t>(e.g.,</w:t>
      </w:r>
      <w:r>
        <w:rPr>
          <w:spacing w:val="14"/>
          <w:w w:val="101"/>
        </w:rPr>
        <w:t xml:space="preserve">   </w:t>
      </w:r>
      <w:r>
        <w:rPr>
          <w:spacing w:val="-1"/>
        </w:rPr>
        <w:t>TURP,    laser</w:t>
      </w:r>
      <w:r>
        <w:rPr>
          <w:spacing w:val="13"/>
        </w:rPr>
        <w:t xml:space="preserve">   </w:t>
      </w:r>
      <w:r>
        <w:rPr>
          <w:spacing w:val="-1"/>
        </w:rPr>
        <w:t>TURP,    ho</w:t>
      </w:r>
      <w:r>
        <w:rPr>
          <w:spacing w:val="-2"/>
        </w:rPr>
        <w:t>lmium    laser</w:t>
      </w:r>
      <w:r>
        <w:rPr>
          <w:spacing w:val="1"/>
        </w:rPr>
        <w:t xml:space="preserve"> </w:t>
      </w:r>
      <w:r>
        <w:rPr>
          <w:spacing w:val="-1"/>
        </w:rPr>
        <w:t>enucleation</w:t>
      </w:r>
      <w:r>
        <w:rPr>
          <w:spacing w:val="13"/>
        </w:rPr>
        <w:t xml:space="preserve">    </w:t>
      </w:r>
      <w:r>
        <w:rPr>
          <w:spacing w:val="-1"/>
        </w:rPr>
        <w:t>of</w:t>
      </w:r>
      <w:r>
        <w:rPr>
          <w:spacing w:val="9"/>
        </w:rPr>
        <w:t xml:space="preserve">    </w:t>
      </w:r>
      <w:r>
        <w:rPr>
          <w:spacing w:val="-1"/>
        </w:rPr>
        <w:t>the     prostate)</w:t>
      </w:r>
      <w:r>
        <w:rPr>
          <w:spacing w:val="12"/>
        </w:rPr>
        <w:t xml:space="preserve">    </w:t>
      </w:r>
      <w:r>
        <w:rPr>
          <w:spacing w:val="-1"/>
        </w:rPr>
        <w:t>or</w:t>
      </w:r>
      <w:r>
        <w:rPr>
          <w:spacing w:val="11"/>
        </w:rPr>
        <w:t xml:space="preserve">    </w:t>
      </w:r>
      <w:r>
        <w:rPr>
          <w:spacing w:val="-1"/>
        </w:rPr>
        <w:t>open</w:t>
      </w:r>
      <w:r>
        <w:rPr>
          <w:spacing w:val="12"/>
        </w:rPr>
        <w:t xml:space="preserve">    </w:t>
      </w:r>
      <w:r>
        <w:rPr>
          <w:spacing w:val="-1"/>
        </w:rPr>
        <w:t>simple</w:t>
      </w:r>
      <w:r>
        <w:rPr>
          <w:spacing w:val="1"/>
        </w:rPr>
        <w:t xml:space="preserve"> </w:t>
      </w:r>
      <w:r>
        <w:rPr>
          <w:spacing w:val="-1"/>
        </w:rPr>
        <w:t>prostatectomies</w:t>
      </w:r>
      <w:r>
        <w:rPr>
          <w:spacing w:val="30"/>
        </w:rPr>
        <w:t xml:space="preserve"> </w:t>
      </w:r>
      <w:r>
        <w:rPr>
          <w:spacing w:val="-1"/>
        </w:rPr>
        <w:t>are</w:t>
      </w:r>
      <w:r>
        <w:rPr>
          <w:spacing w:val="29"/>
          <w:w w:val="101"/>
        </w:rPr>
        <w:t xml:space="preserve"> </w:t>
      </w:r>
      <w:r>
        <w:rPr>
          <w:spacing w:val="-1"/>
        </w:rPr>
        <w:t>offered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5"/>
          <w:w w:val="101"/>
        </w:rPr>
        <w:t xml:space="preserve"> </w:t>
      </w:r>
      <w:r>
        <w:rPr>
          <w:spacing w:val="-1"/>
        </w:rPr>
        <w:t>men</w:t>
      </w:r>
      <w:r>
        <w:rPr>
          <w:spacing w:val="36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hom</w:t>
      </w:r>
      <w:r>
        <w:rPr>
          <w:spacing w:val="35"/>
          <w:w w:val="101"/>
        </w:rPr>
        <w:t xml:space="preserve"> </w:t>
      </w:r>
      <w:r>
        <w:rPr>
          <w:spacing w:val="-2"/>
        </w:rPr>
        <w:t>behavioral</w:t>
      </w:r>
      <w:r>
        <w:rPr/>
        <w:t xml:space="preserve"> </w:t>
      </w:r>
      <w:r>
        <w:rPr>
          <w:spacing w:val="-1"/>
        </w:rPr>
        <w:t>and</w:t>
      </w:r>
      <w:r>
        <w:rPr>
          <w:spacing w:val="40"/>
          <w:w w:val="101"/>
        </w:rPr>
        <w:t xml:space="preserve"> </w:t>
      </w:r>
      <w:r>
        <w:rPr>
          <w:spacing w:val="-1"/>
        </w:rPr>
        <w:t>drug</w:t>
      </w:r>
      <w:r>
        <w:rPr>
          <w:spacing w:val="37"/>
        </w:rPr>
        <w:t xml:space="preserve"> </w:t>
      </w:r>
      <w:r>
        <w:rPr>
          <w:spacing w:val="-1"/>
        </w:rPr>
        <w:t>therapy</w:t>
      </w:r>
      <w:r>
        <w:rPr>
          <w:spacing w:val="35"/>
        </w:rPr>
        <w:t xml:space="preserve"> </w:t>
      </w:r>
      <w:r>
        <w:rPr>
          <w:spacing w:val="-1"/>
        </w:rPr>
        <w:t>fail</w:t>
      </w:r>
      <w:r>
        <w:rPr>
          <w:spacing w:val="37"/>
        </w:rPr>
        <w:t xml:space="preserve"> </w:t>
      </w:r>
      <w:r>
        <w:rPr>
          <w:spacing w:val="-1"/>
        </w:rPr>
        <w:t>to</w:t>
      </w:r>
      <w:r>
        <w:rPr>
          <w:spacing w:val="46"/>
        </w:rPr>
        <w:t xml:space="preserve"> </w:t>
      </w:r>
      <w:r>
        <w:rPr>
          <w:spacing w:val="-1"/>
        </w:rPr>
        <w:t>relieve</w:t>
      </w:r>
      <w:r>
        <w:rPr>
          <w:spacing w:val="39"/>
          <w:w w:val="101"/>
        </w:rPr>
        <w:t xml:space="preserve"> </w:t>
      </w:r>
      <w:r>
        <w:rPr>
          <w:spacing w:val="-1"/>
        </w:rPr>
        <w:t>symptoms.</w:t>
      </w:r>
      <w:r>
        <w:rPr>
          <w:spacing w:val="38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46"/>
          <w:w w:val="101"/>
        </w:rPr>
        <w:t xml:space="preserve"> </w:t>
      </w:r>
      <w:r>
        <w:rPr>
          <w:spacing w:val="-2"/>
        </w:rPr>
        <w:t>rate</w:t>
      </w:r>
      <w:r>
        <w:rPr>
          <w:spacing w:val="39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persistent</w:t>
      </w:r>
      <w:r>
        <w:rPr>
          <w:spacing w:val="22"/>
        </w:rPr>
        <w:t xml:space="preserve"> </w:t>
      </w:r>
      <w:r>
        <w:rPr>
          <w:spacing w:val="-1"/>
        </w:rPr>
        <w:t>SUI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26"/>
        </w:rPr>
        <w:t xml:space="preserve"> </w:t>
      </w:r>
      <w:r>
        <w:rPr>
          <w:spacing w:val="-1"/>
        </w:rPr>
        <w:t>patients</w:t>
      </w:r>
      <w:r>
        <w:rPr>
          <w:spacing w:val="27"/>
        </w:rPr>
        <w:t xml:space="preserve"> </w:t>
      </w:r>
      <w:r>
        <w:rPr>
          <w:spacing w:val="-1"/>
        </w:rPr>
        <w:t>unde</w:t>
      </w:r>
      <w:r>
        <w:rPr>
          <w:spacing w:val="-2"/>
        </w:rPr>
        <w:t>rgoing</w:t>
      </w:r>
      <w:r>
        <w:rPr>
          <w:spacing w:val="19"/>
          <w:w w:val="101"/>
        </w:rPr>
        <w:t xml:space="preserve"> </w:t>
      </w:r>
      <w:r>
        <w:rPr>
          <w:spacing w:val="-2"/>
        </w:rPr>
        <w:t>open</w:t>
      </w:r>
      <w:r>
        <w:rPr>
          <w:spacing w:val="25"/>
          <w:w w:val="101"/>
        </w:rPr>
        <w:t xml:space="preserve"> </w:t>
      </w:r>
      <w:r>
        <w:rPr>
          <w:spacing w:val="-2"/>
        </w:rPr>
        <w:t>laparoscopic</w:t>
      </w:r>
      <w:r>
        <w:rPr/>
        <w:t xml:space="preserve"> </w:t>
      </w:r>
      <w:r>
        <w:rPr>
          <w:spacing w:val="-1"/>
        </w:rPr>
        <w:t>or  endoscopic   surgical</w:t>
      </w:r>
      <w:r>
        <w:rPr>
          <w:spacing w:val="17"/>
          <w:w w:val="101"/>
        </w:rPr>
        <w:t xml:space="preserve">  </w:t>
      </w:r>
      <w:r>
        <w:rPr>
          <w:spacing w:val="-1"/>
        </w:rPr>
        <w:t>management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15"/>
        </w:rPr>
        <w:t xml:space="preserve">  </w:t>
      </w:r>
      <w:r>
        <w:rPr>
          <w:spacing w:val="-1"/>
        </w:rPr>
        <w:t>BPH</w:t>
      </w:r>
      <w:r>
        <w:rPr>
          <w:spacing w:val="17"/>
          <w:w w:val="101"/>
        </w:rPr>
        <w:t xml:space="preserve">  </w:t>
      </w:r>
      <w:r>
        <w:rPr>
          <w:spacing w:val="-2"/>
        </w:rPr>
        <w:t>ranges</w:t>
      </w:r>
      <w:r>
        <w:rPr/>
        <w:t xml:space="preserve"> </w:t>
      </w:r>
      <w:r>
        <w:rPr>
          <w:position w:val="-1"/>
        </w:rPr>
        <w:t>between</w:t>
      </w:r>
      <w:r>
        <w:rPr>
          <w:spacing w:val="43"/>
          <w:position w:val="-1"/>
        </w:rPr>
        <w:t xml:space="preserve"> </w:t>
      </w:r>
      <w:r>
        <w:rPr>
          <w:position w:val="-1"/>
        </w:rPr>
        <w:t>0%</w:t>
      </w:r>
      <w:r>
        <w:rPr>
          <w:spacing w:val="37"/>
          <w:w w:val="101"/>
          <w:position w:val="-1"/>
        </w:rPr>
        <w:t xml:space="preserve"> </w:t>
      </w:r>
      <w:r>
        <w:rPr>
          <w:position w:val="-1"/>
        </w:rPr>
        <w:t>to</w:t>
      </w:r>
      <w:r>
        <w:rPr>
          <w:spacing w:val="43"/>
          <w:position w:val="-1"/>
        </w:rPr>
        <w:t xml:space="preserve"> </w:t>
      </w:r>
      <w:r>
        <w:rPr>
          <w:position w:val="-1"/>
        </w:rPr>
        <w:t>8.4%.</w:t>
      </w:r>
      <w:r>
        <w:rPr>
          <w:sz w:val="12"/>
          <w:szCs w:val="12"/>
          <w:position w:val="5"/>
        </w:rPr>
        <w:t>179, </w:t>
      </w:r>
      <w:r>
        <w:rPr>
          <w:sz w:val="12"/>
          <w:szCs w:val="12"/>
          <w:spacing w:val="-1"/>
          <w:position w:val="5"/>
        </w:rPr>
        <w:t xml:space="preserve"> 180   </w:t>
      </w:r>
      <w:r>
        <w:rPr>
          <w:spacing w:val="-1"/>
          <w:position w:val="-1"/>
        </w:rPr>
        <w:t>Evaluation</w:t>
      </w:r>
      <w:r>
        <w:rPr>
          <w:spacing w:val="39"/>
          <w:w w:val="101"/>
          <w:position w:val="-1"/>
        </w:rPr>
        <w:t xml:space="preserve"> </w:t>
      </w:r>
      <w:r>
        <w:rPr>
          <w:spacing w:val="-1"/>
          <w:position w:val="-1"/>
        </w:rPr>
        <w:t>of  patients</w:t>
      </w:r>
      <w:r>
        <w:rPr>
          <w:spacing w:val="35"/>
          <w:position w:val="-1"/>
        </w:rPr>
        <w:t xml:space="preserve"> </w:t>
      </w:r>
      <w:r>
        <w:rPr>
          <w:spacing w:val="-1"/>
          <w:position w:val="-1"/>
        </w:rPr>
        <w:t>with</w:t>
      </w:r>
      <w:r>
        <w:rPr>
          <w:position w:val="-1"/>
        </w:rPr>
        <w:t xml:space="preserve"> </w:t>
      </w:r>
      <w:r>
        <w:rPr>
          <w:spacing w:val="-1"/>
        </w:rPr>
        <w:t>SUI</w:t>
      </w:r>
      <w:r>
        <w:rPr>
          <w:spacing w:val="34"/>
          <w:w w:val="101"/>
        </w:rPr>
        <w:t xml:space="preserve"> </w:t>
      </w:r>
      <w:r>
        <w:rPr>
          <w:spacing w:val="-1"/>
        </w:rPr>
        <w:t>after</w:t>
      </w:r>
      <w:r>
        <w:rPr>
          <w:spacing w:val="30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30"/>
          <w:w w:val="101"/>
        </w:rPr>
        <w:t xml:space="preserve"> </w:t>
      </w:r>
      <w:r>
        <w:rPr>
          <w:spacing w:val="-1"/>
        </w:rPr>
        <w:t>therapy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BPH</w:t>
      </w:r>
      <w:r>
        <w:rPr>
          <w:spacing w:val="34"/>
        </w:rPr>
        <w:t xml:space="preserve"> </w:t>
      </w:r>
      <w:r>
        <w:rPr>
          <w:spacing w:val="-1"/>
        </w:rPr>
        <w:t>should</w:t>
      </w:r>
      <w:r>
        <w:rPr>
          <w:spacing w:val="40"/>
          <w:w w:val="10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e</w:t>
      </w:r>
      <w:r>
        <w:rPr>
          <w:spacing w:val="33"/>
          <w:w w:val="101"/>
        </w:rPr>
        <w:t xml:space="preserve"> </w:t>
      </w:r>
      <w:r>
        <w:rPr>
          <w:spacing w:val="-2"/>
        </w:rPr>
        <w:t>similar</w:t>
      </w:r>
      <w:r>
        <w:rPr>
          <w:spacing w:val="2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those</w:t>
      </w:r>
      <w:r>
        <w:rPr>
          <w:spacing w:val="27"/>
          <w:w w:val="101"/>
        </w:rPr>
        <w:t xml:space="preserve"> </w:t>
      </w:r>
      <w:r>
        <w:rPr>
          <w:spacing w:val="-2"/>
        </w:rPr>
        <w:t>who</w:t>
      </w:r>
      <w:r>
        <w:rPr>
          <w:spacing w:val="39"/>
        </w:rPr>
        <w:t xml:space="preserve"> </w:t>
      </w:r>
      <w:r>
        <w:rPr>
          <w:spacing w:val="-2"/>
        </w:rPr>
        <w:t>have</w:t>
      </w:r>
      <w:r>
        <w:rPr>
          <w:spacing w:val="39"/>
        </w:rPr>
        <w:t xml:space="preserve"> </w:t>
      </w:r>
      <w:r>
        <w:rPr>
          <w:spacing w:val="-2"/>
        </w:rPr>
        <w:t>undergone</w:t>
      </w:r>
      <w:r>
        <w:rPr>
          <w:spacing w:val="42"/>
        </w:rPr>
        <w:t xml:space="preserve"> </w:t>
      </w:r>
      <w:r>
        <w:rPr>
          <w:spacing w:val="-2"/>
        </w:rPr>
        <w:t>RP;</w:t>
      </w:r>
      <w:r>
        <w:rPr>
          <w:spacing w:val="39"/>
        </w:rPr>
        <w:t xml:space="preserve"> </w:t>
      </w:r>
      <w:r>
        <w:rPr>
          <w:spacing w:val="-2"/>
        </w:rPr>
        <w:t>however</w:t>
      </w:r>
      <w:r>
        <w:rPr>
          <w:spacing w:val="31"/>
        </w:rPr>
        <w:t xml:space="preserve"> </w:t>
      </w:r>
      <w:r>
        <w:rPr>
          <w:spacing w:val="-2"/>
        </w:rPr>
        <w:t>care</w:t>
      </w:r>
      <w:r>
        <w:rPr>
          <w:spacing w:val="39"/>
          <w:w w:val="101"/>
        </w:rPr>
        <w:t xml:space="preserve"> </w:t>
      </w:r>
      <w:r>
        <w:rPr>
          <w:spacing w:val="-3"/>
        </w:rPr>
        <w:t>must</w:t>
      </w:r>
      <w:r>
        <w:rPr>
          <w:spacing w:val="39"/>
        </w:rPr>
        <w:t xml:space="preserve"> </w:t>
      </w:r>
      <w:r>
        <w:rPr>
          <w:spacing w:val="-3"/>
        </w:rPr>
        <w:t>be</w:t>
      </w:r>
      <w:r>
        <w:rPr/>
        <w:t xml:space="preserve"> </w:t>
      </w:r>
      <w:r>
        <w:rPr>
          <w:spacing w:val="-2"/>
        </w:rPr>
        <w:t>taken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48"/>
          <w:w w:val="101"/>
        </w:rPr>
        <w:t xml:space="preserve"> </w:t>
      </w:r>
      <w:r>
        <w:rPr>
          <w:spacing w:val="-2"/>
        </w:rPr>
        <w:t>rule</w:t>
      </w:r>
      <w:r>
        <w:rPr>
          <w:spacing w:val="41"/>
          <w:w w:val="101"/>
        </w:rPr>
        <w:t xml:space="preserve"> </w:t>
      </w:r>
      <w:r>
        <w:rPr>
          <w:spacing w:val="-2"/>
        </w:rPr>
        <w:t>out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primary</w:t>
      </w:r>
      <w:r>
        <w:rPr>
          <w:spacing w:val="48"/>
          <w:w w:val="101"/>
        </w:rPr>
        <w:t xml:space="preserve"> </w:t>
      </w:r>
      <w:r>
        <w:rPr>
          <w:spacing w:val="-2"/>
        </w:rPr>
        <w:t>bladder</w:t>
      </w:r>
      <w:r>
        <w:rPr>
          <w:spacing w:val="46"/>
        </w:rPr>
        <w:t xml:space="preserve"> </w:t>
      </w:r>
      <w:r>
        <w:rPr>
          <w:spacing w:val="-2"/>
        </w:rPr>
        <w:t>pathology</w:t>
      </w:r>
      <w:r>
        <w:rPr>
          <w:spacing w:val="42"/>
        </w:rPr>
        <w:t xml:space="preserve"> </w:t>
      </w:r>
      <w:r>
        <w:rPr>
          <w:spacing w:val="-2"/>
        </w:rPr>
        <w:t>such</w:t>
      </w:r>
      <w:r>
        <w:rPr>
          <w:spacing w:val="43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OAB.</w:t>
      </w:r>
      <w:r>
        <w:rPr>
          <w:spacing w:val="26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14"/>
        </w:rPr>
        <w:t xml:space="preserve"> </w:t>
      </w:r>
      <w:r>
        <w:rPr>
          <w:spacing w:val="-1"/>
        </w:rPr>
        <w:t>SUI</w:t>
      </w:r>
      <w:r>
        <w:rPr>
          <w:spacing w:val="17"/>
        </w:rPr>
        <w:t xml:space="preserve"> </w:t>
      </w:r>
      <w:r>
        <w:rPr>
          <w:spacing w:val="-1"/>
        </w:rPr>
        <w:t>after</w:t>
      </w:r>
      <w:r>
        <w:rPr>
          <w:spacing w:val="15"/>
        </w:rPr>
        <w:t xml:space="preserve"> </w:t>
      </w:r>
      <w:r>
        <w:rPr>
          <w:spacing w:val="-1"/>
        </w:rPr>
        <w:t>surgical</w:t>
      </w:r>
      <w:r>
        <w:rPr>
          <w:spacing w:val="23"/>
          <w:w w:val="101"/>
        </w:rPr>
        <w:t xml:space="preserve"> </w:t>
      </w:r>
      <w:r>
        <w:rPr>
          <w:spacing w:val="-1"/>
        </w:rPr>
        <w:t>manageme</w:t>
      </w:r>
      <w:r>
        <w:rPr>
          <w:spacing w:val="-2"/>
        </w:rPr>
        <w:t>nt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BPH</w:t>
      </w:r>
      <w:r>
        <w:rPr>
          <w:spacing w:val="14"/>
          <w:w w:val="101"/>
        </w:rPr>
        <w:t xml:space="preserve"> </w:t>
      </w:r>
      <w:r>
        <w:rPr/>
        <w:t>should follow the</w:t>
      </w:r>
      <w:r>
        <w:rPr>
          <w:spacing w:val="14"/>
        </w:rPr>
        <w:t xml:space="preserve"> </w:t>
      </w:r>
      <w:r>
        <w:rPr/>
        <w:t>algorithm</w:t>
      </w:r>
      <w:r>
        <w:rPr>
          <w:spacing w:val="15"/>
          <w:w w:val="101"/>
        </w:rPr>
        <w:t xml:space="preserve"> </w:t>
      </w:r>
      <w:r>
        <w:rPr/>
        <w:t>as </w:t>
      </w:r>
      <w:r>
        <w:rPr>
          <w:spacing w:val="-1"/>
        </w:rPr>
        <w:t>that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21"/>
          <w:w w:val="101"/>
        </w:rPr>
        <w:t xml:space="preserve"> </w:t>
      </w:r>
      <w:r>
        <w:rPr>
          <w:spacing w:val="-1"/>
        </w:rPr>
        <w:t>patient</w:t>
      </w:r>
      <w:r>
        <w:rPr>
          <w:spacing w:val="7"/>
        </w:rPr>
        <w:t xml:space="preserve"> </w:t>
      </w:r>
      <w:r>
        <w:rPr>
          <w:spacing w:val="-1"/>
        </w:rPr>
        <w:t>who</w:t>
      </w:r>
      <w:r>
        <w:rPr/>
        <w:t xml:space="preserve"> </w:t>
      </w:r>
      <w:r>
        <w:rPr/>
        <w:t>underwent</w:t>
      </w:r>
      <w:r>
        <w:rPr>
          <w:spacing w:val="14"/>
          <w:w w:val="101"/>
        </w:rPr>
        <w:t xml:space="preserve">  </w:t>
      </w:r>
      <w:r>
        <w:rPr/>
        <w:t>RP  for</w:t>
      </w:r>
      <w:r>
        <w:rPr>
          <w:spacing w:val="11"/>
        </w:rPr>
        <w:t xml:space="preserve">  </w:t>
      </w:r>
      <w:r>
        <w:rPr/>
        <w:t>prostate  cancer.   </w:t>
      </w:r>
      <w:r>
        <w:rPr>
          <w:spacing w:val="-1"/>
        </w:rPr>
        <w:t>Patients  who  fail</w:t>
      </w:r>
      <w:r>
        <w:rPr>
          <w:spacing w:val="1"/>
        </w:rPr>
        <w:t xml:space="preserve"> </w:t>
      </w:r>
      <w:r>
        <w:rPr/>
        <w:t>conservative   measures</w:t>
      </w:r>
      <w:r>
        <w:rPr>
          <w:spacing w:val="7"/>
        </w:rPr>
        <w:t xml:space="preserve">   </w:t>
      </w:r>
      <w:r>
        <w:rPr/>
        <w:t>should   </w:t>
      </w:r>
      <w:r>
        <w:rPr>
          <w:spacing w:val="-1"/>
        </w:rPr>
        <w:t xml:space="preserve"> be   offered</w:t>
      </w:r>
      <w:r>
        <w:rPr>
          <w:spacing w:val="7"/>
        </w:rPr>
        <w:t xml:space="preserve">   </w:t>
      </w:r>
      <w:r>
        <w:rPr>
          <w:spacing w:val="-1"/>
        </w:rPr>
        <w:t>surgical</w:t>
      </w:r>
      <w:r>
        <w:rPr>
          <w:spacing w:val="2"/>
        </w:rPr>
        <w:t xml:space="preserve"> </w:t>
      </w:r>
      <w:r>
        <w:rPr>
          <w:spacing w:val="-1"/>
        </w:rPr>
        <w:t>management.</w:t>
      </w:r>
      <w:r>
        <w:rPr>
          <w:spacing w:val="24"/>
        </w:rPr>
        <w:t xml:space="preserve"> </w:t>
      </w:r>
      <w:r>
        <w:rPr>
          <w:spacing w:val="-1"/>
        </w:rPr>
        <w:t>However,</w:t>
      </w:r>
      <w:r>
        <w:rPr>
          <w:spacing w:val="21"/>
        </w:rPr>
        <w:t xml:space="preserve"> </w:t>
      </w:r>
      <w:r>
        <w:rPr>
          <w:spacing w:val="-1"/>
        </w:rPr>
        <w:t>it</w:t>
      </w:r>
      <w:r>
        <w:rPr>
          <w:spacing w:val="14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1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oted that</w:t>
      </w:r>
      <w:r>
        <w:rPr>
          <w:spacing w:val="21"/>
        </w:rPr>
        <w:t xml:space="preserve"> </w:t>
      </w:r>
      <w:r>
        <w:rPr>
          <w:spacing w:val="-2"/>
        </w:rPr>
        <w:t>literature</w:t>
      </w:r>
      <w:r>
        <w:rPr/>
        <w:t xml:space="preserve"> </w:t>
      </w:r>
      <w:r>
        <w:rPr>
          <w:spacing w:val="-1"/>
        </w:rPr>
        <w:t>on surgical outcomes</w:t>
      </w:r>
      <w:r>
        <w:rPr>
          <w:spacing w:val="21"/>
          <w:w w:val="101"/>
        </w:rPr>
        <w:t xml:space="preserve"> </w:t>
      </w:r>
      <w:r>
        <w:rPr>
          <w:spacing w:val="-1"/>
        </w:rPr>
        <w:t>in this</w:t>
      </w:r>
      <w:r>
        <w:rPr>
          <w:spacing w:val="19"/>
        </w:rPr>
        <w:t xml:space="preserve"> </w:t>
      </w:r>
      <w:r>
        <w:rPr>
          <w:spacing w:val="-1"/>
        </w:rPr>
        <w:t>patient</w:t>
      </w:r>
      <w:r>
        <w:rPr>
          <w:spacing w:val="19"/>
        </w:rPr>
        <w:t xml:space="preserve"> </w:t>
      </w:r>
      <w:r>
        <w:rPr>
          <w:spacing w:val="-1"/>
        </w:rPr>
        <w:t>population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limited.</w:t>
      </w:r>
      <w:r>
        <w:rPr/>
        <w:t xml:space="preserve"> </w:t>
      </w:r>
      <w:r>
        <w:rPr/>
        <w:t>Most  studies  evaluating  results  o</w:t>
      </w:r>
      <w:r>
        <w:rPr>
          <w:spacing w:val="-1"/>
        </w:rPr>
        <w:t>f  AUS  or  male  sling</w:t>
      </w:r>
      <w:r>
        <w:rPr/>
        <w:t xml:space="preserve"> </w:t>
      </w:r>
      <w:r>
        <w:rPr>
          <w:spacing w:val="-1"/>
        </w:rPr>
        <w:t>either combine</w:t>
      </w:r>
      <w:r>
        <w:rPr>
          <w:spacing w:val="22"/>
        </w:rPr>
        <w:t xml:space="preserve"> </w:t>
      </w:r>
      <w:r>
        <w:rPr>
          <w:spacing w:val="-1"/>
        </w:rPr>
        <w:t>BPH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with</w:t>
      </w:r>
      <w:r>
        <w:rPr>
          <w:spacing w:val="18"/>
        </w:rPr>
        <w:t xml:space="preserve"> </w:t>
      </w:r>
      <w:r>
        <w:rPr>
          <w:spacing w:val="-1"/>
        </w:rPr>
        <w:t>RP</w:t>
      </w:r>
      <w:r>
        <w:rPr>
          <w:spacing w:val="16"/>
          <w:w w:val="101"/>
        </w:rPr>
        <w:t xml:space="preserve"> </w:t>
      </w:r>
      <w:r>
        <w:rPr>
          <w:spacing w:val="-1"/>
        </w:rPr>
        <w:t>patients or exclude</w:t>
      </w:r>
      <w:r>
        <w:rPr/>
        <w:t xml:space="preserve"> </w:t>
      </w:r>
      <w:r>
        <w:rPr>
          <w:spacing w:val="-1"/>
        </w:rPr>
        <w:t>them.</w:t>
      </w:r>
      <w:r>
        <w:rPr>
          <w:spacing w:val="35"/>
        </w:rPr>
        <w:t xml:space="preserve"> </w:t>
      </w:r>
      <w:r>
        <w:rPr>
          <w:spacing w:val="-1"/>
        </w:rPr>
        <w:t>There</w:t>
      </w:r>
      <w:r>
        <w:rPr>
          <w:spacing w:val="35"/>
          <w:w w:val="101"/>
        </w:rPr>
        <w:t xml:space="preserve"> </w:t>
      </w:r>
      <w:r>
        <w:rPr>
          <w:spacing w:val="-1"/>
        </w:rPr>
        <w:t>are</w:t>
      </w:r>
      <w:r>
        <w:rPr>
          <w:spacing w:val="36"/>
          <w:w w:val="101"/>
        </w:rPr>
        <w:t xml:space="preserve"> </w:t>
      </w:r>
      <w:r>
        <w:rPr>
          <w:spacing w:val="-1"/>
        </w:rPr>
        <w:t>a</w:t>
      </w:r>
      <w:r>
        <w:rPr>
          <w:spacing w:val="31"/>
          <w:w w:val="101"/>
        </w:rPr>
        <w:t xml:space="preserve"> </w:t>
      </w:r>
      <w:r>
        <w:rPr>
          <w:spacing w:val="-1"/>
        </w:rPr>
        <w:t>few</w:t>
      </w:r>
      <w:r>
        <w:rPr>
          <w:spacing w:val="34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4"/>
        </w:rPr>
        <w:t xml:space="preserve"> </w:t>
      </w:r>
      <w:r>
        <w:rPr>
          <w:spacing w:val="-1"/>
        </w:rPr>
        <w:t>that</w:t>
      </w:r>
      <w:r>
        <w:rPr>
          <w:spacing w:val="43"/>
        </w:rPr>
        <w:t xml:space="preserve"> </w:t>
      </w:r>
      <w:r>
        <w:rPr>
          <w:spacing w:val="-1"/>
        </w:rPr>
        <w:t>have</w:t>
      </w:r>
      <w:r>
        <w:rPr>
          <w:spacing w:val="36"/>
          <w:w w:val="101"/>
        </w:rPr>
        <w:t xml:space="preserve"> </w:t>
      </w:r>
      <w:r>
        <w:rPr>
          <w:spacing w:val="-1"/>
        </w:rPr>
        <w:t>dem</w:t>
      </w:r>
      <w:r>
        <w:rPr>
          <w:spacing w:val="-2"/>
        </w:rPr>
        <w:t>onstrated</w:t>
      </w:r>
      <w:r>
        <w:rPr/>
        <w:t xml:space="preserve"> </w:t>
      </w:r>
      <w:r>
        <w:rPr/>
        <w:t>that  AUS</w:t>
      </w:r>
      <w:r>
        <w:rPr>
          <w:spacing w:val="10"/>
        </w:rPr>
        <w:t xml:space="preserve">  </w:t>
      </w:r>
      <w:r>
        <w:rPr/>
        <w:t>or</w:t>
      </w:r>
      <w:r>
        <w:rPr>
          <w:spacing w:val="13"/>
        </w:rPr>
        <w:t xml:space="preserve">  </w:t>
      </w:r>
      <w:r>
        <w:rPr/>
        <w:t>male</w:t>
      </w:r>
      <w:r>
        <w:rPr>
          <w:spacing w:val="11"/>
        </w:rPr>
        <w:t xml:space="preserve">  </w:t>
      </w:r>
      <w:r>
        <w:rPr/>
        <w:t>sling</w:t>
      </w:r>
      <w:r>
        <w:rPr>
          <w:spacing w:val="10"/>
        </w:rPr>
        <w:t xml:space="preserve">  </w:t>
      </w:r>
      <w:r>
        <w:rPr/>
        <w:t>are</w:t>
      </w:r>
      <w:r>
        <w:rPr>
          <w:spacing w:val="11"/>
        </w:rPr>
        <w:t xml:space="preserve">  </w:t>
      </w:r>
      <w:r>
        <w:rPr/>
        <w:t>s</w:t>
      </w:r>
      <w:r>
        <w:rPr>
          <w:spacing w:val="-1"/>
        </w:rPr>
        <w:t>afe</w:t>
      </w:r>
      <w:r>
        <w:rPr>
          <w:spacing w:val="11"/>
        </w:rPr>
        <w:t xml:space="preserve">  </w:t>
      </w:r>
      <w:r>
        <w:rPr>
          <w:spacing w:val="-1"/>
        </w:rPr>
        <w:t>and</w:t>
      </w:r>
      <w:r>
        <w:rPr>
          <w:spacing w:val="11"/>
        </w:rPr>
        <w:t xml:space="preserve">  </w:t>
      </w:r>
      <w:r>
        <w:rPr>
          <w:spacing w:val="-1"/>
        </w:rPr>
        <w:t>efficacious. 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1" w:firstLine="10"/>
        <w:spacing w:before="47" w:line="277" w:lineRule="auto"/>
        <w:jc w:val="both"/>
        <w:rPr>
          <w:sz w:val="12"/>
          <w:szCs w:val="12"/>
        </w:rPr>
      </w:pPr>
      <w:r>
        <w:rPr>
          <w:spacing w:val="-1"/>
        </w:rPr>
        <w:t>Cochrane</w:t>
      </w:r>
      <w:r>
        <w:rPr>
          <w:spacing w:val="19"/>
          <w:w w:val="101"/>
        </w:rPr>
        <w:t xml:space="preserve">  </w:t>
      </w:r>
      <w:r>
        <w:rPr>
          <w:spacing w:val="-1"/>
        </w:rPr>
        <w:t>review  only   identified  one   RCT  evaluating</w:t>
      </w:r>
      <w:r>
        <w:rPr/>
        <w:t xml:space="preserve"> </w:t>
      </w:r>
      <w:r>
        <w:rPr>
          <w:spacing w:val="-1"/>
        </w:rPr>
        <w:t>surgical</w:t>
      </w:r>
      <w:r>
        <w:rPr>
          <w:spacing w:val="47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SUI</w:t>
      </w:r>
      <w:r>
        <w:rPr>
          <w:spacing w:val="31"/>
        </w:rPr>
        <w:t xml:space="preserve"> </w:t>
      </w:r>
      <w:r>
        <w:rPr>
          <w:spacing w:val="-1"/>
        </w:rPr>
        <w:t>after</w:t>
      </w:r>
      <w:r>
        <w:rPr>
          <w:spacing w:val="35"/>
          <w:w w:val="101"/>
        </w:rPr>
        <w:t xml:space="preserve"> </w:t>
      </w:r>
      <w:r>
        <w:rPr>
          <w:spacing w:val="-1"/>
        </w:rPr>
        <w:t>BPH</w:t>
      </w:r>
      <w:r>
        <w:rPr>
          <w:spacing w:val="30"/>
        </w:rPr>
        <w:t xml:space="preserve"> </w:t>
      </w:r>
      <w:r>
        <w:rPr>
          <w:spacing w:val="-1"/>
        </w:rPr>
        <w:t>surgery.</w:t>
      </w:r>
      <w:r>
        <w:rPr>
          <w:sz w:val="12"/>
          <w:szCs w:val="12"/>
          <w:spacing w:val="-1"/>
          <w:position w:val="6"/>
        </w:rPr>
        <w:t>179</w:t>
      </w:r>
      <w:r>
        <w:rPr>
          <w:sz w:val="12"/>
          <w:szCs w:val="12"/>
          <w:spacing w:val="8"/>
          <w:w w:val="101"/>
          <w:position w:val="6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/>
        <w:t>study</w:t>
      </w:r>
      <w:r>
        <w:rPr>
          <w:spacing w:val="19"/>
          <w:w w:val="101"/>
        </w:rPr>
        <w:t xml:space="preserve"> </w:t>
      </w:r>
      <w:r>
        <w:rPr/>
        <w:t>compared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eff</w:t>
      </w:r>
      <w:r>
        <w:rPr>
          <w:spacing w:val="-1"/>
        </w:rPr>
        <w:t>icacy</w:t>
      </w:r>
      <w:r>
        <w:rPr>
          <w:spacing w:val="18"/>
        </w:rPr>
        <w:t xml:space="preserve"> </w:t>
      </w:r>
      <w:r>
        <w:rPr>
          <w:spacing w:val="-1"/>
        </w:rPr>
        <w:t>of AUS</w:t>
      </w:r>
      <w:r>
        <w:rPr>
          <w:spacing w:val="25"/>
        </w:rPr>
        <w:t xml:space="preserve"> </w:t>
      </w:r>
      <w:r>
        <w:rPr>
          <w:spacing w:val="-1"/>
        </w:rPr>
        <w:t>implantation</w:t>
      </w:r>
      <w:r>
        <w:rPr>
          <w:spacing w:val="14"/>
        </w:rPr>
        <w:t xml:space="preserve"> </w:t>
      </w:r>
      <w:r>
        <w:rPr>
          <w:spacing w:val="-1"/>
        </w:rPr>
        <w:t>versus</w:t>
      </w:r>
      <w:r>
        <w:rPr/>
        <w:t xml:space="preserve"> </w:t>
      </w:r>
      <w:r>
        <w:rPr/>
        <w:t>injectable therapy. Men undergoin</w:t>
      </w:r>
      <w:r>
        <w:rPr>
          <w:spacing w:val="-1"/>
        </w:rPr>
        <w:t>g AUS placement were</w:t>
      </w:r>
      <w:r>
        <w:rPr/>
        <w:t xml:space="preserve"> </w:t>
      </w:r>
      <w:r>
        <w:rPr>
          <w:spacing w:val="-2"/>
        </w:rPr>
        <w:t>more</w:t>
      </w:r>
      <w:r>
        <w:rPr>
          <w:spacing w:val="58"/>
          <w:w w:val="101"/>
        </w:rPr>
        <w:t xml:space="preserve"> </w:t>
      </w:r>
      <w:r>
        <w:rPr>
          <w:spacing w:val="-2"/>
        </w:rPr>
        <w:t>likely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be</w:t>
      </w:r>
      <w:r>
        <w:rPr>
          <w:spacing w:val="44"/>
        </w:rPr>
        <w:t xml:space="preserve"> </w:t>
      </w:r>
      <w:r>
        <w:rPr>
          <w:spacing w:val="-2"/>
        </w:rPr>
        <w:t>dry</w:t>
      </w:r>
      <w:r>
        <w:rPr>
          <w:spacing w:val="37"/>
          <w:w w:val="101"/>
        </w:rPr>
        <w:t xml:space="preserve"> </w:t>
      </w:r>
      <w:r>
        <w:rPr>
          <w:spacing w:val="-2"/>
        </w:rPr>
        <w:t>with</w:t>
      </w:r>
      <w:r>
        <w:rPr>
          <w:spacing w:val="44"/>
        </w:rPr>
        <w:t xml:space="preserve"> </w:t>
      </w:r>
      <w:r>
        <w:rPr>
          <w:spacing w:val="-2"/>
        </w:rPr>
        <w:t>an</w:t>
      </w:r>
      <w:r>
        <w:rPr>
          <w:spacing w:val="44"/>
        </w:rPr>
        <w:t xml:space="preserve"> </w:t>
      </w:r>
      <w:r>
        <w:rPr>
          <w:spacing w:val="-2"/>
        </w:rPr>
        <w:t>odds</w:t>
      </w:r>
      <w:r>
        <w:rPr>
          <w:spacing w:val="50"/>
        </w:rPr>
        <w:t xml:space="preserve"> </w:t>
      </w:r>
      <w:r>
        <w:rPr>
          <w:spacing w:val="-2"/>
        </w:rPr>
        <w:t>ratio</w:t>
      </w:r>
      <w:r>
        <w:rPr>
          <w:spacing w:val="49"/>
        </w:rPr>
        <w:t xml:space="preserve"> </w:t>
      </w:r>
      <w:r>
        <w:rPr>
          <w:spacing w:val="-2"/>
        </w:rPr>
        <w:t>(OR)</w:t>
      </w:r>
      <w:r>
        <w:rPr>
          <w:spacing w:val="43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5.67.</w:t>
      </w:r>
      <w:r>
        <w:rPr/>
        <w:t xml:space="preserve"> </w:t>
      </w:r>
      <w:r>
        <w:rPr/>
        <w:t>Another study in which 56 patient</w:t>
      </w:r>
      <w:r>
        <w:rPr>
          <w:spacing w:val="-1"/>
        </w:rPr>
        <w:t>s were undergoing AUS</w:t>
      </w:r>
      <w:r>
        <w:rPr/>
        <w:t xml:space="preserve"> </w:t>
      </w:r>
      <w:r>
        <w:rPr/>
        <w:t>placement   after   TURP   found   that   continence   was</w:t>
      </w:r>
      <w:r>
        <w:rPr>
          <w:spacing w:val="13"/>
        </w:rPr>
        <w:t xml:space="preserve"> </w:t>
      </w:r>
      <w:r>
        <w:rPr>
          <w:spacing w:val="-1"/>
        </w:rPr>
        <w:t>significantly   improved    in</w:t>
      </w:r>
      <w:r>
        <w:rPr>
          <w:spacing w:val="8"/>
        </w:rPr>
        <w:t xml:space="preserve">   </w:t>
      </w:r>
      <w:r>
        <w:rPr>
          <w:spacing w:val="-1"/>
        </w:rPr>
        <w:t>90%   of    patients   wit</w:t>
      </w:r>
      <w:r>
        <w:rPr>
          <w:spacing w:val="-2"/>
        </w:rPr>
        <w:t>h    a</w:t>
      </w:r>
      <w:r>
        <w:rPr>
          <w:spacing w:val="2"/>
        </w:rPr>
        <w:t xml:space="preserve"> </w:t>
      </w:r>
      <w:r>
        <w:rPr/>
        <w:t>satisfaction  rate</w:t>
      </w:r>
      <w:r>
        <w:rPr>
          <w:spacing w:val="9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87%,</w:t>
      </w:r>
      <w:r>
        <w:rPr>
          <w:sz w:val="12"/>
          <w:szCs w:val="12"/>
          <w:position w:val="6"/>
        </w:rPr>
        <w:t>1</w:t>
      </w:r>
      <w:r>
        <w:rPr>
          <w:sz w:val="12"/>
          <w:szCs w:val="12"/>
          <w:spacing w:val="-1"/>
          <w:position w:val="6"/>
        </w:rPr>
        <w:t>81    </w:t>
      </w:r>
      <w:r>
        <w:rPr>
          <w:spacing w:val="-1"/>
        </w:rPr>
        <w:t>and   14  patients</w:t>
      </w:r>
      <w:r>
        <w:rPr>
          <w:spacing w:val="13"/>
        </w:rPr>
        <w:t xml:space="preserve">  </w:t>
      </w:r>
      <w:r>
        <w:rPr>
          <w:spacing w:val="-1"/>
        </w:rPr>
        <w:t>required</w:t>
      </w:r>
      <w:r>
        <w:rPr/>
        <w:t xml:space="preserve"> </w:t>
      </w:r>
      <w:r>
        <w:rPr>
          <w:spacing w:val="-1"/>
        </w:rPr>
        <w:t>surgical revisions of their AUS. A study looking at</w:t>
      </w:r>
      <w:r>
        <w:rPr>
          <w:spacing w:val="18"/>
          <w:w w:val="101"/>
        </w:rPr>
        <w:t xml:space="preserve"> </w:t>
      </w:r>
      <w:r>
        <w:rPr>
          <w:spacing w:val="-1"/>
        </w:rPr>
        <w:t>18 </w:t>
      </w:r>
      <w:r>
        <w:rPr>
          <w:spacing w:val="-2"/>
        </w:rPr>
        <w:t>men</w:t>
      </w:r>
      <w:r>
        <w:rPr/>
        <w:t xml:space="preserve"> </w:t>
      </w:r>
      <w:r>
        <w:rPr/>
        <w:t>undergoing transobturator male </w:t>
      </w:r>
      <w:r>
        <w:rPr>
          <w:spacing w:val="-1"/>
        </w:rPr>
        <w:t>sling after TURP</w:t>
      </w:r>
      <w:r>
        <w:rPr>
          <w:sz w:val="12"/>
          <w:szCs w:val="12"/>
          <w:spacing w:val="-1"/>
          <w:position w:val="6"/>
        </w:rPr>
        <w:t>182</w:t>
      </w:r>
      <w:r>
        <w:rPr>
          <w:sz w:val="12"/>
          <w:szCs w:val="12"/>
          <w:spacing w:val="16"/>
          <w:w w:val="101"/>
          <w:position w:val="6"/>
        </w:rPr>
        <w:t xml:space="preserve"> </w:t>
      </w:r>
      <w:r>
        <w:rPr>
          <w:spacing w:val="-1"/>
        </w:rPr>
        <w:t>found</w:t>
      </w:r>
      <w:r>
        <w:rPr/>
        <w:t xml:space="preserve"> </w:t>
      </w:r>
      <w:r>
        <w:rPr>
          <w:spacing w:val="-1"/>
        </w:rPr>
        <w:t>that</w:t>
      </w:r>
      <w:r>
        <w:rPr>
          <w:spacing w:val="44"/>
          <w:w w:val="101"/>
        </w:rPr>
        <w:t xml:space="preserve"> </w:t>
      </w:r>
      <w:r>
        <w:rPr>
          <w:spacing w:val="-1"/>
        </w:rPr>
        <w:t>47%</w:t>
      </w:r>
      <w:r>
        <w:rPr>
          <w:spacing w:val="48"/>
          <w:w w:val="101"/>
        </w:rPr>
        <w:t xml:space="preserve"> </w:t>
      </w:r>
      <w:r>
        <w:rPr>
          <w:spacing w:val="-1"/>
        </w:rPr>
        <w:t>of</w:t>
      </w:r>
      <w:r>
        <w:rPr>
          <w:spacing w:val="46"/>
          <w:w w:val="101"/>
        </w:rPr>
        <w:t xml:space="preserve"> </w:t>
      </w:r>
      <w:r>
        <w:rPr>
          <w:spacing w:val="-1"/>
        </w:rPr>
        <w:t>men</w:t>
      </w:r>
      <w:r>
        <w:rPr>
          <w:spacing w:val="41"/>
        </w:rPr>
        <w:t xml:space="preserve"> </w:t>
      </w:r>
      <w:r>
        <w:rPr>
          <w:spacing w:val="-1"/>
        </w:rPr>
        <w:t>were</w:t>
      </w:r>
      <w:r>
        <w:rPr>
          <w:spacing w:val="50"/>
        </w:rPr>
        <w:t xml:space="preserve"> </w:t>
      </w:r>
      <w:r>
        <w:rPr>
          <w:spacing w:val="-1"/>
        </w:rPr>
        <w:t>cured</w:t>
      </w:r>
      <w:r>
        <w:rPr>
          <w:spacing w:val="47"/>
          <w:w w:val="101"/>
        </w:rPr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60%</w:t>
      </w:r>
      <w:r>
        <w:rPr>
          <w:spacing w:val="42"/>
          <w:w w:val="101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ere</w:t>
      </w:r>
      <w:r>
        <w:rPr>
          <w:spacing w:val="48"/>
        </w:rPr>
        <w:t xml:space="preserve"> </w:t>
      </w:r>
      <w:r>
        <w:rPr>
          <w:spacing w:val="-2"/>
        </w:rPr>
        <w:t>cured</w:t>
      </w:r>
      <w:r>
        <w:rPr>
          <w:spacing w:val="47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improved</w:t>
      </w:r>
      <w:r>
        <w:rPr>
          <w:spacing w:val="30"/>
        </w:rPr>
        <w:t xml:space="preserve"> </w:t>
      </w:r>
      <w:r>
        <w:rPr>
          <w:spacing w:val="-1"/>
        </w:rPr>
        <w:t>using a cure definition</w:t>
      </w:r>
      <w:r>
        <w:rPr>
          <w:spacing w:val="10"/>
        </w:rPr>
        <w:t xml:space="preserve"> </w:t>
      </w:r>
      <w:r>
        <w:rPr>
          <w:spacing w:val="-1"/>
        </w:rPr>
        <w:t>of 0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5g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24-hour</w:t>
      </w:r>
      <w:r>
        <w:rPr/>
        <w:t xml:space="preserve"> </w:t>
      </w:r>
      <w:r>
        <w:rPr/>
        <w:t>pad  test.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another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study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evaluating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use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quadripolar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-1"/>
        </w:rPr>
        <w:t>male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sling,</w:t>
      </w:r>
      <w:r>
        <w:rPr>
          <w:color w:val="011E31"/>
          <w:spacing w:val="21"/>
        </w:rPr>
        <w:t xml:space="preserve">  </w:t>
      </w:r>
      <w:r>
        <w:rPr>
          <w:spacing w:val="-1"/>
        </w:rPr>
        <w:t>four</w:t>
      </w:r>
      <w:r>
        <w:rPr>
          <w:spacing w:val="22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eight</w:t>
      </w:r>
      <w:r>
        <w:rPr>
          <w:spacing w:val="26"/>
          <w:w w:val="101"/>
        </w:rPr>
        <w:t xml:space="preserve">  </w:t>
      </w:r>
      <w:r>
        <w:rPr>
          <w:spacing w:val="-1"/>
        </w:rPr>
        <w:t>patients</w:t>
      </w:r>
      <w:r>
        <w:rPr>
          <w:spacing w:val="20"/>
          <w:w w:val="101"/>
        </w:rPr>
        <w:t xml:space="preserve"> 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continent and two were improved at one year</w:t>
      </w:r>
      <w:r>
        <w:rPr>
          <w:spacing w:val="-10"/>
        </w:rPr>
        <w:t xml:space="preserve"> </w:t>
      </w:r>
      <w:r>
        <w:rPr>
          <w:spacing w:val="-1"/>
        </w:rPr>
        <w:t>follow-up.</w:t>
      </w:r>
      <w:r>
        <w:rPr>
          <w:sz w:val="12"/>
          <w:szCs w:val="12"/>
          <w:color w:val="011E31"/>
          <w:spacing w:val="-1"/>
          <w:position w:val="6"/>
        </w:rPr>
        <w:t>183</w:t>
      </w:r>
    </w:p>
    <w:p>
      <w:pPr>
        <w:pStyle w:val="BodyText"/>
        <w:ind w:left="5"/>
        <w:spacing w:before="172" w:line="196" w:lineRule="auto"/>
        <w:outlineLvl w:val="1"/>
        <w:rPr/>
      </w:pPr>
      <w:r>
        <w:rPr>
          <w:b/>
          <w:bCs/>
          <w:spacing w:val="-1"/>
        </w:rPr>
        <w:t>24.</w:t>
      </w:r>
      <w:r>
        <w:rPr>
          <w:b/>
          <w:bCs/>
          <w:spacing w:val="40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patients with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stress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-1"/>
        </w:rPr>
        <w:t>incontinenc</w:t>
      </w:r>
      <w:r>
        <w:rPr>
          <w:b/>
          <w:bCs/>
          <w:color w:val="011E31"/>
          <w:spacing w:val="-2"/>
        </w:rPr>
        <w:t>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after</w:t>
      </w:r>
    </w:p>
    <w:p>
      <w:pPr>
        <w:pStyle w:val="BodyText"/>
        <w:ind w:left="364" w:right="372" w:firstLine="9"/>
        <w:spacing w:before="79" w:line="269" w:lineRule="auto"/>
        <w:jc w:val="both"/>
        <w:rPr/>
      </w:pPr>
      <w:r>
        <w:rPr>
          <w:b/>
          <w:bCs/>
          <w:color w:val="011E31"/>
          <w:spacing w:val="-1"/>
        </w:rPr>
        <w:t>primary,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adjuvant,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-1"/>
        </w:rPr>
        <w:t>salvage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-1"/>
        </w:rPr>
        <w:t>radiotherapy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2"/>
        </w:rPr>
        <w:t>who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are   seeking   surgical   management,   clini</w:t>
      </w:r>
      <w:r>
        <w:rPr>
          <w:b/>
          <w:bCs/>
          <w:color w:val="011E31"/>
          <w:spacing w:val="-1"/>
        </w:rPr>
        <w:t>cians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should offer artificial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urinary sphinc</w:t>
      </w:r>
      <w:r>
        <w:rPr>
          <w:b/>
          <w:bCs/>
          <w:color w:val="011E31"/>
          <w:spacing w:val="-1"/>
        </w:rPr>
        <w:t>ter over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male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slings     or     adjustable     balloons.     (</w:t>
      </w:r>
      <w:r>
        <w:rPr>
          <w:b/>
          <w:bCs/>
          <w:i/>
          <w:iCs/>
          <w:color w:val="011E31"/>
          <w:spacing w:val="-1"/>
        </w:rPr>
        <w:t>Moderate</w:t>
      </w:r>
      <w:r>
        <w:rPr>
          <w:b/>
          <w:bCs/>
          <w:i/>
          <w:iCs/>
          <w:color w:val="011E31"/>
          <w:spacing w:val="18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Evidence Level: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</w:t>
      </w:r>
      <w:r>
        <w:rPr>
          <w:b/>
          <w:bCs/>
          <w:i/>
          <w:iCs/>
          <w:color w:val="011E31"/>
          <w:spacing w:val="19"/>
        </w:rPr>
        <w:t xml:space="preserve"> </w:t>
      </w:r>
      <w:r>
        <w:rPr>
          <w:b/>
          <w:bCs/>
          <w:i/>
          <w:iCs/>
          <w:color w:val="011E31"/>
          <w:spacing w:val="-1"/>
        </w:rPr>
        <w:t>C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6" w:right="371" w:firstLine="3"/>
        <w:spacing w:before="148" w:line="274" w:lineRule="auto"/>
        <w:jc w:val="both"/>
        <w:rPr/>
      </w:pPr>
      <w:r>
        <w:rPr>
          <w:color w:val="011E31"/>
          <w:spacing w:val="-2"/>
        </w:rPr>
        <w:t>Over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last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decade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there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increase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3"/>
        </w:rPr>
        <w:t>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multimodal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cancer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inc</w:t>
      </w:r>
      <w:r>
        <w:rPr>
          <w:color w:val="011E31"/>
          <w:spacing w:val="-2"/>
        </w:rPr>
        <w:t>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adjuvant RT.</w:t>
      </w:r>
      <w:r>
        <w:rPr>
          <w:sz w:val="12"/>
          <w:szCs w:val="12"/>
          <w:color w:val="011E31"/>
          <w:spacing w:val="-1"/>
          <w:position w:val="6"/>
        </w:rPr>
        <w:t>184</w:t>
      </w:r>
      <w:r>
        <w:rPr>
          <w:sz w:val="12"/>
          <w:szCs w:val="12"/>
          <w:color w:val="011E31"/>
          <w:spacing w:val="24"/>
          <w:w w:val="102"/>
          <w:position w:val="6"/>
        </w:rPr>
        <w:t xml:space="preserve"> </w:t>
      </w:r>
      <w:r>
        <w:rPr>
          <w:color w:val="011E31"/>
          <w:spacing w:val="-1"/>
        </w:rPr>
        <w:t>Radiation causes small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vessel obliter</w:t>
      </w:r>
      <w:r>
        <w:rPr>
          <w:color w:val="011E31"/>
          <w:spacing w:val="-2"/>
        </w:rPr>
        <w:t>ation</w:t>
      </w:r>
      <w:r>
        <w:rPr>
          <w:color w:val="011E31"/>
        </w:rPr>
        <w:t xml:space="preserve"> </w:t>
      </w:r>
      <w:r>
        <w:rPr>
          <w:color w:val="011E31"/>
        </w:rPr>
        <w:t>and  endarteritis,  resultin</w:t>
      </w:r>
      <w:r>
        <w:rPr>
          <w:color w:val="011E31"/>
          <w:spacing w:val="-1"/>
        </w:rPr>
        <w:t>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ischemic  tissue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changes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such   as   fibrosis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necrosis,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ultimately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affecting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continence   and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outcomes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followin</w:t>
      </w:r>
      <w:r>
        <w:rPr>
          <w:color w:val="011E31"/>
          <w:spacing w:val="-1"/>
        </w:rPr>
        <w:t>g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AUS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sling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placement.</w:t>
      </w:r>
      <w:r>
        <w:rPr>
          <w:sz w:val="12"/>
          <w:szCs w:val="12"/>
          <w:color w:val="011E31"/>
          <w:position w:val="6"/>
        </w:rPr>
        <w:t>185,   186    </w:t>
      </w:r>
      <w:r>
        <w:rPr>
          <w:color w:val="011E31"/>
        </w:rPr>
        <w:t>Patients  with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IPT  following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primary,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adjuvant  or  salvage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offered  the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same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conservative   management   as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patient   wi</w:t>
      </w:r>
      <w:r>
        <w:rPr>
          <w:color w:val="011E31"/>
          <w:spacing w:val="-2"/>
        </w:rPr>
        <w:t>th    post-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prostatectomy   SUI.    Patients   who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fail    conservative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measures   should   be   offer</w:t>
      </w:r>
      <w:r>
        <w:rPr>
          <w:color w:val="011E31"/>
          <w:spacing w:val="-1"/>
        </w:rPr>
        <w:t>ed   surgical   management,</w:t>
      </w:r>
      <w:r>
        <w:rPr>
          <w:color w:val="011E31"/>
        </w:rPr>
        <w:t xml:space="preserve"> </w:t>
      </w:r>
      <w:r>
        <w:rPr>
          <w:color w:val="011E31"/>
        </w:rPr>
        <w:t>preferably    placement    of    AUS</w:t>
      </w:r>
      <w:r>
        <w:rPr>
          <w:color w:val="011E31"/>
          <w:spacing w:val="-1"/>
        </w:rPr>
        <w:t>.    Radiated    patients</w:t>
      </w:r>
      <w:r>
        <w:rPr>
          <w:color w:val="011E31"/>
        </w:rPr>
        <w:t xml:space="preserve"> </w:t>
      </w:r>
      <w:r>
        <w:rPr>
          <w:color w:val="011E31"/>
        </w:rPr>
        <w:t>undergoing  AUS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placement  sh</w:t>
      </w:r>
      <w:r>
        <w:rPr>
          <w:color w:val="011E31"/>
          <w:spacing w:val="-1"/>
        </w:rPr>
        <w:t>ould   be  counseled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potentially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compromised  functiona</w:t>
      </w:r>
      <w:r>
        <w:rPr>
          <w:color w:val="011E31"/>
          <w:spacing w:val="-1"/>
        </w:rPr>
        <w:t>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outcomes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of complications.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Overall,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66%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radiated</w:t>
      </w:r>
      <w:r>
        <w:rPr>
          <w:color w:val="011E31"/>
        </w:rPr>
        <w:t xml:space="preserve"> </w:t>
      </w:r>
      <w:r>
        <w:rPr>
          <w:color w:val="011E31"/>
        </w:rPr>
        <w:t>patients will demonstrate significant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impro</w:t>
      </w:r>
      <w:r>
        <w:rPr>
          <w:color w:val="011E31"/>
          <w:spacing w:val="-1"/>
        </w:rPr>
        <w:t>vement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 their</w:t>
      </w:r>
      <w:r>
        <w:rPr>
          <w:color w:val="011E31"/>
        </w:rPr>
        <w:t xml:space="preserve"> </w:t>
      </w:r>
      <w:r>
        <w:rPr>
          <w:color w:val="011E31"/>
        </w:rPr>
        <w:t>continence   after    AUS   placement</w:t>
      </w:r>
      <w:r>
        <w:rPr>
          <w:color w:val="011E31"/>
          <w:spacing w:val="-1"/>
        </w:rPr>
        <w:t>.    However,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when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compared to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non-radiated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</w:t>
      </w:r>
      <w:r>
        <w:rPr>
          <w:color w:val="011E31"/>
          <w:spacing w:val="-1"/>
        </w:rPr>
        <w:t>atients, continence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radiated    patient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after    AUS  </w:t>
      </w:r>
      <w:r>
        <w:rPr>
          <w:color w:val="011E31"/>
          <w:spacing w:val="-2"/>
        </w:rPr>
        <w:t xml:space="preserve">   placement    may     be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compromised.     Previous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-1"/>
        </w:rPr>
        <w:t>studies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evaluating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AUS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radiated versus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non-radiated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</w:t>
      </w:r>
      <w:r>
        <w:rPr>
          <w:color w:val="011E31"/>
          <w:spacing w:val="-2"/>
        </w:rPr>
        <w:t>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shown mixed results,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some demonstr</w:t>
      </w:r>
      <w:r>
        <w:rPr>
          <w:color w:val="011E31"/>
          <w:spacing w:val="-2"/>
        </w:rPr>
        <w:t>ating equivalent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and</w:t>
      </w:r>
      <w:r>
        <w:rPr>
          <w:color w:val="011E31"/>
          <w:spacing w:val="29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some worse</w:t>
      </w:r>
      <w:r>
        <w:rPr>
          <w:color w:val="011E31"/>
          <w:spacing w:val="18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outcomes</w:t>
      </w:r>
      <w:r>
        <w:rPr>
          <w:color w:val="011E31"/>
          <w:spacing w:val="25"/>
          <w:position w:val="-1"/>
        </w:rPr>
        <w:t xml:space="preserve"> </w:t>
      </w:r>
      <w:r>
        <w:rPr>
          <w:color w:val="011E31"/>
          <w:spacing w:val="-1"/>
          <w:position w:val="-1"/>
        </w:rPr>
        <w:t>in</w:t>
      </w:r>
      <w:r>
        <w:rPr>
          <w:color w:val="011E31"/>
          <w:spacing w:val="15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the</w:t>
      </w:r>
      <w:r>
        <w:rPr>
          <w:color w:val="011E31"/>
          <w:spacing w:val="24"/>
          <w:w w:val="101"/>
          <w:position w:val="-1"/>
        </w:rPr>
        <w:t xml:space="preserve"> </w:t>
      </w:r>
      <w:r>
        <w:rPr>
          <w:color w:val="011E31"/>
          <w:spacing w:val="-1"/>
          <w:position w:val="-1"/>
        </w:rPr>
        <w:t>radiated</w:t>
      </w:r>
      <w:r>
        <w:rPr>
          <w:color w:val="011E31"/>
          <w:spacing w:val="18"/>
          <w:position w:val="-1"/>
        </w:rPr>
        <w:t xml:space="preserve"> </w:t>
      </w:r>
      <w:r>
        <w:rPr>
          <w:color w:val="011E31"/>
          <w:spacing w:val="-1"/>
          <w:position w:val="-1"/>
        </w:rPr>
        <w:t>group.</w:t>
      </w:r>
      <w:r>
        <w:rPr>
          <w:color w:val="011E31"/>
          <w:spacing w:val="26"/>
          <w:position w:val="-1"/>
        </w:rPr>
        <w:t xml:space="preserve"> </w:t>
      </w:r>
      <w:r>
        <w:rPr>
          <w:sz w:val="12"/>
          <w:szCs w:val="12"/>
          <w:color w:val="011E31"/>
          <w:spacing w:val="-1"/>
          <w:position w:val="5"/>
        </w:rPr>
        <w:t>118,  137,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187,   188     </w:t>
      </w:r>
      <w:r>
        <w:rPr>
          <w:color w:val="011E31"/>
          <w:position w:val="-1"/>
        </w:rPr>
        <w:t>However,</w:t>
      </w:r>
      <w:r>
        <w:rPr>
          <w:color w:val="011E31"/>
          <w:spacing w:val="14"/>
          <w:position w:val="-1"/>
        </w:rPr>
        <w:t xml:space="preserve">  </w:t>
      </w:r>
      <w:r>
        <w:rPr>
          <w:color w:val="011E31"/>
          <w:position w:val="-1"/>
        </w:rPr>
        <w:t>a</w:t>
      </w:r>
      <w:r>
        <w:rPr>
          <w:color w:val="011E31"/>
          <w:spacing w:val="18"/>
          <w:position w:val="-1"/>
        </w:rPr>
        <w:t xml:space="preserve">  </w:t>
      </w:r>
      <w:r>
        <w:rPr>
          <w:color w:val="011E31"/>
          <w:position w:val="-1"/>
        </w:rPr>
        <w:t>more</w:t>
      </w:r>
      <w:r>
        <w:rPr>
          <w:color w:val="011E31"/>
          <w:spacing w:val="14"/>
          <w:w w:val="101"/>
          <w:position w:val="-1"/>
        </w:rPr>
        <w:t xml:space="preserve">  </w:t>
      </w:r>
      <w:r>
        <w:rPr>
          <w:color w:val="011E31"/>
          <w:position w:val="-1"/>
        </w:rPr>
        <w:t>contemporar</w:t>
      </w:r>
      <w:r>
        <w:rPr>
          <w:color w:val="011E31"/>
          <w:spacing w:val="-1"/>
          <w:position w:val="-1"/>
        </w:rPr>
        <w:t>y</w:t>
      </w:r>
      <w:r>
        <w:rPr>
          <w:color w:val="011E31"/>
          <w:spacing w:val="14"/>
          <w:position w:val="-1"/>
        </w:rPr>
        <w:t xml:space="preserve">  </w:t>
      </w:r>
      <w:r>
        <w:rPr>
          <w:color w:val="011E31"/>
          <w:spacing w:val="-1"/>
          <w:position w:val="-1"/>
        </w:rPr>
        <w:t>cohort  study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spacing w:val="-1"/>
        </w:rPr>
        <w:t>comparing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adiated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versus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radiated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showed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89%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non-radia</w:t>
      </w:r>
      <w:r>
        <w:rPr>
          <w:color w:val="011E31"/>
          <w:spacing w:val="-2"/>
        </w:rPr>
        <w:t>ted</w:t>
      </w:r>
    </w:p>
    <w:p>
      <w:pPr>
        <w:spacing w:line="274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0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82" w:right="618" w:firstLine="6"/>
        <w:spacing w:before="55" w:line="276" w:lineRule="auto"/>
        <w:rPr>
          <w:sz w:val="12"/>
          <w:szCs w:val="12"/>
        </w:rPr>
      </w:pPr>
      <w:r>
        <w:rPr>
          <w:color w:val="011E31"/>
        </w:rPr>
        <w:t>patients were conti</w:t>
      </w:r>
      <w:r>
        <w:rPr>
          <w:color w:val="011E31"/>
          <w:spacing w:val="-1"/>
        </w:rPr>
        <w:t>nent compared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56%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radiated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group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141</w:t>
      </w:r>
    </w:p>
    <w:p>
      <w:pPr>
        <w:pStyle w:val="BodyText"/>
        <w:ind w:left="376" w:right="612" w:firstLine="15"/>
        <w:spacing w:before="198" w:line="276" w:lineRule="auto"/>
        <w:jc w:val="both"/>
        <w:rPr/>
      </w:pPr>
      <w:r>
        <w:rPr>
          <w:color w:val="011E31"/>
          <w:spacing w:val="-2"/>
        </w:rPr>
        <w:t>Radiated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may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also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at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incr</w:t>
      </w:r>
      <w:r>
        <w:rPr>
          <w:color w:val="011E31"/>
          <w:spacing w:val="-3"/>
        </w:rPr>
        <w:t>eased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3"/>
        </w:rPr>
        <w:t>risk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complications   aft</w:t>
      </w:r>
      <w:r>
        <w:rPr>
          <w:color w:val="011E31"/>
          <w:spacing w:val="-1"/>
        </w:rPr>
        <w:t>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AUS   placement.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   2015   meta-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analysis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revision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was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radiated  patients  tha</w:t>
      </w:r>
      <w:r>
        <w:rPr>
          <w:color w:val="011E31"/>
          <w:spacing w:val="-1"/>
        </w:rPr>
        <w:t>n  in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non-radiated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patients  with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random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effects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ratio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1.56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difference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16%.</w:t>
      </w:r>
      <w:r>
        <w:rPr>
          <w:sz w:val="12"/>
          <w:szCs w:val="12"/>
          <w:color w:val="011E31"/>
          <w:position w:val="6"/>
        </w:rPr>
        <w:t>189  </w:t>
      </w:r>
      <w:r>
        <w:rPr>
          <w:color w:val="011E31"/>
        </w:rPr>
        <w:t>Most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revisions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radi</w:t>
      </w:r>
      <w:r>
        <w:rPr>
          <w:color w:val="011E31"/>
          <w:spacing w:val="-1"/>
        </w:rPr>
        <w:t>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group were</w:t>
      </w:r>
      <w:r>
        <w:rPr>
          <w:color w:val="011E31"/>
        </w:rPr>
        <w:t xml:space="preserve"> </w:t>
      </w:r>
      <w:r>
        <w:rPr>
          <w:color w:val="011E31"/>
        </w:rPr>
        <w:t>secondary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erosion,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wh</w:t>
      </w:r>
      <w:r>
        <w:rPr>
          <w:color w:val="011E31"/>
          <w:spacing w:val="-1"/>
        </w:rPr>
        <w:t>ereas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atrophy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non-radiated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group.  A   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evaluated   whether    temporal    improvements    in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  <w:spacing w:val="-1"/>
        </w:rPr>
        <w:t>RT</w:t>
      </w:r>
      <w:r>
        <w:rPr>
          <w:color w:val="011E31"/>
        </w:rPr>
        <w:t xml:space="preserve"> </w:t>
      </w:r>
      <w:r>
        <w:rPr>
          <w:color w:val="011E31"/>
        </w:rPr>
        <w:t>technique     impacted     AUS     outcomes.</w:t>
      </w:r>
      <w:r>
        <w:rPr>
          <w:sz w:val="12"/>
          <w:szCs w:val="12"/>
          <w:color w:val="011E31"/>
          <w:position w:val="6"/>
        </w:rPr>
        <w:t>190        </w:t>
      </w:r>
      <w:r>
        <w:rPr>
          <w:color w:val="011E31"/>
        </w:rPr>
        <w:t>Patients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2007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equival</w:t>
      </w:r>
      <w:r>
        <w:rPr>
          <w:color w:val="011E31"/>
          <w:spacing w:val="-2"/>
        </w:rPr>
        <w:t>ent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outcomes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before 2006. As 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result,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Pan</w:t>
      </w:r>
      <w:r>
        <w:rPr>
          <w:color w:val="011E31"/>
          <w:spacing w:val="-2"/>
        </w:rPr>
        <w:t>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recommends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prostate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cancer,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monotherapy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combination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surgery,</w:t>
      </w:r>
    </w:p>
    <w:p>
      <w:pPr>
        <w:pStyle w:val="BodyText"/>
        <w:ind w:left="382" w:right="619" w:firstLine="6"/>
        <w:spacing w:before="66" w:line="271" w:lineRule="auto"/>
        <w:jc w:val="both"/>
        <w:rPr/>
      </w:pPr>
      <w:r>
        <w:rPr>
          <w:color w:val="011E31"/>
        </w:rPr>
        <w:t>be counseled equivalently regard</w:t>
      </w:r>
      <w:r>
        <w:rPr>
          <w:color w:val="011E31"/>
          <w:spacing w:val="-1"/>
        </w:rPr>
        <w:t>ing the outcomes,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risks,</w:t>
      </w:r>
      <w:r>
        <w:rPr>
          <w:color w:val="011E31"/>
        </w:rPr>
        <w:t xml:space="preserve"> </w:t>
      </w:r>
      <w:r>
        <w:rPr>
          <w:color w:val="011E31"/>
        </w:rPr>
        <w:t>and   complications   associated   with   anti-incontine</w:t>
      </w:r>
      <w:r>
        <w:rPr>
          <w:color w:val="011E31"/>
          <w:spacing w:val="-1"/>
        </w:rPr>
        <w:t>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surgery.</w:t>
      </w:r>
    </w:p>
    <w:p>
      <w:pPr>
        <w:pStyle w:val="BodyText"/>
        <w:ind w:left="376" w:right="619" w:firstLine="8"/>
        <w:spacing w:before="209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Since the original Guideline publication, additional rep</w:t>
      </w:r>
      <w:r>
        <w:rPr>
          <w:color w:val="011E31"/>
          <w:spacing w:val="-2"/>
        </w:rPr>
        <w:t>orts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become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available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regarding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sling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eff</w:t>
      </w:r>
      <w:r>
        <w:rPr>
          <w:color w:val="011E31"/>
          <w:spacing w:val="-2"/>
        </w:rPr>
        <w:t>icacy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outcomes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radiated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populat</w:t>
      </w:r>
      <w:r>
        <w:rPr>
          <w:color w:val="011E31"/>
          <w:spacing w:val="-2"/>
        </w:rPr>
        <w:t>ion.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References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bone</w:t>
      </w:r>
      <w:r>
        <w:rPr>
          <w:color w:val="011E31"/>
          <w:spacing w:val="20"/>
          <w:position w:val="-1"/>
        </w:rPr>
        <w:t xml:space="preserve"> </w:t>
      </w:r>
      <w:r>
        <w:rPr>
          <w:color w:val="011E31"/>
          <w:position w:val="-1"/>
        </w:rPr>
        <w:t>anchor</w:t>
      </w:r>
      <w:r>
        <w:rPr>
          <w:color w:val="011E31"/>
          <w:spacing w:val="15"/>
          <w:position w:val="-1"/>
        </w:rPr>
        <w:t xml:space="preserve"> </w:t>
      </w:r>
      <w:r>
        <w:rPr>
          <w:color w:val="011E31"/>
          <w:position w:val="-1"/>
        </w:rPr>
        <w:t>sling</w:t>
      </w:r>
      <w:r>
        <w:rPr>
          <w:color w:val="011E31"/>
          <w:spacing w:val="20"/>
          <w:w w:val="101"/>
          <w:position w:val="-1"/>
        </w:rPr>
        <w:t xml:space="preserve"> </w:t>
      </w:r>
      <w:r>
        <w:rPr>
          <w:color w:val="011E31"/>
          <w:position w:val="-1"/>
        </w:rPr>
        <w:t>are</w:t>
      </w:r>
      <w:r>
        <w:rPr>
          <w:color w:val="011E31"/>
          <w:spacing w:val="26"/>
          <w:position w:val="-1"/>
        </w:rPr>
        <w:t xml:space="preserve"> </w:t>
      </w:r>
      <w:r>
        <w:rPr>
          <w:color w:val="011E31"/>
          <w:position w:val="-1"/>
        </w:rPr>
        <w:t>now</w:t>
      </w:r>
      <w:r>
        <w:rPr>
          <w:color w:val="011E31"/>
          <w:spacing w:val="26"/>
          <w:w w:val="101"/>
          <w:position w:val="-1"/>
        </w:rPr>
        <w:t xml:space="preserve"> </w:t>
      </w:r>
      <w:r>
        <w:rPr>
          <w:color w:val="011E31"/>
          <w:position w:val="-1"/>
        </w:rPr>
        <w:t>historical.</w:t>
      </w:r>
      <w:r>
        <w:rPr>
          <w:sz w:val="12"/>
          <w:szCs w:val="12"/>
          <w:color w:val="011E31"/>
          <w:position w:val="5"/>
        </w:rPr>
        <w:t>153,</w:t>
      </w:r>
      <w:r>
        <w:rPr>
          <w:sz w:val="12"/>
          <w:szCs w:val="12"/>
          <w:color w:val="011E31"/>
          <w:spacing w:val="26"/>
          <w:w w:val="101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164,</w:t>
      </w:r>
      <w:r>
        <w:rPr>
          <w:sz w:val="12"/>
          <w:szCs w:val="12"/>
          <w:color w:val="011E31"/>
          <w:spacing w:val="25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165</w:t>
      </w:r>
      <w:r>
        <w:rPr>
          <w:sz w:val="12"/>
          <w:szCs w:val="12"/>
          <w:color w:val="011E31"/>
          <w:spacing w:val="-1"/>
          <w:position w:val="5"/>
        </w:rPr>
        <w:t xml:space="preserve">  </w:t>
      </w:r>
      <w:r>
        <w:rPr>
          <w:color w:val="011E31"/>
          <w:spacing w:val="-1"/>
          <w:position w:val="-1"/>
        </w:rPr>
        <w:t>Literature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on transobturator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fixed slings has continued to expand.</w:t>
      </w:r>
      <w:r>
        <w:rPr>
          <w:sz w:val="12"/>
          <w:szCs w:val="12"/>
          <w:color w:val="011E31"/>
          <w:spacing w:val="-1"/>
          <w:position w:val="6"/>
        </w:rPr>
        <w:t>191,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192</w:t>
      </w:r>
      <w:r>
        <w:rPr>
          <w:sz w:val="12"/>
          <w:szCs w:val="12"/>
          <w:color w:val="011E31"/>
          <w:spacing w:val="26"/>
          <w:position w:val="6"/>
        </w:rPr>
        <w:t xml:space="preserve"> </w:t>
      </w:r>
      <w:r>
        <w:rPr>
          <w:color w:val="011E31"/>
          <w:spacing w:val="-1"/>
        </w:rPr>
        <w:t>Simultaneously, the U.S. field of available and pending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devices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adjustable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sub-group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continues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evolve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tension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adjustment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injectabl</w:t>
      </w:r>
      <w:r>
        <w:rPr>
          <w:color w:val="011E31"/>
          <w:spacing w:val="-2"/>
        </w:rPr>
        <w:t>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pillow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products,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respectively.</w:t>
      </w:r>
      <w:r>
        <w:rPr>
          <w:sz w:val="12"/>
          <w:szCs w:val="12"/>
          <w:color w:val="011E31"/>
          <w:spacing w:val="-1"/>
          <w:position w:val="6"/>
        </w:rPr>
        <w:t>193</w:t>
      </w:r>
      <w:r>
        <w:rPr>
          <w:sz w:val="12"/>
          <w:szCs w:val="12"/>
          <w:color w:val="011E31"/>
          <w:spacing w:val="14"/>
          <w:w w:val="101"/>
          <w:position w:val="6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general,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correlated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decreased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accelerated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types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compar</w:t>
      </w:r>
      <w:r>
        <w:rPr>
          <w:color w:val="011E31"/>
          <w:spacing w:val="-2"/>
        </w:rPr>
        <w:t>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non-radiated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cohorts</w:t>
      </w:r>
      <w:r>
        <w:rPr>
          <w:color w:val="011E31"/>
          <w:spacing w:val="1"/>
          <w:position w:val="-2"/>
        </w:rPr>
        <w:t>.</w:t>
      </w:r>
      <w:r>
        <w:rPr>
          <w:sz w:val="12"/>
          <w:szCs w:val="12"/>
          <w:color w:val="011E31"/>
          <w:spacing w:val="1"/>
          <w:position w:val="4"/>
        </w:rPr>
        <w:t>88,</w:t>
      </w:r>
      <w:r>
        <w:rPr>
          <w:sz w:val="12"/>
          <w:szCs w:val="12"/>
          <w:color w:val="011E31"/>
          <w:spacing w:val="18"/>
          <w:w w:val="102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89,</w:t>
      </w:r>
      <w:r>
        <w:rPr>
          <w:sz w:val="12"/>
          <w:szCs w:val="12"/>
          <w:color w:val="011E31"/>
          <w:spacing w:val="18"/>
          <w:position w:val="4"/>
        </w:rPr>
        <w:t xml:space="preserve"> </w:t>
      </w:r>
      <w:r>
        <w:rPr>
          <w:sz w:val="12"/>
          <w:szCs w:val="12"/>
          <w:color w:val="011E31"/>
          <w:spacing w:val="1"/>
          <w:position w:val="4"/>
        </w:rPr>
        <w:t>194-198  </w:t>
      </w:r>
      <w:r>
        <w:rPr>
          <w:color w:val="011E31"/>
          <w:position w:val="-2"/>
        </w:rPr>
        <w:t>However</w:t>
      </w:r>
      <w:r>
        <w:rPr>
          <w:color w:val="011E31"/>
          <w:spacing w:val="1"/>
          <w:position w:val="-2"/>
        </w:rPr>
        <w:t>, </w:t>
      </w:r>
      <w:r>
        <w:rPr>
          <w:color w:val="011E31"/>
          <w:position w:val="-2"/>
        </w:rPr>
        <w:t>there</w:t>
      </w:r>
      <w:r>
        <w:rPr>
          <w:color w:val="011E31"/>
          <w:spacing w:val="15"/>
          <w:w w:val="101"/>
          <w:position w:val="-2"/>
        </w:rPr>
        <w:t xml:space="preserve"> </w:t>
      </w:r>
      <w:r>
        <w:rPr>
          <w:color w:val="011E31"/>
          <w:position w:val="-2"/>
        </w:rPr>
        <w:t>is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some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evidence</w:t>
      </w:r>
      <w:r>
        <w:rPr>
          <w:color w:val="011E31"/>
          <w:spacing w:val="1"/>
          <w:position w:val="-2"/>
        </w:rPr>
        <w:t xml:space="preserve"> </w:t>
      </w:r>
      <w:r>
        <w:rPr>
          <w:color w:val="011E31"/>
          <w:position w:val="-2"/>
        </w:rPr>
        <w:t>that </w:t>
      </w:r>
      <w:r>
        <w:rPr>
          <w:color w:val="011E31"/>
        </w:rPr>
        <w:t>radiated patients with a “normal” cys</w:t>
      </w:r>
      <w:r>
        <w:rPr>
          <w:color w:val="011E31"/>
          <w:spacing w:val="-1"/>
        </w:rPr>
        <w:t>toscopic appearance</w:t>
      </w:r>
      <w:r>
        <w:rPr>
          <w:color w:val="011E31"/>
        </w:rPr>
        <w:t xml:space="preserve"> </w:t>
      </w:r>
      <w:r>
        <w:rPr>
          <w:color w:val="011E31"/>
        </w:rPr>
        <w:t>and  good  pelvic  </w:t>
      </w:r>
      <w:r>
        <w:rPr>
          <w:color w:val="011E31"/>
          <w:spacing w:val="-1"/>
        </w:rPr>
        <w:t>floor  function  may  benefit  from  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slings.</w:t>
      </w:r>
      <w:r>
        <w:rPr>
          <w:sz w:val="12"/>
          <w:szCs w:val="12"/>
          <w:color w:val="011E31"/>
          <w:spacing w:val="-1"/>
          <w:position w:val="6"/>
        </w:rPr>
        <w:t>199  </w:t>
      </w:r>
      <w:r>
        <w:rPr>
          <w:color w:val="011E31"/>
          <w:spacing w:val="-1"/>
        </w:rPr>
        <w:t>In a small two center cohort study, Li</w:t>
      </w:r>
      <w:r>
        <w:rPr>
          <w:color w:val="011E31"/>
          <w:spacing w:val="-2"/>
        </w:rPr>
        <w:t xml:space="preserve"> Marzi et al.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fixed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sling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1"/>
        </w:rPr>
        <w:t>results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equivalent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to   non-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radiated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when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radiate</w:t>
      </w:r>
      <w:r>
        <w:rPr>
          <w:color w:val="011E31"/>
          <w:spacing w:val="-2"/>
        </w:rPr>
        <w:t>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had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positive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repositioning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test,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compliance,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capacity,</w:t>
      </w:r>
      <w:r>
        <w:rPr>
          <w:color w:val="011E31"/>
        </w:rPr>
        <w:t xml:space="preserve"> </w:t>
      </w:r>
      <w:r>
        <w:rPr>
          <w:color w:val="011E31"/>
          <w:spacing w:val="-2"/>
          <w:position w:val="-2"/>
        </w:rPr>
        <w:t>and</w:t>
      </w:r>
      <w:r>
        <w:rPr>
          <w:color w:val="011E31"/>
          <w:spacing w:val="23"/>
          <w:position w:val="-2"/>
        </w:rPr>
        <w:t xml:space="preserve"> </w:t>
      </w:r>
      <w:r>
        <w:rPr>
          <w:color w:val="011E31"/>
          <w:spacing w:val="-2"/>
          <w:position w:val="-2"/>
        </w:rPr>
        <w:t>no</w:t>
      </w:r>
      <w:r>
        <w:rPr>
          <w:color w:val="011E31"/>
          <w:spacing w:val="14"/>
          <w:w w:val="101"/>
          <w:position w:val="-2"/>
        </w:rPr>
        <w:t xml:space="preserve"> </w:t>
      </w:r>
      <w:r>
        <w:rPr>
          <w:color w:val="011E31"/>
          <w:spacing w:val="-2"/>
          <w:position w:val="-2"/>
        </w:rPr>
        <w:t>BNC.</w:t>
      </w:r>
      <w:r>
        <w:rPr>
          <w:sz w:val="12"/>
          <w:szCs w:val="12"/>
          <w:color w:val="011E31"/>
          <w:spacing w:val="-2"/>
          <w:position w:val="4"/>
        </w:rPr>
        <w:t>199</w:t>
      </w:r>
    </w:p>
    <w:p>
      <w:pPr>
        <w:pStyle w:val="BodyText"/>
        <w:ind w:left="377" w:right="619" w:hanging="2"/>
        <w:spacing w:before="212" w:line="281" w:lineRule="auto"/>
        <w:jc w:val="both"/>
        <w:rPr/>
      </w:pPr>
      <w:r>
        <w:rPr>
          <w:color w:val="011E31"/>
          <w:spacing w:val="-1"/>
        </w:rPr>
        <w:t>As  stated  in  Statement  22,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RT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negatively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affects  the</w:t>
      </w:r>
      <w:r>
        <w:rPr>
          <w:color w:val="011E31"/>
        </w:rPr>
        <w:t xml:space="preserve"> </w:t>
      </w:r>
      <w:r>
        <w:rPr>
          <w:color w:val="011E31"/>
        </w:rPr>
        <w:t>efficacy and complication rate with a</w:t>
      </w:r>
      <w:r>
        <w:rPr>
          <w:color w:val="011E31"/>
          <w:spacing w:val="-1"/>
        </w:rPr>
        <w:t>djustable balloons.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meta-analysis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comparing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adjustable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balloons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the   injectable   pillow   sling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supports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above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viewpoint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while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sling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usage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2"/>
        </w:rPr>
        <w:t>potential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some    radiated    patients,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adj</w:t>
      </w:r>
      <w:r>
        <w:rPr>
          <w:color w:val="011E31"/>
          <w:spacing w:val="-1"/>
        </w:rPr>
        <w:t>ustable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-1"/>
        </w:rPr>
        <w:t>balloons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are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significantly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less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effective.</w:t>
      </w:r>
      <w:r>
        <w:rPr>
          <w:sz w:val="12"/>
          <w:szCs w:val="12"/>
          <w:color w:val="011E31"/>
          <w:spacing w:val="-1"/>
          <w:position w:val="6"/>
        </w:rPr>
        <w:t>171  </w:t>
      </w:r>
      <w:r>
        <w:rPr>
          <w:color w:val="011E31"/>
          <w:spacing w:val="-1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majority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literature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374"/>
        <w:spacing w:before="118" w:line="235" w:lineRule="auto"/>
        <w:rPr>
          <w:sz w:val="12"/>
          <w:szCs w:val="12"/>
        </w:rPr>
      </w:pPr>
      <w:r>
        <w:rPr>
          <w:color w:val="011E31"/>
          <w:spacing w:val="-2"/>
        </w:rPr>
        <w:t>in accord with the opinion that usage is optimal in the no</w:t>
      </w:r>
      <w:r>
        <w:rPr>
          <w:color w:val="011E31"/>
          <w:spacing w:val="-3"/>
        </w:rPr>
        <w:t>n-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radiated patient.</w:t>
      </w:r>
      <w:r>
        <w:rPr>
          <w:sz w:val="12"/>
          <w:szCs w:val="12"/>
          <w:color w:val="011E31"/>
          <w:position w:val="5"/>
        </w:rPr>
        <w:t>173</w:t>
      </w:r>
    </w:p>
    <w:p>
      <w:pPr>
        <w:pStyle w:val="BodyText"/>
        <w:ind w:left="4"/>
        <w:spacing w:before="275" w:line="196" w:lineRule="auto"/>
        <w:outlineLvl w:val="1"/>
        <w:rPr/>
      </w:pPr>
      <w:r>
        <w:rPr>
          <w:b/>
          <w:bCs/>
          <w:spacing w:val="-1"/>
        </w:rPr>
        <w:t>25.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In   patients   with    incontinence   after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prostate</w:t>
      </w:r>
    </w:p>
    <w:p>
      <w:pPr>
        <w:pStyle w:val="BodyText"/>
        <w:ind w:left="365" w:right="372" w:hanging="3"/>
        <w:spacing w:before="81" w:line="267" w:lineRule="auto"/>
        <w:jc w:val="both"/>
        <w:rPr/>
      </w:pPr>
      <w:r>
        <w:rPr>
          <w:b/>
          <w:bCs/>
          <w:color w:val="011E31"/>
        </w:rPr>
        <w:t>treatment, clinicians shou</w:t>
      </w:r>
      <w:r>
        <w:rPr>
          <w:b/>
          <w:bCs/>
          <w:color w:val="011E31"/>
          <w:spacing w:val="-1"/>
        </w:rPr>
        <w:t>ld counsel patients that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2"/>
        </w:rPr>
        <w:t>efficacy  is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2"/>
        </w:rPr>
        <w:t>low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2"/>
        </w:rPr>
        <w:t>and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2"/>
        </w:rPr>
        <w:t>cure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2"/>
        </w:rPr>
        <w:t>is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2"/>
        </w:rPr>
        <w:t>rare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2"/>
        </w:rPr>
        <w:t>with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2"/>
        </w:rPr>
        <w:t>urethral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bulking     agents.    </w:t>
      </w:r>
      <w:r>
        <w:rPr>
          <w:b/>
          <w:bCs/>
          <w:color w:val="011E31"/>
          <w:spacing w:val="-1"/>
        </w:rPr>
        <w:t xml:space="preserve"> (</w:t>
      </w:r>
      <w:r>
        <w:rPr>
          <w:b/>
          <w:bCs/>
          <w:i/>
          <w:iCs/>
          <w:color w:val="011E31"/>
          <w:spacing w:val="-1"/>
        </w:rPr>
        <w:t>Strong     Recommendation;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Evidence Level:</w:t>
      </w:r>
      <w:r>
        <w:rPr>
          <w:b/>
          <w:bCs/>
          <w:i/>
          <w:iCs/>
          <w:color w:val="011E31"/>
          <w:spacing w:val="17"/>
        </w:rPr>
        <w:t xml:space="preserve"> </w:t>
      </w:r>
      <w:r>
        <w:rPr>
          <w:b/>
          <w:bCs/>
          <w:i/>
          <w:iCs/>
          <w:color w:val="011E31"/>
          <w:spacing w:val="-1"/>
        </w:rPr>
        <w:t>Grade B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" w:right="368" w:firstLine="1"/>
        <w:spacing w:before="87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There are currently no FDA-approved</w:t>
      </w:r>
      <w:r>
        <w:rPr>
          <w:color w:val="011E31"/>
          <w:spacing w:val="-2"/>
        </w:rPr>
        <w:t xml:space="preserve"> available agents for</w:t>
      </w:r>
      <w:r>
        <w:rPr>
          <w:color w:val="011E31"/>
        </w:rPr>
        <w:t xml:space="preserve"> </w:t>
      </w:r>
      <w:r>
        <w:rPr>
          <w:color w:val="011E31"/>
        </w:rPr>
        <w:t>the treatment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male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incon</w:t>
      </w:r>
      <w:r>
        <w:rPr>
          <w:color w:val="011E31"/>
          <w:spacing w:val="-1"/>
        </w:rPr>
        <w:t>tinence,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 while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bulking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agents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SUI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considered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off-lab</w:t>
      </w:r>
      <w:r>
        <w:rPr>
          <w:color w:val="011E31"/>
          <w:spacing w:val="-2"/>
        </w:rPr>
        <w:t>el,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they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remain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commonly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used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procedure.</w:t>
      </w:r>
      <w:r>
        <w:rPr>
          <w:sz w:val="12"/>
          <w:szCs w:val="12"/>
          <w:color w:val="011E31"/>
          <w:spacing w:val="-1"/>
          <w:position w:val="6"/>
        </w:rPr>
        <w:t>200   </w:t>
      </w:r>
      <w:r>
        <w:rPr>
          <w:color w:val="011E31"/>
          <w:spacing w:val="-1"/>
        </w:rPr>
        <w:t>Thi</w:t>
      </w:r>
      <w:r>
        <w:rPr>
          <w:color w:val="011E31"/>
          <w:spacing w:val="-2"/>
        </w:rPr>
        <w:t>s 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because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urethral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bulking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agents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2"/>
        </w:rPr>
        <w:t>are  the   least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invasive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technique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available;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however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they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least effective surgical technique in the tre</w:t>
      </w:r>
      <w:r>
        <w:rPr>
          <w:color w:val="011E31"/>
          <w:spacing w:val="-1"/>
        </w:rPr>
        <w:t>atment of 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SUI.  The   utilization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materials  to   improve  </w:t>
      </w:r>
      <w:r>
        <w:rPr>
          <w:color w:val="011E31"/>
          <w:spacing w:val="-2"/>
        </w:rPr>
        <w:t xml:space="preserve"> urethral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coaptation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evolved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from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initial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application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females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intrinsic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sphincter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deficiency</w:t>
      </w:r>
      <w:r>
        <w:rPr>
          <w:color w:val="011E31"/>
          <w:spacing w:val="2"/>
        </w:rPr>
        <w:t>.</w:t>
      </w:r>
      <w:r>
        <w:rPr>
          <w:sz w:val="12"/>
          <w:szCs w:val="12"/>
          <w:color w:val="011E31"/>
          <w:spacing w:val="2"/>
          <w:position w:val="6"/>
        </w:rPr>
        <w:t>201</w:t>
      </w:r>
    </w:p>
    <w:p>
      <w:pPr>
        <w:pStyle w:val="BodyText"/>
        <w:ind w:left="3" w:right="372" w:firstLine="15"/>
        <w:spacing w:before="178" w:line="270" w:lineRule="auto"/>
        <w:jc w:val="both"/>
        <w:rPr/>
      </w:pPr>
      <w:r>
        <w:rPr>
          <w:color w:val="011E31"/>
          <w:spacing w:val="-1"/>
        </w:rPr>
        <w:t>Injectable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consideration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unable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tolerate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refuse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inv</w:t>
      </w:r>
      <w:r>
        <w:rPr>
          <w:color w:val="011E31"/>
          <w:spacing w:val="-2"/>
        </w:rPr>
        <w:t>asive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surgical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therapy.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patients,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best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success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rates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h</w:t>
      </w:r>
      <w:r>
        <w:rPr>
          <w:color w:val="011E31"/>
          <w:spacing w:val="-3"/>
        </w:rPr>
        <w:t>ave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been described in patients with a high Valsalva leak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point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pressure,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unscarred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vesicourethral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anastomosis,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RT  history.</w:t>
      </w:r>
      <w:r>
        <w:rPr>
          <w:sz w:val="12"/>
          <w:szCs w:val="12"/>
          <w:color w:val="011E31"/>
          <w:position w:val="5"/>
        </w:rPr>
        <w:t>27,  202,  203    </w:t>
      </w:r>
      <w:r>
        <w:rPr>
          <w:color w:val="011E31"/>
          <w:position w:val="-1"/>
        </w:rPr>
        <w:t>Data  on  the  ef</w:t>
      </w:r>
      <w:r>
        <w:rPr>
          <w:color w:val="011E31"/>
          <w:spacing w:val="-1"/>
          <w:position w:val="-1"/>
        </w:rPr>
        <w:t>ficacy  of</w:t>
      </w:r>
      <w:r>
        <w:rPr>
          <w:color w:val="011E31"/>
          <w:spacing w:val="53"/>
          <w:position w:val="-1"/>
        </w:rPr>
        <w:t xml:space="preserve"> </w:t>
      </w:r>
      <w:r>
        <w:rPr>
          <w:color w:val="011E31"/>
          <w:spacing w:val="-1"/>
          <w:position w:val="-1"/>
        </w:rPr>
        <w:t>injectable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agents,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collagen,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carbon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coated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zirconium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beads,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silicone   impla</w:t>
      </w:r>
      <w:r>
        <w:rPr>
          <w:color w:val="011E31"/>
          <w:spacing w:val="-2"/>
        </w:rPr>
        <w:t>nts,   in   male   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generally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by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number of reports,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cohort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size, and length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 follow-up.</w:t>
      </w:r>
    </w:p>
    <w:p>
      <w:pPr>
        <w:pStyle w:val="BodyText"/>
        <w:ind w:right="373" w:firstLine="18"/>
        <w:spacing w:before="110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 the largest published study of the utilization of collagen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for male SUI, improvement was reported in appr</w:t>
      </w:r>
      <w:r>
        <w:rPr>
          <w:color w:val="011E31"/>
          <w:spacing w:val="-2"/>
        </w:rPr>
        <w:t>oximately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50%  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mean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du</w:t>
      </w:r>
      <w:r>
        <w:rPr>
          <w:color w:val="011E31"/>
          <w:spacing w:val="-2"/>
        </w:rPr>
        <w:t>ration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2"/>
        </w:rPr>
        <w:t>6   months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whereas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continence was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achieved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17% with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mean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duration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9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months.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note,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1.5%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following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c</w:t>
      </w:r>
      <w:r>
        <w:rPr>
          <w:color w:val="011E31"/>
          <w:spacing w:val="-2"/>
        </w:rPr>
        <w:t>ollagen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injections</w:t>
      </w:r>
      <w:r>
        <w:rPr>
          <w:color w:val="011E31"/>
          <w:spacing w:val="4"/>
          <w:position w:val="-1"/>
        </w:rPr>
        <w:t>.</w:t>
      </w:r>
      <w:r>
        <w:rPr>
          <w:sz w:val="12"/>
          <w:szCs w:val="12"/>
          <w:color w:val="011E31"/>
          <w:spacing w:val="4"/>
          <w:position w:val="5"/>
        </w:rPr>
        <w:t>204</w:t>
      </w:r>
    </w:p>
    <w:p>
      <w:pPr>
        <w:pStyle w:val="BodyText"/>
        <w:ind w:left="1" w:right="371" w:firstLine="7"/>
        <w:spacing w:before="132" w:line="277" w:lineRule="auto"/>
        <w:jc w:val="both"/>
        <w:rPr/>
      </w:pPr>
      <w:r>
        <w:rPr>
          <w:color w:val="011E31"/>
          <w:spacing w:val="-1"/>
        </w:rPr>
        <w:t>Success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the injection </w:t>
      </w:r>
      <w:r>
        <w:rPr>
          <w:color w:val="011E31"/>
          <w:spacing w:val="-2"/>
        </w:rPr>
        <w:t>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2"/>
        </w:rPr>
        <w:t>carbon coated beads in male</w:t>
      </w:r>
      <w:r>
        <w:rPr>
          <w:color w:val="011E31"/>
        </w:rPr>
        <w:t xml:space="preserve"> </w:t>
      </w:r>
      <w:r>
        <w:rPr>
          <w:color w:val="011E31"/>
        </w:rPr>
        <w:t>patients is characterized by</w:t>
      </w:r>
      <w:r>
        <w:rPr>
          <w:color w:val="011E31"/>
          <w:spacing w:val="-1"/>
        </w:rPr>
        <w:t xml:space="preserve"> transient partial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retention.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Ef</w:t>
      </w:r>
      <w:r>
        <w:rPr>
          <w:color w:val="011E31"/>
          <w:spacing w:val="-2"/>
        </w:rPr>
        <w:t>ficacy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of carbon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beads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studied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treatment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mild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moderate  IPT.  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of eight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patients who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had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SUI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RP,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only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</w:t>
      </w:r>
      <w:r>
        <w:rPr>
          <w:color w:val="011E31"/>
          <w:spacing w:val="-2"/>
        </w:rPr>
        <w:t>hree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subjective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transient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improvement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five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opted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invas</w:t>
      </w:r>
      <w:r>
        <w:rPr>
          <w:color w:val="011E31"/>
          <w:spacing w:val="-2"/>
        </w:rPr>
        <w:t>ive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surgical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option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61"/>
        </w:rPr>
        <w:t xml:space="preserve"> </w:t>
      </w:r>
      <w:r>
        <w:rPr>
          <w:color w:val="011E31"/>
          <w:spacing w:val="-1"/>
        </w:rPr>
        <w:t>injection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pyrolytic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carbon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microspheres.</w:t>
      </w:r>
      <w:r>
        <w:rPr>
          <w:sz w:val="12"/>
          <w:szCs w:val="12"/>
          <w:color w:val="011E31"/>
          <w:spacing w:val="-1"/>
          <w:position w:val="6"/>
        </w:rPr>
        <w:t>205   </w:t>
      </w:r>
      <w:r>
        <w:rPr>
          <w:color w:val="011E31"/>
          <w:spacing w:val="-1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worsening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his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incontinence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another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had   acute </w:t>
      </w:r>
      <w:r>
        <w:rPr>
          <w:color w:val="011E31"/>
          <w:spacing w:val="-1"/>
        </w:rPr>
        <w:t xml:space="preserve">   urinary    retention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requiring   an</w:t>
      </w:r>
      <w:r>
        <w:rPr>
          <w:color w:val="011E31"/>
        </w:rPr>
        <w:t xml:space="preserve"> </w:t>
      </w:r>
      <w:r>
        <w:rPr>
          <w:color w:val="011E31"/>
        </w:rPr>
        <w:t>indwelling catheter for four da</w:t>
      </w:r>
      <w:r>
        <w:rPr>
          <w:color w:val="011E31"/>
          <w:spacing w:val="-1"/>
        </w:rPr>
        <w:t>ys.</w:t>
      </w:r>
    </w:p>
    <w:p>
      <w:pPr>
        <w:spacing w:line="277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7" w:space="100"/>
            <w:col w:w="5414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7" w:right="614" w:firstLine="16"/>
        <w:spacing w:before="122" w:line="270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Injectable polydimethylsiloxane is a large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molecule with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mean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diameter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140µm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becomes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encapsulated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fibrin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-1"/>
        </w:rPr>
        <w:t>and   collagen,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thereby   minimizing   the   risk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migration.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However,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due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its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size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associated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viscosity,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special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equipment   is   required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parti</w:t>
      </w:r>
      <w:r>
        <w:rPr>
          <w:color w:val="011E31"/>
          <w:spacing w:val="-2"/>
        </w:rPr>
        <w:t>cle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delivery.</w:t>
      </w:r>
      <w:r>
        <w:rPr>
          <w:sz w:val="12"/>
          <w:szCs w:val="12"/>
          <w:color w:val="011E31"/>
          <w:spacing w:val="-1"/>
          <w:position w:val="6"/>
        </w:rPr>
        <w:t>27     </w:t>
      </w:r>
      <w:r>
        <w:rPr>
          <w:color w:val="011E31"/>
          <w:spacing w:val="-1"/>
        </w:rPr>
        <w:t>Reported   efficacy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post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prostatectomy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patients ranges widely from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10%</w:t>
      </w:r>
      <w:r>
        <w:rPr>
          <w:color w:val="011E31"/>
          <w:spacing w:val="-1"/>
        </w:rPr>
        <w:t xml:space="preserve"> to 80%. The associated</w:t>
      </w:r>
      <w:r>
        <w:rPr>
          <w:color w:val="011E31"/>
        </w:rPr>
        <w:t xml:space="preserve"> </w:t>
      </w:r>
      <w:r>
        <w:rPr>
          <w:color w:val="011E31"/>
        </w:rPr>
        <w:t>complications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rates </w:t>
      </w:r>
      <w:r>
        <w:rPr>
          <w:color w:val="011E31"/>
          <w:spacing w:val="-1"/>
        </w:rPr>
        <w:t>are variable: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retention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(6%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18%),  urinary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frequency  (0%  to  72%),  dysur</w:t>
      </w:r>
      <w:r>
        <w:rPr>
          <w:color w:val="011E31"/>
          <w:spacing w:val="-2"/>
        </w:rPr>
        <w:t>ia  (0%  to</w:t>
      </w:r>
      <w:r>
        <w:rPr>
          <w:color w:val="011E31"/>
        </w:rPr>
        <w:t xml:space="preserve"> </w:t>
      </w:r>
      <w:r>
        <w:rPr>
          <w:color w:val="011E31"/>
        </w:rPr>
        <w:t>100%), and rarely urinary tract infecti</w:t>
      </w:r>
      <w:r>
        <w:rPr>
          <w:color w:val="011E31"/>
          <w:spacing w:val="-1"/>
        </w:rPr>
        <w:t>on (0% to 6%).</w:t>
      </w:r>
      <w:r>
        <w:rPr>
          <w:sz w:val="12"/>
          <w:szCs w:val="12"/>
          <w:color w:val="011E31"/>
          <w:spacing w:val="-1"/>
          <w:position w:val="6"/>
        </w:rPr>
        <w:t>206, 207</w:t>
      </w:r>
    </w:p>
    <w:p>
      <w:pPr>
        <w:pStyle w:val="BodyText"/>
        <w:ind w:left="380"/>
        <w:spacing w:before="172" w:line="196" w:lineRule="auto"/>
        <w:outlineLvl w:val="1"/>
        <w:rPr/>
      </w:pPr>
      <w:r>
        <w:rPr>
          <w:b/>
          <w:bCs/>
          <w:spacing w:val="-1"/>
        </w:rPr>
        <w:t>26.</w:t>
      </w:r>
      <w:r>
        <w:rPr>
          <w:b/>
          <w:bCs/>
          <w:spacing w:val="47"/>
        </w:rPr>
        <w:t xml:space="preserve"> </w:t>
      </w:r>
      <w:r>
        <w:rPr>
          <w:b/>
          <w:bCs/>
          <w:color w:val="011E31"/>
          <w:spacing w:val="-1"/>
        </w:rPr>
        <w:t>Clinicians    should    consider    other     potential</w:t>
      </w:r>
    </w:p>
    <w:p>
      <w:pPr>
        <w:pStyle w:val="BodyText"/>
        <w:ind w:left="738" w:right="619"/>
        <w:spacing w:before="77" w:line="266" w:lineRule="auto"/>
        <w:jc w:val="both"/>
        <w:rPr/>
      </w:pPr>
      <w:r>
        <w:rPr>
          <w:b/>
          <w:bCs/>
          <w:color w:val="011E31"/>
          <w:spacing w:val="-1"/>
        </w:rPr>
        <w:t>treatments    for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-1"/>
        </w:rPr>
        <w:t>incontinence    after     prostate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treatment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as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-1"/>
        </w:rPr>
        <w:t>investigational,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1"/>
        </w:rPr>
        <w:t>patients 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be counseled accordingly. (</w:t>
      </w:r>
      <w:r>
        <w:rPr>
          <w:b/>
          <w:bCs/>
          <w:i/>
          <w:iCs/>
          <w:color w:val="011E31"/>
        </w:rPr>
        <w:t>Expert Opi</w:t>
      </w:r>
      <w:r>
        <w:rPr>
          <w:b/>
          <w:bCs/>
          <w:i/>
          <w:iCs/>
          <w:color w:val="011E31"/>
          <w:spacing w:val="-1"/>
        </w:rPr>
        <w:t>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8" w:right="618" w:firstLine="7"/>
        <w:spacing w:before="84" w:line="276" w:lineRule="auto"/>
        <w:jc w:val="both"/>
        <w:rPr/>
      </w:pPr>
      <w:r>
        <w:rPr>
          <w:color w:val="011E31"/>
          <w:spacing w:val="-2"/>
        </w:rPr>
        <w:t>Outside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PFMT,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AUS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perineal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sling,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no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other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IPT</w:t>
      </w:r>
      <w:r>
        <w:rPr>
          <w:color w:val="011E31"/>
        </w:rPr>
        <w:t xml:space="preserve"> </w:t>
      </w:r>
      <w:r>
        <w:rPr>
          <w:color w:val="011E31"/>
        </w:rPr>
        <w:t>interventions  have  vigor</w:t>
      </w:r>
      <w:r>
        <w:rPr>
          <w:color w:val="011E31"/>
          <w:spacing w:val="-1"/>
        </w:rPr>
        <w:t>ous  data  to  support  sustained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efficacy.   There   have   been   some   promising   results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case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series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interven</w:t>
      </w:r>
      <w:r>
        <w:rPr>
          <w:color w:val="011E31"/>
          <w:spacing w:val="-2"/>
        </w:rPr>
        <w:t>tions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such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</w:rPr>
        <w:t xml:space="preserve"> </w:t>
      </w:r>
      <w:r>
        <w:rPr>
          <w:color w:val="011E31"/>
        </w:rPr>
        <w:t>extracorporeal    magnetic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intervention</w:t>
      </w:r>
      <w:r>
        <w:rPr>
          <w:sz w:val="12"/>
          <w:szCs w:val="12"/>
          <w:color w:val="011E31"/>
          <w:position w:val="6"/>
        </w:rPr>
        <w:t>20</w:t>
      </w:r>
      <w:r>
        <w:rPr>
          <w:sz w:val="12"/>
          <w:szCs w:val="12"/>
          <w:color w:val="011E31"/>
          <w:spacing w:val="-1"/>
          <w:position w:val="6"/>
        </w:rPr>
        <w:t>8      </w:t>
      </w:r>
      <w:r>
        <w:rPr>
          <w:color w:val="011E31"/>
          <w:spacing w:val="-1"/>
        </w:rPr>
        <w:t>and    penile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vibratory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stimulation.</w:t>
      </w:r>
      <w:r>
        <w:rPr>
          <w:sz w:val="12"/>
          <w:szCs w:val="12"/>
          <w:color w:val="011E31"/>
          <w:spacing w:val="-1"/>
          <w:position w:val="6"/>
        </w:rPr>
        <w:t>209</w:t>
      </w:r>
      <w:r>
        <w:rPr>
          <w:sz w:val="12"/>
          <w:szCs w:val="12"/>
          <w:color w:val="011E31"/>
          <w:spacing w:val="16"/>
          <w:position w:val="6"/>
        </w:rPr>
        <w:t xml:space="preserve">  </w:t>
      </w:r>
      <w:r>
        <w:rPr>
          <w:color w:val="011E31"/>
          <w:spacing w:val="-1"/>
        </w:rPr>
        <w:t>More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data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larger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cohorts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needed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understand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treatment’s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durability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treating  IPT;  as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such  patie</w:t>
      </w:r>
      <w:r>
        <w:rPr>
          <w:color w:val="011E31"/>
          <w:spacing w:val="-2"/>
        </w:rPr>
        <w:t>nts  should  be  counseled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accordingly regarding the lack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outcome da</w:t>
      </w:r>
      <w:r>
        <w:rPr>
          <w:color w:val="011E31"/>
          <w:spacing w:val="-2"/>
        </w:rPr>
        <w:t>ta. Stem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regenerative cell injections also offer a potential new form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of intervention for</w:t>
      </w:r>
      <w:r>
        <w:rPr>
          <w:color w:val="011E31"/>
          <w:spacing w:val="-1"/>
        </w:rPr>
        <w:t xml:space="preserve"> treating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IPT.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However,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counseled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considered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investigation</w:t>
      </w:r>
      <w:r>
        <w:rPr>
          <w:color w:val="011E31"/>
          <w:spacing w:val="-2"/>
        </w:rPr>
        <w:t>al.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wishing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pursue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this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modalit</w:t>
      </w:r>
      <w:r>
        <w:rPr>
          <w:color w:val="011E31"/>
          <w:spacing w:val="-2"/>
        </w:rPr>
        <w:t>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referred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research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trials  where   safety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outcomes are monito</w:t>
      </w:r>
      <w:r>
        <w:rPr>
          <w:color w:val="011E31"/>
          <w:spacing w:val="-1"/>
        </w:rPr>
        <w:t>red.</w:t>
      </w:r>
    </w:p>
    <w:p>
      <w:pPr>
        <w:pStyle w:val="BodyText"/>
        <w:ind w:left="388"/>
        <w:spacing w:before="203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6"/>
        </w:rPr>
        <w:t>COMPLICATIONS AFTER SUR</w:t>
      </w:r>
      <w:r>
        <w:rPr>
          <w:sz w:val="27"/>
          <w:szCs w:val="27"/>
          <w:b/>
          <w:bCs/>
          <w:color w:val="005679"/>
          <w:spacing w:val="5"/>
        </w:rPr>
        <w:t>GERY</w:t>
      </w:r>
    </w:p>
    <w:p>
      <w:pPr>
        <w:pStyle w:val="BodyText"/>
        <w:ind w:left="380"/>
        <w:spacing w:before="210" w:line="196" w:lineRule="auto"/>
        <w:outlineLvl w:val="1"/>
        <w:rPr/>
      </w:pPr>
      <w:r>
        <w:rPr>
          <w:b/>
          <w:bCs/>
          <w:spacing w:val="-1"/>
        </w:rPr>
        <w:t>27.</w:t>
      </w:r>
      <w:r>
        <w:rPr>
          <w:b/>
          <w:bCs/>
          <w:spacing w:val="47"/>
        </w:rPr>
        <w:t xml:space="preserve"> </w:t>
      </w:r>
      <w:r>
        <w:rPr>
          <w:b/>
          <w:bCs/>
          <w:color w:val="011E31"/>
          <w:spacing w:val="-1"/>
        </w:rPr>
        <w:t>Clinicians  may  counsel  patients  regarding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  <w:spacing w:val="-1"/>
        </w:rPr>
        <w:t>risk</w:t>
      </w:r>
    </w:p>
    <w:p>
      <w:pPr>
        <w:pStyle w:val="BodyText"/>
        <w:ind w:left="738"/>
        <w:spacing w:before="76" w:line="196" w:lineRule="auto"/>
        <w:outlineLvl w:val="1"/>
        <w:rPr/>
      </w:pPr>
      <w:r>
        <w:rPr>
          <w:b/>
          <w:bCs/>
          <w:color w:val="011E31"/>
        </w:rPr>
        <w:t>factors  for  artificial   urinary  sphincter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erosion.</w:t>
      </w:r>
    </w:p>
    <w:p>
      <w:pPr>
        <w:pStyle w:val="BodyText"/>
        <w:ind w:left="754" w:right="620" w:hanging="8"/>
        <w:spacing w:before="78" w:line="259" w:lineRule="auto"/>
        <w:rPr/>
      </w:pP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Conditional</w:t>
      </w:r>
      <w:r>
        <w:rPr>
          <w:b/>
          <w:bCs/>
          <w:i/>
          <w:iCs/>
          <w:color w:val="011E31"/>
          <w:spacing w:val="68"/>
          <w:w w:val="101"/>
        </w:rPr>
        <w:t xml:space="preserve"> </w:t>
      </w:r>
      <w:r>
        <w:rPr>
          <w:b/>
          <w:bCs/>
          <w:i/>
          <w:iCs/>
          <w:color w:val="011E31"/>
          <w:spacing w:val="-1"/>
        </w:rPr>
        <w:t>Recommendation;  Evidence  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  <w:w w:val="94"/>
        </w:rPr>
        <w:t>C</w:t>
      </w:r>
      <w:r>
        <w:rPr>
          <w:b/>
          <w:bCs/>
          <w:color w:val="011E31"/>
          <w:spacing w:val="-1"/>
          <w:w w:val="94"/>
        </w:rPr>
        <w:t>)</w:t>
      </w:r>
    </w:p>
    <w:p>
      <w:pPr>
        <w:pStyle w:val="BodyText"/>
        <w:ind w:left="385"/>
        <w:spacing w:before="154" w:line="194" w:lineRule="auto"/>
        <w:rPr/>
      </w:pPr>
      <w:r>
        <w:rPr>
          <w:i/>
          <w:iCs/>
          <w:color w:val="011E31"/>
          <w:spacing w:val="-1"/>
        </w:rPr>
        <w:t>Radiation</w:t>
      </w:r>
    </w:p>
    <w:p>
      <w:pPr>
        <w:pStyle w:val="BodyText"/>
        <w:ind w:left="379" w:right="613" w:firstLine="1"/>
        <w:spacing w:before="130" w:line="275" w:lineRule="auto"/>
        <w:jc w:val="both"/>
        <w:rPr/>
      </w:pPr>
      <w:r>
        <w:rPr>
          <w:color w:val="011E3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etiology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tis</w:t>
      </w:r>
      <w:r>
        <w:rPr>
          <w:color w:val="011E31"/>
          <w:spacing w:val="-1"/>
        </w:rPr>
        <w:t>sue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compromise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related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effects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radiation  are  reviewed  in  Statem</w:t>
      </w:r>
      <w:r>
        <w:rPr>
          <w:color w:val="011E31"/>
          <w:spacing w:val="-1"/>
        </w:rPr>
        <w:t>ent  24.  Theoretically,</w:t>
      </w:r>
      <w:r>
        <w:rPr>
          <w:color w:val="011E31"/>
        </w:rPr>
        <w:t xml:space="preserve"> </w:t>
      </w:r>
      <w:r>
        <w:rPr>
          <w:color w:val="011E31"/>
        </w:rPr>
        <w:t>these changes result</w:t>
      </w:r>
      <w:r>
        <w:rPr>
          <w:color w:val="011E31"/>
          <w:spacing w:val="-1"/>
        </w:rPr>
        <w:t xml:space="preserve"> 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poor vascular supply,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making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urethra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vulnerable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long-term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compression.</w:t>
      </w:r>
      <w:r>
        <w:rPr>
          <w:color w:val="011E31"/>
        </w:rPr>
        <w:t xml:space="preserve"> </w:t>
      </w:r>
      <w:r>
        <w:rPr>
          <w:color w:val="011E31"/>
        </w:rPr>
        <w:t>The evidence strength for 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impact of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rad</w:t>
      </w:r>
      <w:r>
        <w:rPr>
          <w:color w:val="011E31"/>
          <w:spacing w:val="-1"/>
        </w:rPr>
        <w:t>iation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therapy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erosion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failur</w:t>
      </w:r>
      <w:r>
        <w:rPr>
          <w:color w:val="011E31"/>
          <w:spacing w:val="-2"/>
        </w:rPr>
        <w:t>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strongest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all</w:t>
      </w:r>
      <w:r>
        <w:rPr>
          <w:color w:val="011E31"/>
        </w:rPr>
        <w:t xml:space="preserve"> </w:t>
      </w:r>
      <w:r>
        <w:rPr>
          <w:color w:val="011E31"/>
        </w:rPr>
        <w:t>studied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risk factors.</w:t>
      </w:r>
      <w:r>
        <w:rPr>
          <w:sz w:val="12"/>
          <w:szCs w:val="12"/>
          <w:color w:val="011E31"/>
          <w:position w:val="6"/>
        </w:rPr>
        <w:t>210  </w:t>
      </w:r>
      <w:r>
        <w:rPr>
          <w:color w:val="011E31"/>
          <w:spacing w:val="-1"/>
        </w:rPr>
        <w:t>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sentinel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paper from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Raj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reported the relative risk for erosion of 2.</w:t>
      </w:r>
      <w:r>
        <w:rPr>
          <w:color w:val="011E31"/>
          <w:spacing w:val="-2"/>
        </w:rPr>
        <w:t>97 (95% CI: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1.69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5.20)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radiated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patients.</w:t>
      </w:r>
      <w:r>
        <w:rPr>
          <w:sz w:val="12"/>
          <w:szCs w:val="12"/>
          <w:color w:val="011E31"/>
          <w:spacing w:val="-1"/>
          <w:position w:val="6"/>
        </w:rPr>
        <w:t>211   </w:t>
      </w:r>
      <w:r>
        <w:rPr>
          <w:color w:val="011E31"/>
          <w:spacing w:val="-1"/>
        </w:rPr>
        <w:t>M</w:t>
      </w:r>
      <w:r>
        <w:rPr>
          <w:color w:val="011E31"/>
          <w:spacing w:val="-2"/>
        </w:rPr>
        <w:t>ore  recently,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a  multi-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institutional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group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led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Kaufman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al.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demonstrated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  among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patients  with   idiopathic  erosion,   radiated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67"/>
        <w:spacing w:before="53" w:line="277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subjects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had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significantly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shorter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erosion-free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device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survival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comparison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non</w:t>
      </w:r>
      <w:r>
        <w:rPr>
          <w:color w:val="011E31"/>
          <w:spacing w:val="-2"/>
        </w:rPr>
        <w:t>-radiated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(1.00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year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[95%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CI:  0.36  to  3.00]  versus  3.15  years  [95%  CI:</w:t>
      </w:r>
      <w:r>
        <w:rPr>
          <w:color w:val="011E31"/>
          <w:spacing w:val="-2"/>
        </w:rPr>
        <w:t xml:space="preserve">  1.95 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5.80]).</w:t>
      </w:r>
      <w:r>
        <w:rPr>
          <w:sz w:val="12"/>
          <w:szCs w:val="12"/>
          <w:color w:val="011E31"/>
          <w:spacing w:val="-1"/>
          <w:position w:val="6"/>
        </w:rPr>
        <w:t>212</w:t>
      </w:r>
      <w:r>
        <w:rPr>
          <w:sz w:val="12"/>
          <w:szCs w:val="12"/>
          <w:color w:val="011E31"/>
          <w:spacing w:val="43"/>
          <w:w w:val="102"/>
          <w:position w:val="6"/>
        </w:rPr>
        <w:t xml:space="preserve"> </w:t>
      </w:r>
      <w:r>
        <w:rPr>
          <w:color w:val="011E31"/>
          <w:spacing w:val="-1"/>
        </w:rPr>
        <w:t>Similarly, Huang et al. reported a shorter time 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all-cause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failure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radiate</w:t>
      </w:r>
      <w:r>
        <w:rPr>
          <w:color w:val="011E31"/>
          <w:spacing w:val="-2"/>
        </w:rPr>
        <w:t>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AUS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(e.g.,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erosion,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infection,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mechanical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failure),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median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1.4 years versus 3.5 years</w:t>
      </w:r>
      <w:r>
        <w:rPr>
          <w:color w:val="011E31"/>
          <w:spacing w:val="-1"/>
        </w:rPr>
        <w:t xml:space="preserve"> in non-irradiated control and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higher</w:t>
      </w:r>
      <w:r>
        <w:rPr>
          <w:color w:val="011E31"/>
          <w:spacing w:val="64"/>
          <w:w w:val="101"/>
        </w:rPr>
        <w:t xml:space="preserve"> </w:t>
      </w:r>
      <w:r>
        <w:rPr>
          <w:color w:val="011E31"/>
          <w:spacing w:val="-1"/>
        </w:rPr>
        <w:t>5-year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cumulative  incidence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erosion/infection</w:t>
      </w:r>
      <w:r>
        <w:rPr>
          <w:color w:val="011E31"/>
        </w:rPr>
        <w:t xml:space="preserve"> </w:t>
      </w:r>
      <w:r>
        <w:rPr>
          <w:color w:val="011E31"/>
        </w:rPr>
        <w:t>(25% versus 6%).</w:t>
      </w:r>
      <w:r>
        <w:rPr>
          <w:sz w:val="12"/>
          <w:szCs w:val="12"/>
          <w:color w:val="011E31"/>
          <w:position w:val="6"/>
        </w:rPr>
        <w:t>213</w:t>
      </w:r>
    </w:p>
    <w:p>
      <w:pPr>
        <w:pStyle w:val="BodyText"/>
        <w:ind w:left="8"/>
        <w:spacing w:before="174" w:line="196" w:lineRule="auto"/>
        <w:rPr/>
      </w:pPr>
      <w:r>
        <w:rPr>
          <w:i/>
          <w:iCs/>
          <w:color w:val="011E31"/>
        </w:rPr>
        <w:t>Prior</w:t>
      </w:r>
      <w:r>
        <w:rPr>
          <w:i/>
          <w:iCs/>
          <w:color w:val="011E31"/>
          <w:spacing w:val="1"/>
        </w:rPr>
        <w:t xml:space="preserve"> </w:t>
      </w:r>
      <w:r>
        <w:rPr>
          <w:i/>
          <w:iCs/>
          <w:color w:val="011E31"/>
        </w:rPr>
        <w:t>Urethral</w:t>
      </w:r>
      <w:r>
        <w:rPr>
          <w:i/>
          <w:iCs/>
          <w:color w:val="011E31"/>
          <w:spacing w:val="1"/>
        </w:rPr>
        <w:t xml:space="preserve"> </w:t>
      </w:r>
      <w:r>
        <w:rPr>
          <w:i/>
          <w:iCs/>
          <w:color w:val="011E31"/>
        </w:rPr>
        <w:t>Surgery</w:t>
      </w:r>
    </w:p>
    <w:p>
      <w:pPr>
        <w:pStyle w:val="BodyText"/>
        <w:ind w:left="3" w:right="372" w:firstLine="15"/>
        <w:spacing w:before="191" w:line="272" w:lineRule="auto"/>
        <w:jc w:val="both"/>
        <w:rPr/>
      </w:pPr>
      <w:r>
        <w:rPr>
          <w:color w:val="011E31"/>
          <w:spacing w:val="-1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addition  to   radiation,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urethral  compromise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due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intervention,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including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urethroplasty,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mu</w:t>
      </w:r>
      <w:r>
        <w:rPr>
          <w:color w:val="011E31"/>
          <w:spacing w:val="-2"/>
        </w:rPr>
        <w:t>ltiple</w:t>
      </w:r>
      <w:r>
        <w:rPr>
          <w:color w:val="011E31"/>
        </w:rPr>
        <w:t xml:space="preserve"> </w:t>
      </w:r>
      <w:r>
        <w:rPr>
          <w:color w:val="011E31"/>
        </w:rPr>
        <w:t>treatments for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BNC or str</w:t>
      </w:r>
      <w:r>
        <w:rPr>
          <w:color w:val="011E31"/>
          <w:spacing w:val="-1"/>
        </w:rPr>
        <w:t>icture,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urethral stent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placement,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prior AUS erosion is a central component of the high-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risk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urethra.</w:t>
      </w:r>
      <w:r>
        <w:rPr>
          <w:sz w:val="12"/>
          <w:szCs w:val="12"/>
          <w:color w:val="011E31"/>
          <w:spacing w:val="-1"/>
          <w:position w:val="6"/>
        </w:rPr>
        <w:t>214  </w:t>
      </w:r>
      <w:r>
        <w:rPr>
          <w:color w:val="011E31"/>
          <w:spacing w:val="-1"/>
        </w:rPr>
        <w:t>In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prospective analysis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Sayedahmed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 al., patients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</w:t>
      </w:r>
      <w:r>
        <w:rPr>
          <w:color w:val="011E31"/>
          <w:spacing w:val="-2"/>
        </w:rPr>
        <w:t>h prior urethroplasty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were shown to have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risk of erosion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(OR: 4</w:t>
      </w:r>
      <w:r>
        <w:rPr>
          <w:color w:val="011E31"/>
          <w:spacing w:val="-1"/>
        </w:rPr>
        <w:t>.182) 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decreased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erosion-free</w:t>
      </w:r>
      <w:r>
        <w:rPr>
          <w:color w:val="011E31"/>
        </w:rPr>
        <w:t xml:space="preserve"> </w:t>
      </w:r>
      <w:r>
        <w:rPr>
          <w:color w:val="011E31"/>
        </w:rPr>
        <w:t>survival (40.5 versus 51.1 months).</w:t>
      </w:r>
      <w:r>
        <w:rPr>
          <w:sz w:val="12"/>
          <w:szCs w:val="12"/>
          <w:color w:val="011E31"/>
          <w:position w:val="6"/>
        </w:rPr>
        <w:t>2</w:t>
      </w:r>
      <w:r>
        <w:rPr>
          <w:sz w:val="12"/>
          <w:szCs w:val="12"/>
          <w:color w:val="011E31"/>
          <w:spacing w:val="-1"/>
          <w:position w:val="6"/>
        </w:rPr>
        <w:t>15  </w:t>
      </w:r>
      <w:r>
        <w:rPr>
          <w:color w:val="011E31"/>
          <w:spacing w:val="-1"/>
        </w:rPr>
        <w:t>Other investigators</w:t>
      </w:r>
      <w:r>
        <w:rPr>
          <w:color w:val="011E31"/>
        </w:rPr>
        <w:t xml:space="preserve"> </w:t>
      </w:r>
      <w:r>
        <w:rPr>
          <w:color w:val="011E31"/>
        </w:rPr>
        <w:t>have also identified the post-ur</w:t>
      </w:r>
      <w:r>
        <w:rPr>
          <w:color w:val="011E31"/>
          <w:spacing w:val="-1"/>
        </w:rPr>
        <w:t>ethroplasty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erosion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rate to</w:t>
      </w:r>
      <w:r>
        <w:rPr>
          <w:color w:val="011E3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elevated,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HRs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ranging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f</w:t>
      </w:r>
      <w:r>
        <w:rPr>
          <w:color w:val="011E31"/>
          <w:spacing w:val="-1"/>
        </w:rPr>
        <w:t>rom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2.12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8.14.</w:t>
      </w:r>
      <w:r>
        <w:rPr>
          <w:sz w:val="12"/>
          <w:szCs w:val="12"/>
          <w:color w:val="011E31"/>
          <w:spacing w:val="-1"/>
          <w:position w:val="6"/>
        </w:rPr>
        <w:t>216-218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Currently,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evidence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non-trans</w:t>
      </w:r>
      <w:r>
        <w:rPr>
          <w:color w:val="011E31"/>
          <w:spacing w:val="-2"/>
        </w:rPr>
        <w:t>ecting</w:t>
      </w:r>
      <w:r>
        <w:rPr>
          <w:color w:val="011E31"/>
        </w:rPr>
        <w:t xml:space="preserve"> </w:t>
      </w:r>
      <w:r>
        <w:rPr>
          <w:color w:val="011E31"/>
        </w:rPr>
        <w:t>urethroplasty is associate</w:t>
      </w:r>
      <w:r>
        <w:rPr>
          <w:color w:val="011E31"/>
          <w:spacing w:val="-1"/>
        </w:rPr>
        <w:t>d with a decreased erosion risk.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Brant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et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al.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showed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urethr</w:t>
      </w:r>
      <w:r>
        <w:rPr>
          <w:color w:val="011E31"/>
          <w:spacing w:val="-2"/>
        </w:rPr>
        <w:t>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stenting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independent risk factor for device </w:t>
      </w:r>
      <w:r>
        <w:rPr>
          <w:color w:val="011E31"/>
          <w:spacing w:val="-1"/>
        </w:rPr>
        <w:t>explantation (OR: 5.75;</w:t>
      </w:r>
    </w:p>
    <w:p>
      <w:pPr>
        <w:pStyle w:val="BodyText"/>
        <w:ind w:left="16" w:right="3251" w:hanging="9"/>
        <w:spacing w:before="1" w:line="381" w:lineRule="auto"/>
        <w:rPr/>
      </w:pPr>
      <w:r>
        <w:rPr>
          <w:color w:val="011E31"/>
          <w:spacing w:val="-1"/>
        </w:rPr>
        <w:t>95% CI: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1.23 to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28.8).</w:t>
      </w:r>
      <w:r>
        <w:rPr>
          <w:sz w:val="12"/>
          <w:szCs w:val="12"/>
          <w:color w:val="011E31"/>
          <w:spacing w:val="-1"/>
          <w:position w:val="6"/>
        </w:rPr>
        <w:t>214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i/>
          <w:iCs/>
          <w:color w:val="011E31"/>
          <w:spacing w:val="-1"/>
        </w:rPr>
        <w:t>Cuff</w:t>
      </w:r>
      <w:r>
        <w:rPr>
          <w:i/>
          <w:iCs/>
          <w:color w:val="011E31"/>
          <w:spacing w:val="-8"/>
        </w:rPr>
        <w:t xml:space="preserve"> </w:t>
      </w:r>
      <w:r>
        <w:rPr>
          <w:i/>
          <w:iCs/>
          <w:color w:val="011E31"/>
          <w:spacing w:val="-1"/>
        </w:rPr>
        <w:t>Size</w:t>
      </w:r>
    </w:p>
    <w:p>
      <w:pPr>
        <w:pStyle w:val="BodyText"/>
        <w:ind w:right="367" w:firstLine="4"/>
        <w:spacing w:before="38" w:line="276" w:lineRule="auto"/>
        <w:jc w:val="both"/>
        <w:rPr/>
      </w:pPr>
      <w:r>
        <w:rPr>
          <w:color w:val="011E31"/>
          <w:spacing w:val="-1"/>
        </w:rPr>
        <w:t>The  introduction  of  the  3.5cm  cuff  combined  with 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structural   differences   compar</w:t>
      </w:r>
      <w:r>
        <w:rPr>
          <w:color w:val="011E31"/>
          <w:spacing w:val="-1"/>
        </w:rPr>
        <w:t>ed   to   the   larger   cuffs</w:t>
      </w:r>
      <w:r>
        <w:rPr>
          <w:color w:val="011E31"/>
        </w:rPr>
        <w:t xml:space="preserve"> </w:t>
      </w:r>
      <w:r>
        <w:rPr>
          <w:color w:val="011E31"/>
        </w:rPr>
        <w:t>resulted in evaluation regar</w:t>
      </w:r>
      <w:r>
        <w:rPr>
          <w:color w:val="011E31"/>
          <w:spacing w:val="-1"/>
        </w:rPr>
        <w:t>ding increased risk of erosion.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Simhan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et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al.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initially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increased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erosion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rate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radiated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patients with 3.5cm cuffs </w:t>
      </w:r>
      <w:r>
        <w:rPr>
          <w:color w:val="011E31"/>
          <w:spacing w:val="-1"/>
        </w:rPr>
        <w:t>versus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non-radiated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(21%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radiated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4%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non-radiated).</w:t>
      </w:r>
      <w:r>
        <w:rPr>
          <w:sz w:val="12"/>
          <w:szCs w:val="12"/>
          <w:color w:val="011E31"/>
          <w:spacing w:val="-1"/>
          <w:position w:val="6"/>
        </w:rPr>
        <w:t>219   </w:t>
      </w:r>
      <w:r>
        <w:rPr>
          <w:color w:val="011E31"/>
          <w:spacing w:val="-1"/>
        </w:rPr>
        <w:t>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longer-</w:t>
      </w:r>
      <w:r>
        <w:rPr>
          <w:color w:val="011E31"/>
        </w:rPr>
        <w:t xml:space="preserve"> </w:t>
      </w:r>
      <w:r>
        <w:rPr>
          <w:color w:val="011E31"/>
        </w:rPr>
        <w:t>term evaluation of the same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cohort,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hi</w:t>
      </w:r>
      <w:r>
        <w:rPr>
          <w:color w:val="011E31"/>
          <w:spacing w:val="-1"/>
        </w:rPr>
        <w:t>story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therapy,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erosion,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urethroplasty,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history  of  inflatable  p</w:t>
      </w:r>
      <w:r>
        <w:rPr>
          <w:color w:val="011E31"/>
          <w:spacing w:val="-1"/>
        </w:rPr>
        <w:t>enile  prosthesis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(IPP)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placement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associated with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erosion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1"/>
        </w:rPr>
        <w:t>stead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cuff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size.</w:t>
      </w:r>
      <w:r>
        <w:rPr>
          <w:sz w:val="12"/>
          <w:szCs w:val="12"/>
          <w:color w:val="011E31"/>
          <w:spacing w:val="-1"/>
          <w:position w:val="6"/>
        </w:rPr>
        <w:t>218</w:t>
      </w:r>
      <w:r>
        <w:rPr>
          <w:sz w:val="12"/>
          <w:szCs w:val="12"/>
          <w:color w:val="011E31"/>
          <w:spacing w:val="12"/>
          <w:w w:val="101"/>
          <w:position w:val="6"/>
        </w:rPr>
        <w:t xml:space="preserve">  </w:t>
      </w:r>
      <w:r>
        <w:rPr>
          <w:color w:val="011E31"/>
          <w:spacing w:val="-1"/>
        </w:rPr>
        <w:t>Conversely,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large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multicenter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European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  Queissert  et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al.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reported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higher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erosion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rates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for</w:t>
      </w:r>
    </w:p>
    <w:p>
      <w:pPr>
        <w:pStyle w:val="BodyText"/>
        <w:ind w:left="5"/>
        <w:spacing w:line="269" w:lineRule="exact"/>
        <w:rPr>
          <w:sz w:val="12"/>
          <w:szCs w:val="12"/>
        </w:rPr>
      </w:pPr>
      <w:r>
        <w:rPr>
          <w:color w:val="011E31"/>
          <w:position w:val="3"/>
        </w:rPr>
        <w:t>smaller cuff sizes and radiated</w:t>
      </w:r>
      <w:r>
        <w:rPr>
          <w:color w:val="011E31"/>
          <w:spacing w:val="13"/>
          <w:position w:val="3"/>
        </w:rPr>
        <w:t xml:space="preserve"> </w:t>
      </w:r>
      <w:r>
        <w:rPr>
          <w:color w:val="011E31"/>
          <w:position w:val="3"/>
        </w:rPr>
        <w:t>patients</w:t>
      </w:r>
      <w:r>
        <w:rPr>
          <w:color w:val="011E31"/>
          <w:spacing w:val="-1"/>
          <w:position w:val="3"/>
        </w:rPr>
        <w:t>.</w:t>
      </w:r>
      <w:r>
        <w:rPr>
          <w:sz w:val="12"/>
          <w:szCs w:val="12"/>
          <w:color w:val="011E31"/>
          <w:spacing w:val="-1"/>
          <w:position w:val="9"/>
        </w:rPr>
        <w:t>220</w:t>
      </w:r>
    </w:p>
    <w:p>
      <w:pPr>
        <w:pStyle w:val="BodyText"/>
        <w:ind w:left="24"/>
        <w:spacing w:before="174" w:line="196" w:lineRule="auto"/>
        <w:rPr/>
      </w:pPr>
      <w:r>
        <w:rPr>
          <w:i/>
          <w:iCs/>
          <w:color w:val="011E31"/>
          <w:spacing w:val="-2"/>
        </w:rPr>
        <w:t>Technique</w:t>
      </w:r>
      <w:r>
        <w:rPr>
          <w:i/>
          <w:iCs/>
          <w:color w:val="011E31"/>
          <w:spacing w:val="21"/>
        </w:rPr>
        <w:t xml:space="preserve"> </w:t>
      </w:r>
      <w:r>
        <w:rPr>
          <w:i/>
          <w:iCs/>
          <w:color w:val="011E31"/>
          <w:spacing w:val="-2"/>
        </w:rPr>
        <w:t>(Transverse</w:t>
      </w:r>
      <w:r>
        <w:rPr>
          <w:i/>
          <w:iCs/>
          <w:color w:val="011E31"/>
          <w:spacing w:val="14"/>
        </w:rPr>
        <w:t xml:space="preserve"> </w:t>
      </w:r>
      <w:r>
        <w:rPr>
          <w:i/>
          <w:iCs/>
          <w:color w:val="011E31"/>
          <w:spacing w:val="-2"/>
        </w:rPr>
        <w:t>Scrotal,</w:t>
      </w:r>
      <w:r>
        <w:rPr>
          <w:i/>
          <w:iCs/>
          <w:color w:val="011E31"/>
          <w:spacing w:val="24"/>
          <w:w w:val="101"/>
        </w:rPr>
        <w:t xml:space="preserve"> </w:t>
      </w:r>
      <w:r>
        <w:rPr>
          <w:i/>
          <w:iCs/>
          <w:color w:val="011E31"/>
          <w:spacing w:val="-2"/>
        </w:rPr>
        <w:t>Transcorporal)</w:t>
      </w:r>
    </w:p>
    <w:p>
      <w:pPr>
        <w:pStyle w:val="BodyText"/>
        <w:ind w:left="4" w:right="373"/>
        <w:spacing w:before="132" w:line="278" w:lineRule="auto"/>
        <w:jc w:val="both"/>
        <w:rPr/>
      </w:pPr>
      <w:r>
        <w:rPr>
          <w:color w:val="011E31"/>
        </w:rPr>
        <w:t>The   transverse   scrotal   (penoscrot</w:t>
      </w:r>
      <w:r>
        <w:rPr>
          <w:color w:val="011E31"/>
          <w:spacing w:val="-1"/>
        </w:rPr>
        <w:t>al)   technique   first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popularized in 2003 has been associated with more distal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placement,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lower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dry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rates,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smaller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mean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cuff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sizes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and  higher  erosion</w:t>
      </w:r>
      <w:r>
        <w:rPr>
          <w:color w:val="011E31"/>
          <w:spacing w:val="11"/>
          <w:position w:val="-1"/>
        </w:rPr>
        <w:t xml:space="preserve">  </w:t>
      </w:r>
      <w:r>
        <w:rPr>
          <w:color w:val="011E31"/>
          <w:position w:val="-1"/>
        </w:rPr>
        <w:t>rates.</w:t>
      </w:r>
      <w:r>
        <w:rPr>
          <w:sz w:val="12"/>
          <w:szCs w:val="12"/>
          <w:color w:val="011E31"/>
          <w:position w:val="5"/>
        </w:rPr>
        <w:t>1,   220,   221    </w:t>
      </w:r>
      <w:r>
        <w:rPr>
          <w:color w:val="011E31"/>
          <w:position w:val="-1"/>
        </w:rPr>
        <w:t>Thus,  practice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has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spacing w:val="-1"/>
        </w:rPr>
        <w:t>deviated from this technique except for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-1"/>
        </w:rPr>
        <w:t>specifi</w:t>
      </w:r>
      <w:r>
        <w:rPr>
          <w:color w:val="011E31"/>
          <w:spacing w:val="-2"/>
        </w:rPr>
        <w:t>c situations.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Transcorporal cuff (TC) plac</w:t>
      </w:r>
      <w:r>
        <w:rPr>
          <w:color w:val="011E31"/>
          <w:spacing w:val="-2"/>
        </w:rPr>
        <w:t>ement is utilized as a strategy</w:t>
      </w:r>
    </w:p>
    <w:p>
      <w:pPr>
        <w:spacing w:line="278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7" w:space="100"/>
            <w:col w:w="5414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7" w:right="617"/>
        <w:spacing w:before="55" w:line="277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supplementing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urethra with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tunica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albugine</w:t>
      </w:r>
      <w:r>
        <w:rPr>
          <w:color w:val="011E31"/>
          <w:spacing w:val="-1"/>
        </w:rPr>
        <w:t>a with</w:t>
      </w:r>
      <w:r>
        <w:rPr>
          <w:color w:val="011E31"/>
        </w:rPr>
        <w:t xml:space="preserve"> </w:t>
      </w:r>
      <w:r>
        <w:rPr>
          <w:color w:val="011E31"/>
        </w:rPr>
        <w:t>the  goal  of  decreasing  erosion.</w:t>
      </w:r>
      <w:r>
        <w:rPr>
          <w:sz w:val="12"/>
          <w:szCs w:val="12"/>
          <w:color w:val="011E31"/>
          <w:position w:val="6"/>
        </w:rPr>
        <w:t>222   </w:t>
      </w:r>
      <w:r>
        <w:rPr>
          <w:color w:val="011E31"/>
        </w:rPr>
        <w:t>However,  i</w:t>
      </w:r>
      <w:r>
        <w:rPr>
          <w:color w:val="011E31"/>
          <w:spacing w:val="-1"/>
        </w:rPr>
        <w:t>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recent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reports,   the   transcorporal   approach    has   not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been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protective against future erosion.</w:t>
      </w:r>
      <w:r>
        <w:rPr>
          <w:sz w:val="12"/>
          <w:szCs w:val="12"/>
          <w:color w:val="011E31"/>
          <w:spacing w:val="-1"/>
          <w:position w:val="6"/>
        </w:rPr>
        <w:t>223</w:t>
      </w:r>
      <w:r>
        <w:rPr>
          <w:sz w:val="12"/>
          <w:szCs w:val="12"/>
          <w:color w:val="011E31"/>
          <w:spacing w:val="36"/>
          <w:w w:val="101"/>
          <w:position w:val="6"/>
        </w:rPr>
        <w:t xml:space="preserve"> </w:t>
      </w:r>
      <w:r>
        <w:rPr>
          <w:color w:val="011E31"/>
          <w:spacing w:val="-1"/>
        </w:rPr>
        <w:t>Other groups focused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erosion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factors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high-risk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urethra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identified the TC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approach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inde</w:t>
      </w:r>
      <w:r>
        <w:rPr>
          <w:color w:val="011E31"/>
          <w:spacing w:val="-1"/>
        </w:rPr>
        <w:t>pendent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risk factor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erosion.</w:t>
      </w:r>
      <w:r>
        <w:rPr>
          <w:sz w:val="12"/>
          <w:szCs w:val="12"/>
          <w:color w:val="011E31"/>
          <w:spacing w:val="-1"/>
          <w:position w:val="6"/>
        </w:rPr>
        <w:t>216</w:t>
      </w:r>
      <w:r>
        <w:rPr>
          <w:sz w:val="12"/>
          <w:szCs w:val="12"/>
          <w:color w:val="011E31"/>
          <w:spacing w:val="10"/>
          <w:w w:val="102"/>
          <w:position w:val="6"/>
        </w:rPr>
        <w:t xml:space="preserve">  </w:t>
      </w:r>
      <w:r>
        <w:rPr>
          <w:color w:val="011E31"/>
          <w:spacing w:val="-1"/>
        </w:rPr>
        <w:t>From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technical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standpoint,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</w:rPr>
        <w:t xml:space="preserve"> </w:t>
      </w:r>
      <w:r>
        <w:rPr>
          <w:color w:val="011E31"/>
        </w:rPr>
        <w:t>be limited by the a</w:t>
      </w:r>
      <w:r>
        <w:rPr>
          <w:color w:val="011E31"/>
          <w:spacing w:val="-1"/>
        </w:rPr>
        <w:t>trophic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urethra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requiring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additional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soft</w:t>
      </w:r>
      <w:r>
        <w:rPr>
          <w:color w:val="011E31"/>
        </w:rPr>
        <w:t xml:space="preserve"> </w:t>
      </w:r>
      <w:r>
        <w:rPr>
          <w:color w:val="011E31"/>
        </w:rPr>
        <w:t>tissue for appropriate cuff sizing.</w:t>
      </w:r>
    </w:p>
    <w:p>
      <w:pPr>
        <w:pStyle w:val="BodyText"/>
        <w:ind w:left="380"/>
        <w:spacing w:before="174" w:line="196" w:lineRule="auto"/>
        <w:outlineLvl w:val="1"/>
        <w:rPr/>
      </w:pPr>
      <w:r>
        <w:rPr>
          <w:b/>
          <w:bCs/>
        </w:rPr>
        <w:t>28.</w:t>
      </w:r>
      <w:r>
        <w:rPr>
          <w:b/>
          <w:bCs/>
          <w:spacing w:val="36"/>
        </w:rPr>
        <w:t xml:space="preserve"> </w:t>
      </w:r>
      <w:r>
        <w:rPr>
          <w:b/>
          <w:bCs/>
          <w:color w:val="011E31"/>
        </w:rPr>
        <w:t>Clinicians   should   counsel    patients  </w:t>
      </w:r>
      <w:r>
        <w:rPr>
          <w:b/>
          <w:bCs/>
          <w:color w:val="011E31"/>
          <w:spacing w:val="-1"/>
        </w:rPr>
        <w:t xml:space="preserve"> that   the</w:t>
      </w:r>
    </w:p>
    <w:p>
      <w:pPr>
        <w:pStyle w:val="BodyText"/>
        <w:ind w:left="742" w:right="618"/>
        <w:spacing w:before="76" w:line="268" w:lineRule="auto"/>
        <w:jc w:val="both"/>
        <w:rPr/>
      </w:pPr>
      <w:r>
        <w:rPr>
          <w:b/>
          <w:bCs/>
          <w:color w:val="011E31"/>
          <w:spacing w:val="-1"/>
        </w:rPr>
        <w:t>artificial    urinary    sphincter    will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-1"/>
        </w:rPr>
        <w:t>likely</w:t>
      </w:r>
      <w:r>
        <w:rPr>
          <w:b/>
          <w:bCs/>
          <w:color w:val="011E31"/>
          <w:spacing w:val="4"/>
        </w:rPr>
        <w:t xml:space="preserve">    </w:t>
      </w:r>
      <w:r>
        <w:rPr>
          <w:b/>
          <w:bCs/>
          <w:color w:val="011E31"/>
          <w:spacing w:val="-1"/>
        </w:rPr>
        <w:t>lose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effectiveness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over  time,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and  </w:t>
      </w:r>
      <w:r>
        <w:rPr>
          <w:b/>
          <w:bCs/>
          <w:color w:val="011E31"/>
          <w:spacing w:val="-1"/>
        </w:rPr>
        <w:t xml:space="preserve"> reoperations  are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common.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Strong</w:t>
      </w:r>
      <w:r>
        <w:rPr>
          <w:b/>
          <w:bCs/>
          <w:i/>
          <w:iCs/>
          <w:color w:val="011E31"/>
          <w:spacing w:val="27"/>
        </w:rPr>
        <w:t xml:space="preserve">  </w:t>
      </w:r>
      <w:r>
        <w:rPr>
          <w:b/>
          <w:bCs/>
          <w:i/>
          <w:iCs/>
          <w:color w:val="011E31"/>
          <w:spacing w:val="-1"/>
        </w:rPr>
        <w:t>Recommendation;</w:t>
      </w:r>
      <w:r>
        <w:rPr>
          <w:b/>
          <w:bCs/>
          <w:i/>
          <w:iCs/>
          <w:color w:val="011E31"/>
          <w:spacing w:val="24"/>
          <w:w w:val="101"/>
        </w:rPr>
        <w:t xml:space="preserve">  </w:t>
      </w:r>
      <w:r>
        <w:rPr>
          <w:b/>
          <w:bCs/>
          <w:i/>
          <w:iCs/>
          <w:color w:val="011E31"/>
          <w:spacing w:val="-1"/>
        </w:rPr>
        <w:t>Evidence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2"/>
        </w:rPr>
        <w:t>Level: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 B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75" w:right="618"/>
        <w:spacing w:before="87" w:line="277" w:lineRule="auto"/>
        <w:jc w:val="both"/>
        <w:rPr>
          <w:sz w:val="12"/>
          <w:szCs w:val="12"/>
        </w:rPr>
      </w:pPr>
      <w:r>
        <w:rPr>
          <w:color w:val="011E31"/>
        </w:rPr>
        <w:t>AUS  is  an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implant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used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f</w:t>
      </w:r>
      <w:r>
        <w:rPr>
          <w:color w:val="011E31"/>
          <w:spacing w:val="-1"/>
        </w:rPr>
        <w:t>or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stress-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predominant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IPT.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current  ver</w:t>
      </w:r>
      <w:r>
        <w:rPr>
          <w:color w:val="011E31"/>
          <w:spacing w:val="-1"/>
        </w:rPr>
        <w:t>sion   consists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of  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hydraulic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system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composed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separate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parts: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cuff  of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varying   sizes,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pressure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regulating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balloon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reservoir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three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pressure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profiles,</w:t>
      </w:r>
      <w:r>
        <w:rPr>
          <w:color w:val="011E31"/>
        </w:rPr>
        <w:t xml:space="preserve"> </w:t>
      </w:r>
      <w:r>
        <w:rPr>
          <w:color w:val="011E31"/>
        </w:rPr>
        <w:t>and a control pump. The devic</w:t>
      </w:r>
      <w:r>
        <w:rPr>
          <w:color w:val="011E31"/>
          <w:spacing w:val="-1"/>
        </w:rPr>
        <w:t>e will fail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if any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of the three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parts,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tubing, or connections suffer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 micro</w:t>
      </w:r>
      <w:r>
        <w:rPr>
          <w:color w:val="011E31"/>
          <w:spacing w:val="-2"/>
        </w:rPr>
        <w:t>-perforation</w:t>
      </w:r>
      <w:r>
        <w:rPr>
          <w:color w:val="011E31"/>
        </w:rPr>
        <w:t xml:space="preserve"> </w:t>
      </w:r>
      <w:r>
        <w:rPr>
          <w:color w:val="011E31"/>
        </w:rPr>
        <w:t>with loss of fluid. The rate of device f</w:t>
      </w:r>
      <w:r>
        <w:rPr>
          <w:color w:val="011E31"/>
          <w:spacing w:val="-1"/>
        </w:rPr>
        <w:t>ailure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increases with</w:t>
      </w:r>
      <w:r>
        <w:rPr>
          <w:color w:val="011E31"/>
        </w:rPr>
        <w:t xml:space="preserve"> </w:t>
      </w:r>
      <w:r>
        <w:rPr>
          <w:color w:val="011E31"/>
        </w:rPr>
        <w:t>time, with failure rates of approximate</w:t>
      </w:r>
      <w:r>
        <w:rPr>
          <w:color w:val="011E31"/>
          <w:spacing w:val="-1"/>
        </w:rPr>
        <w:t>ly 24% at 5 years</w:t>
      </w:r>
      <w:r>
        <w:rPr>
          <w:sz w:val="12"/>
          <w:szCs w:val="12"/>
          <w:color w:val="011E31"/>
          <w:spacing w:val="-1"/>
          <w:position w:val="6"/>
        </w:rPr>
        <w:t>224</w:t>
      </w:r>
      <w:r>
        <w:rPr>
          <w:sz w:val="12"/>
          <w:szCs w:val="12"/>
          <w:color w:val="011E31"/>
          <w:position w:val="6"/>
        </w:rPr>
        <w:t xml:space="preserve"> </w:t>
      </w:r>
      <w:r>
        <w:rPr>
          <w:color w:val="011E31"/>
          <w:spacing w:val="-1"/>
        </w:rPr>
        <w:t>and 50% at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10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years.</w:t>
      </w:r>
      <w:r>
        <w:rPr>
          <w:sz w:val="12"/>
          <w:szCs w:val="12"/>
          <w:color w:val="011E31"/>
          <w:spacing w:val="-1"/>
          <w:position w:val="6"/>
        </w:rPr>
        <w:t>145</w:t>
      </w:r>
    </w:p>
    <w:p>
      <w:pPr>
        <w:pStyle w:val="BodyText"/>
        <w:ind w:left="381" w:right="619" w:hanging="6"/>
        <w:spacing w:before="110" w:line="280" w:lineRule="auto"/>
        <w:jc w:val="both"/>
        <w:rPr>
          <w:sz w:val="12"/>
          <w:szCs w:val="12"/>
        </w:rPr>
      </w:pPr>
      <w:r>
        <w:rPr>
          <w:color w:val="011E31"/>
          <w:spacing w:val="-2"/>
        </w:rPr>
        <w:t>A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-2"/>
        </w:rPr>
        <w:t>malfunctioning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AUS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does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necessarily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need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replaced,  but  if  the  patient  is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hea</w:t>
      </w:r>
      <w:r>
        <w:rPr>
          <w:color w:val="011E31"/>
          <w:spacing w:val="-2"/>
        </w:rPr>
        <w:t>lthy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2"/>
        </w:rPr>
        <w:t>requests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replacement,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AUS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explanted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replaced at the same operative setting. The durability a</w:t>
      </w:r>
      <w:r>
        <w:rPr>
          <w:color w:val="011E31"/>
          <w:spacing w:val="-2"/>
        </w:rPr>
        <w:t>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re-impl</w:t>
      </w:r>
      <w:r>
        <w:rPr>
          <w:color w:val="011E31"/>
          <w:spacing w:val="-2"/>
        </w:rPr>
        <w:t>ant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setting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same as that of 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primary A</w:t>
      </w:r>
      <w:r>
        <w:rPr>
          <w:color w:val="011E31"/>
          <w:spacing w:val="-1"/>
        </w:rPr>
        <w:t>US.</w:t>
      </w:r>
      <w:r>
        <w:rPr>
          <w:sz w:val="12"/>
          <w:szCs w:val="12"/>
          <w:color w:val="011E31"/>
          <w:spacing w:val="-1"/>
          <w:position w:val="6"/>
        </w:rPr>
        <w:t>224</w:t>
      </w:r>
    </w:p>
    <w:p>
      <w:pPr>
        <w:pStyle w:val="BodyText"/>
        <w:ind w:left="376" w:right="613" w:firstLine="14"/>
        <w:spacing w:before="99" w:line="275" w:lineRule="auto"/>
        <w:jc w:val="both"/>
        <w:rPr/>
      </w:pPr>
      <w:r>
        <w:rPr>
          <w:color w:val="011E31"/>
          <w:spacing w:val="-1"/>
        </w:rPr>
        <w:t>Device  infection  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cuff  erosion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also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causes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reoperation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discussed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detail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prior 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impl</w:t>
      </w:r>
      <w:r>
        <w:rPr>
          <w:color w:val="011E31"/>
          <w:spacing w:val="-1"/>
        </w:rPr>
        <w:t>antation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the AUS.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infection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is quite uncommon, with rates in long-term series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ranging</w:t>
      </w:r>
      <w:r>
        <w:rPr>
          <w:color w:val="011E31"/>
        </w:rPr>
        <w:t xml:space="preserve"> </w:t>
      </w:r>
      <w:r>
        <w:rPr>
          <w:color w:val="011E31"/>
          <w:spacing w:val="-1"/>
          <w:position w:val="-1"/>
        </w:rPr>
        <w:t>from  less  than   1%  up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spacing w:val="-1"/>
          <w:position w:val="-1"/>
        </w:rPr>
        <w:t>to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spacing w:val="-1"/>
          <w:position w:val="-1"/>
        </w:rPr>
        <w:t>5%.</w:t>
      </w:r>
      <w:r>
        <w:rPr>
          <w:sz w:val="12"/>
          <w:szCs w:val="12"/>
          <w:color w:val="011E31"/>
          <w:spacing w:val="-1"/>
          <w:position w:val="5"/>
        </w:rPr>
        <w:t>145,   225     </w:t>
      </w:r>
      <w:r>
        <w:rPr>
          <w:color w:val="011E31"/>
          <w:spacing w:val="-1"/>
          <w:position w:val="-1"/>
        </w:rPr>
        <w:t>It  is  a</w:t>
      </w:r>
      <w:r>
        <w:rPr>
          <w:color w:val="011E31"/>
          <w:spacing w:val="7"/>
          <w:position w:val="-1"/>
        </w:rPr>
        <w:t xml:space="preserve">  </w:t>
      </w:r>
      <w:r>
        <w:rPr>
          <w:color w:val="011E31"/>
          <w:spacing w:val="-1"/>
          <w:position w:val="-1"/>
        </w:rPr>
        <w:t>dramatic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presentation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with pain at the site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AUS; </w:t>
      </w:r>
      <w:r>
        <w:rPr>
          <w:color w:val="011E31"/>
          <w:spacing w:val="-2"/>
        </w:rPr>
        <w:t>fever; scrotal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warmth or erythema; or </w:t>
      </w:r>
      <w:r>
        <w:rPr>
          <w:color w:val="011E31"/>
          <w:spacing w:val="-2"/>
        </w:rPr>
        <w:t>skin changes and necessitates an</w:t>
      </w:r>
      <w:r>
        <w:rPr>
          <w:color w:val="011E31"/>
        </w:rPr>
        <w:t xml:space="preserve"> </w:t>
      </w:r>
      <w:r>
        <w:rPr>
          <w:color w:val="011E31"/>
        </w:rPr>
        <w:t>urgent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explantation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device. An </w:t>
      </w:r>
      <w:r>
        <w:rPr>
          <w:color w:val="011E31"/>
          <w:spacing w:val="-1"/>
        </w:rPr>
        <w:t>AUS 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replaced  in  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setti</w:t>
      </w:r>
      <w:r>
        <w:rPr>
          <w:color w:val="011E31"/>
          <w:spacing w:val="-1"/>
        </w:rPr>
        <w:t>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infection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least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three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months to allow the infection to </w:t>
      </w:r>
      <w:r>
        <w:rPr>
          <w:color w:val="011E31"/>
          <w:spacing w:val="-1"/>
        </w:rPr>
        <w:t>clear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inflammation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subside. Cuff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erosion can </w:t>
      </w:r>
      <w:r>
        <w:rPr>
          <w:color w:val="011E31"/>
          <w:spacing w:val="-2"/>
        </w:rPr>
        <w:t>be due to unrecognized urethral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injury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ini</w:t>
      </w:r>
      <w:r>
        <w:rPr>
          <w:color w:val="011E31"/>
          <w:spacing w:val="-2"/>
        </w:rPr>
        <w:t>tial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surgery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likely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subsequent   instrumentation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the   urethra   including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catheterization. Rate of erosion is difficult to obtain due to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varying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populations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techniques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but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typically</w:t>
      </w:r>
      <w:r>
        <w:rPr>
          <w:color w:val="011E31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-11"/>
        </w:rPr>
        <w:t xml:space="preserve"> </w:t>
      </w:r>
      <w:r>
        <w:rPr>
          <w:color w:val="011E31"/>
        </w:rPr>
        <w:t>from 1% to 10%</w:t>
      </w:r>
      <w:r>
        <w:rPr>
          <w:color w:val="011E31"/>
          <w:spacing w:val="-1"/>
        </w:rPr>
        <w:t xml:space="preserve"> on long-term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follow-up.</w:t>
      </w:r>
      <w:r>
        <w:rPr>
          <w:sz w:val="12"/>
          <w:szCs w:val="12"/>
          <w:color w:val="011E31"/>
          <w:spacing w:val="-1"/>
          <w:position w:val="6"/>
        </w:rPr>
        <w:t>145, 225</w:t>
      </w:r>
      <w:r>
        <w:rPr>
          <w:sz w:val="12"/>
          <w:szCs w:val="12"/>
          <w:color w:val="011E31"/>
          <w:spacing w:val="11"/>
          <w:position w:val="6"/>
        </w:rPr>
        <w:t xml:space="preserve"> </w:t>
      </w:r>
      <w:r>
        <w:rPr>
          <w:color w:val="011E31"/>
          <w:spacing w:val="-1"/>
        </w:rPr>
        <w:t>A cuff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erosion</w:t>
      </w:r>
      <w:r>
        <w:rPr>
          <w:color w:val="011E31"/>
          <w:spacing w:val="59"/>
          <w:w w:val="101"/>
        </w:rPr>
        <w:t xml:space="preserve"> </w:t>
      </w:r>
      <w:r>
        <w:rPr>
          <w:color w:val="011E31"/>
          <w:spacing w:val="-1"/>
        </w:rPr>
        <w:t>can  present  insidiously  but  generally  presents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7"/>
        <w:spacing w:before="56" w:line="274" w:lineRule="auto"/>
        <w:jc w:val="both"/>
        <w:rPr/>
      </w:pPr>
      <w:r>
        <w:rPr>
          <w:color w:val="011E31"/>
        </w:rPr>
        <w:t>with hematuria, dysuria, or difficulty em</w:t>
      </w:r>
      <w:r>
        <w:rPr>
          <w:color w:val="011E31"/>
          <w:spacing w:val="-1"/>
        </w:rPr>
        <w:t>ptying the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</w:rPr>
        <w:t xml:space="preserve"> </w:t>
      </w:r>
      <w:r>
        <w:rPr>
          <w:color w:val="011E31"/>
        </w:rPr>
        <w:t>and is diagnosed with a cystoscopic d</w:t>
      </w:r>
      <w:r>
        <w:rPr>
          <w:color w:val="011E31"/>
          <w:spacing w:val="-1"/>
        </w:rPr>
        <w:t>emonstration of the</w:t>
      </w:r>
      <w:r>
        <w:rPr>
          <w:color w:val="011E31"/>
        </w:rPr>
        <w:t xml:space="preserve"> </w:t>
      </w:r>
      <w:r>
        <w:rPr>
          <w:color w:val="011E31"/>
        </w:rPr>
        <w:t>AUS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cuff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urethra.</w:t>
      </w:r>
      <w:r>
        <w:rPr>
          <w:sz w:val="12"/>
          <w:szCs w:val="12"/>
          <w:color w:val="011E31"/>
          <w:position w:val="6"/>
        </w:rPr>
        <w:t>226,</w:t>
      </w:r>
      <w:r>
        <w:rPr>
          <w:sz w:val="12"/>
          <w:szCs w:val="12"/>
          <w:color w:val="011E31"/>
          <w:spacing w:val="32"/>
          <w:w w:val="102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227   </w:t>
      </w:r>
      <w:r>
        <w:rPr>
          <w:color w:val="011E31"/>
        </w:rPr>
        <w:t>Management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cuff </w:t>
      </w:r>
      <w:r>
        <w:rPr>
          <w:color w:val="011E31"/>
        </w:rPr>
        <w:t>erosion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via AUS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explan</w:t>
      </w:r>
      <w:r>
        <w:rPr>
          <w:color w:val="011E31"/>
          <w:spacing w:val="-1"/>
        </w:rPr>
        <w:t>t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left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place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few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weeks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allow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de</w:t>
      </w:r>
      <w:r>
        <w:rPr>
          <w:color w:val="011E31"/>
          <w:spacing w:val="-2"/>
        </w:rPr>
        <w:t>fect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heal.  Similar  to  an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infection,  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AUS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should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reimplanted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until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least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three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months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preferably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different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location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along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urethra.  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setting,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transcorporal approach may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used.</w:t>
      </w:r>
    </w:p>
    <w:p>
      <w:pPr>
        <w:pStyle w:val="BodyText"/>
        <w:ind w:left="3" w:right="375" w:firstLine="12"/>
        <w:spacing w:before="197" w:line="257" w:lineRule="auto"/>
        <w:jc w:val="both"/>
        <w:rPr/>
      </w:pPr>
      <w:r>
        <w:rPr>
          <w:color w:val="011E31"/>
          <w:spacing w:val="-1"/>
        </w:rPr>
        <w:t>Finally, an AUS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might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need 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replaced</w:t>
      </w:r>
      <w:r>
        <w:rPr>
          <w:color w:val="011E31"/>
          <w:spacing w:val="-2"/>
        </w:rPr>
        <w:t xml:space="preserve"> over time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persistent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recurrent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incontinence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ge</w:t>
      </w:r>
      <w:r>
        <w:rPr>
          <w:color w:val="011E31"/>
          <w:spacing w:val="-2"/>
        </w:rPr>
        <w:t>nerally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urethral atrophy, improper cuff sizing, </w:t>
      </w:r>
      <w:r>
        <w:rPr>
          <w:color w:val="011E31"/>
          <w:spacing w:val="-1"/>
        </w:rPr>
        <w:t>or partial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fluid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loss.</w:t>
      </w:r>
    </w:p>
    <w:p>
      <w:pPr>
        <w:pStyle w:val="BodyText"/>
        <w:ind w:left="3" w:right="374" w:hanging="3"/>
        <w:spacing w:before="175" w:line="265" w:lineRule="auto"/>
        <w:jc w:val="both"/>
        <w:rPr>
          <w:sz w:val="12"/>
          <w:szCs w:val="12"/>
        </w:rPr>
      </w:pPr>
      <w:r>
        <w:rPr>
          <w:color w:val="011E31"/>
        </w:rPr>
        <w:t>As   previously    stated,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seco</w:t>
      </w:r>
      <w:r>
        <w:rPr>
          <w:color w:val="011E31"/>
          <w:spacing w:val="-1"/>
        </w:rPr>
        <w:t>ndary   AUS    placements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generally   have    similar   outcomes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primary</w:t>
      </w:r>
      <w:r>
        <w:rPr>
          <w:color w:val="011E31"/>
          <w:spacing w:val="-1"/>
        </w:rPr>
        <w:t xml:space="preserve">   AUS</w:t>
      </w:r>
      <w:r>
        <w:rPr>
          <w:color w:val="011E31"/>
          <w:spacing w:val="2"/>
        </w:rPr>
        <w:t xml:space="preserve"> </w:t>
      </w:r>
      <w:r>
        <w:rPr>
          <w:color w:val="011E31"/>
          <w:position w:val="-1"/>
        </w:rPr>
        <w:t>placements</w:t>
      </w:r>
      <w:r>
        <w:rPr>
          <w:color w:val="011E31"/>
          <w:spacing w:val="1"/>
          <w:position w:val="-1"/>
        </w:rPr>
        <w:t>;</w:t>
      </w:r>
      <w:r>
        <w:rPr>
          <w:sz w:val="12"/>
          <w:szCs w:val="12"/>
          <w:color w:val="011E31"/>
          <w:spacing w:val="1"/>
          <w:position w:val="5"/>
        </w:rPr>
        <w:t>224,</w:t>
      </w:r>
      <w:r>
        <w:rPr>
          <w:sz w:val="12"/>
          <w:szCs w:val="12"/>
          <w:color w:val="011E31"/>
          <w:spacing w:val="19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1"/>
          <w:position w:val="5"/>
        </w:rPr>
        <w:t>225,</w:t>
      </w:r>
      <w:r>
        <w:rPr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sz w:val="12"/>
          <w:szCs w:val="12"/>
          <w:color w:val="011E31"/>
          <w:spacing w:val="1"/>
          <w:position w:val="5"/>
        </w:rPr>
        <w:t>228    </w:t>
      </w:r>
      <w:r>
        <w:rPr>
          <w:color w:val="011E31"/>
          <w:position w:val="-1"/>
        </w:rPr>
        <w:t>however</w:t>
      </w:r>
      <w:r>
        <w:rPr>
          <w:color w:val="011E31"/>
          <w:spacing w:val="1"/>
          <w:position w:val="-1"/>
        </w:rPr>
        <w:t>,  </w:t>
      </w:r>
      <w:r>
        <w:rPr>
          <w:color w:val="011E31"/>
          <w:position w:val="-1"/>
        </w:rPr>
        <w:t>patient</w:t>
      </w:r>
      <w:r>
        <w:rPr>
          <w:color w:val="011E31"/>
          <w:spacing w:val="9"/>
          <w:position w:val="-1"/>
        </w:rPr>
        <w:t xml:space="preserve">  </w:t>
      </w:r>
      <w:r>
        <w:rPr>
          <w:color w:val="011E31"/>
          <w:position w:val="-1"/>
        </w:rPr>
        <w:t>satisfaction</w:t>
      </w:r>
      <w:r>
        <w:rPr>
          <w:color w:val="011E31"/>
          <w:spacing w:val="12"/>
          <w:position w:val="-1"/>
        </w:rPr>
        <w:t xml:space="preserve">  </w:t>
      </w:r>
      <w:r>
        <w:rPr>
          <w:color w:val="011E31"/>
          <w:position w:val="-1"/>
        </w:rPr>
        <w:t>is </w:t>
      </w:r>
      <w:r>
        <w:rPr>
          <w:color w:val="011E31"/>
          <w:spacing w:val="-1"/>
        </w:rPr>
        <w:t>driven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by the degree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after AUS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the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number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of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reoperations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143,</w:t>
      </w:r>
      <w:r>
        <w:rPr>
          <w:sz w:val="12"/>
          <w:szCs w:val="12"/>
          <w:color w:val="011E31"/>
          <w:spacing w:val="10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2"/>
          <w:position w:val="5"/>
        </w:rPr>
        <w:t>229</w:t>
      </w:r>
    </w:p>
    <w:p>
      <w:pPr>
        <w:pStyle w:val="BodyText"/>
        <w:ind w:left="5"/>
        <w:spacing w:before="173" w:line="194" w:lineRule="auto"/>
        <w:outlineLvl w:val="1"/>
        <w:rPr/>
      </w:pPr>
      <w:r>
        <w:rPr>
          <w:b/>
          <w:bCs/>
          <w:spacing w:val="-1"/>
        </w:rPr>
        <w:t>29.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In  patients  with  persistent  or  recurrent  urina</w:t>
      </w:r>
      <w:r>
        <w:rPr>
          <w:b/>
          <w:bCs/>
          <w:color w:val="011E31"/>
          <w:spacing w:val="-2"/>
        </w:rPr>
        <w:t>ry</w:t>
      </w:r>
    </w:p>
    <w:p>
      <w:pPr>
        <w:pStyle w:val="BodyText"/>
        <w:ind w:left="363" w:right="363" w:firstLine="11"/>
        <w:spacing w:before="75" w:line="270" w:lineRule="auto"/>
        <w:jc w:val="both"/>
        <w:rPr/>
      </w:pPr>
      <w:r>
        <w:rPr>
          <w:b/>
          <w:bCs/>
          <w:color w:val="011E31"/>
          <w:spacing w:val="-1"/>
        </w:rPr>
        <w:t>incontinence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after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-1"/>
        </w:rPr>
        <w:t>artificial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sphincter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sling,  clinicians  should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-1"/>
        </w:rPr>
        <w:t>again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perform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history,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physical examination, an</w:t>
      </w:r>
      <w:r>
        <w:rPr>
          <w:b/>
          <w:bCs/>
          <w:color w:val="011E31"/>
          <w:spacing w:val="-1"/>
        </w:rPr>
        <w:t>d/or other investigations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determine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1"/>
        </w:rPr>
        <w:t>the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cause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incontinence.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Clinical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1"/>
        </w:rPr>
        <w:t>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right="371" w:firstLine="18"/>
        <w:spacing w:before="86" w:line="276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persistent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urinary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incontinence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AUS</w:t>
      </w:r>
      <w:r>
        <w:rPr>
          <w:color w:val="011E31"/>
          <w:spacing w:val="67"/>
        </w:rPr>
        <w:t xml:space="preserve"> </w:t>
      </w:r>
      <w:r>
        <w:rPr>
          <w:color w:val="011E31"/>
          <w:spacing w:val="-2"/>
        </w:rPr>
        <w:t>placement,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history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-2"/>
        </w:rPr>
        <w:t>physical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examination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necessary.   In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case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patient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inadvertently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deactivating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device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inadequately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cycling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device, re-education must be performed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to ensure that the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device is being utilized properly. In the event that an acute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fluid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loss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suspected,  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volume   in  the   pressure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regulating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balloon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assessed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usin</w:t>
      </w:r>
      <w:r>
        <w:rPr>
          <w:color w:val="011E31"/>
          <w:spacing w:val="-2"/>
        </w:rPr>
        <w:t>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computerized</w:t>
      </w:r>
      <w:r>
        <w:rPr>
          <w:color w:val="011E31"/>
        </w:rPr>
        <w:t xml:space="preserve"> </w:t>
      </w:r>
      <w:r>
        <w:rPr>
          <w:color w:val="011E31"/>
        </w:rPr>
        <w:t>tomography  or  ultrasound.</w:t>
      </w:r>
      <w:r>
        <w:rPr>
          <w:sz w:val="12"/>
          <w:szCs w:val="12"/>
          <w:color w:val="011E31"/>
          <w:position w:val="6"/>
        </w:rPr>
        <w:t>230    </w:t>
      </w:r>
      <w:r>
        <w:rPr>
          <w:color w:val="011E31"/>
        </w:rPr>
        <w:t>Cuff  coaptation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evaluated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cycling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device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during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cystoscopic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visualization.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Although   rare,   poor   coaptation   in 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absence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of fluid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loss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early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post-op</w:t>
      </w:r>
      <w:r>
        <w:rPr>
          <w:color w:val="011E31"/>
          <w:spacing w:val="-2"/>
        </w:rPr>
        <w:t>erative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phase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related to improper cuff sizing or incomplete en</w:t>
      </w:r>
      <w:r>
        <w:rPr>
          <w:color w:val="011E31"/>
          <w:spacing w:val="-1"/>
        </w:rPr>
        <w:t>gagement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cuff tab.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Either situation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can only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addressed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</w:rPr>
        <w:t xml:space="preserve"> </w:t>
      </w:r>
      <w:r>
        <w:rPr>
          <w:color w:val="011E31"/>
        </w:rPr>
        <w:t>operative revision.</w:t>
      </w:r>
    </w:p>
    <w:p>
      <w:pPr>
        <w:pStyle w:val="BodyText"/>
        <w:ind w:left="1" w:right="372" w:firstLine="14"/>
        <w:spacing w:before="125" w:line="277" w:lineRule="auto"/>
        <w:jc w:val="both"/>
        <w:rPr/>
      </w:pPr>
      <w:r>
        <w:rPr>
          <w:color w:val="011E31"/>
        </w:rPr>
        <w:t>Recurrent  incontinence  after  years  of  nor</w:t>
      </w:r>
      <w:r>
        <w:rPr>
          <w:color w:val="011E31"/>
          <w:spacing w:val="-1"/>
        </w:rPr>
        <w:t>mal  function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suggests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development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new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lea</w:t>
      </w:r>
      <w:r>
        <w:rPr>
          <w:color w:val="011E31"/>
          <w:spacing w:val="-2"/>
        </w:rPr>
        <w:t>k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due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wear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 urethral atrophy (with or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thout erosion). A leak can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confirmed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by   decreased    volume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pressure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regulating  balloon,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which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assessed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using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ultrasound or computerized tomography.</w:t>
      </w:r>
      <w:r>
        <w:rPr>
          <w:sz w:val="12"/>
          <w:szCs w:val="12"/>
          <w:color w:val="011E31"/>
          <w:position w:val="6"/>
        </w:rPr>
        <w:t>230</w:t>
      </w:r>
      <w:r>
        <w:rPr>
          <w:sz w:val="12"/>
          <w:szCs w:val="12"/>
          <w:color w:val="011E31"/>
          <w:spacing w:val="22"/>
          <w:position w:val="6"/>
        </w:rPr>
        <w:t xml:space="preserve"> </w:t>
      </w:r>
      <w:r>
        <w:rPr>
          <w:color w:val="011E31"/>
        </w:rPr>
        <w:t>Th</w:t>
      </w:r>
      <w:r>
        <w:rPr>
          <w:color w:val="011E31"/>
          <w:spacing w:val="-1"/>
        </w:rPr>
        <w:t>e mainstay</w:t>
      </w:r>
      <w:r>
        <w:rPr>
          <w:color w:val="011E31"/>
        </w:rPr>
        <w:t xml:space="preserve"> </w:t>
      </w:r>
      <w:r>
        <w:rPr>
          <w:color w:val="011E31"/>
        </w:rPr>
        <w:t>for evaluation of atrophy and erosion is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cystoscopy.</w:t>
      </w:r>
    </w:p>
    <w:p>
      <w:pPr>
        <w:spacing w:line="277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9" w:right="611" w:firstLine="15"/>
        <w:spacing w:before="57" w:line="275" w:lineRule="auto"/>
        <w:jc w:val="both"/>
        <w:rPr/>
      </w:pPr>
      <w:r>
        <w:rPr>
          <w:color w:val="011E31"/>
          <w:spacing w:val="-1"/>
        </w:rPr>
        <w:t>In   a   patient   with   a   normally   functioning   AUS,   as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determined   by    physical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examination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imaging,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leakage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elevated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storage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pressures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over-activity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-1"/>
        </w:rPr>
        <w:t>should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be   suspect</w:t>
      </w:r>
      <w:r>
        <w:rPr>
          <w:color w:val="011E31"/>
          <w:spacing w:val="-2"/>
        </w:rPr>
        <w:t>ed.    UDS    may  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evaluate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-1"/>
        </w:rPr>
        <w:t>filling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pressures,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capacity,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presence   of   uninhibited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detrusor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contractions,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-1"/>
        </w:rPr>
        <w:t>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voiding.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technical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point,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needs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be temporarily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deflated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deactivated to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allow 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sa</w:t>
      </w:r>
      <w:r>
        <w:rPr>
          <w:color w:val="011E31"/>
          <w:spacing w:val="-1"/>
        </w:rPr>
        <w:t>fe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 atraumatic urodynamic sensor pla</w:t>
      </w:r>
      <w:r>
        <w:rPr>
          <w:color w:val="011E31"/>
          <w:spacing w:val="-2"/>
        </w:rPr>
        <w:t>cement. If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-2"/>
        </w:rPr>
        <w:t>there are</w:t>
      </w:r>
      <w:r>
        <w:rPr>
          <w:color w:val="011E31"/>
        </w:rPr>
        <w:t xml:space="preserve"> </w:t>
      </w:r>
      <w:r>
        <w:rPr>
          <w:color w:val="011E31"/>
        </w:rPr>
        <w:t>concerns  regarding  c</w:t>
      </w:r>
      <w:r>
        <w:rPr>
          <w:color w:val="011E31"/>
          <w:spacing w:val="-1"/>
        </w:rPr>
        <w:t>uff  damage,  cystoscopy  must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immediately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evaluate.</w:t>
      </w:r>
      <w:r>
        <w:rPr>
          <w:color w:val="011E31"/>
          <w:spacing w:val="-2"/>
        </w:rPr>
        <w:t xml:space="preserve">   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all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cases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detrusor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dysfunction,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underlying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abnormalities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addressed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rather than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performing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adjustments to</w:t>
      </w:r>
      <w:r>
        <w:rPr>
          <w:color w:val="011E31"/>
        </w:rPr>
        <w:t xml:space="preserve"> </w:t>
      </w:r>
      <w:r>
        <w:rPr>
          <w:color w:val="011E31"/>
        </w:rPr>
        <w:t>the AUS 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exception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 deflating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deactivating </w:t>
      </w:r>
      <w:r>
        <w:rPr>
          <w:color w:val="011E31"/>
        </w:rPr>
        <w:t>in the patient experi</w:t>
      </w:r>
      <w:r>
        <w:rPr>
          <w:color w:val="011E31"/>
          <w:spacing w:val="-1"/>
        </w:rPr>
        <w:t>encing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retention.</w:t>
      </w:r>
    </w:p>
    <w:p>
      <w:pPr>
        <w:pStyle w:val="BodyText"/>
        <w:ind w:left="383"/>
        <w:spacing w:before="196" w:line="194" w:lineRule="auto"/>
        <w:outlineLvl w:val="1"/>
        <w:rPr/>
      </w:pPr>
      <w:r>
        <w:rPr>
          <w:b/>
          <w:bCs/>
          <w:spacing w:val="-1"/>
        </w:rPr>
        <w:t>30.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color w:val="011E31"/>
          <w:spacing w:val="-1"/>
        </w:rPr>
        <w:t>In  patients  with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persistent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recurrent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stress</w:t>
      </w:r>
    </w:p>
    <w:p>
      <w:pPr>
        <w:pStyle w:val="BodyText"/>
        <w:ind w:left="746" w:right="617" w:firstLine="3"/>
        <w:spacing w:before="76" w:line="268" w:lineRule="auto"/>
        <w:jc w:val="both"/>
        <w:rPr/>
      </w:pPr>
      <w:r>
        <w:rPr>
          <w:b/>
          <w:bCs/>
          <w:color w:val="011E31"/>
          <w:spacing w:val="-1"/>
        </w:rPr>
        <w:t>urinary incontinence after sling, clinicians should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recommend    an    artificia</w:t>
      </w:r>
      <w:r>
        <w:rPr>
          <w:b/>
          <w:bCs/>
          <w:color w:val="011E31"/>
          <w:spacing w:val="-1"/>
        </w:rPr>
        <w:t>l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  <w:spacing w:val="-1"/>
        </w:rPr>
        <w:t>sphincter.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</w:rPr>
        <w:t>Moderate   Recommen</w:t>
      </w:r>
      <w:r>
        <w:rPr>
          <w:b/>
          <w:bCs/>
          <w:i/>
          <w:iCs/>
          <w:color w:val="011E31"/>
          <w:spacing w:val="-1"/>
        </w:rPr>
        <w:t>dation;</w:t>
      </w:r>
      <w:r>
        <w:rPr>
          <w:b/>
          <w:bCs/>
          <w:i/>
          <w:iCs/>
          <w:color w:val="011E31"/>
          <w:spacing w:val="5"/>
        </w:rPr>
        <w:t xml:space="preserve">   </w:t>
      </w:r>
      <w:r>
        <w:rPr>
          <w:b/>
          <w:bCs/>
          <w:i/>
          <w:iCs/>
          <w:color w:val="011E31"/>
          <w:spacing w:val="-1"/>
        </w:rPr>
        <w:t>Evidence</w:t>
      </w:r>
      <w:r>
        <w:rPr>
          <w:b/>
          <w:bCs/>
          <w:i/>
          <w:iCs/>
          <w:color w:val="011E31"/>
          <w:spacing w:val="5"/>
        </w:rPr>
        <w:t xml:space="preserve">   </w:t>
      </w:r>
      <w:r>
        <w:rPr>
          <w:b/>
          <w:bCs/>
          <w:i/>
          <w:iCs/>
          <w:color w:val="011E31"/>
          <w:spacing w:val="-1"/>
        </w:rPr>
        <w:t>Level: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b/>
          <w:bCs/>
          <w:i/>
          <w:iCs/>
          <w:color w:val="011E31"/>
          <w:spacing w:val="-4"/>
        </w:rPr>
        <w:t>Grade</w:t>
      </w:r>
      <w:r>
        <w:rPr>
          <w:b/>
          <w:bCs/>
          <w:i/>
          <w:iCs/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-4"/>
        </w:rPr>
        <w:t>C</w:t>
      </w:r>
      <w:r>
        <w:rPr>
          <w:b/>
          <w:bCs/>
          <w:color w:val="011E31"/>
          <w:spacing w:val="-4"/>
        </w:rPr>
        <w:t>)</w:t>
      </w:r>
    </w:p>
    <w:p>
      <w:pPr>
        <w:pStyle w:val="BodyText"/>
        <w:ind w:left="379" w:right="616" w:firstLine="12"/>
        <w:spacing w:before="86" w:line="281" w:lineRule="auto"/>
        <w:jc w:val="both"/>
        <w:rPr/>
      </w:pPr>
      <w:r>
        <w:rPr>
          <w:color w:val="011E31"/>
          <w:spacing w:val="-1"/>
        </w:rPr>
        <w:t>Failure of 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male sling can be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infection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erosio</w:t>
      </w:r>
      <w:r>
        <w:rPr>
          <w:color w:val="011E31"/>
          <w:spacing w:val="-2"/>
        </w:rPr>
        <w:t>n,</w:t>
      </w:r>
      <w:r>
        <w:rPr>
          <w:color w:val="011E31"/>
        </w:rPr>
        <w:t xml:space="preserve"> </w:t>
      </w:r>
      <w:r>
        <w:rPr>
          <w:color w:val="011E31"/>
        </w:rPr>
        <w:t>or   more   likely,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due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patient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dissatisfaction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-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recovery.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infection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ero</w:t>
      </w:r>
      <w:r>
        <w:rPr>
          <w:color w:val="011E31"/>
          <w:spacing w:val="-2"/>
        </w:rPr>
        <w:t>sion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male slings are thought to be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very low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-2"/>
        </w:rPr>
        <w:t>wit</w:t>
      </w:r>
      <w:r>
        <w:rPr>
          <w:color w:val="011E31"/>
          <w:spacing w:val="-3"/>
        </w:rPr>
        <w:t>h almost no long-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term series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outcomes reporting thes</w:t>
      </w:r>
      <w:r>
        <w:rPr>
          <w:color w:val="011E31"/>
          <w:spacing w:val="-2"/>
        </w:rPr>
        <w:t>e events. However,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if 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male sling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is thought to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infected or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documented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eroded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cystoscopy,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managemen</w:t>
      </w:r>
      <w:r>
        <w:rPr>
          <w:color w:val="011E31"/>
          <w:spacing w:val="-2"/>
        </w:rPr>
        <w:t>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similar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 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infected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ero</w:t>
      </w:r>
      <w:r>
        <w:rPr>
          <w:color w:val="011E31"/>
          <w:spacing w:val="-1"/>
        </w:rPr>
        <w:t>ded AUS.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Specifically,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this setting as much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the sling should be e</w:t>
      </w:r>
      <w:r>
        <w:rPr>
          <w:color w:val="011E31"/>
          <w:spacing w:val="-2"/>
        </w:rPr>
        <w:t>xplanted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soon as possible with a catheter left in place in the</w:t>
      </w:r>
      <w:r>
        <w:rPr>
          <w:color w:val="011E31"/>
          <w:spacing w:val="-2"/>
        </w:rPr>
        <w:t xml:space="preserve"> setting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 an erosion.</w:t>
      </w:r>
    </w:p>
    <w:p>
      <w:pPr>
        <w:pStyle w:val="BodyText"/>
        <w:ind w:left="375" w:right="613" w:firstLine="18"/>
        <w:spacing w:before="146" w:line="277" w:lineRule="auto"/>
        <w:jc w:val="both"/>
        <w:rPr/>
      </w:pPr>
      <w:r>
        <w:rPr>
          <w:color w:val="011E31"/>
          <w:spacing w:val="-1"/>
        </w:rPr>
        <w:t>In patients who are not satisfied with 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results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to  inadequate  continence  recovery,  a  subsequent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efficacious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option.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Whi</w:t>
      </w:r>
      <w:r>
        <w:rPr>
          <w:color w:val="011E31"/>
          <w:spacing w:val="-2"/>
        </w:rPr>
        <w:t>le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secondary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performed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cure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of about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45%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satisfaction   rates    of   approximately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-1"/>
        </w:rPr>
        <w:t>70%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highly</w:t>
      </w:r>
      <w:r>
        <w:rPr>
          <w:color w:val="011E31"/>
          <w:spacing w:val="2"/>
        </w:rPr>
        <w:t xml:space="preserve"> </w:t>
      </w:r>
      <w:r>
        <w:rPr>
          <w:color w:val="011E31"/>
          <w:position w:val="-1"/>
        </w:rPr>
        <w:t>experienced</w:t>
      </w:r>
      <w:r>
        <w:rPr>
          <w:color w:val="011E31"/>
          <w:spacing w:val="28"/>
          <w:position w:val="-1"/>
        </w:rPr>
        <w:t xml:space="preserve"> </w:t>
      </w:r>
      <w:r>
        <w:rPr>
          <w:color w:val="011E31"/>
          <w:position w:val="-1"/>
        </w:rPr>
        <w:t>centers</w:t>
      </w:r>
      <w:r>
        <w:rPr>
          <w:color w:val="011E31"/>
          <w:spacing w:val="1"/>
          <w:position w:val="-1"/>
        </w:rPr>
        <w:t>,</w:t>
      </w:r>
      <w:r>
        <w:rPr>
          <w:sz w:val="12"/>
          <w:szCs w:val="12"/>
          <w:color w:val="011E31"/>
          <w:spacing w:val="1"/>
          <w:position w:val="5"/>
        </w:rPr>
        <w:t>152,</w:t>
      </w:r>
      <w:r>
        <w:rPr>
          <w:sz w:val="12"/>
          <w:szCs w:val="12"/>
          <w:color w:val="011E31"/>
          <w:spacing w:val="15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231,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"/>
          <w:position w:val="5"/>
        </w:rPr>
        <w:t>232  </w:t>
      </w:r>
      <w:r>
        <w:rPr>
          <w:color w:val="011E31"/>
          <w:position w:val="-1"/>
        </w:rPr>
        <w:t>most</w:t>
      </w:r>
      <w:r>
        <w:rPr>
          <w:color w:val="011E31"/>
          <w:spacing w:val="19"/>
          <w:position w:val="-1"/>
        </w:rPr>
        <w:t xml:space="preserve"> </w:t>
      </w:r>
      <w:r>
        <w:rPr>
          <w:color w:val="011E31"/>
          <w:position w:val="-1"/>
        </w:rPr>
        <w:t>authors</w:t>
      </w:r>
      <w:r>
        <w:rPr>
          <w:color w:val="011E31"/>
          <w:spacing w:val="25"/>
          <w:position w:val="-1"/>
        </w:rPr>
        <w:t xml:space="preserve"> </w:t>
      </w:r>
      <w:r>
        <w:rPr>
          <w:color w:val="011E31"/>
          <w:position w:val="-1"/>
        </w:rPr>
        <w:t>recommend </w:t>
      </w:r>
      <w:r>
        <w:rPr>
          <w:color w:val="011E31"/>
        </w:rPr>
        <w:t>an AUS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 this setting. 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retrospective c</w:t>
      </w:r>
      <w:r>
        <w:rPr>
          <w:color w:val="011E31"/>
          <w:spacing w:val="-1"/>
        </w:rPr>
        <w:t>ohort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of 61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  looked  at  continence  outcomes  between  salvage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AUS and secondary transobturator slings.</w:t>
      </w:r>
      <w:r>
        <w:rPr>
          <w:sz w:val="12"/>
          <w:szCs w:val="12"/>
          <w:color w:val="011E31"/>
          <w:position w:val="6"/>
        </w:rPr>
        <w:t>232</w:t>
      </w:r>
      <w:r>
        <w:rPr>
          <w:sz w:val="12"/>
          <w:szCs w:val="12"/>
          <w:color w:val="011E31"/>
          <w:spacing w:val="22"/>
          <w:position w:val="6"/>
        </w:rPr>
        <w:t xml:space="preserve"> </w:t>
      </w:r>
      <w:r>
        <w:rPr>
          <w:color w:val="011E31"/>
        </w:rPr>
        <w:t>Twe</w:t>
      </w:r>
      <w:r>
        <w:rPr>
          <w:color w:val="011E31"/>
          <w:spacing w:val="-1"/>
        </w:rPr>
        <w:t>nty-nine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men underwent a repeat sling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32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underwent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an AUS</w:t>
      </w:r>
      <w:r>
        <w:rPr>
          <w:color w:val="011E31"/>
        </w:rPr>
        <w:t xml:space="preserve"> </w:t>
      </w:r>
      <w:r>
        <w:rPr>
          <w:color w:val="011E31"/>
        </w:rPr>
        <w:t>following sling.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Rep</w:t>
      </w:r>
      <w:r>
        <w:rPr>
          <w:color w:val="011E31"/>
          <w:spacing w:val="-1"/>
        </w:rPr>
        <w:t>eat sling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had a failure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rate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55%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6%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AUS.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Multipl</w:t>
      </w:r>
      <w:r>
        <w:rPr>
          <w:color w:val="011E31"/>
          <w:spacing w:val="-2"/>
        </w:rPr>
        <w:t>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authors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have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shown</w:t>
      </w:r>
      <w:r>
        <w:rPr>
          <w:color w:val="011E31"/>
          <w:spacing w:val="20"/>
          <w:position w:val="-1"/>
        </w:rPr>
        <w:t xml:space="preserve"> </w:t>
      </w:r>
      <w:r>
        <w:rPr>
          <w:color w:val="011E31"/>
          <w:position w:val="-1"/>
        </w:rPr>
        <w:t>that</w:t>
      </w:r>
      <w:r>
        <w:rPr>
          <w:color w:val="011E31"/>
          <w:spacing w:val="16"/>
          <w:w w:val="101"/>
          <w:position w:val="-1"/>
        </w:rPr>
        <w:t xml:space="preserve"> </w:t>
      </w:r>
      <w:r>
        <w:rPr>
          <w:color w:val="011E31"/>
          <w:position w:val="-1"/>
        </w:rPr>
        <w:t>AUS</w:t>
      </w:r>
      <w:r>
        <w:rPr>
          <w:color w:val="011E31"/>
          <w:spacing w:val="23"/>
          <w:w w:val="101"/>
          <w:position w:val="-1"/>
        </w:rPr>
        <w:t xml:space="preserve"> </w:t>
      </w:r>
      <w:r>
        <w:rPr>
          <w:color w:val="011E31"/>
          <w:position w:val="-1"/>
        </w:rPr>
        <w:t>after</w:t>
      </w:r>
      <w:r>
        <w:rPr>
          <w:color w:val="011E31"/>
          <w:spacing w:val="20"/>
          <w:position w:val="-1"/>
        </w:rPr>
        <w:t xml:space="preserve"> </w:t>
      </w:r>
      <w:r>
        <w:rPr>
          <w:color w:val="011E31"/>
          <w:position w:val="-1"/>
        </w:rPr>
        <w:t>sling</w:t>
      </w:r>
      <w:r>
        <w:rPr>
          <w:sz w:val="12"/>
          <w:szCs w:val="12"/>
          <w:color w:val="011E31"/>
          <w:position w:val="5"/>
        </w:rPr>
        <w:t>233,</w:t>
      </w:r>
      <w:r>
        <w:rPr>
          <w:sz w:val="12"/>
          <w:szCs w:val="12"/>
          <w:color w:val="011E31"/>
          <w:spacing w:val="17"/>
          <w:position w:val="5"/>
        </w:rPr>
        <w:t xml:space="preserve"> </w:t>
      </w:r>
      <w:r>
        <w:rPr>
          <w:sz w:val="12"/>
          <w:szCs w:val="12"/>
          <w:color w:val="011E31"/>
          <w:position w:val="5"/>
        </w:rPr>
        <w:t>234</w:t>
      </w:r>
      <w:r>
        <w:rPr>
          <w:sz w:val="12"/>
          <w:szCs w:val="12"/>
          <w:color w:val="011E31"/>
          <w:spacing w:val="9"/>
          <w:w w:val="101"/>
          <w:position w:val="5"/>
        </w:rPr>
        <w:t xml:space="preserve">  </w:t>
      </w:r>
      <w:r>
        <w:rPr>
          <w:color w:val="011E31"/>
          <w:position w:val="-1"/>
        </w:rPr>
        <w:t>have</w:t>
      </w:r>
      <w:r>
        <w:rPr>
          <w:color w:val="011E31"/>
          <w:spacing w:val="23"/>
          <w:position w:val="-1"/>
        </w:rPr>
        <w:t xml:space="preserve"> </w:t>
      </w:r>
      <w:r>
        <w:rPr>
          <w:color w:val="011E31"/>
          <w:position w:val="-1"/>
        </w:rPr>
        <w:t>similar</w:t>
      </w:r>
      <w:r>
        <w:rPr>
          <w:color w:val="011E31"/>
          <w:spacing w:val="20"/>
          <w:position w:val="-1"/>
        </w:rPr>
        <w:t xml:space="preserve"> </w:t>
      </w:r>
      <w:r>
        <w:rPr>
          <w:color w:val="011E31"/>
          <w:position w:val="-1"/>
        </w:rPr>
        <w:t>outcomes </w:t>
      </w:r>
      <w:r>
        <w:rPr>
          <w:color w:val="011E31"/>
          <w:spacing w:val="-1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primary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AUS,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ecommends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AUS</w:t>
      </w:r>
      <w:r>
        <w:rPr>
          <w:color w:val="011E31"/>
        </w:rPr>
        <w:t xml:space="preserve"> </w:t>
      </w:r>
      <w:r>
        <w:rPr>
          <w:color w:val="011E31"/>
        </w:rPr>
        <w:t>following sling failure.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118" w:line="194" w:lineRule="auto"/>
        <w:outlineLvl w:val="1"/>
        <w:rPr/>
      </w:pPr>
      <w:r>
        <w:rPr>
          <w:b/>
          <w:bCs/>
          <w:spacing w:val="-1"/>
        </w:rPr>
        <w:t>31.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color w:val="011E31"/>
          <w:spacing w:val="-1"/>
        </w:rPr>
        <w:t>In  patients  with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-1"/>
        </w:rPr>
        <w:t>persistent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recurrent</w:t>
      </w:r>
      <w:r>
        <w:rPr>
          <w:b/>
          <w:bCs/>
          <w:color w:val="011E31"/>
          <w:spacing w:val="5"/>
        </w:rPr>
        <w:t xml:space="preserve">  </w:t>
      </w:r>
      <w:r>
        <w:rPr>
          <w:b/>
          <w:bCs/>
          <w:color w:val="011E31"/>
          <w:spacing w:val="-1"/>
        </w:rPr>
        <w:t>stress</w:t>
      </w:r>
    </w:p>
    <w:p>
      <w:pPr>
        <w:pStyle w:val="BodyText"/>
        <w:ind w:left="364" w:right="371" w:firstLine="9"/>
        <w:spacing w:before="76" w:line="270" w:lineRule="auto"/>
        <w:jc w:val="both"/>
        <w:rPr/>
      </w:pPr>
      <w:r>
        <w:rPr>
          <w:b/>
          <w:bCs/>
          <w:color w:val="011E31"/>
        </w:rPr>
        <w:t>urinary    incontinence  </w:t>
      </w:r>
      <w:r>
        <w:rPr>
          <w:b/>
          <w:bCs/>
          <w:color w:val="011E31"/>
          <w:spacing w:val="-1"/>
        </w:rPr>
        <w:t xml:space="preserve">  after    artificial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sphincter,   clinicians   shou</w:t>
      </w:r>
      <w:r>
        <w:rPr>
          <w:b/>
          <w:bCs/>
          <w:color w:val="011E31"/>
          <w:spacing w:val="-1"/>
        </w:rPr>
        <w:t>ld   discuss   artificial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urinary   sphincter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-1"/>
        </w:rPr>
        <w:t>revision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with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the    patient.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-1"/>
        </w:rPr>
        <w:t>(</w:t>
      </w:r>
      <w:r>
        <w:rPr>
          <w:b/>
          <w:bCs/>
          <w:i/>
          <w:iCs/>
          <w:color w:val="011E31"/>
          <w:spacing w:val="-1"/>
        </w:rPr>
        <w:t>Strong Recommendation; Evidence Level: Grade</w:t>
      </w:r>
      <w:r>
        <w:rPr>
          <w:b/>
          <w:bCs/>
          <w:i/>
          <w:iCs/>
          <w:color w:val="011E31"/>
          <w:spacing w:val="9"/>
        </w:rPr>
        <w:t xml:space="preserve"> </w:t>
      </w:r>
      <w:r>
        <w:rPr>
          <w:b/>
          <w:bCs/>
          <w:i/>
          <w:iCs/>
          <w:color w:val="011E31"/>
          <w:spacing w:val="-2"/>
        </w:rPr>
        <w:t>B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3" w:right="373" w:firstLine="11"/>
        <w:spacing w:before="153" w:line="264" w:lineRule="auto"/>
        <w:jc w:val="both"/>
        <w:rPr/>
      </w:pPr>
      <w:r>
        <w:rPr>
          <w:color w:val="011E31"/>
          <w:spacing w:val="-1"/>
        </w:rPr>
        <w:t>Patients with persistent or recurrent i</w:t>
      </w:r>
      <w:r>
        <w:rPr>
          <w:color w:val="011E31"/>
          <w:spacing w:val="-2"/>
        </w:rPr>
        <w:t>ncontinence or those</w:t>
      </w:r>
      <w:r>
        <w:rPr>
          <w:color w:val="011E31"/>
        </w:rPr>
        <w:t xml:space="preserve"> </w:t>
      </w:r>
      <w:r>
        <w:rPr>
          <w:color w:val="011E31"/>
        </w:rPr>
        <w:t>dissatisfied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their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continence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recovery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should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undergo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evaluation.    Inadequate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recovery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 continence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after AUS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due</w:t>
      </w:r>
      <w:r>
        <w:rPr>
          <w:color w:val="011E31"/>
        </w:rPr>
        <w:t xml:space="preserve"> </w:t>
      </w:r>
      <w:r>
        <w:rPr>
          <w:color w:val="011E31"/>
        </w:rPr>
        <w:t>to a host of factors, incl</w:t>
      </w:r>
      <w:r>
        <w:rPr>
          <w:color w:val="011E31"/>
          <w:spacing w:val="-1"/>
        </w:rPr>
        <w:t>uding suboptimal cuff sizing at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time   of   original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operation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or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inadequate    pressure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regulating balloon grad</w:t>
      </w:r>
      <w:r>
        <w:rPr>
          <w:color w:val="011E31"/>
          <w:spacing w:val="-1"/>
        </w:rPr>
        <w:t>ient.</w:t>
      </w:r>
    </w:p>
    <w:p>
      <w:pPr>
        <w:pStyle w:val="BodyText"/>
        <w:ind w:left="5" w:right="368" w:hanging="1"/>
        <w:spacing w:before="200" w:line="262" w:lineRule="auto"/>
        <w:jc w:val="both"/>
        <w:rPr/>
      </w:pPr>
      <w:r>
        <w:rPr>
          <w:color w:val="011E31"/>
          <w:spacing w:val="-1"/>
        </w:rPr>
        <w:t>The original operative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report should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evaluated 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note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approach,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size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cuff,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l</w:t>
      </w:r>
      <w:r>
        <w:rPr>
          <w:color w:val="011E31"/>
          <w:spacing w:val="-2"/>
        </w:rPr>
        <w:t>ocation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pressure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-2"/>
        </w:rPr>
        <w:t>regulating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balloon.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possible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distally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located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cuff,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larger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cuff,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proximal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relocation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downsizing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reasonable</w:t>
      </w:r>
      <w:r>
        <w:rPr>
          <w:color w:val="011E31"/>
        </w:rPr>
        <w:t xml:space="preserve"> </w:t>
      </w:r>
      <w:r>
        <w:rPr>
          <w:color w:val="011E31"/>
        </w:rPr>
        <w:t>options and will li</w:t>
      </w:r>
      <w:r>
        <w:rPr>
          <w:color w:val="011E31"/>
          <w:spacing w:val="-1"/>
        </w:rPr>
        <w:t>kely lead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better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1"/>
        </w:rPr>
        <w:t>continence.</w:t>
      </w:r>
    </w:p>
    <w:p>
      <w:pPr>
        <w:pStyle w:val="BodyText"/>
        <w:ind w:left="5" w:right="367" w:hanging="1"/>
        <w:spacing w:before="135" w:line="277" w:lineRule="auto"/>
        <w:jc w:val="both"/>
        <w:rPr/>
      </w:pPr>
      <w:r>
        <w:rPr>
          <w:color w:val="011E31"/>
          <w:spacing w:val="-1"/>
        </w:rPr>
        <w:t>Tandem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addition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cuff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original cuff and has also been shown to be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as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salvage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procedure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for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patients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with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-1"/>
        </w:rPr>
        <w:t>persiste</w:t>
      </w:r>
      <w:r>
        <w:rPr>
          <w:color w:val="011E31"/>
          <w:spacing w:val="-2"/>
        </w:rPr>
        <w:t>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incontinence.  Specific  additional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tandem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cuff </w:t>
      </w:r>
      <w:r>
        <w:rPr>
          <w:color w:val="011E31"/>
          <w:spacing w:val="-1"/>
        </w:rPr>
        <w:t>placement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discussed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prior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proceeding. Such risks include injury to the uret</w:t>
      </w:r>
      <w:r>
        <w:rPr>
          <w:color w:val="011E31"/>
          <w:spacing w:val="-2"/>
        </w:rPr>
        <w:t>hra during</w:t>
      </w:r>
      <w:r>
        <w:rPr>
          <w:color w:val="011E31"/>
        </w:rPr>
        <w:t xml:space="preserve"> </w:t>
      </w:r>
      <w:r>
        <w:rPr>
          <w:color w:val="011E31"/>
        </w:rPr>
        <w:t>dissection, which would lead </w:t>
      </w:r>
      <w:r>
        <w:rPr>
          <w:color w:val="011E31"/>
          <w:spacing w:val="-1"/>
        </w:rPr>
        <w:t>to aborting the case and the</w:t>
      </w:r>
      <w:r>
        <w:rPr>
          <w:color w:val="011E31"/>
        </w:rPr>
        <w:t xml:space="preserve"> </w:t>
      </w:r>
      <w:r>
        <w:rPr>
          <w:color w:val="011E31"/>
        </w:rPr>
        <w:t>higher risk of subsequent </w:t>
      </w:r>
      <w:r>
        <w:rPr>
          <w:color w:val="011E31"/>
          <w:spacing w:val="-1"/>
        </w:rPr>
        <w:t>erosion.</w:t>
      </w:r>
    </w:p>
    <w:p>
      <w:pPr>
        <w:pStyle w:val="BodyText"/>
        <w:ind w:right="372" w:firstLine="9"/>
        <w:spacing w:before="168" w:line="285" w:lineRule="auto"/>
        <w:rPr>
          <w:sz w:val="12"/>
          <w:szCs w:val="12"/>
        </w:rPr>
      </w:pPr>
      <w:r>
        <w:rPr>
          <w:color w:val="011E31"/>
          <w:spacing w:val="-1"/>
        </w:rPr>
        <w:t>Some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authorities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advocated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moving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pressure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regulating balloon to a different location or replacing it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a  higher-pressure  balloon.</w:t>
      </w:r>
      <w:r>
        <w:rPr>
          <w:sz w:val="12"/>
          <w:szCs w:val="12"/>
          <w:color w:val="011E31"/>
          <w:position w:val="5"/>
        </w:rPr>
        <w:t>235,   236    </w:t>
      </w:r>
      <w:r>
        <w:rPr>
          <w:color w:val="011E31"/>
          <w:position w:val="-1"/>
        </w:rPr>
        <w:t>Others  have</w:t>
      </w:r>
      <w:r>
        <w:rPr>
          <w:color w:val="011E31"/>
          <w:spacing w:val="8"/>
          <w:position w:val="-1"/>
        </w:rPr>
        <w:t xml:space="preserve">  </w:t>
      </w:r>
      <w:r>
        <w:rPr>
          <w:color w:val="011E31"/>
          <w:position w:val="-1"/>
        </w:rPr>
        <w:t>us</w:t>
      </w:r>
      <w:r>
        <w:rPr>
          <w:color w:val="011E31"/>
          <w:spacing w:val="-1"/>
          <w:position w:val="-1"/>
        </w:rPr>
        <w:t>ed</w:t>
      </w:r>
      <w:r>
        <w:rPr>
          <w:color w:val="011E31"/>
          <w:spacing w:val="6"/>
          <w:position w:val="-1"/>
        </w:rPr>
        <w:t xml:space="preserve">  </w:t>
      </w:r>
      <w:r>
        <w:rPr>
          <w:color w:val="011E31"/>
          <w:spacing w:val="-1"/>
          <w:position w:val="-1"/>
        </w:rPr>
        <w:t>a</w:t>
      </w:r>
      <w:r>
        <w:rPr>
          <w:color w:val="011E31"/>
          <w:spacing w:val="1"/>
          <w:position w:val="-1"/>
        </w:rPr>
        <w:t xml:space="preserve"> </w:t>
      </w:r>
      <w:r>
        <w:rPr>
          <w:color w:val="011E31"/>
          <w:spacing w:val="-1"/>
        </w:rPr>
        <w:t>transcorporal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approach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coapta</w:t>
      </w:r>
      <w:r>
        <w:rPr>
          <w:color w:val="011E31"/>
          <w:spacing w:val="-2"/>
        </w:rPr>
        <w:t>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  with  small   urethra</w:t>
      </w:r>
      <w:r>
        <w:rPr>
          <w:color w:val="011E31"/>
          <w:spacing w:val="-1"/>
        </w:rPr>
        <w:t>l  caliber,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especially   in  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setting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erosion;</w:t>
      </w:r>
      <w:r>
        <w:rPr>
          <w:sz w:val="12"/>
          <w:szCs w:val="12"/>
          <w:color w:val="011E31"/>
          <w:spacing w:val="-1"/>
          <w:position w:val="6"/>
        </w:rPr>
        <w:t>237   </w:t>
      </w:r>
      <w:r>
        <w:rPr>
          <w:color w:val="011E31"/>
          <w:spacing w:val="-1"/>
        </w:rPr>
        <w:t>however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there  is</w:t>
      </w:r>
      <w:r>
        <w:rPr>
          <w:color w:val="011E31"/>
        </w:rPr>
        <w:t xml:space="preserve"> </w:t>
      </w:r>
      <w:r>
        <w:rPr>
          <w:color w:val="011E31"/>
        </w:rPr>
        <w:t>limited evidence to support either of these approach</w:t>
      </w:r>
      <w:r>
        <w:rPr>
          <w:color w:val="011E31"/>
          <w:spacing w:val="-1"/>
        </w:rPr>
        <w:t>es.</w:t>
      </w:r>
      <w:r>
        <w:rPr>
          <w:color w:val="011E31"/>
        </w:rPr>
        <w:t xml:space="preserve">    </w:t>
      </w:r>
      <w:r>
        <w:rPr>
          <w:color w:val="011E31"/>
        </w:rPr>
        <w:t>Any  of  the  above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maneuvers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can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combined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replacement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an AUS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-1"/>
        </w:rPr>
        <w:t xml:space="preserve"> 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time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failure.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note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that,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general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efficacy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-2"/>
        </w:rPr>
        <w:t>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durability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secondary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placement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appear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those after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primary AUS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place</w:t>
      </w:r>
      <w:r>
        <w:rPr>
          <w:color w:val="011E31"/>
          <w:spacing w:val="-1"/>
        </w:rPr>
        <w:t>ment, except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setting</w:t>
      </w:r>
      <w:r>
        <w:rPr>
          <w:color w:val="011E31"/>
        </w:rPr>
        <w:t xml:space="preserve"> </w:t>
      </w:r>
      <w:r>
        <w:rPr>
          <w:color w:val="011E31"/>
          <w:position w:val="-3"/>
        </w:rPr>
        <w:t>of</w:t>
      </w:r>
      <w:r>
        <w:rPr>
          <w:color w:val="011E31"/>
          <w:spacing w:val="4"/>
          <w:position w:val="-3"/>
        </w:rPr>
        <w:t xml:space="preserve"> </w:t>
      </w:r>
      <w:r>
        <w:rPr>
          <w:color w:val="011E31"/>
          <w:position w:val="-3"/>
        </w:rPr>
        <w:t>erosion</w:t>
      </w:r>
      <w:r>
        <w:rPr>
          <w:color w:val="011E31"/>
          <w:spacing w:val="4"/>
          <w:position w:val="-3"/>
        </w:rPr>
        <w:t>.</w:t>
      </w:r>
      <w:r>
        <w:rPr>
          <w:sz w:val="12"/>
          <w:szCs w:val="12"/>
          <w:color w:val="011E31"/>
          <w:spacing w:val="4"/>
          <w:position w:val="3"/>
        </w:rPr>
        <w:t>224, 225, 228</w:t>
      </w:r>
    </w:p>
    <w:p>
      <w:pPr>
        <w:spacing w:line="285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>
          <w:sz w:val="12"/>
          <w:szCs w:val="12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83"/>
        <w:spacing w:before="117" w:line="196" w:lineRule="auto"/>
        <w:outlineLvl w:val="1"/>
        <w:rPr/>
      </w:pPr>
      <w:r>
        <w:rPr>
          <w:b/>
          <w:bCs/>
          <w:spacing w:val="-1"/>
        </w:rPr>
        <w:t>32.</w:t>
      </w:r>
      <w:r>
        <w:rPr>
          <w:b/>
          <w:bCs/>
          <w:spacing w:val="54"/>
        </w:rPr>
        <w:t xml:space="preserve"> </w:t>
      </w:r>
      <w:r>
        <w:rPr>
          <w:b/>
          <w:bCs/>
          <w:color w:val="011E31"/>
          <w:spacing w:val="-1"/>
        </w:rPr>
        <w:t>In patients presenting with infection or erosion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  <w:spacing w:val="-1"/>
        </w:rPr>
        <w:t>of</w:t>
      </w:r>
    </w:p>
    <w:p>
      <w:pPr>
        <w:pStyle w:val="BodyText"/>
        <w:ind w:left="740" w:right="616" w:firstLine="2"/>
        <w:spacing w:before="75" w:line="266" w:lineRule="auto"/>
        <w:jc w:val="both"/>
        <w:rPr/>
      </w:pPr>
      <w:r>
        <w:rPr>
          <w:b/>
          <w:bCs/>
          <w:color w:val="011E31"/>
          <w:spacing w:val="-1"/>
        </w:rPr>
        <w:t>an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-1"/>
        </w:rPr>
        <w:t>artificial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sphincter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-1"/>
        </w:rPr>
        <w:t>sling,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clinicia</w:t>
      </w:r>
      <w:r>
        <w:rPr>
          <w:b/>
          <w:bCs/>
          <w:color w:val="011E31"/>
          <w:spacing w:val="-2"/>
        </w:rPr>
        <w:t>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-1"/>
        </w:rPr>
        <w:t>perform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-1"/>
        </w:rPr>
        <w:t>explantation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1"/>
        </w:rPr>
        <w:t>reimplantation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should be delayed.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</w:rPr>
        <w:t>Clin</w:t>
      </w:r>
      <w:r>
        <w:rPr>
          <w:b/>
          <w:bCs/>
          <w:i/>
          <w:iCs/>
          <w:color w:val="011E31"/>
          <w:spacing w:val="-1"/>
        </w:rPr>
        <w:t>ical Principle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612" w:firstLine="8"/>
        <w:spacing w:before="154" w:line="271" w:lineRule="auto"/>
        <w:jc w:val="both"/>
        <w:rPr/>
      </w:pPr>
      <w:r>
        <w:rPr>
          <w:color w:val="011E31"/>
          <w:spacing w:val="-1"/>
        </w:rPr>
        <w:t>Similar   to   other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synthetic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devices,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explantation    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indicated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cases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of AUS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dev</w:t>
      </w:r>
      <w:r>
        <w:rPr>
          <w:color w:val="011E31"/>
          <w:spacing w:val="-2"/>
        </w:rPr>
        <w:t>ice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infection.</w:t>
      </w:r>
      <w:r>
        <w:rPr>
          <w:color w:val="011E31"/>
        </w:rPr>
        <w:t xml:space="preserve"> </w:t>
      </w:r>
      <w:r>
        <w:rPr>
          <w:color w:val="011E31"/>
        </w:rPr>
        <w:t>Timing of removal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usu</w:t>
      </w:r>
      <w:r>
        <w:rPr>
          <w:color w:val="011E31"/>
          <w:spacing w:val="-1"/>
        </w:rPr>
        <w:t>ally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influenced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by severity 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infection and acuity of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1"/>
        </w:rPr>
        <w:t>the clinical situation as indicate</w:t>
      </w:r>
      <w:r>
        <w:rPr>
          <w:color w:val="011E31"/>
          <w:spacing w:val="-2"/>
        </w:rPr>
        <w:t>d 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1"/>
        </w:rPr>
        <w:t>associated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signs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symptoms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(e.g.,   p</w:t>
      </w:r>
      <w:r>
        <w:rPr>
          <w:color w:val="011E31"/>
          <w:spacing w:val="-2"/>
        </w:rPr>
        <w:t>urulent</w:t>
      </w:r>
      <w:r>
        <w:rPr>
          <w:color w:val="011E31"/>
        </w:rPr>
        <w:t xml:space="preserve"> </w:t>
      </w:r>
      <w:r>
        <w:rPr>
          <w:color w:val="011E31"/>
        </w:rPr>
        <w:t>drainage, erythema, tend</w:t>
      </w:r>
      <w:r>
        <w:rPr>
          <w:color w:val="011E31"/>
          <w:spacing w:val="-1"/>
        </w:rPr>
        <w:t>erness, fever, chills).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In general,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explantation should be performed as soon 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possible.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case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AUS,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most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conservative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course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is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removal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1"/>
        </w:rPr>
        <w:t>all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components,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reg</w:t>
      </w:r>
      <w:r>
        <w:rPr>
          <w:color w:val="011E31"/>
          <w:spacing w:val="-2"/>
        </w:rPr>
        <w:t>ardless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whether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the  infection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any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associated  reaction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limited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single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component.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Even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absence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purulent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fluid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erythema,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1"/>
        </w:rPr>
        <w:t>wash-out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1"/>
        </w:rPr>
        <w:t>procedure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with  immediate  device  replacement  has  not</w:t>
      </w:r>
      <w:r>
        <w:rPr>
          <w:color w:val="011E31"/>
        </w:rPr>
        <w:t xml:space="preserve"> </w:t>
      </w:r>
      <w:r>
        <w:rPr>
          <w:color w:val="011E31"/>
        </w:rPr>
        <w:t>been consistently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proven 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reliable or e</w:t>
      </w:r>
      <w:r>
        <w:rPr>
          <w:color w:val="011E31"/>
          <w:spacing w:val="-1"/>
        </w:rPr>
        <w:t>ffective.</w:t>
      </w:r>
      <w:r>
        <w:rPr>
          <w:sz w:val="12"/>
          <w:szCs w:val="12"/>
          <w:color w:val="011E31"/>
          <w:spacing w:val="-1"/>
          <w:position w:val="6"/>
        </w:rPr>
        <w:t>238  </w:t>
      </w:r>
      <w:r>
        <w:rPr>
          <w:color w:val="011E31"/>
          <w:spacing w:val="-1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discussed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previously,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infected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sling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removed as completely </w:t>
      </w:r>
      <w:r>
        <w:rPr>
          <w:color w:val="011E31"/>
          <w:spacing w:val="-1"/>
        </w:rPr>
        <w:t>as feasible without damaging 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adjacent structures.</w:t>
      </w:r>
    </w:p>
    <w:p>
      <w:pPr>
        <w:pStyle w:val="BodyText"/>
        <w:ind w:left="382" w:right="612" w:firstLine="3"/>
        <w:spacing w:before="136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Often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times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infection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secondary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pre-existing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erosion.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isolated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infections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rare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thout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associated   erosion.   Like   inf</w:t>
      </w:r>
      <w:r>
        <w:rPr>
          <w:color w:val="011E31"/>
          <w:spacing w:val="-1"/>
        </w:rPr>
        <w:t>ection,   erosion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requires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explantation.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defect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usually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heal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leaving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cathete</w:t>
      </w:r>
      <w:r>
        <w:rPr>
          <w:color w:val="011E31"/>
          <w:spacing w:val="-2"/>
        </w:rPr>
        <w:t>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place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three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weeks.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Some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authors,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2"/>
        </w:rPr>
        <w:t>recommend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urethral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repair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cases of larger urethral defe</w:t>
      </w:r>
      <w:r>
        <w:rPr>
          <w:color w:val="011E31"/>
          <w:spacing w:val="-1"/>
        </w:rPr>
        <w:t>cts due to decreased rates of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stricture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239</w:t>
      </w:r>
    </w:p>
    <w:p>
      <w:pPr>
        <w:pStyle w:val="BodyText"/>
        <w:ind w:left="376" w:right="613" w:firstLine="15"/>
        <w:spacing w:before="200" w:line="26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patients seeking 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replacement device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(</w:t>
      </w:r>
      <w:r>
        <w:rPr>
          <w:color w:val="011E31"/>
          <w:spacing w:val="-2"/>
        </w:rPr>
        <w:t>AUS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2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sling)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infection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and/or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erosion,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waiting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period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three to six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months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recommended.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In the AUS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2"/>
        </w:rPr>
        <w:t>patient,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necessary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proce</w:t>
      </w:r>
      <w:r>
        <w:rPr>
          <w:color w:val="011E31"/>
          <w:spacing w:val="-2"/>
        </w:rPr>
        <w:t>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transcorporal</w:t>
      </w:r>
      <w:r>
        <w:rPr>
          <w:color w:val="011E31"/>
        </w:rPr>
        <w:t xml:space="preserve"> </w:t>
      </w:r>
      <w:r>
        <w:rPr>
          <w:color w:val="011E31"/>
        </w:rPr>
        <w:t>placement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cuff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5"/>
        </w:rPr>
        <w:t>222,</w:t>
      </w:r>
      <w:r>
        <w:rPr>
          <w:sz w:val="12"/>
          <w:szCs w:val="12"/>
          <w:color w:val="011E31"/>
          <w:spacing w:val="16"/>
          <w:w w:val="102"/>
          <w:position w:val="5"/>
        </w:rPr>
        <w:t xml:space="preserve">  </w:t>
      </w:r>
      <w:r>
        <w:rPr>
          <w:sz w:val="12"/>
          <w:szCs w:val="12"/>
          <w:color w:val="011E31"/>
          <w:spacing w:val="1"/>
          <w:position w:val="5"/>
        </w:rPr>
        <w:t>240   </w:t>
      </w:r>
      <w:r>
        <w:rPr>
          <w:color w:val="011E31"/>
        </w:rPr>
        <w:t>This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approach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would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recommended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radiated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patie</w:t>
      </w:r>
      <w:r>
        <w:rPr>
          <w:color w:val="011E31"/>
          <w:spacing w:val="-2"/>
        </w:rPr>
        <w:t>nt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prior</w:t>
      </w:r>
      <w:r>
        <w:rPr>
          <w:color w:val="011E31"/>
        </w:rPr>
        <w:t xml:space="preserve"> </w:t>
      </w:r>
      <w:r>
        <w:rPr>
          <w:color w:val="011E31"/>
        </w:rPr>
        <w:t>erosion   with    thinned    spongiosal  </w:t>
      </w:r>
      <w:r>
        <w:rPr>
          <w:color w:val="011E31"/>
          <w:spacing w:val="-1"/>
        </w:rPr>
        <w:t xml:space="preserve"> tissue    who    has</w:t>
      </w:r>
      <w:r>
        <w:rPr>
          <w:color w:val="011E31"/>
        </w:rPr>
        <w:t xml:space="preserve"> </w:t>
      </w:r>
      <w:r>
        <w:rPr>
          <w:color w:val="011E31"/>
        </w:rPr>
        <w:t>insufficient  tissue  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obtain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satisfactory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fitting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cuff.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Xenograft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-1"/>
        </w:rPr>
        <w:t>tissue  buttressed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supplement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the  urethra</w:t>
      </w:r>
      <w:r>
        <w:rPr>
          <w:color w:val="011E31"/>
        </w:rPr>
        <w:t xml:space="preserve"> </w:t>
      </w:r>
      <w:r>
        <w:rPr>
          <w:color w:val="011E31"/>
        </w:rPr>
        <w:t>(theoretically   decre</w:t>
      </w:r>
      <w:r>
        <w:rPr>
          <w:color w:val="011E31"/>
          <w:spacing w:val="-1"/>
        </w:rPr>
        <w:t>asing   risk   of   erosion)   has   been</w:t>
      </w:r>
      <w:r>
        <w:rPr>
          <w:color w:val="011E31"/>
        </w:rPr>
        <w:t xml:space="preserve"> </w:t>
      </w:r>
      <w:r>
        <w:rPr>
          <w:color w:val="011E31"/>
        </w:rPr>
        <w:t>associated  with  significant  complications </w:t>
      </w:r>
      <w:r>
        <w:rPr>
          <w:color w:val="011E31"/>
          <w:spacing w:val="-1"/>
        </w:rPr>
        <w:t xml:space="preserve"> and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has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not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been</w:t>
      </w:r>
      <w:r>
        <w:rPr>
          <w:color w:val="011E31"/>
          <w:spacing w:val="3"/>
          <w:position w:val="-1"/>
        </w:rPr>
        <w:t xml:space="preserve"> </w:t>
      </w:r>
      <w:r>
        <w:rPr>
          <w:color w:val="011E31"/>
          <w:position w:val="-1"/>
        </w:rPr>
        <w:t>advantageous</w:t>
      </w:r>
      <w:r>
        <w:rPr>
          <w:color w:val="011E31"/>
          <w:spacing w:val="3"/>
          <w:position w:val="-1"/>
        </w:rPr>
        <w:t>.</w:t>
      </w:r>
      <w:r>
        <w:rPr>
          <w:sz w:val="12"/>
          <w:szCs w:val="12"/>
          <w:color w:val="011E31"/>
          <w:spacing w:val="3"/>
          <w:position w:val="5"/>
        </w:rPr>
        <w:t>241, 242</w:t>
      </w:r>
    </w:p>
    <w:p>
      <w:pPr>
        <w:pStyle w:val="BodyText"/>
        <w:ind w:left="383"/>
        <w:spacing w:before="196" w:line="196" w:lineRule="auto"/>
        <w:outlineLvl w:val="1"/>
        <w:rPr/>
      </w:pPr>
      <w:r>
        <w:rPr>
          <w:b/>
          <w:bCs/>
        </w:rPr>
        <w:t>33.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color w:val="011E31"/>
        </w:rPr>
        <w:t>After explanting an eroded device,</w:t>
      </w:r>
      <w:r>
        <w:rPr>
          <w:b/>
          <w:bCs/>
          <w:color w:val="011E31"/>
          <w:spacing w:val="-1"/>
        </w:rPr>
        <w:t xml:space="preserve"> clinicians may</w:t>
      </w:r>
    </w:p>
    <w:p>
      <w:pPr>
        <w:pStyle w:val="BodyText"/>
        <w:ind w:left="742" w:right="614" w:firstLine="6"/>
        <w:spacing w:before="79" w:line="268" w:lineRule="auto"/>
        <w:jc w:val="both"/>
        <w:rPr/>
      </w:pPr>
      <w:r>
        <w:rPr>
          <w:b/>
          <w:bCs/>
          <w:color w:val="011E31"/>
          <w:spacing w:val="-1"/>
        </w:rPr>
        <w:t>manage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-1"/>
        </w:rPr>
        <w:t>artificial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-1"/>
        </w:rPr>
        <w:t>sphincter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1"/>
        </w:rPr>
        <w:t>uret</w:t>
      </w:r>
      <w:r>
        <w:rPr>
          <w:b/>
          <w:bCs/>
          <w:color w:val="011E31"/>
          <w:spacing w:val="-2"/>
        </w:rPr>
        <w:t>hral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-2"/>
        </w:rPr>
        <w:t>cuff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erosion  intra-operatively  with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urethra</w:t>
      </w:r>
      <w:r>
        <w:rPr>
          <w:b/>
          <w:bCs/>
          <w:color w:val="011E31"/>
          <w:spacing w:val="-1"/>
        </w:rPr>
        <w:t>l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-1"/>
        </w:rPr>
        <w:t>catheter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alone,   in   situ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uret</w:t>
      </w:r>
      <w:r>
        <w:rPr>
          <w:b/>
          <w:bCs/>
          <w:color w:val="011E31"/>
          <w:spacing w:val="-1"/>
        </w:rPr>
        <w:t>hroplasty,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  <w:spacing w:val="-1"/>
        </w:rPr>
        <w:t>anastomotic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urethroplasty. (</w:t>
      </w:r>
      <w:r>
        <w:rPr>
          <w:b/>
          <w:bCs/>
          <w:i/>
          <w:iCs/>
          <w:color w:val="011E31"/>
        </w:rPr>
        <w:t>Expert</w:t>
      </w:r>
      <w:r>
        <w:rPr>
          <w:b/>
          <w:bCs/>
          <w:i/>
          <w:iCs/>
          <w:color w:val="011E31"/>
          <w:spacing w:val="-1"/>
        </w:rPr>
        <w:t xml:space="preserve"> Opinion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365" w:hanging="2"/>
        <w:spacing w:before="51" w:line="277" w:lineRule="auto"/>
        <w:jc w:val="both"/>
        <w:rPr/>
      </w:pPr>
      <w:r>
        <w:rPr>
          <w:color w:val="011E31"/>
          <w:spacing w:val="-1"/>
        </w:rPr>
        <w:t>AUS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cuff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erosion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devastating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complication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lead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urine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extravasation,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infection,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abscess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formation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2"/>
        </w:rPr>
        <w:t>sepsis,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may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result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long-term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urethral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fistula,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urethral diverticula, or urethral stricture after</w:t>
      </w:r>
      <w:r>
        <w:rPr>
          <w:color w:val="011E31"/>
          <w:spacing w:val="-5"/>
        </w:rPr>
        <w:t xml:space="preserve"> </w:t>
      </w:r>
      <w:r>
        <w:rPr>
          <w:color w:val="011E31"/>
          <w:spacing w:val="-1"/>
        </w:rPr>
        <w:t>AUS explant.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2"/>
        </w:rPr>
        <w:t>degree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urethral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loss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erosion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can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highly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variable,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ranging from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small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&lt;5mm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hole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in </w:t>
      </w:r>
      <w:r>
        <w:rPr>
          <w:color w:val="011E31"/>
          <w:spacing w:val="-2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urethra,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complete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circumferential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loss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un</w:t>
      </w:r>
      <w:r>
        <w:rPr>
          <w:color w:val="011E31"/>
          <w:spacing w:val="-2"/>
        </w:rPr>
        <w:t>der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2cm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cuff.    During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AUS    explant,    the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goal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erosion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management  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maximize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chances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urethral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healing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without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developing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fistula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stricture</w:t>
      </w:r>
      <w:r>
        <w:rPr>
          <w:color w:val="011E31"/>
          <w:spacing w:val="1"/>
        </w:rPr>
        <w:t>.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decision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how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best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manage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erosion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takes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consideration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size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defect,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quality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local   tissues   (there   are   </w:t>
      </w:r>
      <w:r>
        <w:rPr>
          <w:color w:val="011E31"/>
          <w:spacing w:val="-1"/>
        </w:rPr>
        <w:t>heterogeneous   degrees  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inflammation,</w:t>
      </w:r>
      <w:r>
        <w:rPr>
          <w:color w:val="011E31"/>
          <w:spacing w:val="33"/>
          <w:w w:val="101"/>
        </w:rPr>
        <w:t xml:space="preserve">  </w:t>
      </w:r>
      <w:r>
        <w:rPr>
          <w:color w:val="011E31"/>
          <w:spacing w:val="-1"/>
        </w:rPr>
        <w:t>induration,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fibrosis),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surgeon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preference/experience.</w:t>
      </w:r>
    </w:p>
    <w:p>
      <w:pPr>
        <w:pStyle w:val="BodyText"/>
        <w:ind w:left="1" w:right="372" w:hanging="1"/>
        <w:spacing w:before="103" w:line="277" w:lineRule="auto"/>
        <w:jc w:val="both"/>
        <w:rPr/>
      </w:pPr>
      <w:r>
        <w:rPr>
          <w:color w:val="011E31"/>
        </w:rPr>
        <w:t>A   retrospective  </w:t>
      </w:r>
      <w:r>
        <w:rPr>
          <w:color w:val="011E31"/>
          <w:spacing w:val="-1"/>
        </w:rPr>
        <w:t xml:space="preserve"> study   analyzing   outcomes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three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different    intraoperative    AUS   </w:t>
      </w:r>
      <w:r>
        <w:rPr>
          <w:color w:val="011E31"/>
          <w:spacing w:val="-1"/>
        </w:rPr>
        <w:t xml:space="preserve"> erosion    management</w:t>
      </w:r>
      <w:r>
        <w:rPr>
          <w:color w:val="011E31"/>
        </w:rPr>
        <w:t xml:space="preserve"> </w:t>
      </w:r>
      <w:r>
        <w:rPr>
          <w:color w:val="011E31"/>
        </w:rPr>
        <w:t>techniques   (i.e.,   urethral   catheter </w:t>
      </w:r>
      <w:r>
        <w:rPr>
          <w:color w:val="011E31"/>
          <w:spacing w:val="-1"/>
        </w:rPr>
        <w:t xml:space="preserve">  only,   abbreviated</w:t>
      </w:r>
      <w:r>
        <w:rPr>
          <w:color w:val="011E31"/>
        </w:rPr>
        <w:t xml:space="preserve"> </w:t>
      </w:r>
      <w:r>
        <w:rPr>
          <w:color w:val="011E31"/>
        </w:rPr>
        <w:t>urethroplasty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[AU], o</w:t>
      </w:r>
      <w:r>
        <w:rPr>
          <w:color w:val="011E31"/>
          <w:spacing w:val="-1"/>
        </w:rPr>
        <w:t>r primary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urethral anastomosis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[PA])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found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more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common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with  severe  erosion  (er</w:t>
      </w:r>
      <w:r>
        <w:rPr>
          <w:color w:val="011E31"/>
          <w:spacing w:val="-1"/>
        </w:rPr>
        <w:t>osion&gt;50%  of  urethral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circumference)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than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AU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groups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(100%   versus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37%;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p&lt;0.001;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-1"/>
        </w:rPr>
        <w:t>100%   </w:t>
      </w:r>
      <w:r>
        <w:rPr>
          <w:color w:val="011E31"/>
          <w:spacing w:val="-2"/>
        </w:rPr>
        <w:t>versus    38%;</w:t>
      </w:r>
      <w:r>
        <w:rPr>
          <w:color w:val="011E31"/>
        </w:rPr>
        <w:t xml:space="preserve"> </w:t>
      </w:r>
      <w:r>
        <w:rPr>
          <w:color w:val="011E31"/>
        </w:rPr>
        <w:t>p&lt;0.001).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addition,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cuff erosions tr</w:t>
      </w:r>
      <w:r>
        <w:rPr>
          <w:color w:val="011E31"/>
          <w:spacing w:val="-1"/>
        </w:rPr>
        <w:t>eated 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PA were</w:t>
      </w:r>
      <w:r>
        <w:rPr>
          <w:color w:val="011E31"/>
        </w:rPr>
        <w:t xml:space="preserve"> </w:t>
      </w:r>
      <w:r>
        <w:rPr>
          <w:color w:val="011E31"/>
        </w:rPr>
        <w:t>more  likely  to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  seve</w:t>
      </w:r>
      <w:r>
        <w:rPr>
          <w:color w:val="011E31"/>
          <w:spacing w:val="-1"/>
        </w:rPr>
        <w:t>rely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eroded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than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cuff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erosions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treated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catheter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AU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(100%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35%;</w:t>
      </w:r>
      <w:r>
        <w:rPr>
          <w:color w:val="011E31"/>
        </w:rPr>
        <w:t xml:space="preserve"> </w:t>
      </w:r>
      <w:r>
        <w:rPr>
          <w:color w:val="011E31"/>
        </w:rPr>
        <w:t>p&lt;0.001;  100%  versus  42%;  p&lt;0.001).</w:t>
      </w:r>
      <w:r>
        <w:rPr>
          <w:sz w:val="12"/>
          <w:szCs w:val="12"/>
          <w:color w:val="011E31"/>
          <w:position w:val="6"/>
        </w:rPr>
        <w:t>243</w:t>
      </w:r>
      <w:r>
        <w:rPr>
          <w:sz w:val="12"/>
          <w:szCs w:val="12"/>
          <w:color w:val="011E31"/>
          <w:spacing w:val="7"/>
          <w:position w:val="6"/>
        </w:rPr>
        <w:t xml:space="preserve">   </w:t>
      </w:r>
      <w:r>
        <w:rPr>
          <w:color w:val="011E31"/>
        </w:rPr>
        <w:t>Additionally,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severe erosions treated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with urethral catheters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were more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likely to develop st</w:t>
      </w:r>
      <w:r>
        <w:rPr>
          <w:color w:val="011E31"/>
          <w:spacing w:val="-2"/>
        </w:rPr>
        <w:t>rictures than mild erosions (38% versus</w:t>
      </w:r>
      <w:r>
        <w:rPr>
          <w:color w:val="011E31"/>
        </w:rPr>
        <w:t xml:space="preserve"> </w:t>
      </w:r>
      <w:r>
        <w:rPr>
          <w:color w:val="011E31"/>
        </w:rPr>
        <w:t>5%;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p: 0.009).</w:t>
      </w:r>
    </w:p>
    <w:p>
      <w:pPr>
        <w:pStyle w:val="BodyText"/>
        <w:ind w:left="2" w:right="371" w:firstLine="6"/>
        <w:spacing w:before="171" w:line="263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Similarly,  Rozanski  et  al.  demonstrated  a  dramatically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rate of stricture formation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(</w:t>
      </w:r>
      <w:r>
        <w:rPr>
          <w:color w:val="011E31"/>
          <w:spacing w:val="-1"/>
        </w:rPr>
        <w:t>38% versus 85%)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decrease  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delay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AUS  replacement  </w:t>
      </w:r>
      <w:r>
        <w:rPr>
          <w:color w:val="011E31"/>
          <w:spacing w:val="-2"/>
        </w:rPr>
        <w:t>(9  months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versus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17 months) in patients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receiving </w:t>
      </w:r>
      <w:r>
        <w:rPr>
          <w:color w:val="011E31"/>
          <w:spacing w:val="-2"/>
        </w:rPr>
        <w:t>an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-2"/>
        </w:rPr>
        <w:t>abbreviated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situ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urethroplasty  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urethral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catheter  c</w:t>
      </w:r>
      <w:r>
        <w:rPr>
          <w:color w:val="011E31"/>
          <w:spacing w:val="-1"/>
        </w:rPr>
        <w:t>ompared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those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managed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catheter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"/>
        </w:rPr>
        <w:t>.</w:t>
      </w:r>
      <w:r>
        <w:rPr>
          <w:sz w:val="12"/>
          <w:szCs w:val="12"/>
          <w:color w:val="011E31"/>
          <w:spacing w:val="1"/>
          <w:position w:val="6"/>
        </w:rPr>
        <w:t>239</w:t>
      </w:r>
    </w:p>
    <w:p>
      <w:pPr>
        <w:pStyle w:val="BodyText"/>
        <w:ind w:left="1" w:right="366" w:firstLine="16"/>
        <w:spacing w:before="195" w:line="271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In another study, patient</w:t>
      </w:r>
      <w:r>
        <w:rPr>
          <w:color w:val="011E31"/>
          <w:spacing w:val="-2"/>
        </w:rPr>
        <w:t>s treated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2"/>
        </w:rPr>
        <w:t>with in situ urethroplasty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erosion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who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revision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likely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eventually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require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urinary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diversion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if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erosion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involved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&gt;33%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circumf</w:t>
      </w:r>
      <w:r>
        <w:rPr>
          <w:color w:val="011E31"/>
          <w:spacing w:val="-2"/>
        </w:rPr>
        <w:t>erence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 initial erosion event.</w:t>
      </w:r>
      <w:r>
        <w:rPr>
          <w:sz w:val="12"/>
          <w:szCs w:val="12"/>
          <w:color w:val="011E31"/>
          <w:spacing w:val="-1"/>
          <w:position w:val="6"/>
        </w:rPr>
        <w:t>244</w:t>
      </w:r>
      <w:r>
        <w:rPr>
          <w:sz w:val="12"/>
          <w:szCs w:val="12"/>
          <w:color w:val="011E31"/>
          <w:spacing w:val="28"/>
          <w:w w:val="102"/>
          <w:position w:val="6"/>
        </w:rPr>
        <w:t xml:space="preserve"> </w:t>
      </w:r>
      <w:r>
        <w:rPr>
          <w:color w:val="011E31"/>
          <w:spacing w:val="-1"/>
        </w:rPr>
        <w:t>Patients with erosions &lt;33% 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urethral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circumfere</w:t>
      </w:r>
      <w:r>
        <w:rPr>
          <w:color w:val="011E31"/>
          <w:spacing w:val="-2"/>
        </w:rPr>
        <w:t>nce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had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lower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2"/>
        </w:rPr>
        <w:t>rates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2"/>
        </w:rPr>
        <w:t>lower</w:t>
      </w:r>
      <w:r>
        <w:rPr>
          <w:color w:val="011E31"/>
        </w:rPr>
        <w:t xml:space="preserve"> </w:t>
      </w:r>
      <w:r>
        <w:rPr>
          <w:color w:val="011E31"/>
        </w:rPr>
        <w:t>urinary    tract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complications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(i.e.,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urethral    f</w:t>
      </w:r>
      <w:r>
        <w:rPr>
          <w:color w:val="011E31"/>
          <w:spacing w:val="-1"/>
        </w:rPr>
        <w:t>istula,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diverticula,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stricture)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erosions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&gt;33%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circumference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(17% versus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68%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despite both have i</w:t>
      </w:r>
      <w:r>
        <w:rPr>
          <w:color w:val="011E31"/>
          <w:spacing w:val="-2"/>
        </w:rPr>
        <w:t>n situ urethroplasty management of</w:t>
      </w:r>
      <w:r>
        <w:rPr>
          <w:color w:val="011E31"/>
          <w:spacing w:val="-18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erosion</w:t>
      </w:r>
      <w:r>
        <w:rPr>
          <w:color w:val="011E31"/>
          <w:spacing w:val="2"/>
        </w:rPr>
        <w:t>).</w:t>
      </w:r>
      <w:r>
        <w:rPr>
          <w:sz w:val="12"/>
          <w:szCs w:val="12"/>
          <w:color w:val="011E31"/>
          <w:spacing w:val="2"/>
          <w:position w:val="6"/>
        </w:rPr>
        <w:t>244</w:t>
      </w:r>
    </w:p>
    <w:p>
      <w:pPr>
        <w:spacing w:line="271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>
          <w:sz w:val="12"/>
          <w:szCs w:val="12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146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85"/>
        <w:spacing w:before="59" w:line="202" w:lineRule="auto"/>
        <w:outlineLvl w:val="0"/>
        <w:rPr>
          <w:sz w:val="27"/>
          <w:szCs w:val="27"/>
        </w:rPr>
      </w:pPr>
      <w:r>
        <w:rPr>
          <w:sz w:val="27"/>
          <w:szCs w:val="27"/>
          <w:b/>
          <w:bCs/>
          <w:color w:val="005679"/>
          <w:spacing w:val="5"/>
        </w:rPr>
        <w:t>SPECIAL SITUATIONS</w:t>
      </w:r>
    </w:p>
    <w:p>
      <w:pPr>
        <w:pStyle w:val="BodyText"/>
        <w:ind w:left="383"/>
        <w:spacing w:before="211" w:line="196" w:lineRule="auto"/>
        <w:outlineLvl w:val="1"/>
        <w:rPr/>
      </w:pPr>
      <w:r>
        <w:rPr>
          <w:b/>
          <w:bCs/>
          <w:spacing w:val="-1"/>
        </w:rPr>
        <w:t>34.</w:t>
      </w:r>
      <w:r>
        <w:rPr>
          <w:b/>
          <w:bCs/>
          <w:spacing w:val="36"/>
        </w:rPr>
        <w:t xml:space="preserve"> </w:t>
      </w:r>
      <w:r>
        <w:rPr>
          <w:b/>
          <w:bCs/>
          <w:color w:val="011E31"/>
          <w:spacing w:val="-1"/>
        </w:rPr>
        <w:t>Clinicians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-1"/>
        </w:rPr>
        <w:t>should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discuss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diversio</w:t>
      </w:r>
      <w:r>
        <w:rPr>
          <w:b/>
          <w:bCs/>
          <w:color w:val="011E31"/>
          <w:spacing w:val="-2"/>
        </w:rPr>
        <w:t>n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-2"/>
        </w:rPr>
        <w:t>with</w:t>
      </w:r>
    </w:p>
    <w:p>
      <w:pPr>
        <w:pStyle w:val="BodyText"/>
        <w:ind w:left="738" w:right="617" w:firstLine="10"/>
        <w:spacing w:before="79" w:line="264" w:lineRule="auto"/>
        <w:jc w:val="both"/>
        <w:rPr/>
      </w:pPr>
      <w:r>
        <w:rPr>
          <w:b/>
          <w:bCs/>
          <w:color w:val="011E31"/>
          <w:spacing w:val="-2"/>
        </w:rPr>
        <w:t>patients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2"/>
        </w:rPr>
        <w:t>who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-2"/>
        </w:rPr>
        <w:t>are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-2"/>
        </w:rPr>
        <w:t>unable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-2"/>
        </w:rPr>
        <w:t>to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-2"/>
        </w:rPr>
        <w:t>obtain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-2"/>
        </w:rPr>
        <w:t>long-term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quality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1"/>
        </w:rPr>
        <w:t>of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1"/>
        </w:rPr>
        <w:t>life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-1"/>
        </w:rPr>
        <w:t>due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incontin</w:t>
      </w:r>
      <w:r>
        <w:rPr>
          <w:b/>
          <w:bCs/>
          <w:color w:val="011E31"/>
          <w:spacing w:val="-2"/>
        </w:rPr>
        <w:t>ence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-2"/>
        </w:rPr>
        <w:t>after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-2"/>
        </w:rPr>
        <w:t>prostate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treatment. (</w:t>
      </w:r>
      <w:r>
        <w:rPr>
          <w:b/>
          <w:bCs/>
          <w:i/>
          <w:iCs/>
          <w:color w:val="011E31"/>
        </w:rPr>
        <w:t>Expert Opin</w:t>
      </w:r>
      <w:r>
        <w:rPr>
          <w:b/>
          <w:bCs/>
          <w:i/>
          <w:iCs/>
          <w:color w:val="011E31"/>
          <w:spacing w:val="-1"/>
        </w:rPr>
        <w:t>ion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50" w:right="615" w:firstLine="43"/>
        <w:spacing w:before="88" w:line="276" w:lineRule="auto"/>
        <w:jc w:val="both"/>
        <w:rPr/>
      </w:pPr>
      <w:r>
        <w:rPr>
          <w:color w:val="011E31"/>
          <w:spacing w:val="-2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who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unable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obtain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2"/>
        </w:rPr>
        <w:t>satisfactory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QoL</w:t>
      </w:r>
      <w:r>
        <w:rPr>
          <w:color w:val="011E31"/>
        </w:rPr>
        <w:t xml:space="preserve"> </w:t>
      </w:r>
      <w:r>
        <w:rPr>
          <w:color w:val="011E31"/>
        </w:rPr>
        <w:t>long-term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AUS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</w:rPr>
        <w:t>multi</w:t>
      </w:r>
      <w:r>
        <w:rPr>
          <w:color w:val="011E31"/>
          <w:spacing w:val="-1"/>
        </w:rPr>
        <w:t>ple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failures,</w:t>
      </w:r>
      <w:r>
        <w:rPr>
          <w:color w:val="011E31"/>
        </w:rPr>
        <w:t xml:space="preserve"> </w:t>
      </w:r>
      <w:r>
        <w:rPr>
          <w:color w:val="011E31"/>
        </w:rPr>
        <w:t>intractable  BNC,  or  severe  detrusor  instability,  ur</w:t>
      </w:r>
      <w:r>
        <w:rPr>
          <w:color w:val="011E31"/>
          <w:spacing w:val="-1"/>
        </w:rPr>
        <w:t>inary</w:t>
      </w:r>
      <w:r>
        <w:rPr>
          <w:color w:val="011E31"/>
        </w:rPr>
        <w:t xml:space="preserve"> </w:t>
      </w:r>
      <w:r>
        <w:rPr>
          <w:color w:val="011E31"/>
        </w:rPr>
        <w:t>diversion with or without cystectomy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be an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option.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If </w:t>
      </w:r>
      <w:r>
        <w:rPr>
          <w:color w:val="011E31"/>
        </w:rPr>
        <w:t>bladder   preservation    is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feasible,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conversi</w:t>
      </w:r>
      <w:r>
        <w:rPr>
          <w:color w:val="011E31"/>
          <w:spacing w:val="-1"/>
        </w:rPr>
        <w:t>on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Mitrofanoff</w:t>
      </w:r>
      <w:r>
        <w:rPr>
          <w:color w:val="011E31"/>
          <w:spacing w:val="1"/>
        </w:rPr>
        <w:t xml:space="preserve">     (e.g.,     </w:t>
      </w:r>
      <w:r>
        <w:rPr>
          <w:color w:val="011E31"/>
        </w:rPr>
        <w:t>Appendix</w:t>
      </w:r>
      <w:r>
        <w:rPr>
          <w:color w:val="011E31"/>
          <w:spacing w:val="1"/>
        </w:rPr>
        <w:t>,      </w:t>
      </w:r>
      <w:r>
        <w:rPr>
          <w:color w:val="011E31"/>
        </w:rPr>
        <w:t>Monti</w:t>
      </w:r>
      <w:r>
        <w:rPr>
          <w:color w:val="011E31"/>
          <w:spacing w:val="1"/>
        </w:rPr>
        <w:t>),   </w:t>
      </w:r>
      <w:r>
        <w:rPr>
          <w:color w:val="011E31"/>
        </w:rPr>
        <w:t xml:space="preserve">  incontinent </w:t>
      </w:r>
      <w:r>
        <w:rPr>
          <w:color w:val="011E31"/>
        </w:rPr>
        <w:t>ileovesicostomy,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suprapubic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tube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w</w:t>
      </w:r>
      <w:r>
        <w:rPr>
          <w:color w:val="011E31"/>
          <w:spacing w:val="-1"/>
        </w:rPr>
        <w:t>ith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1"/>
        </w:rPr>
        <w:t>neck</w:t>
      </w:r>
      <w:r>
        <w:rPr>
          <w:color w:val="011E31"/>
        </w:rPr>
        <w:t xml:space="preserve"> </w:t>
      </w:r>
      <w:r>
        <w:rPr>
          <w:color w:val="011E31"/>
        </w:rPr>
        <w:t>closure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may confer an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improved QoL.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event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“hostile” bladder, cystectomy in combination</w:t>
      </w:r>
      <w:r>
        <w:rPr>
          <w:color w:val="011E31"/>
          <w:spacing w:val="-13"/>
        </w:rPr>
        <w:t xml:space="preserve"> </w:t>
      </w:r>
      <w:r>
        <w:rPr>
          <w:color w:val="011E31"/>
          <w:spacing w:val="-1"/>
        </w:rPr>
        <w:t>with either</w:t>
      </w:r>
      <w:r>
        <w:rPr>
          <w:color w:val="011E31"/>
          <w:spacing w:val="-2"/>
        </w:rPr>
        <w:t xml:space="preserve"> an</w:t>
      </w:r>
      <w:r>
        <w:rPr>
          <w:color w:val="011E31"/>
        </w:rPr>
        <w:t xml:space="preserve"> </w:t>
      </w:r>
      <w:r>
        <w:rPr>
          <w:color w:val="011E31"/>
        </w:rPr>
        <w:t>ileal conduit or continent catheterizable pouch wou</w:t>
      </w:r>
      <w:r>
        <w:rPr>
          <w:color w:val="011E31"/>
          <w:spacing w:val="-1"/>
        </w:rPr>
        <w:t>ld best</w:t>
      </w:r>
      <w:r>
        <w:rPr>
          <w:color w:val="011E31"/>
        </w:rPr>
        <w:t xml:space="preserve"> </w:t>
      </w:r>
      <w:r>
        <w:rPr>
          <w:color w:val="011E31"/>
        </w:rPr>
        <w:t>manage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incontinence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while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protecting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upper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tracts</w:t>
      </w:r>
      <w:r>
        <w:rPr>
          <w:color w:val="011E31"/>
          <w:spacing w:val="3"/>
        </w:rPr>
        <w:t>.</w:t>
      </w:r>
    </w:p>
    <w:p>
      <w:pPr>
        <w:pStyle w:val="BodyText"/>
        <w:ind w:left="383"/>
        <w:spacing w:before="265" w:line="194" w:lineRule="auto"/>
        <w:outlineLvl w:val="1"/>
        <w:rPr/>
      </w:pPr>
      <w:r>
        <w:rPr>
          <w:b/>
          <w:bCs/>
          <w:spacing w:val="-1"/>
        </w:rPr>
        <w:t>35.</w:t>
      </w:r>
      <w:r>
        <w:rPr>
          <w:b/>
          <w:bCs/>
          <w:spacing w:val="40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patients with bothersome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incontinence during</w:t>
      </w:r>
    </w:p>
    <w:p>
      <w:pPr>
        <w:pStyle w:val="BodyText"/>
        <w:ind w:left="740"/>
        <w:spacing w:before="77" w:line="196" w:lineRule="auto"/>
        <w:outlineLvl w:val="1"/>
        <w:rPr/>
      </w:pPr>
      <w:r>
        <w:rPr>
          <w:b/>
          <w:bCs/>
          <w:color w:val="011E31"/>
        </w:rPr>
        <w:t>sexual activity, clinicians should offer trea</w:t>
      </w:r>
      <w:r>
        <w:rPr>
          <w:b/>
          <w:bCs/>
          <w:color w:val="011E31"/>
          <w:spacing w:val="-1"/>
        </w:rPr>
        <w:t>tment.</w:t>
      </w:r>
    </w:p>
    <w:p>
      <w:pPr>
        <w:pStyle w:val="BodyText"/>
        <w:ind w:left="746"/>
        <w:spacing w:before="77" w:line="196" w:lineRule="auto"/>
        <w:rPr/>
      </w:pP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</w:rPr>
        <w:t>Moderate</w:t>
      </w:r>
      <w:r>
        <w:rPr>
          <w:b/>
          <w:bCs/>
          <w:i/>
          <w:iCs/>
          <w:color w:val="011E31"/>
          <w:spacing w:val="15"/>
          <w:w w:val="101"/>
        </w:rPr>
        <w:t xml:space="preserve"> </w:t>
      </w:r>
      <w:r>
        <w:rPr>
          <w:b/>
          <w:bCs/>
          <w:i/>
          <w:iCs/>
          <w:color w:val="011E31"/>
        </w:rPr>
        <w:t>Recommendation; E</w:t>
      </w:r>
      <w:r>
        <w:rPr>
          <w:b/>
          <w:bCs/>
          <w:i/>
          <w:iCs/>
          <w:color w:val="011E31"/>
          <w:spacing w:val="-1"/>
        </w:rPr>
        <w:t>vidence Level:</w:t>
      </w:r>
    </w:p>
    <w:p>
      <w:pPr>
        <w:pStyle w:val="BodyText"/>
        <w:ind w:left="753"/>
        <w:spacing w:before="76" w:line="196" w:lineRule="auto"/>
        <w:rPr/>
      </w:pPr>
      <w:r>
        <w:rPr>
          <w:b/>
          <w:bCs/>
          <w:i/>
          <w:iCs/>
          <w:color w:val="011E31"/>
          <w:spacing w:val="-5"/>
        </w:rPr>
        <w:t>Grade</w:t>
      </w:r>
      <w:r>
        <w:rPr>
          <w:b/>
          <w:bCs/>
          <w:i/>
          <w:iCs/>
          <w:color w:val="011E31"/>
          <w:spacing w:val="21"/>
        </w:rPr>
        <w:t xml:space="preserve"> </w:t>
      </w:r>
      <w:r>
        <w:rPr>
          <w:b/>
          <w:bCs/>
          <w:i/>
          <w:iCs/>
          <w:color w:val="011E31"/>
          <w:spacing w:val="-5"/>
        </w:rPr>
        <w:t>C</w:t>
      </w:r>
      <w:r>
        <w:rPr>
          <w:b/>
          <w:bCs/>
          <w:color w:val="011E31"/>
          <w:spacing w:val="-5"/>
        </w:rPr>
        <w:t>)</w:t>
      </w:r>
    </w:p>
    <w:p>
      <w:pPr>
        <w:pStyle w:val="BodyText"/>
        <w:ind w:left="378" w:right="618" w:hanging="3"/>
        <w:spacing w:before="136" w:line="277" w:lineRule="auto"/>
        <w:jc w:val="both"/>
        <w:rPr>
          <w:sz w:val="12"/>
          <w:szCs w:val="12"/>
        </w:rPr>
      </w:pPr>
      <w:r>
        <w:rPr>
          <w:color w:val="011E31"/>
        </w:rPr>
        <w:t>As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with  post-prosta</w:t>
      </w:r>
      <w:r>
        <w:rPr>
          <w:color w:val="011E31"/>
          <w:spacing w:val="-1"/>
        </w:rPr>
        <w:t>tectomy  SUI,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</w:rPr>
        <w:t xml:space="preserve"> </w:t>
      </w:r>
      <w:r>
        <w:rPr>
          <w:color w:val="011E31"/>
        </w:rPr>
        <w:t>arousal    incontinence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climacturia,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cons</w:t>
      </w:r>
      <w:r>
        <w:rPr>
          <w:color w:val="011E31"/>
          <w:spacing w:val="-1"/>
        </w:rPr>
        <w:t>ervative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management   should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initial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treatment.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complaint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may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resolve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in  two-thirds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patients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over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time.</w:t>
      </w:r>
      <w:r>
        <w:rPr>
          <w:sz w:val="12"/>
          <w:szCs w:val="12"/>
          <w:color w:val="011E31"/>
          <w:spacing w:val="-1"/>
          <w:position w:val="6"/>
        </w:rPr>
        <w:t>54    </w:t>
      </w:r>
      <w:r>
        <w:rPr>
          <w:color w:val="011E31"/>
          <w:spacing w:val="-1"/>
        </w:rPr>
        <w:t>For  those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with   persistent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leakage,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behavioral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includes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dehydration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-1"/>
        </w:rPr>
        <w:t>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emptying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bladder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sex,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condom</w:t>
      </w:r>
      <w:r>
        <w:rPr>
          <w:color w:val="011E31"/>
          <w:spacing w:val="-2"/>
        </w:rPr>
        <w:t>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catch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urine,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achieving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orgasm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while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supine,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PFME</w:t>
      </w:r>
      <w:r>
        <w:rPr>
          <w:color w:val="011E31"/>
          <w:spacing w:val="-2"/>
        </w:rPr>
        <w:t>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2"/>
        </w:rPr>
        <w:t>which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demonstrated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-1"/>
        </w:rPr>
        <w:t>improvement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one  small   randomi</w:t>
      </w:r>
      <w:r>
        <w:rPr>
          <w:color w:val="011E31"/>
          <w:spacing w:val="-2"/>
        </w:rPr>
        <w:t>zed</w:t>
      </w:r>
      <w:r>
        <w:rPr>
          <w:color w:val="011E31"/>
        </w:rPr>
        <w:t xml:space="preserve"> </w:t>
      </w:r>
      <w:r>
        <w:rPr>
          <w:color w:val="011E31"/>
          <w:position w:val="-2"/>
        </w:rPr>
        <w:t>trial</w:t>
      </w:r>
      <w:r>
        <w:rPr>
          <w:color w:val="011E31"/>
          <w:spacing w:val="2"/>
          <w:position w:val="-2"/>
        </w:rPr>
        <w:t>.</w:t>
      </w:r>
      <w:r>
        <w:rPr>
          <w:sz w:val="12"/>
          <w:szCs w:val="12"/>
          <w:color w:val="011E31"/>
          <w:spacing w:val="2"/>
          <w:position w:val="4"/>
        </w:rPr>
        <w:t>60</w:t>
      </w:r>
    </w:p>
    <w:p>
      <w:pPr>
        <w:pStyle w:val="BodyText"/>
        <w:ind w:left="381" w:right="619" w:hanging="6"/>
        <w:spacing w:before="176" w:line="259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Anecdotal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success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reported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tricyc</w:t>
      </w:r>
      <w:r>
        <w:rPr>
          <w:color w:val="011E31"/>
          <w:spacing w:val="-2"/>
        </w:rPr>
        <w:t>lic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antidepressant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-1"/>
        </w:rPr>
        <w:t>imipramine,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-1"/>
        </w:rPr>
        <w:t>but   this    medication    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generally contraindicated in men over the age of 65 y</w:t>
      </w:r>
      <w:r>
        <w:rPr>
          <w:color w:val="011E31"/>
          <w:spacing w:val="-2"/>
        </w:rPr>
        <w:t>ears</w:t>
      </w:r>
      <w:r>
        <w:rPr>
          <w:color w:val="011E31"/>
        </w:rPr>
        <w:t xml:space="preserve"> </w:t>
      </w:r>
      <w:r>
        <w:rPr>
          <w:color w:val="011E31"/>
        </w:rPr>
        <w:t>due to the risk of somnolence, falling do</w:t>
      </w:r>
      <w:r>
        <w:rPr>
          <w:color w:val="011E31"/>
          <w:spacing w:val="-1"/>
        </w:rPr>
        <w:t>wn, and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changes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in</w:t>
      </w:r>
      <w:r>
        <w:rPr>
          <w:color w:val="011E31"/>
          <w:spacing w:val="2"/>
          <w:position w:val="-1"/>
        </w:rPr>
        <w:t xml:space="preserve"> </w:t>
      </w:r>
      <w:r>
        <w:rPr>
          <w:color w:val="011E31"/>
          <w:position w:val="-1"/>
        </w:rPr>
        <w:t>cognition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245</w:t>
      </w:r>
    </w:p>
    <w:p>
      <w:pPr>
        <w:pStyle w:val="BodyText"/>
        <w:ind w:left="379" w:right="619" w:firstLine="1"/>
        <w:spacing w:before="137" w:line="274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of 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penile variable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tension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loop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(a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soft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silic</w:t>
      </w:r>
      <w:r>
        <w:rPr>
          <w:color w:val="011E31"/>
          <w:spacing w:val="-2"/>
        </w:rPr>
        <w:t>one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tube  placed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around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the  p</w:t>
      </w:r>
      <w:r>
        <w:rPr>
          <w:color w:val="011E31"/>
          <w:spacing w:val="-2"/>
        </w:rPr>
        <w:t>enis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adjusted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to  provide</w:t>
      </w:r>
      <w:r>
        <w:rPr>
          <w:color w:val="011E31"/>
        </w:rPr>
        <w:t xml:space="preserve"> </w:t>
      </w:r>
      <w:r>
        <w:rPr>
          <w:color w:val="011E31"/>
        </w:rPr>
        <w:t>pressure  on  the  ur</w:t>
      </w:r>
      <w:r>
        <w:rPr>
          <w:color w:val="011E31"/>
          <w:spacing w:val="-1"/>
        </w:rPr>
        <w:t>ethra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physically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prevent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leaking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sex)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used with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success,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decreasing the</w:t>
      </w:r>
      <w:r>
        <w:rPr>
          <w:color w:val="011E31"/>
        </w:rPr>
        <w:t xml:space="preserve"> </w:t>
      </w:r>
      <w:r>
        <w:rPr>
          <w:color w:val="011E31"/>
        </w:rPr>
        <w:t>degree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 orgasm-assoc</w:t>
      </w:r>
      <w:r>
        <w:rPr>
          <w:color w:val="011E31"/>
          <w:spacing w:val="-1"/>
        </w:rPr>
        <w:t>iated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leakage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in those 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mild,</w:t>
      </w:r>
      <w:r>
        <w:rPr>
          <w:color w:val="011E31"/>
        </w:rPr>
        <w:t xml:space="preserve"> </w:t>
      </w:r>
      <w:r>
        <w:rPr>
          <w:color w:val="011E31"/>
        </w:rPr>
        <w:t>moderate,   and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even   severe    se</w:t>
      </w:r>
      <w:r>
        <w:rPr>
          <w:color w:val="011E31"/>
          <w:spacing w:val="-1"/>
        </w:rPr>
        <w:t>lf-reported   leakage.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Decreasing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distress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has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been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reported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partners,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from   14%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2%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-2"/>
        </w:rPr>
        <w:t>61%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2"/>
        </w:rPr>
        <w:t>to  </w:t>
      </w:r>
      <w:r>
        <w:rPr>
          <w:color w:val="011E31"/>
          <w:spacing w:val="-3"/>
        </w:rPr>
        <w:t xml:space="preserve"> 11%,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respectively</w:t>
      </w:r>
      <w:r>
        <w:rPr>
          <w:color w:val="011E31"/>
          <w:spacing w:val="2"/>
          <w:position w:val="-1"/>
        </w:rPr>
        <w:t>.</w:t>
      </w:r>
      <w:r>
        <w:rPr>
          <w:sz w:val="12"/>
          <w:szCs w:val="12"/>
          <w:color w:val="011E31"/>
          <w:spacing w:val="2"/>
          <w:position w:val="5"/>
        </w:rPr>
        <w:t>246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66" w:firstLine="8"/>
        <w:spacing w:before="41" w:line="271" w:lineRule="auto"/>
        <w:jc w:val="both"/>
        <w:rPr/>
      </w:pPr>
      <w:r>
        <w:rPr>
          <w:color w:val="011E31"/>
          <w:spacing w:val="-1"/>
        </w:rPr>
        <w:t>Both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transobturator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sling,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wh</w:t>
      </w:r>
      <w:r>
        <w:rPr>
          <w:color w:val="011E31"/>
          <w:spacing w:val="-2"/>
        </w:rPr>
        <w:t>en</w:t>
      </w:r>
      <w:r>
        <w:rPr>
          <w:color w:val="011E31"/>
        </w:rPr>
        <w:t xml:space="preserve"> </w:t>
      </w:r>
      <w:r>
        <w:rPr>
          <w:color w:val="011E31"/>
        </w:rPr>
        <w:t>implanted for daytime SUI, are </w:t>
      </w:r>
      <w:r>
        <w:rPr>
          <w:color w:val="011E31"/>
          <w:spacing w:val="-1"/>
        </w:rPr>
        <w:t>associated with high rates</w:t>
      </w:r>
      <w:r>
        <w:rPr>
          <w:color w:val="011E31"/>
        </w:rPr>
        <w:t xml:space="preserve"> </w:t>
      </w:r>
      <w:r>
        <w:rPr>
          <w:color w:val="011E31"/>
        </w:rPr>
        <w:t>of  improvement  in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climacturia,  </w:t>
      </w:r>
      <w:r>
        <w:rPr>
          <w:color w:val="011E31"/>
          <w:spacing w:val="-1"/>
        </w:rPr>
        <w:t>similar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rates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position w:val="-1"/>
        </w:rPr>
        <w:t>improvement  in  SUI.</w:t>
      </w:r>
      <w:r>
        <w:rPr>
          <w:sz w:val="12"/>
          <w:szCs w:val="12"/>
          <w:color w:val="011E31"/>
          <w:position w:val="5"/>
        </w:rPr>
        <w:t>247,   24</w:t>
      </w:r>
      <w:r>
        <w:rPr>
          <w:sz w:val="12"/>
          <w:szCs w:val="12"/>
          <w:color w:val="011E31"/>
          <w:spacing w:val="-1"/>
          <w:position w:val="5"/>
        </w:rPr>
        <w:t>8</w:t>
      </w:r>
      <w:r>
        <w:rPr>
          <w:sz w:val="12"/>
          <w:szCs w:val="12"/>
          <w:color w:val="011E31"/>
          <w:spacing w:val="9"/>
          <w:position w:val="5"/>
        </w:rPr>
        <w:t xml:space="preserve">   </w:t>
      </w:r>
      <w:r>
        <w:rPr>
          <w:color w:val="011E31"/>
          <w:spacing w:val="-1"/>
          <w:position w:val="-1"/>
        </w:rPr>
        <w:t>In  patients  who  also  have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-1"/>
        </w:rPr>
        <w:t>erectile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dysfunction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undergoing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IPP,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small</w:t>
      </w:r>
      <w:r>
        <w:rPr>
          <w:color w:val="011E31"/>
        </w:rPr>
        <w:t xml:space="preserve"> </w:t>
      </w:r>
      <w:r>
        <w:rPr>
          <w:color w:val="011E31"/>
        </w:rPr>
        <w:t>mesh or autologous graft anchored</w:t>
      </w:r>
      <w:r>
        <w:rPr>
          <w:color w:val="011E31"/>
          <w:spacing w:val="-1"/>
        </w:rPr>
        <w:t xml:space="preserve"> to the medial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aspects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the  bilateral  cor</w:t>
      </w:r>
      <w:r>
        <w:rPr>
          <w:color w:val="011E31"/>
          <w:spacing w:val="-1"/>
        </w:rPr>
        <w:t>porotomies  to  improve  incontinence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during sexual activity, with 93% noting improvement po</w:t>
      </w:r>
      <w:r>
        <w:rPr>
          <w:color w:val="011E31"/>
          <w:spacing w:val="-2"/>
        </w:rPr>
        <w:t>st-</w:t>
      </w:r>
      <w:r>
        <w:rPr>
          <w:color w:val="011E31"/>
        </w:rPr>
        <w:t xml:space="preserve"> </w:t>
      </w:r>
      <w:r>
        <w:rPr>
          <w:color w:val="011E31"/>
        </w:rPr>
        <w:t>operatively.</w:t>
      </w:r>
      <w:r>
        <w:rPr>
          <w:sz w:val="12"/>
          <w:szCs w:val="12"/>
          <w:color w:val="011E31"/>
          <w:position w:val="6"/>
        </w:rPr>
        <w:t>249</w:t>
      </w:r>
      <w:r>
        <w:rPr>
          <w:sz w:val="12"/>
          <w:szCs w:val="12"/>
          <w:color w:val="011E31"/>
          <w:spacing w:val="26"/>
          <w:position w:val="6"/>
        </w:rPr>
        <w:t xml:space="preserve"> </w:t>
      </w:r>
      <w:r>
        <w:rPr>
          <w:color w:val="011E31"/>
        </w:rPr>
        <w:t>The mechanism of action is one wh</w:t>
      </w:r>
      <w:r>
        <w:rPr>
          <w:color w:val="011E31"/>
          <w:spacing w:val="-1"/>
        </w:rPr>
        <w:t>ere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mesh compresses the bulbar urethra as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IPP </w:t>
      </w:r>
      <w:r>
        <w:rPr>
          <w:color w:val="011E31"/>
          <w:spacing w:val="-2"/>
        </w:rPr>
        <w:t>cylinders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expand with inflation.</w:t>
      </w:r>
    </w:p>
    <w:p>
      <w:pPr>
        <w:pStyle w:val="BodyText"/>
        <w:ind w:left="7"/>
        <w:spacing w:before="172" w:line="194" w:lineRule="auto"/>
        <w:outlineLvl w:val="1"/>
        <w:rPr/>
      </w:pPr>
      <w:r>
        <w:rPr>
          <w:b/>
          <w:bCs/>
          <w:spacing w:val="-1"/>
        </w:rPr>
        <w:t>36.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color w:val="011E31"/>
          <w:spacing w:val="-1"/>
        </w:rPr>
        <w:t>In   patients   with   stress</w:t>
      </w:r>
      <w:r>
        <w:rPr>
          <w:b/>
          <w:bCs/>
          <w:color w:val="011E31"/>
          <w:spacing w:val="4"/>
        </w:rPr>
        <w:t xml:space="preserve">  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incontinence</w:t>
      </w:r>
    </w:p>
    <w:p>
      <w:pPr>
        <w:pStyle w:val="BodyText"/>
        <w:ind w:left="366" w:right="369" w:hanging="4"/>
        <w:spacing w:before="75" w:line="270" w:lineRule="auto"/>
        <w:jc w:val="both"/>
        <w:rPr/>
      </w:pPr>
      <w:r>
        <w:rPr>
          <w:b/>
          <w:bCs/>
          <w:color w:val="011E31"/>
        </w:rPr>
        <w:t>following     urethral      reconstructive     surgery, </w:t>
      </w:r>
      <w:r>
        <w:rPr>
          <w:b/>
          <w:bCs/>
          <w:color w:val="011E31"/>
        </w:rPr>
        <w:t>clinicians  may  offer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</w:rPr>
        <w:t>artificial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-1"/>
        </w:rPr>
        <w:t>urinary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  <w:spacing w:val="-1"/>
        </w:rPr>
        <w:t>sphincter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counsel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that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-1"/>
        </w:rPr>
        <w:t>complicati</w:t>
      </w:r>
      <w:r>
        <w:rPr>
          <w:b/>
          <w:bCs/>
          <w:color w:val="011E31"/>
          <w:spacing w:val="-2"/>
        </w:rPr>
        <w:t>ons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2"/>
        </w:rPr>
        <w:t>rates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-2"/>
        </w:rPr>
        <w:t>are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-2"/>
        </w:rPr>
        <w:t>higher.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(</w:t>
      </w:r>
      <w:r>
        <w:rPr>
          <w:b/>
          <w:bCs/>
          <w:i/>
          <w:iCs/>
          <w:color w:val="011E31"/>
        </w:rPr>
        <w:t>Conditional</w:t>
      </w:r>
      <w:r>
        <w:rPr>
          <w:b/>
          <w:bCs/>
          <w:i/>
          <w:iCs/>
          <w:color w:val="011E31"/>
          <w:spacing w:val="53"/>
        </w:rPr>
        <w:t xml:space="preserve"> </w:t>
      </w:r>
      <w:r>
        <w:rPr>
          <w:b/>
          <w:bCs/>
          <w:i/>
          <w:iCs/>
          <w:color w:val="011E31"/>
        </w:rPr>
        <w:t>Recomme</w:t>
      </w:r>
      <w:r>
        <w:rPr>
          <w:b/>
          <w:bCs/>
          <w:i/>
          <w:iCs/>
          <w:color w:val="011E31"/>
          <w:spacing w:val="-1"/>
        </w:rPr>
        <w:t>ndation;  Evidence  Level:</w:t>
      </w:r>
      <w:r>
        <w:rPr>
          <w:b/>
          <w:bCs/>
          <w:i/>
          <w:iCs/>
          <w:color w:val="011E31"/>
        </w:rPr>
        <w:t xml:space="preserve"> </w:t>
      </w:r>
      <w:r>
        <w:rPr>
          <w:b/>
          <w:bCs/>
          <w:i/>
          <w:iCs/>
          <w:color w:val="011E31"/>
          <w:spacing w:val="-3"/>
        </w:rPr>
        <w:t>Grade</w:t>
      </w:r>
      <w:r>
        <w:rPr>
          <w:b/>
          <w:bCs/>
          <w:i/>
          <w:iCs/>
          <w:color w:val="011E31"/>
          <w:spacing w:val="17"/>
          <w:w w:val="101"/>
        </w:rPr>
        <w:t xml:space="preserve"> </w:t>
      </w:r>
      <w:r>
        <w:rPr>
          <w:b/>
          <w:bCs/>
          <w:i/>
          <w:iCs/>
          <w:color w:val="011E31"/>
          <w:spacing w:val="-3"/>
        </w:rPr>
        <w:t>C</w:t>
      </w:r>
      <w:r>
        <w:rPr>
          <w:b/>
          <w:bCs/>
          <w:color w:val="011E31"/>
          <w:spacing w:val="-3"/>
        </w:rPr>
        <w:t>)</w:t>
      </w:r>
    </w:p>
    <w:p>
      <w:pPr>
        <w:pStyle w:val="BodyText"/>
        <w:ind w:right="371" w:firstLine="15"/>
        <w:spacing w:before="99" w:line="276" w:lineRule="auto"/>
        <w:jc w:val="both"/>
        <w:rPr/>
      </w:pPr>
      <w:r>
        <w:rPr>
          <w:color w:val="011E31"/>
        </w:rPr>
        <w:t>Urethral  strictures  </w:t>
      </w:r>
      <w:r>
        <w:rPr>
          <w:color w:val="011E31"/>
          <w:spacing w:val="-1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1"/>
        </w:rPr>
        <w:t>the  anterior  urethra  and  urethral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stenosis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posterior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urethra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aris</w:t>
      </w:r>
      <w:r>
        <w:rPr>
          <w:color w:val="011E31"/>
          <w:spacing w:val="-2"/>
        </w:rPr>
        <w:t>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after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2"/>
        </w:rPr>
        <w:t>RP,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RT,</w:t>
      </w:r>
      <w:r>
        <w:rPr>
          <w:color w:val="011E31"/>
        </w:rPr>
        <w:t xml:space="preserve"> </w:t>
      </w:r>
      <w:r>
        <w:rPr>
          <w:color w:val="011E31"/>
        </w:rPr>
        <w:t>or treatment for IPT.</w:t>
      </w:r>
      <w:r>
        <w:rPr>
          <w:sz w:val="12"/>
          <w:szCs w:val="12"/>
          <w:color w:val="011E31"/>
          <w:position w:val="6"/>
        </w:rPr>
        <w:t>250</w:t>
      </w:r>
      <w:r>
        <w:rPr>
          <w:sz w:val="12"/>
          <w:szCs w:val="12"/>
          <w:color w:val="011E31"/>
          <w:spacing w:val="18"/>
          <w:w w:val="102"/>
          <w:position w:val="6"/>
        </w:rPr>
        <w:t xml:space="preserve"> </w:t>
      </w:r>
      <w:r>
        <w:rPr>
          <w:color w:val="011E31"/>
        </w:rPr>
        <w:t>Anterior urethral st</w:t>
      </w:r>
      <w:r>
        <w:rPr>
          <w:color w:val="011E31"/>
          <w:spacing w:val="-1"/>
        </w:rPr>
        <w:t>rictures may be</w:t>
      </w:r>
      <w:r>
        <w:rPr>
          <w:color w:val="011E31"/>
        </w:rPr>
        <w:t xml:space="preserve"> </w:t>
      </w:r>
      <w:r>
        <w:rPr>
          <w:color w:val="011E31"/>
        </w:rPr>
        <w:t>synchronous 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prost</w:t>
      </w:r>
      <w:r>
        <w:rPr>
          <w:color w:val="011E31"/>
          <w:spacing w:val="-1"/>
        </w:rPr>
        <w:t>ate-related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conditions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persist</w:t>
      </w:r>
      <w:r>
        <w:rPr>
          <w:color w:val="011E31"/>
        </w:rPr>
        <w:t xml:space="preserve"> </w:t>
      </w:r>
      <w:r>
        <w:rPr>
          <w:color w:val="011E31"/>
        </w:rPr>
        <w:t>after treatment, occur</w:t>
      </w:r>
      <w:r>
        <w:rPr>
          <w:color w:val="011E31"/>
          <w:spacing w:val="14"/>
        </w:rPr>
        <w:t xml:space="preserve"> </w:t>
      </w:r>
      <w:r>
        <w:rPr>
          <w:i/>
          <w:iCs/>
          <w:color w:val="011E31"/>
        </w:rPr>
        <w:t>de novo</w:t>
      </w:r>
      <w:r>
        <w:rPr>
          <w:i/>
          <w:iCs/>
          <w:color w:val="011E31"/>
          <w:spacing w:val="14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prosta</w:t>
      </w:r>
      <w:r>
        <w:rPr>
          <w:color w:val="011E31"/>
          <w:spacing w:val="-1"/>
        </w:rPr>
        <w:t>te-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related conditions or arise after an AUS eros</w:t>
      </w:r>
      <w:r>
        <w:rPr>
          <w:color w:val="011E31"/>
          <w:spacing w:val="-2"/>
        </w:rPr>
        <w:t>ion. Posterior</w:t>
      </w:r>
      <w:r>
        <w:rPr>
          <w:color w:val="011E31"/>
        </w:rPr>
        <w:t xml:space="preserve"> </w:t>
      </w:r>
      <w:r>
        <w:rPr>
          <w:color w:val="011E31"/>
        </w:rPr>
        <w:t>urethral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stenosis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typically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arises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treatment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prostate-related    conditions.</w:t>
      </w:r>
      <w:r>
        <w:rPr>
          <w:color w:val="011E31"/>
          <w:spacing w:val="-1"/>
        </w:rPr>
        <w:t xml:space="preserve">     Urethral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-1"/>
        </w:rPr>
        <w:t>reconstructive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surgery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often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used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treat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narrowing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urethra.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Often  IPT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exists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prior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urethroplasty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caused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urethral reconstruction in rare cases. AUS i</w:t>
      </w:r>
      <w:r>
        <w:rPr>
          <w:color w:val="011E31"/>
          <w:spacing w:val="-2"/>
        </w:rPr>
        <w:t>s the preferred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for  IPT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urethral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reconstruction.</w:t>
      </w:r>
      <w:r>
        <w:rPr>
          <w:color w:val="011E31"/>
        </w:rPr>
        <w:t xml:space="preserve"> </w:t>
      </w:r>
      <w:r>
        <w:rPr>
          <w:color w:val="011E31"/>
        </w:rPr>
        <w:t>Depending    on    the    technique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employed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(u</w:t>
      </w:r>
      <w:r>
        <w:rPr>
          <w:color w:val="011E31"/>
          <w:spacing w:val="-1"/>
        </w:rPr>
        <w:t>rethra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transecting or not) the blood supply to the urethra may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diminished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potentially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lif</w:t>
      </w:r>
      <w:r>
        <w:rPr>
          <w:color w:val="011E31"/>
          <w:spacing w:val="-2"/>
        </w:rPr>
        <w:t>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span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AUS.  Transcorporal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placement  </w:t>
      </w:r>
      <w:r>
        <w:rPr>
          <w:color w:val="011E31"/>
          <w:spacing w:val="-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AUS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might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beneficial   in   some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cases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du</w:t>
      </w:r>
      <w:r>
        <w:rPr>
          <w:color w:val="011E31"/>
          <w:spacing w:val="-1"/>
        </w:rPr>
        <w:t>e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to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concerns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about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alterations   in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urethral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blood   supply.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-1"/>
        </w:rPr>
        <w:t>AUS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can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-1"/>
        </w:rPr>
        <w:t>be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successfully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replaced</w:t>
      </w:r>
      <w:r>
        <w:rPr>
          <w:color w:val="011E31"/>
          <w:spacing w:val="-1"/>
        </w:rPr>
        <w:t xml:space="preserve">   after    erosion-related    urethral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strictures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subsequent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reconstruction.</w:t>
      </w:r>
      <w:r>
        <w:rPr>
          <w:sz w:val="12"/>
          <w:szCs w:val="12"/>
          <w:color w:val="011E31"/>
          <w:spacing w:val="-1"/>
          <w:position w:val="6"/>
        </w:rPr>
        <w:t>251</w:t>
      </w:r>
      <w:r>
        <w:rPr>
          <w:sz w:val="12"/>
          <w:szCs w:val="12"/>
          <w:color w:val="011E31"/>
          <w:spacing w:val="8"/>
          <w:w w:val="101"/>
          <w:position w:val="6"/>
        </w:rPr>
        <w:t xml:space="preserve">  </w:t>
      </w:r>
      <w:r>
        <w:rPr>
          <w:color w:val="011E31"/>
          <w:spacing w:val="-1"/>
        </w:rPr>
        <w:t>Given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1"/>
        </w:rPr>
        <w:t>changes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related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most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types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2"/>
        </w:rPr>
        <w:t>urethral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reconstruction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in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posterior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anterior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urethra,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slings will 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effective.</w:t>
      </w:r>
    </w:p>
    <w:p>
      <w:pPr>
        <w:pStyle w:val="BodyText"/>
        <w:ind w:left="7"/>
        <w:spacing w:before="252" w:line="196" w:lineRule="auto"/>
        <w:outlineLvl w:val="1"/>
        <w:rPr/>
      </w:pPr>
      <w:r>
        <w:rPr>
          <w:b/>
          <w:bCs/>
          <w:spacing w:val="-1"/>
        </w:rPr>
        <w:t>37.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color w:val="011E31"/>
          <w:spacing w:val="-1"/>
        </w:rPr>
        <w:t>In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-1"/>
        </w:rPr>
        <w:t>patients with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incontinence after pro</w:t>
      </w:r>
      <w:r>
        <w:rPr>
          <w:b/>
          <w:bCs/>
          <w:color w:val="011E31"/>
          <w:spacing w:val="-2"/>
        </w:rPr>
        <w:t>state</w:t>
      </w:r>
    </w:p>
    <w:p>
      <w:pPr>
        <w:pStyle w:val="BodyText"/>
        <w:ind w:left="363"/>
        <w:spacing w:before="76" w:line="196" w:lineRule="auto"/>
        <w:rPr/>
      </w:pPr>
      <w:r>
        <w:rPr>
          <w:b/>
          <w:bCs/>
          <w:color w:val="011E31"/>
        </w:rPr>
        <w:t>treatment and erectile dysfunction (</w:t>
      </w:r>
      <w:r>
        <w:rPr>
          <w:b/>
          <w:bCs/>
          <w:color w:val="011E31"/>
          <w:spacing w:val="-1"/>
        </w:rPr>
        <w:t>ED),</w:t>
      </w:r>
    </w:p>
    <w:p>
      <w:pPr>
        <w:pStyle w:val="BodyText"/>
        <w:ind w:left="373" w:right="819" w:hanging="5"/>
        <w:spacing w:before="76" w:line="261" w:lineRule="auto"/>
        <w:rPr/>
      </w:pPr>
      <w:r>
        <w:rPr>
          <w:b/>
          <w:bCs/>
          <w:color w:val="011E31"/>
        </w:rPr>
        <w:t>clinicians may offer a con</w:t>
      </w:r>
      <w:r>
        <w:rPr>
          <w:b/>
          <w:bCs/>
          <w:color w:val="011E31"/>
          <w:spacing w:val="-1"/>
        </w:rPr>
        <w:t>comitant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-1"/>
        </w:rPr>
        <w:t>or staged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procedure. (</w:t>
      </w:r>
      <w:r>
        <w:rPr>
          <w:b/>
          <w:bCs/>
          <w:i/>
          <w:iCs/>
          <w:color w:val="011E31"/>
        </w:rPr>
        <w:t>Conditional R</w:t>
      </w:r>
      <w:r>
        <w:rPr>
          <w:b/>
          <w:bCs/>
          <w:i/>
          <w:iCs/>
          <w:color w:val="011E31"/>
          <w:spacing w:val="-1"/>
        </w:rPr>
        <w:t>ecommendation;</w:t>
      </w:r>
    </w:p>
    <w:p>
      <w:pPr>
        <w:pStyle w:val="BodyText"/>
        <w:ind w:left="368"/>
        <w:spacing w:before="30" w:line="196" w:lineRule="auto"/>
        <w:rPr/>
      </w:pPr>
      <w:r>
        <w:rPr>
          <w:b/>
          <w:bCs/>
          <w:i/>
          <w:iCs/>
          <w:color w:val="011E31"/>
          <w:spacing w:val="-2"/>
        </w:rPr>
        <w:t>Evidence Level:</w:t>
      </w:r>
      <w:r>
        <w:rPr>
          <w:b/>
          <w:bCs/>
          <w:i/>
          <w:iCs/>
          <w:color w:val="011E31"/>
          <w:spacing w:val="22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Grade</w:t>
      </w:r>
      <w:r>
        <w:rPr>
          <w:b/>
          <w:bCs/>
          <w:i/>
          <w:iCs/>
          <w:color w:val="011E31"/>
          <w:spacing w:val="18"/>
          <w:w w:val="101"/>
        </w:rPr>
        <w:t xml:space="preserve"> </w:t>
      </w:r>
      <w:r>
        <w:rPr>
          <w:b/>
          <w:bCs/>
          <w:i/>
          <w:iCs/>
          <w:color w:val="011E31"/>
          <w:spacing w:val="-2"/>
        </w:rPr>
        <w:t>C</w:t>
      </w:r>
      <w:r>
        <w:rPr>
          <w:b/>
          <w:bCs/>
          <w:color w:val="011E31"/>
          <w:spacing w:val="-2"/>
        </w:rPr>
        <w:t>)</w:t>
      </w:r>
    </w:p>
    <w:p>
      <w:pPr>
        <w:pStyle w:val="BodyText"/>
        <w:ind w:left="7" w:right="373" w:firstLine="10"/>
        <w:spacing w:before="200" w:line="234" w:lineRule="auto"/>
        <w:rPr/>
      </w:pPr>
      <w:r>
        <w:rPr>
          <w:color w:val="011E31"/>
          <w:spacing w:val="-1"/>
        </w:rPr>
        <w:t>In  patients  with  both  IPT  and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post-pr</w:t>
      </w:r>
      <w:r>
        <w:rPr>
          <w:color w:val="011E31"/>
          <w:spacing w:val="-2"/>
        </w:rPr>
        <w:t>ostatectomy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ED,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concomitant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treat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both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conditi</w:t>
      </w:r>
      <w:r>
        <w:rPr>
          <w:color w:val="011E31"/>
          <w:spacing w:val="-2"/>
        </w:rPr>
        <w:t>ons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2"/>
        </w:rPr>
        <w:t>should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be</w:t>
      </w:r>
    </w:p>
    <w:p>
      <w:pPr>
        <w:spacing w:line="234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spacing w:line="187" w:lineRule="auto"/>
        <w:jc w:val="righ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</w:rPr>
        <w:t>Any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person or company accessing this guideline</w:t>
      </w:r>
      <w:r>
        <w:rPr>
          <w:rFonts w:ascii="Calibri" w:hAnsi="Calibri" w:eastAsia="Calibri" w:cs="Calibri"/>
          <w:sz w:val="20"/>
          <w:szCs w:val="20"/>
          <w:spacing w:val="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with the</w:t>
      </w:r>
      <w:r>
        <w:rPr>
          <w:rFonts w:ascii="Calibri" w:hAnsi="Calibri" w:eastAsia="Calibri" w:cs="Calibri"/>
          <w:sz w:val="20"/>
          <w:szCs w:val="20"/>
          <w:spacing w:val="1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intent</w:t>
      </w:r>
      <w:r>
        <w:rPr>
          <w:rFonts w:ascii="Calibri" w:hAnsi="Calibri" w:eastAsia="Calibri" w:cs="Calibri"/>
          <w:sz w:val="20"/>
          <w:szCs w:val="20"/>
          <w:spacing w:val="8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of</w:t>
      </w:r>
      <w:r>
        <w:rPr>
          <w:rFonts w:ascii="Calibri" w:hAnsi="Calibri" w:eastAsia="Calibri" w:cs="Calibri"/>
          <w:sz w:val="20"/>
          <w:szCs w:val="20"/>
          <w:spacing w:val="1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using</w:t>
      </w:r>
      <w:r>
        <w:rPr>
          <w:rFonts w:ascii="Calibri" w:hAnsi="Calibri" w:eastAsia="Calibri" w:cs="Calibri"/>
          <w:sz w:val="20"/>
          <w:szCs w:val="20"/>
          <w:spacing w:val="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the</w:t>
      </w:r>
      <w:r>
        <w:rPr>
          <w:rFonts w:ascii="Calibri" w:hAnsi="Calibri" w:eastAsia="Calibri" w:cs="Calibri"/>
          <w:sz w:val="20"/>
          <w:szCs w:val="20"/>
          <w:spacing w:val="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guideline</w:t>
      </w:r>
      <w:r>
        <w:rPr>
          <w:rFonts w:ascii="Calibri" w:hAnsi="Calibri" w:eastAsia="Calibri" w:cs="Calibri"/>
          <w:sz w:val="20"/>
          <w:szCs w:val="20"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for</w:t>
      </w:r>
      <w:r>
        <w:rPr>
          <w:rFonts w:ascii="Calibri" w:hAnsi="Calibri" w:eastAsia="Calibri" w:cs="Calibri"/>
          <w:sz w:val="20"/>
          <w:szCs w:val="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promotional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pu</w:t>
      </w:r>
      <w:r>
        <w:rPr>
          <w:rFonts w:ascii="Calibri" w:hAnsi="Calibri" w:eastAsia="Calibri" w:cs="Calibri"/>
          <w:sz w:val="20"/>
          <w:szCs w:val="20"/>
          <w:spacing w:val="-2"/>
        </w:rPr>
        <w:t>rposes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must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obtain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1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licensable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copy.</w:t>
      </w:r>
    </w:p>
    <w:p>
      <w:pPr>
        <w:pStyle w:val="BodyText"/>
        <w:spacing w:line="302" w:lineRule="auto"/>
        <w:rPr>
          <w:sz w:val="21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47549</wp:posOffset>
            </wp:positionV>
            <wp:extent cx="1202436" cy="432053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0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70"/>
        <w:rPr/>
      </w:pPr>
      <w:r/>
    </w:p>
    <w:p>
      <w:pPr>
        <w:sectPr>
          <w:headerReference w:type="default" r:id="rId1"/>
          <w:pgSz w:w="12240" w:h="15840"/>
          <w:pgMar w:top="214" w:right="345" w:bottom="1056" w:left="344" w:header="0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5" w:right="613" w:firstLine="7"/>
        <w:spacing w:before="129" w:line="273" w:lineRule="auto"/>
        <w:jc w:val="both"/>
        <w:rPr/>
      </w:pPr>
      <w:r>
        <w:rPr>
          <w:color w:val="011E31"/>
        </w:rPr>
        <w:t>considered. Though initial i</w:t>
      </w:r>
      <w:r>
        <w:rPr>
          <w:color w:val="011E31"/>
          <w:spacing w:val="-1"/>
        </w:rPr>
        <w:t>nvestigations showed concern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infection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concomitant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surgery,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various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studies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1"/>
        </w:rPr>
        <w:t>demonstrated that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concomitant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safe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may actually provide significant benefits.</w:t>
      </w:r>
      <w:r>
        <w:rPr>
          <w:sz w:val="12"/>
          <w:szCs w:val="12"/>
          <w:color w:val="011E31"/>
          <w:position w:val="6"/>
        </w:rPr>
        <w:t>252,</w:t>
      </w:r>
      <w:r>
        <w:rPr>
          <w:sz w:val="12"/>
          <w:szCs w:val="12"/>
          <w:color w:val="011E31"/>
          <w:spacing w:val="5"/>
          <w:position w:val="6"/>
        </w:rPr>
        <w:t xml:space="preserve"> </w:t>
      </w:r>
      <w:r>
        <w:rPr>
          <w:sz w:val="12"/>
          <w:szCs w:val="12"/>
          <w:color w:val="011E31"/>
          <w:position w:val="6"/>
        </w:rPr>
        <w:t>253</w:t>
      </w:r>
      <w:r>
        <w:rPr>
          <w:sz w:val="12"/>
          <w:szCs w:val="12"/>
          <w:color w:val="011E31"/>
          <w:spacing w:val="3"/>
          <w:position w:val="6"/>
        </w:rPr>
        <w:t xml:space="preserve">  </w:t>
      </w:r>
      <w:r>
        <w:rPr>
          <w:color w:val="011E31"/>
        </w:rPr>
        <w:t>In </w:t>
      </w:r>
      <w:r>
        <w:rPr>
          <w:color w:val="011E31"/>
          <w:spacing w:val="-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report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-1"/>
        </w:rPr>
        <w:t>55 patients undergoing combine</w:t>
      </w:r>
      <w:r>
        <w:rPr>
          <w:color w:val="011E31"/>
          <w:spacing w:val="-2"/>
        </w:rPr>
        <w:t>d penile prosthesis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procedures,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1"/>
        </w:rPr>
        <w:t>combine</w:t>
      </w:r>
      <w:r>
        <w:rPr>
          <w:color w:val="011E31"/>
          <w:spacing w:val="-2"/>
        </w:rPr>
        <w:t>d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2"/>
        </w:rPr>
        <w:t>procedures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2"/>
        </w:rPr>
        <w:t>had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significantly longer operative time;</w:t>
      </w:r>
      <w:r>
        <w:rPr>
          <w:sz w:val="12"/>
          <w:szCs w:val="12"/>
          <w:color w:val="011E31"/>
          <w:position w:val="6"/>
        </w:rPr>
        <w:t>254  </w:t>
      </w:r>
      <w:r>
        <w:rPr>
          <w:color w:val="011E31"/>
        </w:rPr>
        <w:t>however, the rate of </w:t>
      </w:r>
      <w:r>
        <w:rPr>
          <w:color w:val="011E31"/>
          <w:spacing w:val="-1"/>
        </w:rPr>
        <w:t>device infection, erosion or malfunction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-2"/>
        </w:rPr>
        <w:t>was not increased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-1"/>
        </w:rPr>
        <w:t>combined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compared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staged  procedures.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Another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study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similar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continence,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sexual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1"/>
        </w:rPr>
        <w:t>function,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overall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satisfaction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staged versus</w:t>
      </w:r>
      <w:r>
        <w:rPr>
          <w:color w:val="011E31"/>
        </w:rPr>
        <w:t xml:space="preserve"> </w:t>
      </w:r>
      <w:r>
        <w:rPr>
          <w:color w:val="011E31"/>
        </w:rPr>
        <w:t>combined procedures.</w:t>
      </w:r>
      <w:r>
        <w:rPr>
          <w:sz w:val="12"/>
          <w:szCs w:val="12"/>
          <w:color w:val="011E31"/>
          <w:position w:val="6"/>
        </w:rPr>
        <w:t>255  </w:t>
      </w:r>
      <w:r>
        <w:rPr>
          <w:color w:val="011E31"/>
        </w:rPr>
        <w:t>Despite t</w:t>
      </w:r>
      <w:r>
        <w:rPr>
          <w:color w:val="011E31"/>
          <w:spacing w:val="-1"/>
        </w:rPr>
        <w:t>hese positive results of</w:t>
      </w:r>
      <w:r>
        <w:rPr>
          <w:color w:val="011E31"/>
        </w:rPr>
        <w:t xml:space="preserve"> </w:t>
      </w:r>
      <w:r>
        <w:rPr>
          <w:color w:val="011E31"/>
        </w:rPr>
        <w:t>concomitant   surger</w:t>
      </w:r>
      <w:r>
        <w:rPr>
          <w:color w:val="011E31"/>
          <w:spacing w:val="-1"/>
        </w:rPr>
        <w:t>y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most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recent   study    using   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SPARCS   (New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-1"/>
        </w:rPr>
        <w:t>York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-1"/>
        </w:rPr>
        <w:t>State    Department   of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-1"/>
        </w:rPr>
        <w:t>Health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Statewide Planning and Research Cooperative) database</w:t>
      </w:r>
      <w:r>
        <w:rPr>
          <w:color w:val="011E31"/>
        </w:rPr>
        <w:t xml:space="preserve"> </w:t>
      </w:r>
      <w:r>
        <w:rPr>
          <w:color w:val="011E31"/>
        </w:rPr>
        <w:t>found   that   men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undergoi</w:t>
      </w:r>
      <w:r>
        <w:rPr>
          <w:color w:val="011E31"/>
          <w:spacing w:val="-1"/>
        </w:rPr>
        <w:t>ng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combination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-1"/>
        </w:rPr>
        <w:t>of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-1"/>
        </w:rPr>
        <w:t>penile</w:t>
      </w:r>
      <w:r>
        <w:rPr>
          <w:color w:val="011E31"/>
        </w:rPr>
        <w:t xml:space="preserve"> </w:t>
      </w:r>
      <w:r>
        <w:rPr>
          <w:color w:val="011E31"/>
        </w:rPr>
        <w:t>prosthesis  and  AUS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</w:t>
      </w:r>
      <w:r>
        <w:rPr>
          <w:color w:val="011E31"/>
          <w:spacing w:val="-1"/>
        </w:rPr>
        <w:t>lacement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had  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higher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rate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reoperation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-1"/>
        </w:rPr>
        <w:t>compared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-1"/>
        </w:rPr>
        <w:t>to    men    undergoing    penile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prosthesis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alone.</w:t>
      </w:r>
      <w:r>
        <w:rPr>
          <w:sz w:val="12"/>
          <w:szCs w:val="12"/>
          <w:color w:val="011E31"/>
          <w:spacing w:val="-1"/>
          <w:position w:val="6"/>
        </w:rPr>
        <w:t>256</w:t>
      </w:r>
      <w:r>
        <w:rPr>
          <w:sz w:val="12"/>
          <w:szCs w:val="12"/>
          <w:color w:val="011E31"/>
          <w:spacing w:val="8"/>
          <w:w w:val="102"/>
          <w:position w:val="6"/>
        </w:rPr>
        <w:t xml:space="preserve">  </w:t>
      </w:r>
      <w:r>
        <w:rPr>
          <w:color w:val="011E31"/>
          <w:spacing w:val="-1"/>
        </w:rPr>
        <w:t>Even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though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combination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feasible,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men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considering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surgical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management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ED and SUI should be counseled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the possible increase</w:t>
      </w:r>
      <w:r>
        <w:rPr>
          <w:color w:val="011E31"/>
        </w:rPr>
        <w:t xml:space="preserve"> </w:t>
      </w:r>
      <w:r>
        <w:rPr>
          <w:color w:val="011E31"/>
        </w:rPr>
        <w:t>risk of complications.</w:t>
      </w:r>
    </w:p>
    <w:p>
      <w:pPr>
        <w:pStyle w:val="BodyText"/>
        <w:ind w:left="383"/>
        <w:spacing w:before="173" w:line="194" w:lineRule="auto"/>
        <w:outlineLvl w:val="1"/>
        <w:rPr/>
      </w:pPr>
      <w:r>
        <w:rPr>
          <w:b/>
          <w:bCs/>
        </w:rPr>
        <w:t>38.</w:t>
      </w:r>
      <w:r>
        <w:rPr>
          <w:b/>
          <w:bCs/>
          <w:spacing w:val="40"/>
        </w:rPr>
        <w:t xml:space="preserve"> </w:t>
      </w:r>
      <w:r>
        <w:rPr>
          <w:b/>
          <w:bCs/>
          <w:color w:val="011E31"/>
        </w:rPr>
        <w:t>In   patients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with    sy</w:t>
      </w:r>
      <w:r>
        <w:rPr>
          <w:b/>
          <w:bCs/>
          <w:color w:val="011E31"/>
          <w:spacing w:val="-1"/>
        </w:rPr>
        <w:t>mptomatic   vesicourethral</w:t>
      </w:r>
    </w:p>
    <w:p>
      <w:pPr>
        <w:pStyle w:val="BodyText"/>
        <w:ind w:left="738" w:right="619" w:firstLine="4"/>
        <w:spacing w:before="78" w:line="268" w:lineRule="auto"/>
        <w:jc w:val="both"/>
        <w:rPr/>
      </w:pPr>
      <w:r>
        <w:rPr>
          <w:b/>
          <w:bCs/>
          <w:color w:val="011E31"/>
          <w:spacing w:val="-1"/>
        </w:rPr>
        <w:t>anastomotic  stenosis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-1"/>
        </w:rPr>
        <w:t>(VUAS)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-1"/>
        </w:rPr>
        <w:t>bladder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-1"/>
        </w:rPr>
        <w:t>neck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contracture,  clinicians  should  treat  th</w:t>
      </w:r>
      <w:r>
        <w:rPr>
          <w:b/>
          <w:bCs/>
          <w:color w:val="011E31"/>
          <w:spacing w:val="-1"/>
        </w:rPr>
        <w:t>e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-1"/>
        </w:rPr>
        <w:t>patient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prior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-1"/>
        </w:rPr>
        <w:t>to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-1"/>
        </w:rPr>
        <w:t>surgery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-1"/>
        </w:rPr>
        <w:t>for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-1"/>
        </w:rPr>
        <w:t>incontinence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-1"/>
        </w:rPr>
        <w:t>after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-1"/>
        </w:rPr>
        <w:t>prostate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treatment. (</w:t>
      </w:r>
      <w:r>
        <w:rPr>
          <w:b/>
          <w:bCs/>
          <w:i/>
          <w:iCs/>
          <w:color w:val="011E31"/>
        </w:rPr>
        <w:t>Clinical Princi</w:t>
      </w:r>
      <w:r>
        <w:rPr>
          <w:b/>
          <w:bCs/>
          <w:i/>
          <w:iCs/>
          <w:color w:val="011E31"/>
          <w:spacing w:val="-1"/>
        </w:rPr>
        <w:t>ple</w:t>
      </w:r>
      <w:r>
        <w:rPr>
          <w:b/>
          <w:bCs/>
          <w:color w:val="011E31"/>
          <w:spacing w:val="-1"/>
        </w:rPr>
        <w:t>)</w:t>
      </w:r>
    </w:p>
    <w:p>
      <w:pPr>
        <w:pStyle w:val="BodyText"/>
        <w:ind w:left="376" w:right="588" w:firstLine="14"/>
        <w:spacing w:before="150" w:line="271" w:lineRule="auto"/>
        <w:jc w:val="both"/>
        <w:rPr>
          <w:sz w:val="12"/>
          <w:szCs w:val="12"/>
        </w:rPr>
      </w:pPr>
      <w:r>
        <w:rPr>
          <w:color w:val="011E31"/>
        </w:rPr>
        <w:t>Patients who are diagn</w:t>
      </w:r>
      <w:r>
        <w:rPr>
          <w:color w:val="011E31"/>
          <w:spacing w:val="-1"/>
        </w:rPr>
        <w:t>osed with a symptomatic VUAS or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BNC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-1"/>
        </w:rPr>
        <w:t>should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their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obstruction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prior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surgical   correction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of   their    incontinen</w:t>
      </w:r>
      <w:r>
        <w:rPr>
          <w:color w:val="011E31"/>
          <w:spacing w:val="-1"/>
        </w:rPr>
        <w:t>ce.   Following</w:t>
      </w:r>
      <w:r>
        <w:rPr>
          <w:color w:val="011E31"/>
        </w:rPr>
        <w:t xml:space="preserve"> </w:t>
      </w:r>
      <w:r>
        <w:rPr>
          <w:color w:val="011E31"/>
        </w:rPr>
        <w:t>treatment  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VUAS,  an  interval  cystoscopy  s</w:t>
      </w:r>
      <w:r>
        <w:rPr>
          <w:color w:val="011E31"/>
          <w:spacing w:val="-1"/>
        </w:rPr>
        <w:t>hould  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performed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at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least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four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six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weeks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later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document</w:t>
      </w:r>
      <w:r>
        <w:rPr>
          <w:color w:val="011E31"/>
        </w:rPr>
        <w:t xml:space="preserve"> </w:t>
      </w:r>
      <w:r>
        <w:rPr>
          <w:color w:val="011E31"/>
        </w:rPr>
        <w:t>improvement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 stabilization,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after which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IPT t</w:t>
      </w:r>
      <w:r>
        <w:rPr>
          <w:color w:val="011E31"/>
          <w:spacing w:val="-1"/>
        </w:rPr>
        <w:t>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considered.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Although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VUAS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BNC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will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necessarily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cause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-1"/>
        </w:rPr>
        <w:t>SUI,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them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worsen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SUI.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This   is   imp</w:t>
      </w:r>
      <w:r>
        <w:rPr>
          <w:color w:val="011E31"/>
          <w:spacing w:val="-2"/>
        </w:rPr>
        <w:t>ortant   because   a   patient   may   be</w:t>
      </w:r>
      <w:r>
        <w:rPr>
          <w:color w:val="011E31"/>
        </w:rPr>
        <w:t xml:space="preserve"> </w:t>
      </w:r>
      <w:r>
        <w:rPr>
          <w:color w:val="011E31"/>
        </w:rPr>
        <w:t>considered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sling   </w:t>
      </w:r>
      <w:r>
        <w:rPr>
          <w:color w:val="011E31"/>
          <w:spacing w:val="-1"/>
        </w:rPr>
        <w:t>procedure   if   he   had   “mild”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incontinence,  but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would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likely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need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an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2"/>
        </w:rPr>
        <w:t>AUS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2"/>
        </w:rPr>
        <w:t>if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2"/>
        </w:rPr>
        <w:t>it</w:t>
      </w:r>
      <w:r>
        <w:rPr>
          <w:color w:val="011E31"/>
        </w:rPr>
        <w:t xml:space="preserve"> </w:t>
      </w:r>
      <w:r>
        <w:rPr>
          <w:color w:val="011E31"/>
        </w:rPr>
        <w:t>worsens  after  treatment.   It  </w:t>
      </w:r>
      <w:r>
        <w:rPr>
          <w:color w:val="011E31"/>
          <w:spacing w:val="-1"/>
        </w:rPr>
        <w:t>is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also  generally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felt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patients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VUAS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1"/>
        </w:rPr>
        <w:t>BNC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1"/>
        </w:rPr>
        <w:t>decrease</w:t>
      </w:r>
      <w:r>
        <w:rPr>
          <w:color w:val="011E31"/>
          <w:spacing w:val="-2"/>
        </w:rPr>
        <w:t>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success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rates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when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undergoing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male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slings;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therefore,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an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</w:rPr>
        <w:t xml:space="preserve"> </w:t>
      </w:r>
      <w:r>
        <w:rPr>
          <w:color w:val="011E31"/>
        </w:rPr>
        <w:t>would  generally  be  con</w:t>
      </w:r>
      <w:r>
        <w:rPr>
          <w:color w:val="011E31"/>
          <w:spacing w:val="-1"/>
        </w:rPr>
        <w:t>sidered  a  better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option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-1"/>
        </w:rPr>
        <w:t>in  this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3"/>
        </w:rPr>
        <w:t>group</w:t>
      </w:r>
      <w:r>
        <w:rPr>
          <w:color w:val="011E31"/>
          <w:spacing w:val="3"/>
          <w:position w:val="-3"/>
        </w:rPr>
        <w:t>.</w:t>
      </w:r>
      <w:r>
        <w:rPr>
          <w:sz w:val="12"/>
          <w:szCs w:val="12"/>
          <w:color w:val="011E31"/>
          <w:spacing w:val="3"/>
          <w:position w:val="3"/>
        </w:rPr>
        <w:t>168</w:t>
      </w:r>
    </w:p>
    <w:p>
      <w:pPr>
        <w:pStyle w:val="BodyText"/>
        <w:ind w:left="382" w:right="613" w:hanging="2"/>
        <w:spacing w:before="133" w:line="279" w:lineRule="auto"/>
        <w:jc w:val="both"/>
        <w:rPr/>
      </w:pPr>
      <w:r>
        <w:rPr>
          <w:color w:val="011E31"/>
          <w:spacing w:val="-1"/>
        </w:rPr>
        <w:t>Treatment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of a VUAS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BNC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or AUS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could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2"/>
        </w:rPr>
        <w:t>difficult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might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place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patient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higher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complications such as worsening of urinar</w:t>
      </w:r>
      <w:r>
        <w:rPr>
          <w:color w:val="011E31"/>
          <w:spacing w:val="-1"/>
        </w:rPr>
        <w:t>y incontinence,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erosion of the AUS cuff, or possible infection. Endoscopic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2" w:hanging="3"/>
        <w:spacing w:before="52" w:line="272" w:lineRule="auto"/>
        <w:jc w:val="both"/>
        <w:rPr>
          <w:sz w:val="12"/>
          <w:szCs w:val="12"/>
        </w:rPr>
      </w:pPr>
      <w:r>
        <w:rPr>
          <w:color w:val="011E31"/>
          <w:spacing w:val="-1"/>
        </w:rPr>
        <w:t>treatment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VUAS/BNC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after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AUS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has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been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described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using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-1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1"/>
        </w:rPr>
        <w:t>semi-rigid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urete</w:t>
      </w:r>
      <w:r>
        <w:rPr>
          <w:color w:val="011E31"/>
          <w:spacing w:val="-2"/>
        </w:rPr>
        <w:t>roscope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and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holmium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laser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although this is still not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optimal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appr</w:t>
      </w:r>
      <w:r>
        <w:rPr>
          <w:color w:val="011E31"/>
          <w:spacing w:val="-1"/>
        </w:rPr>
        <w:t>oach.</w:t>
      </w:r>
      <w:r>
        <w:rPr>
          <w:sz w:val="12"/>
          <w:szCs w:val="12"/>
          <w:color w:val="011E31"/>
          <w:spacing w:val="-1"/>
          <w:position w:val="6"/>
        </w:rPr>
        <w:t>257</w:t>
      </w:r>
    </w:p>
    <w:p>
      <w:pPr>
        <w:ind w:left="20"/>
        <w:spacing w:before="253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FUTURE</w:t>
      </w:r>
      <w:r>
        <w:rPr>
          <w:rFonts w:ascii="Cambria" w:hAnsi="Cambria" w:eastAsia="Cambria" w:cs="Cambria"/>
          <w:sz w:val="36"/>
          <w:szCs w:val="36"/>
          <w:color w:val="005679"/>
          <w:spacing w:val="27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3"/>
        </w:rPr>
        <w:t>DIRECTIONS</w:t>
      </w:r>
    </w:p>
    <w:p>
      <w:pPr>
        <w:pStyle w:val="BodyText"/>
        <w:ind w:right="370" w:firstLine="18"/>
        <w:spacing w:before="240" w:line="278" w:lineRule="auto"/>
        <w:jc w:val="both"/>
        <w:rPr/>
      </w:pPr>
      <w:r>
        <w:rPr>
          <w:color w:val="011E31"/>
        </w:rPr>
        <w:t>In the future,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refineme</w:t>
      </w:r>
      <w:r>
        <w:rPr>
          <w:color w:val="011E31"/>
          <w:spacing w:val="-1"/>
        </w:rPr>
        <w:t>nts to therapies that create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IPT will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occur,    decreasing    incidence.    The    Panel    expects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continued  enhancements  i</w:t>
      </w:r>
      <w:r>
        <w:rPr>
          <w:color w:val="011E31"/>
          <w:spacing w:val="-1"/>
        </w:rPr>
        <w:t>n  diagnostics  and  treatment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options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continue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improve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patient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continence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2"/>
        </w:rPr>
        <w:t>decrease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prevalence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IPT.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Since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most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papers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-1"/>
        </w:rPr>
        <w:t>single  center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experiences,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1"/>
        </w:rPr>
        <w:t>the  Panel  expects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hopes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-1"/>
        </w:rPr>
        <w:t>to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have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increased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multi</w:t>
      </w:r>
      <w:r>
        <w:rPr>
          <w:color w:val="011E31"/>
          <w:spacing w:val="-2"/>
        </w:rPr>
        <w:t>center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2"/>
        </w:rPr>
        <w:t>research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collaboration.</w:t>
      </w:r>
      <w:r>
        <w:rPr>
          <w:color w:val="011E31"/>
          <w:spacing w:val="33"/>
        </w:rPr>
        <w:t xml:space="preserve">  </w:t>
      </w:r>
      <w:r>
        <w:rPr>
          <w:color w:val="011E31"/>
          <w:spacing w:val="-1"/>
        </w:rPr>
        <w:t>Clinical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1"/>
        </w:rPr>
        <w:t>trials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lifestyle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-1"/>
        </w:rPr>
        <w:t>interventions,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medications,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1"/>
        </w:rPr>
        <w:t>surgeries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be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needed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estim</w:t>
      </w:r>
      <w:r>
        <w:rPr>
          <w:color w:val="011E31"/>
          <w:spacing w:val="-2"/>
        </w:rPr>
        <w:t>ate</w:t>
      </w:r>
      <w:r>
        <w:rPr>
          <w:color w:val="011E31"/>
        </w:rPr>
        <w:t xml:space="preserve"> </w:t>
      </w:r>
      <w:r>
        <w:rPr>
          <w:color w:val="011E31"/>
        </w:rPr>
        <w:t>therapeutic   benefit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while    comparative   effective</w:t>
      </w:r>
      <w:r>
        <w:rPr>
          <w:color w:val="011E31"/>
          <w:spacing w:val="-1"/>
        </w:rPr>
        <w:t>ness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research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1"/>
        </w:rPr>
        <w:t>can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help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determine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which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therap</w:t>
      </w:r>
      <w:r>
        <w:rPr>
          <w:color w:val="011E31"/>
          <w:spacing w:val="-2"/>
        </w:rPr>
        <w:t>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when.  Patient  reported</w:t>
      </w:r>
      <w:r>
        <w:rPr>
          <w:color w:val="011E31"/>
          <w:spacing w:val="-1"/>
        </w:rPr>
        <w:t xml:space="preserve">  outcome  measures,  which  are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very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important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in the treatment of QoL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surgery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have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become more prevalent; as such, the Panel expects these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also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improve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2"/>
        </w:rPr>
        <w:t>quality,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allowing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clinicians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fully address patient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concerns.</w:t>
      </w:r>
    </w:p>
    <w:p>
      <w:pPr>
        <w:pStyle w:val="BodyText"/>
        <w:ind w:left="2" w:right="373" w:firstLine="12"/>
        <w:spacing w:before="233" w:line="263" w:lineRule="auto"/>
        <w:jc w:val="both"/>
        <w:rPr/>
      </w:pPr>
      <w:r>
        <w:rPr>
          <w:color w:val="011E31"/>
          <w:spacing w:val="-1"/>
        </w:rPr>
        <w:t>Refining   which    patient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-1"/>
        </w:rPr>
        <w:t>populations   with    SUI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-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BNC/VUAS  will  benefit  from  synchronous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BNC/VUAS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   and   AUS   placement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rathe</w:t>
      </w:r>
      <w:r>
        <w:rPr>
          <w:color w:val="011E31"/>
          <w:spacing w:val="-1"/>
        </w:rPr>
        <w:t>r   than</w:t>
      </w:r>
      <w:r>
        <w:rPr>
          <w:color w:val="011E31"/>
          <w:spacing w:val="3"/>
        </w:rPr>
        <w:t xml:space="preserve">   </w:t>
      </w:r>
      <w:r>
        <w:rPr>
          <w:color w:val="011E31"/>
          <w:spacing w:val="-1"/>
        </w:rPr>
        <w:t>staged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procedures will improve the Q</w:t>
      </w:r>
      <w:r>
        <w:rPr>
          <w:color w:val="011E31"/>
          <w:spacing w:val="-1"/>
        </w:rPr>
        <w:t>oL of many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patients.</w:t>
      </w:r>
    </w:p>
    <w:p>
      <w:pPr>
        <w:pStyle w:val="BodyText"/>
        <w:ind w:left="5" w:right="373" w:firstLine="9"/>
        <w:spacing w:before="257" w:line="264" w:lineRule="auto"/>
        <w:jc w:val="both"/>
        <w:rPr/>
      </w:pPr>
      <w:r>
        <w:rPr>
          <w:color w:val="011E31"/>
        </w:rPr>
        <w:t>Newer treatments wil</w:t>
      </w:r>
      <w:r>
        <w:rPr>
          <w:color w:val="011E31"/>
          <w:spacing w:val="-1"/>
        </w:rPr>
        <w:t>l encompass not only improvements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 surgical products such as AUS and male slin</w:t>
      </w:r>
      <w:r>
        <w:rPr>
          <w:color w:val="011E31"/>
          <w:spacing w:val="-2"/>
        </w:rPr>
        <w:t>gs, but will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also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-1"/>
        </w:rPr>
        <w:t>continued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research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into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-2"/>
        </w:rPr>
        <w:t>muscle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injections,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stem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cells,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newer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treatment</w:t>
      </w:r>
      <w:r>
        <w:rPr>
          <w:color w:val="011E31"/>
          <w:spacing w:val="-2"/>
        </w:rPr>
        <w:t>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2"/>
        </w:rPr>
        <w:t>urgency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urge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incontinence.</w:t>
      </w:r>
    </w:p>
    <w:p>
      <w:pPr>
        <w:pStyle w:val="BodyText"/>
        <w:ind w:left="6" w:right="373" w:firstLine="8"/>
        <w:spacing w:before="258" w:line="269" w:lineRule="auto"/>
        <w:jc w:val="both"/>
        <w:rPr/>
      </w:pPr>
      <w:r>
        <w:rPr>
          <w:color w:val="011E31"/>
          <w:spacing w:val="-1"/>
        </w:rPr>
        <w:t>Developments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regarding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-1"/>
        </w:rPr>
        <w:t>surgical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oducts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will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-2"/>
        </w:rPr>
        <w:t>likely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improvements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-1"/>
        </w:rPr>
        <w:t>current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AUS,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1"/>
        </w:rPr>
        <w:t>pos</w:t>
      </w:r>
      <w:r>
        <w:rPr>
          <w:color w:val="011E31"/>
          <w:spacing w:val="-2"/>
        </w:rPr>
        <w:t>sibly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improving the patient’s ability to use the pump. It may also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include  a  more  automated  syste</w:t>
      </w:r>
      <w:r>
        <w:rPr>
          <w:color w:val="011E31"/>
          <w:spacing w:val="-1"/>
        </w:rPr>
        <w:t>m  controlled  from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external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device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-1"/>
        </w:rPr>
        <w:t>manual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dexterit</w:t>
      </w:r>
      <w:r>
        <w:rPr>
          <w:color w:val="011E31"/>
          <w:spacing w:val="-2"/>
        </w:rPr>
        <w:t>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needed.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newer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technologies,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-1"/>
        </w:rPr>
        <w:t>Panel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hopes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se</w:t>
      </w:r>
      <w:r>
        <w:rPr>
          <w:color w:val="011E31"/>
          <w:spacing w:val="-2"/>
        </w:rPr>
        <w:t>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automatic</w:t>
      </w:r>
      <w:r>
        <w:rPr>
          <w:color w:val="011E31"/>
        </w:rPr>
        <w:t xml:space="preserve"> </w:t>
      </w:r>
      <w:r>
        <w:rPr>
          <w:color w:val="011E31"/>
        </w:rPr>
        <w:t>adjustments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in cuff pressures or fluid volumes </w:t>
      </w:r>
      <w:r>
        <w:rPr>
          <w:color w:val="011E31"/>
          <w:spacing w:val="-1"/>
        </w:rPr>
        <w:t>that would</w:t>
      </w:r>
      <w:r>
        <w:rPr>
          <w:color w:val="011E31"/>
        </w:rPr>
        <w:t xml:space="preserve"> </w:t>
      </w:r>
      <w:r>
        <w:rPr>
          <w:color w:val="011E31"/>
        </w:rPr>
        <w:t>allow increased pressures improvi</w:t>
      </w:r>
      <w:r>
        <w:rPr>
          <w:color w:val="011E31"/>
          <w:spacing w:val="-1"/>
        </w:rPr>
        <w:t>ng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-1"/>
        </w:rPr>
        <w:t>continence with any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abdominal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pre</w:t>
      </w:r>
      <w:r>
        <w:rPr>
          <w:color w:val="011E31"/>
          <w:spacing w:val="-2"/>
        </w:rPr>
        <w:t>ssure.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Dynamic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2"/>
        </w:rPr>
        <w:t>pressuring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could lead to less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1"/>
        </w:rPr>
        <w:t>leakage 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less wear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uret</w:t>
      </w:r>
      <w:r>
        <w:rPr>
          <w:color w:val="011E31"/>
          <w:spacing w:val="-2"/>
        </w:rPr>
        <w:t>hra.</w:t>
      </w:r>
    </w:p>
    <w:p>
      <w:pPr>
        <w:pStyle w:val="BodyText"/>
        <w:ind w:left="5" w:right="374" w:firstLine="8"/>
        <w:spacing w:before="200" w:line="278" w:lineRule="auto"/>
        <w:jc w:val="both"/>
        <w:rPr/>
      </w:pPr>
      <w:r>
        <w:rPr>
          <w:color w:val="011E31"/>
          <w:spacing w:val="-1"/>
        </w:rPr>
        <w:t>Male slings have co</w:t>
      </w:r>
      <w:r>
        <w:rPr>
          <w:color w:val="011E31"/>
          <w:spacing w:val="-2"/>
        </w:rPr>
        <w:t>ntinued to evolve from bone anchored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slings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1"/>
        </w:rPr>
        <w:t>pro</w:t>
      </w:r>
      <w:r>
        <w:rPr>
          <w:color w:val="011E31"/>
          <w:spacing w:val="-2"/>
        </w:rPr>
        <w:t>ducts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2"/>
        </w:rPr>
        <w:t>on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-2"/>
        </w:rPr>
        <w:t>market,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some 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adjustable. 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clinicians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learn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more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etiology,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continued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development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improvements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will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increase efficacy of newer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products.</w:t>
      </w:r>
    </w:p>
    <w:p>
      <w:pPr>
        <w:spacing w:line="278" w:lineRule="auto"/>
        <w:sectPr>
          <w:type w:val="continuous"/>
          <w:pgSz w:w="12240" w:h="15840"/>
          <w:pgMar w:top="214" w:right="345" w:bottom="1056" w:left="344" w:header="0" w:footer="783" w:gutter="0"/>
          <w:cols w:equalWidth="0" w:num="2">
            <w:col w:w="6037" w:space="100"/>
            <w:col w:w="5414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379" w:right="6131" w:firstLine="1"/>
        <w:spacing w:before="57" w:line="275" w:lineRule="auto"/>
        <w:jc w:val="both"/>
        <w:rPr>
          <w:sz w:val="12"/>
          <w:szCs w:val="12"/>
        </w:rPr>
      </w:pPr>
      <w:r>
        <w:rPr>
          <w:color w:val="011E31"/>
        </w:rPr>
        <w:t>The ATOMS® adjustable transobturator sling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is currently </w:t>
      </w:r>
      <w:r>
        <w:rPr>
          <w:color w:val="011E31"/>
          <w:spacing w:val="-2"/>
        </w:rPr>
        <w:t>approved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use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2"/>
        </w:rPr>
        <w:t>Europe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Canada</w:t>
      </w:r>
      <w:r>
        <w:rPr>
          <w:color w:val="011E31"/>
          <w:spacing w:val="-3"/>
        </w:rPr>
        <w:t>;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3"/>
        </w:rPr>
        <w:t>however,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3"/>
        </w:rPr>
        <w:t>it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currently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-2"/>
        </w:rPr>
        <w:t>under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-2"/>
        </w:rPr>
        <w:t>review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2"/>
        </w:rPr>
        <w:t>by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2"/>
        </w:rPr>
        <w:t>the   FDA.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-2"/>
        </w:rPr>
        <w:t>New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-2"/>
        </w:rPr>
        <w:t>evidence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demonstrates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ATOMS®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adjustable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sling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safe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effective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1"/>
        </w:rPr>
        <w:t>men with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mild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1"/>
        </w:rPr>
        <w:t>severe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1"/>
        </w:rPr>
        <w:t>SUI</w:t>
      </w:r>
      <w:r>
        <w:rPr>
          <w:color w:val="011E31"/>
          <w:spacing w:val="-2"/>
        </w:rPr>
        <w:t>.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However,</w:t>
      </w:r>
      <w:r>
        <w:rPr>
          <w:color w:val="011E31"/>
        </w:rPr>
        <w:t xml:space="preserve"> </w:t>
      </w:r>
      <w:r>
        <w:rPr>
          <w:color w:val="011E31"/>
        </w:rPr>
        <w:t>patients  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prior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prior  surgery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urethral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stricture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had   significantly    w</w:t>
      </w:r>
      <w:r>
        <w:rPr>
          <w:color w:val="011E31"/>
          <w:spacing w:val="-1"/>
        </w:rPr>
        <w:t>orse   continence    rates,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-1"/>
        </w:rPr>
        <w:t>complication  rates,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-1"/>
        </w:rPr>
        <w:t>satisfaction  rates  compar</w:t>
      </w:r>
      <w:r>
        <w:rPr>
          <w:color w:val="011E31"/>
          <w:spacing w:val="-2"/>
        </w:rPr>
        <w:t>ed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those who did not have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these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fa</w:t>
      </w:r>
      <w:r>
        <w:rPr>
          <w:color w:val="011E31"/>
          <w:spacing w:val="-1"/>
        </w:rPr>
        <w:t>ctors.</w:t>
      </w:r>
      <w:r>
        <w:rPr>
          <w:sz w:val="12"/>
          <w:szCs w:val="12"/>
          <w:color w:val="011E31"/>
          <w:spacing w:val="-1"/>
          <w:position w:val="6"/>
        </w:rPr>
        <w:t>2,</w:t>
      </w:r>
      <w:r>
        <w:rPr>
          <w:sz w:val="12"/>
          <w:szCs w:val="12"/>
          <w:color w:val="011E31"/>
          <w:spacing w:val="16"/>
          <w:w w:val="102"/>
          <w:position w:val="6"/>
        </w:rPr>
        <w:t xml:space="preserve"> </w:t>
      </w:r>
      <w:r>
        <w:rPr>
          <w:sz w:val="12"/>
          <w:szCs w:val="12"/>
          <w:color w:val="011E31"/>
          <w:spacing w:val="-1"/>
          <w:position w:val="6"/>
        </w:rPr>
        <w:t>198</w:t>
      </w:r>
    </w:p>
    <w:p>
      <w:pPr>
        <w:pStyle w:val="BodyText"/>
        <w:ind w:left="381" w:right="6133" w:firstLine="2"/>
        <w:spacing w:before="146" w:line="277" w:lineRule="auto"/>
        <w:jc w:val="both"/>
        <w:rPr/>
      </w:pPr>
      <w:r>
        <w:rPr>
          <w:color w:val="011E31"/>
          <w:spacing w:val="-2"/>
        </w:rPr>
        <w:t>Some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-2"/>
        </w:rPr>
        <w:t>advances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-2"/>
        </w:rPr>
        <w:t>in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-2"/>
        </w:rPr>
        <w:t>treatment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2"/>
        </w:rPr>
        <w:t>male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-2"/>
        </w:rPr>
        <w:t>SUI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-2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expected to parallel those with fem</w:t>
      </w:r>
      <w:r>
        <w:rPr>
          <w:color w:val="011E31"/>
          <w:spacing w:val="-1"/>
        </w:rPr>
        <w:t>ale SUI.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Regenerative</w:t>
      </w:r>
      <w:r>
        <w:rPr>
          <w:color w:val="011E31"/>
        </w:rPr>
        <w:t xml:space="preserve"> </w:t>
      </w:r>
      <w:r>
        <w:rPr>
          <w:color w:val="011E31"/>
        </w:rPr>
        <w:t>medicine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may  shape  future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treatments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attempting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restore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-1"/>
        </w:rPr>
        <w:t>normal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1"/>
        </w:rPr>
        <w:t>function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-1"/>
        </w:rPr>
        <w:t>either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-1"/>
        </w:rPr>
        <w:t>autologous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muscle-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derived  cells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multipotent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-1"/>
        </w:rPr>
        <w:t>mesenchymal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-1"/>
        </w:rPr>
        <w:t>stem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cells</w:t>
      </w:r>
      <w:r>
        <w:rPr>
          <w:color w:val="011E31"/>
        </w:rPr>
        <w:t xml:space="preserve"> </w:t>
      </w:r>
      <w:r>
        <w:rPr>
          <w:color w:val="011E31"/>
        </w:rPr>
        <w:t>injected  into  the  sphincter.  W</w:t>
      </w:r>
      <w:r>
        <w:rPr>
          <w:color w:val="011E31"/>
          <w:spacing w:val="-1"/>
        </w:rPr>
        <w:t>hile  cell-based  therapies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have yet to produce long-term clinical improvement, hope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-1"/>
        </w:rPr>
        <w:t>exists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cellular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regenerative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therapies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such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1"/>
        </w:rPr>
        <w:t>as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stem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cells or low-intensity shockwave will lead to effective non-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surgical therapies.</w:t>
      </w:r>
    </w:p>
    <w:p>
      <w:pPr>
        <w:spacing w:line="277" w:lineRule="auto"/>
        <w:sectPr>
          <w:headerReference w:type="default" r:id="rId3"/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ind w:left="376"/>
        <w:spacing w:before="105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1"/>
        </w:rPr>
        <w:t>ABBREVIATIONS</w:t>
      </w:r>
    </w:p>
    <w:p>
      <w:pPr>
        <w:rPr/>
      </w:pPr>
      <w:r/>
    </w:p>
    <w:tbl>
      <w:tblPr>
        <w:tblStyle w:val="TableNormal"/>
        <w:tblW w:w="10590" w:type="dxa"/>
        <w:tblInd w:w="37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5"/>
        <w:gridCol w:w="4336"/>
        <w:gridCol w:w="1352"/>
        <w:gridCol w:w="3837"/>
      </w:tblGrid>
      <w:tr>
        <w:trPr>
          <w:trHeight w:val="269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8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  <w:position w:val="1"/>
              </w:rPr>
              <w:t>95%</w:t>
            </w:r>
            <w:r>
              <w:rPr>
                <w:sz w:val="20"/>
                <w:szCs w:val="20"/>
                <w:color w:val="011E31"/>
                <w:spacing w:val="8"/>
                <w:position w:val="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3"/>
                <w:position w:val="1"/>
              </w:rPr>
              <w:t>CI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2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1"/>
              </w:rPr>
              <w:t>95% confidence</w:t>
            </w:r>
            <w:r>
              <w:rPr>
                <w:sz w:val="20"/>
                <w:szCs w:val="20"/>
                <w:color w:val="011E31"/>
                <w:spacing w:val="14"/>
                <w:position w:val="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  <w:position w:val="1"/>
              </w:rPr>
              <w:t>interval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ind w:left="363"/>
              <w:spacing w:before="6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TC</w:t>
            </w:r>
          </w:p>
        </w:tc>
        <w:tc>
          <w:tcPr>
            <w:tcW w:w="3837" w:type="dxa"/>
            <w:vAlign w:val="top"/>
          </w:tcPr>
          <w:p>
            <w:pPr>
              <w:pStyle w:val="TableText"/>
              <w:ind w:left="452"/>
              <w:spacing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position w:val="2"/>
              </w:rPr>
              <w:t>Transcorporal</w:t>
            </w:r>
            <w:r>
              <w:rPr>
                <w:sz w:val="20"/>
                <w:szCs w:val="20"/>
                <w:color w:val="011E31"/>
                <w:spacing w:val="1"/>
                <w:position w:val="2"/>
              </w:rPr>
              <w:t xml:space="preserve"> </w:t>
            </w:r>
            <w:r>
              <w:rPr>
                <w:sz w:val="20"/>
                <w:szCs w:val="20"/>
                <w:color w:val="011E31"/>
                <w:position w:val="2"/>
              </w:rPr>
              <w:t>cuff</w:t>
            </w:r>
          </w:p>
        </w:tc>
      </w:tr>
      <w:tr>
        <w:trPr>
          <w:trHeight w:val="297" w:hRule="atLeast"/>
        </w:trPr>
        <w:tc>
          <w:tcPr>
            <w:tcW w:w="1065" w:type="dxa"/>
            <w:vAlign w:val="top"/>
          </w:tcPr>
          <w:p>
            <w:pPr>
              <w:pStyle w:val="TableText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AU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75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Abbreviated</w:t>
            </w:r>
            <w:r>
              <w:rPr>
                <w:sz w:val="20"/>
                <w:szCs w:val="20"/>
                <w:color w:val="011E31"/>
                <w:spacing w:val="1"/>
              </w:rPr>
              <w:t xml:space="preserve"> </w:t>
            </w:r>
            <w:r>
              <w:rPr>
                <w:sz w:val="20"/>
                <w:szCs w:val="20"/>
                <w:color w:val="011E31"/>
              </w:rPr>
              <w:t>urethroplasty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ind w:left="363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TURP</w:t>
            </w:r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69" w:lineRule="exac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position w:val="3"/>
              </w:rPr>
              <w:t>Transurethral resection of the pr</w:t>
            </w:r>
            <w:r>
              <w:rPr>
                <w:sz w:val="20"/>
                <w:szCs w:val="20"/>
                <w:color w:val="011E31"/>
                <w:spacing w:val="-1"/>
                <w:position w:val="3"/>
              </w:rPr>
              <w:t>ostate</w:t>
            </w:r>
          </w:p>
        </w:tc>
      </w:tr>
      <w:tr>
        <w:trPr>
          <w:trHeight w:val="251" w:hRule="atLeast"/>
        </w:trPr>
        <w:tc>
          <w:tcPr>
            <w:tcW w:w="1065" w:type="dxa"/>
            <w:vAlign w:val="top"/>
          </w:tcPr>
          <w:p>
            <w:pPr>
              <w:pStyle w:val="TableText"/>
              <w:spacing w:before="2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AUA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75"/>
              <w:spacing w:before="2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American</w:t>
            </w:r>
            <w:r>
              <w:rPr>
                <w:sz w:val="20"/>
                <w:szCs w:val="20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Urological Association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ind w:left="374"/>
              <w:spacing w:before="27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6"/>
              </w:rPr>
              <w:t>ULR</w:t>
            </w:r>
          </w:p>
        </w:tc>
        <w:tc>
          <w:tcPr>
            <w:tcW w:w="3837" w:type="dxa"/>
            <w:vAlign w:val="top"/>
          </w:tcPr>
          <w:p>
            <w:pPr>
              <w:pStyle w:val="TableText"/>
              <w:ind w:left="463"/>
              <w:spacing w:before="2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Update literature</w:t>
            </w:r>
            <w:r>
              <w:rPr>
                <w:sz w:val="20"/>
                <w:szCs w:val="20"/>
                <w:color w:val="011E31"/>
                <w:spacing w:val="29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review</w:t>
            </w:r>
          </w:p>
        </w:tc>
      </w:tr>
      <w:tr>
        <w:trPr>
          <w:trHeight w:val="522" w:hRule="atLeast"/>
        </w:trPr>
        <w:tc>
          <w:tcPr>
            <w:tcW w:w="1065" w:type="dxa"/>
            <w:vAlign w:val="top"/>
          </w:tcPr>
          <w:p>
            <w:pPr>
              <w:pStyle w:val="TableText"/>
              <w:spacing w:before="4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AUAER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 w:right="358" w:hanging="14"/>
              <w:spacing w:before="40" w:line="24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American</w:t>
            </w:r>
            <w:r>
              <w:rPr>
                <w:sz w:val="20"/>
                <w:szCs w:val="20"/>
                <w:color w:val="011E31"/>
                <w:spacing w:val="8"/>
              </w:rPr>
              <w:t xml:space="preserve">       </w:t>
            </w:r>
            <w:r>
              <w:rPr>
                <w:sz w:val="20"/>
                <w:szCs w:val="20"/>
                <w:color w:val="011E31"/>
                <w:spacing w:val="-1"/>
              </w:rPr>
              <w:t>Urological</w:t>
            </w:r>
            <w:r>
              <w:rPr>
                <w:sz w:val="20"/>
                <w:szCs w:val="20"/>
                <w:color w:val="011E31"/>
                <w:spacing w:val="5"/>
              </w:rPr>
              <w:t xml:space="preserve">       </w:t>
            </w:r>
            <w:r>
              <w:rPr>
                <w:sz w:val="20"/>
                <w:szCs w:val="20"/>
                <w:color w:val="011E31"/>
                <w:spacing w:val="-1"/>
              </w:rPr>
              <w:t>Association</w:t>
            </w:r>
            <w:r>
              <w:rPr>
                <w:sz w:val="20"/>
                <w:szCs w:val="20"/>
                <w:color w:val="011E31"/>
                <w:spacing w:val="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Education and</w:t>
            </w:r>
            <w:r>
              <w:rPr>
                <w:sz w:val="20"/>
                <w:szCs w:val="20"/>
                <w:color w:val="011E31"/>
                <w:spacing w:val="18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Research,</w:t>
            </w:r>
            <w:r>
              <w:rPr>
                <w:sz w:val="20"/>
                <w:szCs w:val="20"/>
                <w:color w:val="011E31"/>
                <w:spacing w:val="18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Inc.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ind w:left="359" w:right="447" w:firstLine="15"/>
              <w:spacing w:before="38" w:line="24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5"/>
              </w:rPr>
              <w:t>UDS</w:t>
            </w:r>
            <w:r>
              <w:rPr>
                <w:sz w:val="20"/>
                <w:szCs w:val="20"/>
                <w:color w:val="011E31"/>
              </w:rPr>
              <w:t xml:space="preserve">   </w:t>
            </w:r>
            <w:r>
              <w:rPr>
                <w:sz w:val="20"/>
                <w:szCs w:val="20"/>
                <w:color w:val="011E31"/>
              </w:rPr>
              <w:t>VUAS</w:t>
            </w:r>
          </w:p>
        </w:tc>
        <w:tc>
          <w:tcPr>
            <w:tcW w:w="3837" w:type="dxa"/>
            <w:vAlign w:val="top"/>
          </w:tcPr>
          <w:p>
            <w:pPr>
              <w:pStyle w:val="TableText"/>
              <w:ind w:left="462"/>
              <w:spacing w:before="4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Urodynamic testing</w:t>
            </w:r>
          </w:p>
          <w:p>
            <w:pPr>
              <w:pStyle w:val="TableText"/>
              <w:ind w:left="448"/>
              <w:spacing w:before="7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Vesicourethral anastomotic stenos</w:t>
            </w:r>
            <w:r>
              <w:rPr>
                <w:sz w:val="20"/>
                <w:szCs w:val="20"/>
                <w:color w:val="011E31"/>
                <w:spacing w:val="-1"/>
              </w:rPr>
              <w:t>is</w:t>
            </w:r>
          </w:p>
        </w:tc>
      </w:tr>
      <w:tr>
        <w:trPr>
          <w:trHeight w:val="273" w:hRule="atLeast"/>
        </w:trPr>
        <w:tc>
          <w:tcPr>
            <w:tcW w:w="1065" w:type="dxa"/>
            <w:vAlign w:val="top"/>
          </w:tcPr>
          <w:p>
            <w:pPr>
              <w:pStyle w:val="TableText"/>
              <w:spacing w:before="4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AUS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75"/>
              <w:spacing w:before="4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</w:rPr>
              <w:t>Artificial urinary sphincter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4"/>
              <w:spacing w:before="4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BMI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/>
              <w:spacing w:before="4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Body</w:t>
            </w:r>
            <w:r>
              <w:rPr>
                <w:sz w:val="20"/>
                <w:szCs w:val="20"/>
                <w:color w:val="011E31"/>
                <w:spacing w:val="2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4"/>
              </w:rPr>
              <w:t>mass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4"/>
              </w:rPr>
              <w:t>index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3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4"/>
              <w:spacing w:before="39" w:line="17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5"/>
              </w:rPr>
              <w:t>BNC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/>
              <w:spacing w:before="42" w:line="1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Bladder neck contracture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03" w:lineRule="exact"/>
              <w:rPr>
                <w:sz w:val="17"/>
              </w:rPr>
            </w:pPr>
            <w:r/>
          </w:p>
        </w:tc>
      </w:tr>
      <w:tr>
        <w:trPr>
          <w:trHeight w:val="329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4"/>
              <w:spacing w:before="90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BOD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/>
              <w:spacing w:before="27" w:line="27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1"/>
              </w:rPr>
              <w:t>Board of directors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1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4"/>
              <w:spacing w:before="28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BPH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9"/>
              <w:spacing w:before="28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Benign prostatic</w:t>
            </w:r>
            <w:r>
              <w:rPr>
                <w:sz w:val="20"/>
                <w:szCs w:val="20"/>
                <w:color w:val="011E31"/>
                <w:spacing w:val="1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hyperplasia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10" w:lineRule="exact"/>
              <w:rPr>
                <w:sz w:val="18"/>
              </w:rPr>
            </w:pPr>
            <w:r/>
          </w:p>
        </w:tc>
      </w:tr>
      <w:tr>
        <w:trPr>
          <w:trHeight w:val="307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ED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/>
              <w:spacing w:before="6" w:line="27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3"/>
              </w:rPr>
              <w:t>Erectile dysfunction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2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6"/>
              <w:spacing w:before="29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FDA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/>
              <w:spacing w:before="28" w:line="19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U.S.</w:t>
            </w:r>
            <w:r>
              <w:rPr>
                <w:sz w:val="20"/>
                <w:szCs w:val="20"/>
                <w:color w:val="011E31"/>
                <w:spacing w:val="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Food and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Drug Administration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11" w:lineRule="exact"/>
              <w:rPr>
                <w:sz w:val="18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11" w:lineRule="exact"/>
              <w:rPr>
                <w:sz w:val="18"/>
              </w:rPr>
            </w:pPr>
            <w:r/>
          </w:p>
        </w:tc>
      </w:tr>
      <w:tr>
        <w:trPr>
          <w:trHeight w:val="529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0"/>
              <w:spacing w:before="69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GURS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4" w:right="359"/>
              <w:spacing w:before="7" w:line="26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Society</w:t>
            </w:r>
            <w:r>
              <w:rPr>
                <w:sz w:val="20"/>
                <w:szCs w:val="20"/>
                <w:color w:val="011E31"/>
                <w:spacing w:val="38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of</w:t>
            </w:r>
            <w:r>
              <w:rPr>
                <w:sz w:val="20"/>
                <w:szCs w:val="20"/>
                <w:color w:val="011E31"/>
                <w:spacing w:val="3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Genitourinary</w:t>
            </w:r>
            <w:r>
              <w:rPr>
                <w:sz w:val="20"/>
                <w:szCs w:val="20"/>
                <w:color w:val="011E31"/>
                <w:spacing w:val="43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Reconstructive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Surgeons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6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HIFU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1"/>
              <w:spacing w:before="7"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3"/>
              </w:rPr>
              <w:t>High intensity focused</w:t>
            </w:r>
            <w:r>
              <w:rPr>
                <w:sz w:val="20"/>
                <w:szCs w:val="20"/>
                <w:color w:val="011E31"/>
                <w:spacing w:val="14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  <w:position w:val="3"/>
              </w:rPr>
              <w:t>ultrasound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4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8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7"/>
              </w:rPr>
              <w:t>IPP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3"/>
              <w:spacing w:line="25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2"/>
              </w:rPr>
              <w:t>Inflatable penile</w:t>
            </w:r>
            <w:r>
              <w:rPr>
                <w:sz w:val="20"/>
                <w:szCs w:val="20"/>
                <w:color w:val="011E31"/>
                <w:spacing w:val="12"/>
                <w:position w:val="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  <w:position w:val="2"/>
              </w:rPr>
              <w:t>prost</w:t>
            </w:r>
            <w:r>
              <w:rPr>
                <w:sz w:val="20"/>
                <w:szCs w:val="20"/>
                <w:color w:val="011E31"/>
                <w:spacing w:val="-2"/>
                <w:position w:val="2"/>
              </w:rPr>
              <w:t>hesis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8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7"/>
              </w:rPr>
              <w:t>IPT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4"/>
              <w:spacing w:line="26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3"/>
              </w:rPr>
              <w:t>Incontinence after prostate treatment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2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4"/>
              <w:spacing w:before="2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MRI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9"/>
              <w:spacing w:before="2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Magnetic</w:t>
            </w:r>
            <w:r>
              <w:rPr>
                <w:sz w:val="20"/>
                <w:szCs w:val="20"/>
                <w:color w:val="011E31"/>
                <w:spacing w:val="1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resonance im</w:t>
            </w:r>
            <w:r>
              <w:rPr>
                <w:sz w:val="20"/>
                <w:szCs w:val="20"/>
                <w:color w:val="011E31"/>
                <w:spacing w:val="-2"/>
              </w:rPr>
              <w:t>aging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5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9"/>
              <w:spacing w:before="3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OAB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5"/>
              <w:spacing w:before="3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Overactive bladder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</w:tr>
      <w:tr>
        <w:trPr>
          <w:trHeight w:val="266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9"/>
              <w:spacing w:before="5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OR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5"/>
              <w:spacing w:before="58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Odds</w:t>
            </w:r>
            <w:r>
              <w:rPr>
                <w:sz w:val="20"/>
                <w:szCs w:val="20"/>
                <w:color w:val="011E31"/>
                <w:spacing w:val="20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3"/>
              </w:rPr>
              <w:t>ratio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1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58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PA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1"/>
              <w:spacing w:before="58" w:line="19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Primary urethral anastomosis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40" w:lineRule="exact"/>
              <w:rPr>
                <w:sz w:val="20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40" w:lineRule="exact"/>
              <w:rPr>
                <w:sz w:val="20"/>
              </w:rPr>
            </w:pPr>
            <w:r/>
          </w:p>
        </w:tc>
      </w:tr>
      <w:tr>
        <w:trPr>
          <w:trHeight w:val="276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71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PFME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1"/>
              <w:spacing w:before="6" w:line="25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1"/>
              </w:rPr>
              <w:t>Pelvic floor muscle exercise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PFMT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1"/>
              <w:spacing w:line="26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3"/>
              </w:rPr>
              <w:t>Pelvic floor muscle training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54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2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5"/>
              </w:rPr>
              <w:t>PGC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1"/>
              <w:spacing w:before="2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Practice guidelines committee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2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40" w:line="16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5"/>
              </w:rPr>
              <w:t>PVR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1"/>
              <w:spacing w:before="40" w:line="16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Post-void residual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02" w:lineRule="exact"/>
              <w:rPr>
                <w:sz w:val="17"/>
              </w:rPr>
            </w:pPr>
            <w:r/>
          </w:p>
        </w:tc>
      </w:tr>
      <w:tr>
        <w:trPr>
          <w:trHeight w:val="327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8"/>
              <w:spacing w:before="88" w:line="19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QoL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3"/>
              <w:spacing w:before="27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  <w:position w:val="3"/>
              </w:rPr>
              <w:t>Quality of</w:t>
            </w:r>
            <w:r>
              <w:rPr>
                <w:sz w:val="20"/>
                <w:szCs w:val="20"/>
                <w:color w:val="011E31"/>
                <w:spacing w:val="8"/>
                <w:position w:val="3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  <w:position w:val="3"/>
              </w:rPr>
              <w:t>life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4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26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RCT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/>
              <w:spacing w:before="28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Randomized controlled trial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24" w:lineRule="exact"/>
              <w:rPr>
                <w:sz w:val="19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24" w:lineRule="exact"/>
              <w:rPr>
                <w:sz w:val="19"/>
              </w:rPr>
            </w:pPr>
            <w:r/>
          </w:p>
        </w:tc>
      </w:tr>
      <w:tr>
        <w:trPr>
          <w:trHeight w:val="284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6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4"/>
              </w:rPr>
              <w:t>RP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/>
              <w:spacing w:before="5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Radical prostatectomy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15"/>
              <w:spacing w:before="40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5"/>
              </w:rPr>
              <w:t>RT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90"/>
              <w:spacing w:before="3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Radiation therapy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33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9"/>
              <w:spacing w:before="39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SQC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5"/>
              <w:spacing w:before="39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Science and Quality</w:t>
            </w:r>
            <w:r>
              <w:rPr>
                <w:sz w:val="20"/>
                <w:szCs w:val="20"/>
                <w:color w:val="011E31"/>
                <w:spacing w:val="15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Council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</w:tr>
      <w:tr>
        <w:trPr>
          <w:trHeight w:val="572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9"/>
              <w:spacing w:before="7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SUFU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9" w:right="361" w:hanging="5"/>
              <w:spacing w:before="7" w:line="28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2"/>
              </w:rPr>
              <w:t>Society</w:t>
            </w:r>
            <w:r>
              <w:rPr>
                <w:sz w:val="20"/>
                <w:szCs w:val="20"/>
                <w:color w:val="011E31"/>
                <w:spacing w:val="47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of</w:t>
            </w:r>
            <w:r>
              <w:rPr>
                <w:sz w:val="20"/>
                <w:szCs w:val="20"/>
                <w:color w:val="011E31"/>
                <w:spacing w:val="42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Urodynamics,</w:t>
            </w:r>
            <w:r>
              <w:rPr>
                <w:sz w:val="20"/>
                <w:szCs w:val="20"/>
                <w:color w:val="011E31"/>
                <w:spacing w:val="49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Female</w:t>
            </w:r>
            <w:r>
              <w:rPr>
                <w:sz w:val="20"/>
                <w:szCs w:val="20"/>
                <w:color w:val="011E31"/>
                <w:spacing w:val="49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2"/>
              </w:rPr>
              <w:t>Pelvic</w:t>
            </w:r>
            <w:r>
              <w:rPr>
                <w:sz w:val="20"/>
                <w:szCs w:val="20"/>
                <w:color w:val="011E3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Medicine &amp;</w:t>
            </w:r>
            <w:r>
              <w:rPr>
                <w:sz w:val="20"/>
                <w:szCs w:val="20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Urogenital</w:t>
            </w:r>
            <w:r>
              <w:rPr>
                <w:sz w:val="20"/>
                <w:szCs w:val="20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Re</w:t>
            </w:r>
            <w:r>
              <w:rPr>
                <w:sz w:val="20"/>
                <w:szCs w:val="20"/>
                <w:color w:val="011E31"/>
                <w:spacing w:val="-2"/>
              </w:rPr>
              <w:t>construction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5" w:hRule="atLeast"/>
        </w:trPr>
        <w:tc>
          <w:tcPr>
            <w:tcW w:w="1065" w:type="dxa"/>
            <w:vAlign w:val="top"/>
          </w:tcPr>
          <w:p>
            <w:pPr>
              <w:pStyle w:val="TableText"/>
              <w:ind w:left="9"/>
              <w:spacing w:before="28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3"/>
              </w:rPr>
              <w:t>SUI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384"/>
              <w:spacing w:before="28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011E31"/>
                <w:spacing w:val="-1"/>
              </w:rPr>
              <w:t>Stress urinary</w:t>
            </w:r>
            <w:r>
              <w:rPr>
                <w:sz w:val="20"/>
                <w:szCs w:val="20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color w:val="011E31"/>
                <w:spacing w:val="-1"/>
              </w:rPr>
              <w:t>incontinence</w:t>
            </w:r>
          </w:p>
        </w:tc>
        <w:tc>
          <w:tcPr>
            <w:tcW w:w="1352" w:type="dxa"/>
            <w:vAlign w:val="top"/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  <w:tc>
          <w:tcPr>
            <w:tcW w:w="3837" w:type="dxa"/>
            <w:vAlign w:val="top"/>
          </w:tcPr>
          <w:p>
            <w:pPr>
              <w:pStyle w:val="TableText"/>
              <w:spacing w:line="205" w:lineRule="exact"/>
              <w:rPr>
                <w:sz w:val="17"/>
              </w:rPr>
            </w:pPr>
            <w:r/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2240" w:h="15840"/>
          <w:pgMar w:top="454" w:right="345" w:bottom="1056" w:left="344" w:header="146" w:footer="783" w:gutter="0"/>
        </w:sectPr>
        <w:rPr>
          <w:sz w:val="21"/>
          <w:szCs w:val="21"/>
        </w:rPr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69" w:lineRule="auto"/>
        <w:rPr>
          <w:sz w:val="21"/>
        </w:rPr>
      </w:pPr>
      <w:r/>
    </w:p>
    <w:p>
      <w:pPr>
        <w:ind w:left="396" w:right="374"/>
        <w:spacing w:before="106" w:line="269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</w:rPr>
        <w:t>INCONTINENCE       AFTER        PROST</w:t>
      </w:r>
      <w:r>
        <w:rPr>
          <w:rFonts w:ascii="Cambria" w:hAnsi="Cambria" w:eastAsia="Cambria" w:cs="Cambria"/>
          <w:sz w:val="36"/>
          <w:szCs w:val="36"/>
          <w:color w:val="005679"/>
          <w:spacing w:val="-1"/>
        </w:rPr>
        <w:t>ATE        TREATMENT       PANEL,</w:t>
      </w:r>
      <w:r>
        <w:rPr>
          <w:rFonts w:ascii="Cambria" w:hAnsi="Cambria" w:eastAsia="Cambria" w:cs="Cambria"/>
          <w:sz w:val="36"/>
          <w:szCs w:val="36"/>
          <w:color w:val="005679"/>
        </w:rPr>
        <w:t xml:space="preserve"> </w:t>
      </w:r>
      <w:r>
        <w:rPr>
          <w:rFonts w:ascii="Cambria" w:hAnsi="Cambria" w:eastAsia="Cambria" w:cs="Cambria"/>
          <w:sz w:val="36"/>
          <w:szCs w:val="36"/>
          <w:color w:val="005679"/>
          <w:spacing w:val="-1"/>
        </w:rPr>
        <w:t>CONSULTANTS, AND STAFF</w:t>
      </w:r>
    </w:p>
    <w:p>
      <w:pPr>
        <w:spacing w:line="149" w:lineRule="exact"/>
        <w:rPr/>
      </w:pPr>
      <w:r/>
    </w:p>
    <w:p>
      <w:pPr>
        <w:spacing w:line="149" w:lineRule="exact"/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90"/>
        <w:spacing w:before="29" w:line="194" w:lineRule="auto"/>
        <w:rPr/>
      </w:pPr>
      <w:r>
        <w:rPr>
          <w:b/>
          <w:bCs/>
          <w:color w:val="011E31"/>
          <w:spacing w:val="-2"/>
        </w:rPr>
        <w:t>Panel 2019</w:t>
      </w:r>
    </w:p>
    <w:p>
      <w:pPr>
        <w:pStyle w:val="BodyText"/>
        <w:ind w:left="381"/>
        <w:spacing w:before="42" w:line="196" w:lineRule="auto"/>
        <w:rPr/>
      </w:pPr>
      <w:r>
        <w:rPr>
          <w:color w:val="011E31"/>
          <w:spacing w:val="-1"/>
        </w:rPr>
        <w:t>Jaspreet S. Sandhu,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(</w:t>
      </w:r>
      <w:r>
        <w:rPr>
          <w:color w:val="011E31"/>
          <w:spacing w:val="-2"/>
        </w:rPr>
        <w:t>Chair)</w:t>
      </w:r>
    </w:p>
    <w:p>
      <w:pPr>
        <w:pStyle w:val="BodyText"/>
        <w:ind w:left="390"/>
        <w:spacing w:before="42" w:line="196" w:lineRule="auto"/>
        <w:rPr/>
      </w:pPr>
      <w:r>
        <w:rPr>
          <w:color w:val="011E31"/>
          <w:spacing w:val="-1"/>
        </w:rPr>
        <w:t>Memorial Sloan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Kettering Cancer Center</w:t>
      </w:r>
    </w:p>
    <w:p>
      <w:pPr>
        <w:pStyle w:val="BodyText"/>
        <w:ind w:left="391" w:right="2627" w:hanging="1"/>
        <w:spacing w:before="272" w:line="223" w:lineRule="auto"/>
        <w:rPr/>
      </w:pPr>
      <w:r>
        <w:rPr>
          <w:color w:val="011E31"/>
          <w:spacing w:val="-2"/>
        </w:rPr>
        <w:t>Kurt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McCammon,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 (Vice Chair)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Eastern Virginia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Medical Scho</w:t>
      </w:r>
      <w:r>
        <w:rPr>
          <w:color w:val="011E31"/>
          <w:spacing w:val="-2"/>
        </w:rPr>
        <w:t>ol</w:t>
      </w:r>
    </w:p>
    <w:p>
      <w:pPr>
        <w:pStyle w:val="BodyText"/>
        <w:ind w:left="390"/>
        <w:spacing w:before="265" w:line="182" w:lineRule="auto"/>
        <w:rPr/>
      </w:pPr>
      <w:r>
        <w:rPr>
          <w:color w:val="011E31"/>
          <w:spacing w:val="-3"/>
        </w:rPr>
        <w:t>Benjamin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Breyer,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391"/>
        <w:spacing w:line="263" w:lineRule="exact"/>
        <w:rPr/>
      </w:pPr>
      <w:r>
        <w:rPr>
          <w:color w:val="011E31"/>
          <w:spacing w:val="-1"/>
          <w:position w:val="3"/>
        </w:rPr>
        <w:t>University of California San</w:t>
      </w:r>
      <w:r>
        <w:rPr>
          <w:color w:val="011E31"/>
          <w:spacing w:val="19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Francisco</w:t>
      </w:r>
    </w:p>
    <w:p>
      <w:pPr>
        <w:pStyle w:val="BodyText"/>
        <w:ind w:left="384" w:right="3969" w:firstLine="1"/>
        <w:spacing w:before="250" w:line="223" w:lineRule="auto"/>
        <w:rPr/>
      </w:pPr>
      <w:r>
        <w:rPr>
          <w:color w:val="011E31"/>
          <w:spacing w:val="-2"/>
        </w:rPr>
        <w:t>Craig Comiter,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-2"/>
        </w:rPr>
        <w:t>Stanford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University</w:t>
      </w:r>
    </w:p>
    <w:p>
      <w:pPr>
        <w:pStyle w:val="BodyText"/>
        <w:ind w:left="381"/>
        <w:spacing w:before="265" w:line="194" w:lineRule="auto"/>
        <w:rPr/>
      </w:pPr>
      <w:r>
        <w:rPr>
          <w:color w:val="011E31"/>
          <w:spacing w:val="-2"/>
        </w:rPr>
        <w:t>James A.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Eastham,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/>
        <w:spacing w:before="41" w:line="196" w:lineRule="auto"/>
        <w:rPr/>
      </w:pPr>
      <w:r>
        <w:rPr>
          <w:color w:val="011E31"/>
          <w:spacing w:val="-1"/>
        </w:rPr>
        <w:t>Memorial Sloan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1"/>
        </w:rPr>
        <w:t>Kettering Cancer Center</w:t>
      </w:r>
    </w:p>
    <w:p>
      <w:pPr>
        <w:pStyle w:val="BodyText"/>
        <w:ind w:left="390" w:right="3503" w:hanging="5"/>
        <w:spacing w:before="273" w:line="230" w:lineRule="auto"/>
        <w:rPr/>
      </w:pPr>
      <w:r>
        <w:rPr>
          <w:color w:val="011E31"/>
          <w:spacing w:val="-2"/>
        </w:rPr>
        <w:t>Christopher Gomez,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University of Miami</w:t>
      </w:r>
    </w:p>
    <w:p>
      <w:pPr>
        <w:pStyle w:val="BodyText"/>
        <w:ind w:left="391"/>
        <w:spacing w:before="252" w:line="182" w:lineRule="auto"/>
        <w:rPr/>
      </w:pPr>
      <w:r>
        <w:rPr>
          <w:color w:val="011E31"/>
          <w:spacing w:val="-4"/>
        </w:rPr>
        <w:t>Daniel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4"/>
        </w:rPr>
        <w:t>Kirages,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4"/>
        </w:rPr>
        <w:t>PT,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4"/>
        </w:rPr>
        <w:t>DPT</w:t>
      </w:r>
    </w:p>
    <w:p>
      <w:pPr>
        <w:pStyle w:val="BodyText"/>
        <w:ind w:left="385" w:right="2791" w:firstLine="5"/>
        <w:spacing w:line="450" w:lineRule="auto"/>
        <w:rPr/>
      </w:pPr>
      <w:r>
        <w:rPr>
          <w:color w:val="011E31"/>
          <w:spacing w:val="-1"/>
        </w:rPr>
        <w:t>University of Southern California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Chris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Kittle (Patient Advocate)</w:t>
      </w:r>
    </w:p>
    <w:p>
      <w:pPr>
        <w:pStyle w:val="BodyText"/>
        <w:ind w:left="375" w:right="3981"/>
        <w:spacing w:before="112" w:line="232" w:lineRule="auto"/>
        <w:rPr/>
      </w:pPr>
      <w:r>
        <w:rPr>
          <w:color w:val="011E31"/>
          <w:spacing w:val="-2"/>
        </w:rPr>
        <w:t>Alvaro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-2"/>
        </w:rPr>
        <w:t>Lucioni,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Virginia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Mason</w:t>
      </w:r>
    </w:p>
    <w:p>
      <w:pPr>
        <w:pStyle w:val="BodyText"/>
        <w:ind w:left="376"/>
        <w:spacing w:before="246" w:line="175" w:lineRule="auto"/>
        <w:rPr/>
      </w:pPr>
      <w:r>
        <w:rPr>
          <w:color w:val="011E31"/>
          <w:spacing w:val="-2"/>
        </w:rPr>
        <w:t>Victor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Nitti,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1"/>
        <w:spacing w:line="270" w:lineRule="exact"/>
        <w:rPr/>
      </w:pPr>
      <w:r>
        <w:rPr>
          <w:color w:val="011E31"/>
          <w:spacing w:val="-1"/>
          <w:position w:val="3"/>
        </w:rPr>
        <w:t>University of California,</w:t>
      </w:r>
      <w:r>
        <w:rPr>
          <w:color w:val="011E31"/>
          <w:spacing w:val="19"/>
          <w:position w:val="3"/>
        </w:rPr>
        <w:t xml:space="preserve"> </w:t>
      </w:r>
      <w:r>
        <w:rPr>
          <w:color w:val="011E31"/>
          <w:spacing w:val="-1"/>
          <w:position w:val="3"/>
        </w:rPr>
        <w:t>Los Angeles</w:t>
      </w:r>
    </w:p>
    <w:p>
      <w:pPr>
        <w:pStyle w:val="BodyText"/>
        <w:ind w:left="381"/>
        <w:spacing w:before="250" w:line="178" w:lineRule="auto"/>
        <w:rPr/>
      </w:pPr>
      <w:r>
        <w:rPr>
          <w:color w:val="011E31"/>
          <w:spacing w:val="-1"/>
        </w:rPr>
        <w:t>John T. Stoffel,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91"/>
        <w:spacing w:line="269" w:lineRule="exact"/>
        <w:rPr/>
      </w:pPr>
      <w:r>
        <w:rPr>
          <w:color w:val="011E31"/>
          <w:spacing w:val="-1"/>
          <w:position w:val="3"/>
        </w:rPr>
        <w:t>University of Michigan</w:t>
      </w:r>
    </w:p>
    <w:p>
      <w:pPr>
        <w:pStyle w:val="BodyText"/>
        <w:ind w:left="385"/>
        <w:spacing w:before="250" w:line="196" w:lineRule="auto"/>
        <w:rPr/>
      </w:pPr>
      <w:r>
        <w:rPr>
          <w:color w:val="011E31"/>
          <w:spacing w:val="-2"/>
        </w:rPr>
        <w:t>O.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Lenaine Westney,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/>
        <w:spacing w:before="42" w:line="196" w:lineRule="auto"/>
        <w:rPr/>
      </w:pPr>
      <w:r>
        <w:rPr>
          <w:color w:val="011E31"/>
          <w:spacing w:val="-1"/>
        </w:rPr>
        <w:t>MD Anderson Cancer Center</w:t>
      </w:r>
    </w:p>
    <w:p>
      <w:pPr>
        <w:pStyle w:val="BodyText"/>
        <w:ind w:left="385"/>
        <w:spacing w:before="273" w:line="196" w:lineRule="auto"/>
        <w:rPr/>
      </w:pPr>
      <w:r>
        <w:rPr>
          <w:b/>
          <w:bCs/>
          <w:color w:val="011E31"/>
          <w:spacing w:val="-1"/>
        </w:rPr>
        <w:t>Consultant 2019</w:t>
      </w:r>
    </w:p>
    <w:p>
      <w:pPr>
        <w:pStyle w:val="BodyText"/>
        <w:ind w:left="390" w:right="4080"/>
        <w:spacing w:before="43" w:line="248" w:lineRule="auto"/>
        <w:rPr/>
      </w:pPr>
      <w:r>
        <w:rPr>
          <w:color w:val="011E31"/>
          <w:spacing w:val="-4"/>
        </w:rPr>
        <w:t>M.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4"/>
        </w:rPr>
        <w:t>Hassan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4"/>
        </w:rPr>
        <w:t>Murad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Mayo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Clinic</w:t>
      </w:r>
    </w:p>
    <w:p>
      <w:pPr>
        <w:pStyle w:val="BodyText"/>
        <w:ind w:left="383"/>
        <w:spacing w:before="213" w:line="196" w:lineRule="auto"/>
        <w:rPr/>
      </w:pPr>
      <w:r>
        <w:rPr>
          <w:b/>
          <w:bCs/>
          <w:color w:val="011E31"/>
          <w:spacing w:val="-1"/>
        </w:rPr>
        <w:t>Staff 2019</w:t>
      </w:r>
    </w:p>
    <w:p>
      <w:pPr>
        <w:pStyle w:val="BodyText"/>
        <w:ind w:left="390" w:right="3637" w:hanging="15"/>
        <w:spacing w:before="43" w:line="231" w:lineRule="auto"/>
        <w:rPr/>
      </w:pPr>
      <w:r>
        <w:rPr>
          <w:color w:val="011E31"/>
          <w:spacing w:val="-3"/>
        </w:rPr>
        <w:t>Abid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3"/>
        </w:rPr>
        <w:t>Khan,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MHS,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MPP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Erin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Kirkby,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MS</w:t>
      </w:r>
    </w:p>
    <w:p>
      <w:pPr>
        <w:pStyle w:val="BodyText"/>
        <w:ind w:left="390" w:right="3481"/>
        <w:spacing w:before="19" w:line="231" w:lineRule="auto"/>
        <w:rPr/>
      </w:pPr>
      <w:r>
        <w:rPr>
          <w:color w:val="011E31"/>
          <w:spacing w:val="-3"/>
        </w:rPr>
        <w:t>Nenellia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K.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Bronson,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MA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Leila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Rahimi,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MHS</w:t>
      </w:r>
    </w:p>
    <w:p>
      <w:pPr>
        <w:pStyle w:val="BodyText"/>
        <w:ind w:left="390"/>
        <w:spacing w:before="17" w:line="194" w:lineRule="auto"/>
        <w:rPr/>
      </w:pPr>
      <w:r>
        <w:rPr>
          <w:color w:val="011E31"/>
          <w:spacing w:val="-3"/>
        </w:rPr>
        <w:t>Brooke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3"/>
        </w:rPr>
        <w:t>Bixler,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MH</w:t>
      </w:r>
    </w:p>
    <w:p>
      <w:pPr>
        <w:pStyle w:val="BodyText"/>
        <w:ind w:left="384"/>
        <w:spacing w:before="42" w:line="196" w:lineRule="auto"/>
        <w:rPr/>
      </w:pPr>
      <w:r>
        <w:rPr>
          <w:color w:val="011E31"/>
          <w:spacing w:val="-2"/>
        </w:rPr>
        <w:t>Shalini Selvarajah,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2"/>
        </w:rPr>
        <w:t>MD,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MPH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" w:line="194" w:lineRule="auto"/>
        <w:rPr/>
      </w:pPr>
      <w:r>
        <w:rPr>
          <w:b/>
          <w:bCs/>
          <w:color w:val="011E31"/>
        </w:rPr>
        <w:t>Amendment Panel 2024</w:t>
      </w:r>
    </w:p>
    <w:p>
      <w:pPr>
        <w:pStyle w:val="BodyText"/>
        <w:ind w:left="14"/>
        <w:spacing w:before="41" w:line="186" w:lineRule="auto"/>
        <w:rPr/>
      </w:pPr>
      <w:r>
        <w:rPr>
          <w:color w:val="011E31"/>
          <w:spacing w:val="-2"/>
        </w:rPr>
        <w:t>Benjamin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2"/>
        </w:rPr>
        <w:t>Breyer,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 (Chair)</w:t>
      </w:r>
    </w:p>
    <w:p>
      <w:pPr>
        <w:pStyle w:val="BodyText"/>
        <w:ind w:left="15"/>
        <w:spacing w:line="263" w:lineRule="exact"/>
        <w:rPr/>
      </w:pPr>
      <w:r>
        <w:rPr>
          <w:color w:val="011E31"/>
          <w:spacing w:val="-1"/>
          <w:position w:val="3"/>
        </w:rPr>
        <w:t>University of California San</w:t>
      </w:r>
      <w:r>
        <w:rPr>
          <w:color w:val="011E31"/>
          <w:spacing w:val="19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Francisco</w:t>
      </w:r>
    </w:p>
    <w:p>
      <w:pPr>
        <w:pStyle w:val="BodyText"/>
        <w:spacing w:before="251" w:line="194" w:lineRule="auto"/>
        <w:rPr/>
      </w:pPr>
      <w:r>
        <w:rPr>
          <w:color w:val="011E31"/>
          <w:spacing w:val="-1"/>
        </w:rPr>
        <w:t>Alex J. Vanni,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14"/>
        <w:spacing w:before="42" w:line="196" w:lineRule="auto"/>
        <w:rPr/>
      </w:pPr>
      <w:r>
        <w:rPr>
          <w:color w:val="011E31"/>
          <w:spacing w:val="-1"/>
        </w:rPr>
        <w:t>Lahey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Hospital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Me</w:t>
      </w:r>
      <w:r>
        <w:rPr>
          <w:color w:val="011E31"/>
          <w:spacing w:val="-2"/>
        </w:rPr>
        <w:t>dical Center</w:t>
      </w:r>
    </w:p>
    <w:p>
      <w:pPr>
        <w:pStyle w:val="BodyText"/>
        <w:ind w:left="9"/>
        <w:spacing w:before="273" w:line="196" w:lineRule="auto"/>
        <w:rPr/>
      </w:pPr>
      <w:r>
        <w:rPr>
          <w:color w:val="011E31"/>
          <w:spacing w:val="-2"/>
        </w:rPr>
        <w:t>O.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Lenaine Westney,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41" w:line="196" w:lineRule="auto"/>
        <w:rPr/>
      </w:pPr>
      <w:r>
        <w:rPr>
          <w:color w:val="011E31"/>
          <w:spacing w:val="-1"/>
        </w:rPr>
        <w:t>MD Anderson Cancer Center</w:t>
      </w:r>
    </w:p>
    <w:p>
      <w:pPr>
        <w:pStyle w:val="BodyText"/>
        <w:ind w:left="9"/>
        <w:spacing w:before="273" w:line="196" w:lineRule="auto"/>
        <w:rPr/>
      </w:pPr>
      <w:r>
        <w:rPr>
          <w:b/>
          <w:bCs/>
          <w:color w:val="011E31"/>
          <w:spacing w:val="-1"/>
        </w:rPr>
        <w:t>Consultants 2024</w:t>
      </w:r>
    </w:p>
    <w:p>
      <w:pPr>
        <w:pStyle w:val="BodyText"/>
        <w:spacing w:before="43" w:line="194" w:lineRule="auto"/>
        <w:rPr/>
      </w:pPr>
      <w:r>
        <w:rPr>
          <w:color w:val="011E31"/>
          <w:spacing w:val="-2"/>
        </w:rPr>
        <w:t>Alexis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Marianes,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PhD</w:t>
      </w:r>
    </w:p>
    <w:p>
      <w:pPr>
        <w:pStyle w:val="BodyText"/>
        <w:ind w:left="7"/>
        <w:spacing w:before="273" w:line="196" w:lineRule="auto"/>
        <w:rPr/>
      </w:pPr>
      <w:r>
        <w:rPr>
          <w:b/>
          <w:bCs/>
          <w:color w:val="011E31"/>
          <w:spacing w:val="-1"/>
        </w:rPr>
        <w:t>Staff 2024</w:t>
      </w:r>
    </w:p>
    <w:p>
      <w:pPr>
        <w:pStyle w:val="BodyText"/>
        <w:ind w:left="9" w:right="4036" w:firstLine="6"/>
        <w:spacing w:before="42" w:line="229" w:lineRule="auto"/>
        <w:rPr/>
      </w:pPr>
      <w:r>
        <w:rPr>
          <w:color w:val="011E31"/>
          <w:spacing w:val="-4"/>
        </w:rPr>
        <w:t>Erin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4"/>
        </w:rPr>
        <w:t>Kirkby,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4"/>
        </w:rPr>
        <w:t>MS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Sennett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3"/>
        </w:rPr>
        <w:t>K.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Kim</w:t>
      </w:r>
    </w:p>
    <w:p>
      <w:pPr>
        <w:pStyle w:val="BodyText"/>
        <w:ind w:left="14"/>
        <w:spacing w:before="22" w:line="196" w:lineRule="auto"/>
        <w:rPr/>
      </w:pPr>
      <w:r>
        <w:rPr>
          <w:color w:val="011E31"/>
          <w:spacing w:val="-3"/>
        </w:rPr>
        <w:t>Leila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Rahimi,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MHS</w:t>
      </w:r>
    </w:p>
    <w:p>
      <w:pPr>
        <w:pStyle w:val="BodyText"/>
        <w:ind w:left="14"/>
        <w:spacing w:before="41" w:line="196" w:lineRule="auto"/>
        <w:rPr/>
      </w:pPr>
      <w:r>
        <w:rPr>
          <w:color w:val="011E31"/>
          <w:spacing w:val="-3"/>
        </w:rPr>
        <w:t>Lauren J.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Pak,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MHS,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MS</w:t>
      </w:r>
    </w:p>
    <w:p>
      <w:pPr>
        <w:pStyle w:val="BodyText"/>
        <w:ind w:left="6" w:right="375" w:firstLine="5"/>
        <w:spacing w:before="280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</w:t>
      </w:r>
      <w:r>
        <w:rPr>
          <w:sz w:val="24"/>
          <w:szCs w:val="24"/>
          <w:b/>
          <w:bCs/>
          <w:color w:val="005679"/>
          <w:spacing w:val="-2"/>
        </w:rPr>
        <w:t>RES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2019</w:t>
      </w:r>
    </w:p>
    <w:p>
      <w:pPr>
        <w:pStyle w:val="BodyText"/>
        <w:ind w:left="13" w:right="371" w:hanging="13"/>
        <w:spacing w:before="285" w:line="233" w:lineRule="auto"/>
        <w:jc w:val="both"/>
        <w:rPr/>
      </w:pPr>
      <w:r>
        <w:rPr>
          <w:color w:val="011E31"/>
          <w:spacing w:val="-1"/>
        </w:rPr>
        <w:t>All    panel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members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completed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COI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disclosures.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Disclosures  listed  include  both  topic–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non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-1"/>
        </w:rPr>
        <w:t>-topic-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related  relationships.  Panel  members  not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listed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have nothing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disclose.</w:t>
      </w:r>
    </w:p>
    <w:p>
      <w:pPr>
        <w:pStyle w:val="BodyText"/>
        <w:ind w:left="9"/>
        <w:spacing w:before="256" w:line="196" w:lineRule="auto"/>
        <w:rPr/>
      </w:pPr>
      <w:r>
        <w:rPr>
          <w:b/>
          <w:bCs/>
          <w:color w:val="011E31"/>
        </w:rPr>
        <w:t>Consultant/Advisor</w:t>
      </w:r>
      <w:r>
        <w:rPr>
          <w:color w:val="011E31"/>
        </w:rPr>
        <w:t>: </w:t>
      </w:r>
      <w:r>
        <w:rPr>
          <w:b/>
          <w:bCs/>
          <w:color w:val="011E31"/>
        </w:rPr>
        <w:t>Craig Comit</w:t>
      </w:r>
      <w:r>
        <w:rPr>
          <w:b/>
          <w:bCs/>
          <w:color w:val="011E31"/>
          <w:spacing w:val="-1"/>
        </w:rPr>
        <w:t>er</w:t>
      </w:r>
      <w:r>
        <w:rPr>
          <w:color w:val="011E31"/>
          <w:spacing w:val="-1"/>
        </w:rPr>
        <w:t>, Avails</w:t>
      </w:r>
    </w:p>
    <w:p>
      <w:pPr>
        <w:pStyle w:val="BodyText"/>
        <w:ind w:left="14" w:right="373"/>
        <w:spacing w:before="42" w:line="230" w:lineRule="auto"/>
        <w:rPr/>
      </w:pPr>
      <w:r>
        <w:rPr>
          <w:color w:val="011E31"/>
          <w:spacing w:val="-1"/>
        </w:rPr>
        <w:t>Medical,  Neuspera,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Better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Health</w:t>
      </w:r>
      <w:r>
        <w:rPr>
          <w:color w:val="011E31"/>
          <w:spacing w:val="-2"/>
        </w:rPr>
        <w:t>;   </w:t>
      </w:r>
      <w:r>
        <w:rPr>
          <w:b/>
          <w:bCs/>
          <w:color w:val="011E31"/>
          <w:spacing w:val="-2"/>
        </w:rPr>
        <w:t>Kurt  McCammon</w:t>
      </w:r>
      <w:r>
        <w:rPr>
          <w:color w:val="011E31"/>
          <w:spacing w:val="-2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Boston Scientific</w:t>
      </w:r>
    </w:p>
    <w:p>
      <w:pPr>
        <w:pStyle w:val="BodyText"/>
        <w:ind w:left="14"/>
        <w:spacing w:before="249" w:line="186" w:lineRule="auto"/>
        <w:rPr/>
      </w:pPr>
      <w:r>
        <w:rPr>
          <w:b/>
          <w:bCs/>
          <w:color w:val="011E31"/>
          <w:spacing w:val="-1"/>
        </w:rPr>
        <w:t>Employee</w:t>
      </w:r>
      <w:r>
        <w:rPr>
          <w:color w:val="011E31"/>
          <w:spacing w:val="-1"/>
        </w:rPr>
        <w:t>: </w:t>
      </w:r>
      <w:r>
        <w:rPr>
          <w:b/>
          <w:bCs/>
          <w:color w:val="011E31"/>
          <w:spacing w:val="-1"/>
        </w:rPr>
        <w:t>O.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Lenaine West</w:t>
      </w:r>
      <w:r>
        <w:rPr>
          <w:b/>
          <w:bCs/>
          <w:color w:val="011E31"/>
          <w:spacing w:val="-2"/>
        </w:rPr>
        <w:t>ney</w:t>
      </w:r>
      <w:r>
        <w:rPr>
          <w:color w:val="011E31"/>
          <w:spacing w:val="-2"/>
        </w:rPr>
        <w:t>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Boston</w:t>
      </w:r>
    </w:p>
    <w:p>
      <w:pPr>
        <w:pStyle w:val="BodyText"/>
        <w:ind w:left="9"/>
        <w:spacing w:line="263" w:lineRule="exact"/>
        <w:rPr/>
      </w:pPr>
      <w:r>
        <w:rPr>
          <w:color w:val="011E31"/>
          <w:spacing w:val="-1"/>
          <w:position w:val="3"/>
        </w:rPr>
        <w:t>Scientific;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b/>
          <w:bCs/>
          <w:color w:val="011E31"/>
          <w:spacing w:val="-1"/>
          <w:position w:val="3"/>
        </w:rPr>
        <w:t>Kurt</w:t>
      </w:r>
      <w:r>
        <w:rPr>
          <w:b/>
          <w:bCs/>
          <w:color w:val="011E31"/>
          <w:spacing w:val="14"/>
          <w:position w:val="3"/>
        </w:rPr>
        <w:t xml:space="preserve"> </w:t>
      </w:r>
      <w:r>
        <w:rPr>
          <w:b/>
          <w:bCs/>
          <w:color w:val="011E31"/>
          <w:spacing w:val="-1"/>
          <w:position w:val="3"/>
        </w:rPr>
        <w:t>McCammon</w:t>
      </w:r>
      <w:r>
        <w:rPr>
          <w:color w:val="011E31"/>
          <w:spacing w:val="-1"/>
          <w:position w:val="3"/>
        </w:rPr>
        <w:t>,</w:t>
      </w:r>
      <w:r>
        <w:rPr>
          <w:color w:val="011E31"/>
          <w:spacing w:val="15"/>
          <w:w w:val="101"/>
          <w:position w:val="3"/>
        </w:rPr>
        <w:t xml:space="preserve"> </w:t>
      </w:r>
      <w:r>
        <w:rPr>
          <w:color w:val="011E31"/>
          <w:spacing w:val="-1"/>
          <w:position w:val="3"/>
        </w:rPr>
        <w:t>Urology</w:t>
      </w:r>
      <w:r>
        <w:rPr>
          <w:color w:val="011E31"/>
          <w:spacing w:val="-2"/>
          <w:position w:val="3"/>
        </w:rPr>
        <w:t xml:space="preserve"> of Virginia</w:t>
      </w:r>
    </w:p>
    <w:p>
      <w:pPr>
        <w:pStyle w:val="BodyText"/>
        <w:ind w:left="14"/>
        <w:spacing w:before="251" w:line="194" w:lineRule="auto"/>
        <w:rPr/>
      </w:pPr>
      <w:r>
        <w:rPr>
          <w:b/>
          <w:bCs/>
          <w:color w:val="011E31"/>
          <w:spacing w:val="-2"/>
        </w:rPr>
        <w:t>Health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2"/>
        </w:rPr>
        <w:t>Publishing</w:t>
      </w:r>
      <w:r>
        <w:rPr>
          <w:color w:val="011E31"/>
          <w:spacing w:val="-2"/>
        </w:rPr>
        <w:t>: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Benjamin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Breyer</w:t>
      </w:r>
      <w:r>
        <w:rPr>
          <w:color w:val="011E31"/>
          <w:spacing w:val="-2"/>
        </w:rPr>
        <w:t>, World</w:t>
      </w:r>
    </w:p>
    <w:p>
      <w:pPr>
        <w:pStyle w:val="BodyText"/>
        <w:ind w:left="5"/>
        <w:spacing w:before="43" w:line="196" w:lineRule="auto"/>
        <w:rPr/>
      </w:pPr>
      <w:r>
        <w:rPr>
          <w:color w:val="011E31"/>
          <w:spacing w:val="-1"/>
        </w:rPr>
        <w:t>Journal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Urology, Sexual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Medicine Open Access</w:t>
      </w:r>
    </w:p>
    <w:p>
      <w:pPr>
        <w:pStyle w:val="BodyText"/>
        <w:ind w:left="14" w:right="371" w:hanging="1"/>
        <w:spacing w:before="273" w:line="223" w:lineRule="auto"/>
        <w:rPr/>
      </w:pPr>
      <w:r>
        <w:rPr>
          <w:b/>
          <w:bCs/>
          <w:color w:val="011E31"/>
          <w:spacing w:val="-1"/>
        </w:rPr>
        <w:t>Investment Interest</w:t>
      </w:r>
      <w:r>
        <w:rPr>
          <w:color w:val="011E31"/>
          <w:spacing w:val="-1"/>
        </w:rPr>
        <w:t>: </w:t>
      </w:r>
      <w:r>
        <w:rPr>
          <w:b/>
          <w:bCs/>
          <w:color w:val="011E31"/>
          <w:spacing w:val="-1"/>
        </w:rPr>
        <w:t>James Eastham</w:t>
      </w:r>
      <w:r>
        <w:rPr>
          <w:color w:val="011E31"/>
          <w:spacing w:val="-1"/>
        </w:rPr>
        <w:t>, 3DBi</w:t>
      </w:r>
      <w:r>
        <w:rPr>
          <w:color w:val="011E31"/>
          <w:spacing w:val="-2"/>
        </w:rPr>
        <w:t>opsy;</w:t>
      </w:r>
      <w:r>
        <w:rPr>
          <w:color w:val="011E31"/>
          <w:spacing w:val="-12"/>
        </w:rPr>
        <w:t xml:space="preserve"> </w:t>
      </w:r>
      <w:r>
        <w:rPr>
          <w:b/>
          <w:bCs/>
          <w:color w:val="011E31"/>
          <w:spacing w:val="-2"/>
        </w:rPr>
        <w:t>Victor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Nitti</w:t>
      </w:r>
      <w:r>
        <w:rPr>
          <w:color w:val="011E31"/>
          <w:spacing w:val="-1"/>
        </w:rPr>
        <w:t>, Serenity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Pharmaceuticals</w:t>
      </w:r>
    </w:p>
    <w:p>
      <w:pPr>
        <w:pStyle w:val="BodyText"/>
        <w:ind w:left="18" w:right="1692" w:hanging="3"/>
        <w:spacing w:before="262" w:line="230" w:lineRule="auto"/>
        <w:rPr/>
      </w:pPr>
      <w:r>
        <w:rPr>
          <w:b/>
          <w:bCs/>
          <w:color w:val="011E31"/>
          <w:spacing w:val="-2"/>
        </w:rPr>
        <w:t>Leadership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-2"/>
        </w:rPr>
        <w:t>Position</w:t>
      </w:r>
      <w:r>
        <w:rPr>
          <w:color w:val="011E31"/>
          <w:spacing w:val="-2"/>
        </w:rPr>
        <w:t>: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  <w:spacing w:val="-2"/>
        </w:rPr>
        <w:t>Kurt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-2"/>
        </w:rPr>
        <w:t>McCammon</w:t>
      </w:r>
      <w:r>
        <w:rPr>
          <w:color w:val="011E31"/>
          <w:spacing w:val="-2"/>
        </w:rPr>
        <w:t>,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IVUMed, </w:t>
      </w:r>
      <w:r>
        <w:rPr>
          <w:b/>
          <w:bCs/>
          <w:color w:val="011E31"/>
          <w:spacing w:val="-1"/>
        </w:rPr>
        <w:t>John Stoffel</w:t>
      </w:r>
      <w:r>
        <w:rPr>
          <w:color w:val="011E31"/>
          <w:spacing w:val="-1"/>
        </w:rPr>
        <w:t>, Journal 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Urology</w:t>
      </w:r>
    </w:p>
    <w:p>
      <w:pPr>
        <w:pStyle w:val="BodyText"/>
        <w:ind w:left="4" w:right="374" w:firstLine="2"/>
        <w:spacing w:before="249" w:line="224" w:lineRule="auto"/>
        <w:rPr/>
      </w:pPr>
      <w:r>
        <w:rPr>
          <w:b/>
          <w:bCs/>
          <w:color w:val="011E31"/>
          <w:spacing w:val="-1"/>
        </w:rPr>
        <w:t>Scientific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1"/>
        </w:rPr>
        <w:t>Study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-1"/>
        </w:rPr>
        <w:t>or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-1"/>
        </w:rPr>
        <w:t>Trial</w:t>
      </w:r>
      <w:r>
        <w:rPr>
          <w:color w:val="011E31"/>
          <w:spacing w:val="-1"/>
        </w:rPr>
        <w:t>:</w:t>
      </w:r>
      <w:r>
        <w:rPr>
          <w:color w:val="011E31"/>
          <w:spacing w:val="34"/>
        </w:rPr>
        <w:t xml:space="preserve"> </w:t>
      </w:r>
      <w:r>
        <w:rPr>
          <w:b/>
          <w:bCs/>
          <w:color w:val="011E31"/>
          <w:spacing w:val="-1"/>
        </w:rPr>
        <w:t>Craig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-1"/>
        </w:rPr>
        <w:t>Comite</w:t>
      </w:r>
      <w:r>
        <w:rPr>
          <w:b/>
          <w:bCs/>
          <w:color w:val="011E31"/>
          <w:spacing w:val="-2"/>
        </w:rPr>
        <w:t>r</w:t>
      </w:r>
      <w:r>
        <w:rPr>
          <w:color w:val="011E31"/>
          <w:spacing w:val="-2"/>
        </w:rPr>
        <w:t>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Zenflow,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Technologies,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-1"/>
        </w:rPr>
        <w:t>Kurt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-1"/>
        </w:rPr>
        <w:t>MCCammon</w:t>
      </w:r>
      <w:r>
        <w:rPr>
          <w:color w:val="011E31"/>
          <w:spacing w:val="-1"/>
        </w:rPr>
        <w:t>, Allergen,</w:t>
      </w:r>
    </w:p>
    <w:p>
      <w:pPr>
        <w:pStyle w:val="BodyText"/>
        <w:ind w:right="867"/>
        <w:spacing w:before="29" w:line="213" w:lineRule="auto"/>
        <w:rPr/>
      </w:pPr>
      <w:r>
        <w:rPr>
          <w:color w:val="011E31"/>
        </w:rPr>
        <w:t>Astellas, Solace, Taris, Cook; </w:t>
      </w:r>
      <w:r>
        <w:rPr>
          <w:b/>
          <w:bCs/>
          <w:color w:val="011E31"/>
        </w:rPr>
        <w:t>Victor Nitti</w:t>
      </w:r>
      <w:r>
        <w:rPr>
          <w:color w:val="011E31"/>
        </w:rPr>
        <w:t>, Astellas, </w:t>
      </w:r>
      <w:r>
        <w:rPr>
          <w:color w:val="011E31"/>
        </w:rPr>
        <w:t>Allergen,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Medtronic, Amphora; </w:t>
      </w:r>
      <w:r>
        <w:rPr>
          <w:b/>
          <w:bCs/>
          <w:color w:val="011E31"/>
        </w:rPr>
        <w:t>Jo</w:t>
      </w:r>
      <w:r>
        <w:rPr>
          <w:b/>
          <w:bCs/>
          <w:color w:val="011E31"/>
          <w:spacing w:val="-1"/>
        </w:rPr>
        <w:t>hn T. Stoffel</w:t>
      </w:r>
      <w:r>
        <w:rPr>
          <w:color w:val="011E31"/>
          <w:spacing w:val="-1"/>
        </w:rPr>
        <w:t>,</w:t>
      </w:r>
    </w:p>
    <w:p>
      <w:pPr>
        <w:pStyle w:val="BodyText"/>
        <w:ind w:left="15"/>
        <w:spacing w:line="263" w:lineRule="exact"/>
        <w:rPr/>
      </w:pPr>
      <w:r>
        <w:rPr>
          <w:color w:val="011E31"/>
          <w:spacing w:val="-1"/>
          <w:position w:val="3"/>
        </w:rPr>
        <w:t>Uroplasty,</w:t>
      </w:r>
      <w:r>
        <w:rPr>
          <w:color w:val="011E31"/>
          <w:spacing w:val="16"/>
          <w:position w:val="3"/>
        </w:rPr>
        <w:t xml:space="preserve"> </w:t>
      </w:r>
      <w:r>
        <w:rPr>
          <w:color w:val="011E31"/>
          <w:spacing w:val="-1"/>
          <w:position w:val="3"/>
        </w:rPr>
        <w:t>Department of Defense</w:t>
      </w:r>
    </w:p>
    <w:p>
      <w:pPr>
        <w:spacing w:line="263" w:lineRule="exact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154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81" w:right="621" w:firstLine="5"/>
        <w:spacing w:before="42" w:line="23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</w:t>
      </w:r>
      <w:r>
        <w:rPr>
          <w:sz w:val="24"/>
          <w:szCs w:val="24"/>
          <w:b/>
          <w:bCs/>
          <w:color w:val="005679"/>
          <w:spacing w:val="-2"/>
        </w:rPr>
        <w:t>RES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2024</w:t>
      </w:r>
    </w:p>
    <w:p>
      <w:pPr>
        <w:pStyle w:val="BodyText"/>
        <w:ind w:left="388" w:right="617" w:hanging="13"/>
        <w:spacing w:before="284" w:line="233" w:lineRule="auto"/>
        <w:jc w:val="both"/>
        <w:rPr/>
      </w:pPr>
      <w:r>
        <w:rPr>
          <w:color w:val="011E31"/>
          <w:spacing w:val="-1"/>
        </w:rPr>
        <w:t>All    panel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members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completed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COI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-1"/>
        </w:rPr>
        <w:t>disclosures.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-1"/>
        </w:rPr>
        <w:t>Disclosures  listed  include  both  topic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non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-1"/>
        </w:rPr>
        <w:t>-topic-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related  relationships.  Panel  members  not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listed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b</w:t>
      </w:r>
      <w:r>
        <w:rPr>
          <w:color w:val="011E31"/>
          <w:spacing w:val="-2"/>
        </w:rPr>
        <w:t>elow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have nothing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disclose.</w:t>
      </w:r>
    </w:p>
    <w:p>
      <w:pPr>
        <w:pStyle w:val="BodyText"/>
        <w:ind w:left="390" w:right="618" w:hanging="5"/>
        <w:spacing w:before="257" w:line="229" w:lineRule="auto"/>
        <w:rPr/>
      </w:pPr>
      <w:r>
        <w:rPr>
          <w:b/>
          <w:bCs/>
          <w:color w:val="011E31"/>
        </w:rPr>
        <w:t>Consultant/Advisor</w:t>
      </w:r>
      <w:r>
        <w:rPr>
          <w:color w:val="011E31"/>
        </w:rPr>
        <w:t>:  </w:t>
      </w:r>
      <w:r>
        <w:rPr>
          <w:b/>
          <w:bCs/>
          <w:color w:val="011E31"/>
        </w:rPr>
        <w:t>O.  Lena</w:t>
      </w:r>
      <w:r>
        <w:rPr>
          <w:b/>
          <w:bCs/>
          <w:color w:val="011E31"/>
          <w:spacing w:val="-1"/>
        </w:rPr>
        <w:t>ine  Westney</w:t>
      </w:r>
      <w:r>
        <w:rPr>
          <w:color w:val="011E31"/>
          <w:spacing w:val="-1"/>
        </w:rPr>
        <w:t>,  Urotronic,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Bluewind</w:t>
      </w:r>
    </w:p>
    <w:p>
      <w:pPr>
        <w:pStyle w:val="BodyText"/>
        <w:ind w:left="390" w:right="619"/>
        <w:spacing w:before="249" w:line="229" w:lineRule="auto"/>
        <w:rPr/>
      </w:pPr>
      <w:r>
        <w:rPr>
          <w:b/>
          <w:bCs/>
          <w:color w:val="011E31"/>
        </w:rPr>
        <w:t>Meeting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Participant/Lecturer</w:t>
      </w:r>
      <w:r>
        <w:rPr>
          <w:color w:val="011E31"/>
        </w:rPr>
        <w:t>: </w:t>
      </w:r>
      <w:r>
        <w:rPr>
          <w:color w:val="011E31"/>
          <w:spacing w:val="-1"/>
        </w:rPr>
        <w:t xml:space="preserve"> </w:t>
      </w:r>
      <w:r>
        <w:rPr>
          <w:b/>
          <w:bCs/>
          <w:color w:val="011E31"/>
          <w:spacing w:val="-1"/>
        </w:rPr>
        <w:t>O.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-1"/>
        </w:rPr>
        <w:t>Lenaine  Westney</w:t>
      </w:r>
      <w:r>
        <w:rPr>
          <w:color w:val="011E31"/>
          <w:spacing w:val="-1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Boston Scientific</w:t>
      </w:r>
    </w:p>
    <w:p>
      <w:pPr>
        <w:pStyle w:val="BodyText"/>
        <w:ind w:left="384" w:right="1968" w:firstLine="5"/>
        <w:spacing w:before="252" w:line="230" w:lineRule="auto"/>
        <w:rPr/>
      </w:pPr>
      <w:r>
        <w:rPr>
          <w:b/>
          <w:bCs/>
          <w:color w:val="011E31"/>
          <w:spacing w:val="-1"/>
        </w:rPr>
        <w:t>Employee</w:t>
      </w:r>
      <w:r>
        <w:rPr>
          <w:color w:val="011E31"/>
          <w:spacing w:val="-1"/>
        </w:rPr>
        <w:t>: </w:t>
      </w:r>
      <w:r>
        <w:rPr>
          <w:b/>
          <w:bCs/>
          <w:color w:val="011E31"/>
          <w:spacing w:val="-1"/>
        </w:rPr>
        <w:t>O.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-1"/>
        </w:rPr>
        <w:t>Lenaine West</w:t>
      </w:r>
      <w:r>
        <w:rPr>
          <w:b/>
          <w:bCs/>
          <w:color w:val="011E31"/>
          <w:spacing w:val="-2"/>
        </w:rPr>
        <w:t>ney</w:t>
      </w:r>
      <w:r>
        <w:rPr>
          <w:color w:val="011E31"/>
          <w:spacing w:val="-2"/>
        </w:rPr>
        <w:t>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Boston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Scientific (Family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member)</w:t>
      </w:r>
    </w:p>
    <w:p>
      <w:pPr>
        <w:pStyle w:val="BodyText"/>
        <w:ind w:left="381" w:right="1636" w:firstLine="9"/>
        <w:spacing w:before="252" w:line="224" w:lineRule="auto"/>
        <w:rPr/>
      </w:pPr>
      <w:r>
        <w:rPr>
          <w:b/>
          <w:bCs/>
          <w:color w:val="011E31"/>
          <w:spacing w:val="-2"/>
        </w:rPr>
        <w:t>Health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-2"/>
        </w:rPr>
        <w:t>Publishing</w:t>
      </w:r>
      <w:r>
        <w:rPr>
          <w:color w:val="011E31"/>
          <w:spacing w:val="-2"/>
        </w:rPr>
        <w:t>:</w:t>
      </w:r>
      <w:r>
        <w:rPr>
          <w:color w:val="011E31"/>
          <w:spacing w:val="13"/>
        </w:rPr>
        <w:t xml:space="preserve"> </w:t>
      </w:r>
      <w:r>
        <w:rPr>
          <w:b/>
          <w:bCs/>
          <w:color w:val="011E31"/>
          <w:spacing w:val="-2"/>
        </w:rPr>
        <w:t>Benjamin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-2"/>
        </w:rPr>
        <w:t>Breyer</w:t>
      </w:r>
      <w:r>
        <w:rPr>
          <w:color w:val="011E31"/>
          <w:spacing w:val="-2"/>
        </w:rPr>
        <w:t>, World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Journal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2"/>
        </w:rPr>
        <w:t>Urology, AUA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Update</w:t>
      </w:r>
    </w:p>
    <w:p>
      <w:pPr>
        <w:pStyle w:val="BodyText"/>
        <w:ind w:left="384"/>
        <w:spacing w:before="257" w:line="196" w:lineRule="auto"/>
        <w:rPr/>
      </w:pPr>
      <w:r>
        <w:rPr>
          <w:b/>
          <w:bCs/>
          <w:color w:val="011E31"/>
          <w:spacing w:val="-1"/>
        </w:rPr>
        <w:t>Other: Alex Vanni</w:t>
      </w:r>
      <w:r>
        <w:rPr>
          <w:color w:val="011E31"/>
          <w:spacing w:val="-1"/>
        </w:rPr>
        <w:t>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Boston Scientific</w:t>
      </w:r>
    </w:p>
    <w:p>
      <w:pPr>
        <w:pStyle w:val="BodyText"/>
        <w:ind w:left="375" w:right="618" w:firstLine="7"/>
        <w:spacing w:before="274" w:line="234" w:lineRule="auto"/>
        <w:jc w:val="both"/>
        <w:rPr/>
      </w:pPr>
      <w:r>
        <w:rPr>
          <w:b/>
          <w:bCs/>
          <w:color w:val="011E31"/>
          <w:spacing w:val="-1"/>
        </w:rPr>
        <w:t>Scientific Study or Trial</w:t>
      </w:r>
      <w:r>
        <w:rPr>
          <w:color w:val="011E31"/>
          <w:spacing w:val="-1"/>
        </w:rPr>
        <w:t>: </w:t>
      </w:r>
      <w:r>
        <w:rPr>
          <w:b/>
          <w:bCs/>
          <w:color w:val="011E31"/>
          <w:spacing w:val="-1"/>
        </w:rPr>
        <w:t>O. Lenaine Westney</w:t>
      </w:r>
      <w:r>
        <w:rPr>
          <w:color w:val="011E31"/>
          <w:spacing w:val="-1"/>
        </w:rPr>
        <w:t>, Laborie;</w:t>
      </w:r>
      <w:r>
        <w:rPr>
          <w:color w:val="011E31"/>
          <w:spacing w:val="8"/>
        </w:rPr>
        <w:t xml:space="preserve"> </w:t>
      </w:r>
      <w:r>
        <w:rPr>
          <w:b/>
          <w:bCs/>
          <w:color w:val="011E31"/>
          <w:spacing w:val="-2"/>
        </w:rPr>
        <w:t>Alex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2"/>
        </w:rPr>
        <w:t>Vanni</w:t>
      </w:r>
      <w:r>
        <w:rPr>
          <w:color w:val="011E31"/>
          <w:spacing w:val="-2"/>
        </w:rPr>
        <w:t>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-2"/>
        </w:rPr>
        <w:t>Ellison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2"/>
        </w:rPr>
        <w:t>Foundation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-2"/>
        </w:rPr>
        <w:t>Grant,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-2"/>
        </w:rPr>
        <w:t>Robert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-2"/>
        </w:rPr>
        <w:t>E.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2"/>
        </w:rPr>
        <w:t>Wise</w:t>
      </w:r>
      <w:r>
        <w:rPr>
          <w:color w:val="011E31"/>
        </w:rPr>
        <w:t xml:space="preserve"> </w:t>
      </w:r>
      <w:r>
        <w:rPr>
          <w:color w:val="011E31"/>
        </w:rPr>
        <w:t>Foundation</w:t>
      </w:r>
    </w:p>
    <w:p>
      <w:pPr>
        <w:pStyle w:val="BodyText"/>
        <w:ind w:left="393"/>
        <w:spacing w:before="25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34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 2019</w:t>
      </w:r>
    </w:p>
    <w:p>
      <w:pPr>
        <w:pStyle w:val="BodyText"/>
        <w:ind w:left="382" w:right="619" w:hanging="4"/>
        <w:spacing w:before="221" w:line="251" w:lineRule="auto"/>
        <w:jc w:val="both"/>
        <w:rPr/>
      </w:pPr>
      <w:r>
        <w:rPr>
          <w:color w:val="011E31"/>
          <w:spacing w:val="-1"/>
        </w:rPr>
        <w:t>We   are   grateful   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   persons   listed   below   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Guideline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oviding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comments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the  peer  review  process.  Their  reviews  do  not</w:t>
      </w:r>
      <w:r>
        <w:rPr>
          <w:color w:val="011E31"/>
        </w:rPr>
        <w:t xml:space="preserve"> </w:t>
      </w:r>
      <w:r>
        <w:rPr>
          <w:color w:val="011E31"/>
        </w:rPr>
        <w:t>necessarily imply endorsement of the Gu</w:t>
      </w:r>
      <w:r>
        <w:rPr>
          <w:color w:val="011E31"/>
          <w:spacing w:val="-1"/>
        </w:rPr>
        <w:t>ideline.</w:t>
      </w:r>
    </w:p>
    <w:p>
      <w:pPr>
        <w:pStyle w:val="BodyText"/>
        <w:ind w:left="384" w:right="613" w:hanging="9"/>
        <w:spacing w:before="251" w:line="231" w:lineRule="auto"/>
        <w:jc w:val="both"/>
        <w:rPr/>
      </w:pPr>
      <w:r>
        <w:rPr>
          <w:b/>
          <w:bCs/>
          <w:color w:val="011E31"/>
        </w:rPr>
        <w:t>AUA   (Board   of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Directors,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Sc</w:t>
      </w:r>
      <w:r>
        <w:rPr>
          <w:b/>
          <w:bCs/>
          <w:color w:val="011E31"/>
          <w:spacing w:val="-1"/>
        </w:rPr>
        <w:t>ience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Quality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Council,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1"/>
        </w:rPr>
        <w:t>Practice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Guidelines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Committee,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Journal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Urology)</w:t>
      </w:r>
    </w:p>
    <w:p>
      <w:pPr>
        <w:pStyle w:val="BodyText"/>
        <w:ind w:left="391"/>
        <w:spacing w:before="27" w:line="194" w:lineRule="auto"/>
        <w:rPr/>
      </w:pPr>
      <w:r>
        <w:rPr>
          <w:color w:val="011E31"/>
          <w:spacing w:val="-3"/>
        </w:rPr>
        <w:t>Rodney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Breau</w:t>
      </w:r>
    </w:p>
    <w:p>
      <w:pPr>
        <w:pStyle w:val="BodyText"/>
        <w:ind w:left="391"/>
        <w:spacing w:before="43" w:line="194" w:lineRule="auto"/>
        <w:rPr/>
      </w:pPr>
      <w:r>
        <w:rPr>
          <w:color w:val="011E31"/>
          <w:spacing w:val="-4"/>
        </w:rPr>
        <w:t>Pat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4"/>
        </w:rPr>
        <w:t>Fulgham</w:t>
      </w:r>
    </w:p>
    <w:p>
      <w:pPr>
        <w:pStyle w:val="BodyText"/>
        <w:ind w:left="375" w:right="4281" w:firstLine="15"/>
        <w:spacing w:before="43" w:line="224" w:lineRule="auto"/>
        <w:rPr/>
      </w:pPr>
      <w:r>
        <w:rPr>
          <w:color w:val="011E31"/>
          <w:spacing w:val="-2"/>
        </w:rPr>
        <w:t>David Ginsberg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Anne Gormley</w:t>
      </w:r>
    </w:p>
    <w:p>
      <w:pPr>
        <w:pStyle w:val="BodyText"/>
        <w:ind w:left="390" w:right="4127"/>
        <w:spacing w:before="30" w:line="241" w:lineRule="auto"/>
        <w:rPr/>
      </w:pPr>
      <w:r>
        <w:rPr>
          <w:color w:val="011E31"/>
          <w:spacing w:val="-3"/>
        </w:rPr>
        <w:t>Melissa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3"/>
        </w:rPr>
        <w:t>Kaufman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Louis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3"/>
        </w:rPr>
        <w:t>Kavoussi</w:t>
      </w:r>
    </w:p>
    <w:p>
      <w:pPr>
        <w:pStyle w:val="BodyText"/>
        <w:ind w:left="381"/>
        <w:spacing w:before="1" w:line="193" w:lineRule="auto"/>
        <w:rPr/>
      </w:pPr>
      <w:r>
        <w:rPr>
          <w:color w:val="011E31"/>
          <w:spacing w:val="-2"/>
        </w:rPr>
        <w:t>John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2"/>
        </w:rPr>
        <w:t>Mulhall</w:t>
      </w:r>
    </w:p>
    <w:p>
      <w:pPr>
        <w:pStyle w:val="BodyText"/>
        <w:ind w:left="375" w:right="4159" w:firstLine="15"/>
        <w:spacing w:before="43" w:line="224" w:lineRule="auto"/>
        <w:rPr/>
      </w:pPr>
      <w:r>
        <w:rPr>
          <w:color w:val="011E31"/>
          <w:spacing w:val="-2"/>
        </w:rPr>
        <w:t>Roger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2"/>
        </w:rPr>
        <w:t>E. Schultz</w:t>
      </w:r>
      <w:r>
        <w:rPr>
          <w:color w:val="011E31"/>
        </w:rPr>
        <w:t xml:space="preserve"> </w:t>
      </w:r>
      <w:r>
        <w:rPr>
          <w:color w:val="011E31"/>
        </w:rPr>
        <w:t>Anthony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Smith</w:t>
      </w:r>
    </w:p>
    <w:p>
      <w:pPr>
        <w:pStyle w:val="BodyText"/>
        <w:ind w:left="390"/>
        <w:spacing w:before="260" w:line="196" w:lineRule="auto"/>
        <w:rPr/>
      </w:pPr>
      <w:r>
        <w:rPr>
          <w:b/>
          <w:bCs/>
          <w:color w:val="011E31"/>
          <w:spacing w:val="-1"/>
        </w:rPr>
        <w:t>External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Reviewers (Non-AUA Affiliates)</w:t>
      </w:r>
    </w:p>
    <w:p>
      <w:pPr>
        <w:pStyle w:val="BodyText"/>
        <w:ind w:left="384" w:right="4481" w:hanging="6"/>
        <w:spacing w:before="44" w:line="239" w:lineRule="auto"/>
        <w:rPr/>
      </w:pPr>
      <w:r>
        <w:rPr>
          <w:color w:val="011E31"/>
          <w:spacing w:val="-2"/>
        </w:rPr>
        <w:t>William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Brant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Stuart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Boyd</w:t>
      </w:r>
    </w:p>
    <w:p>
      <w:pPr>
        <w:pStyle w:val="BodyText"/>
        <w:ind w:left="375"/>
        <w:spacing w:line="196" w:lineRule="auto"/>
        <w:rPr/>
      </w:pPr>
      <w:r>
        <w:rPr>
          <w:color w:val="011E31"/>
        </w:rPr>
        <w:t>Anne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Cameron</w:t>
      </w:r>
    </w:p>
    <w:p>
      <w:pPr>
        <w:pStyle w:val="BodyText"/>
        <w:ind w:left="390" w:right="3927" w:firstLine="1"/>
        <w:spacing w:before="44" w:line="222" w:lineRule="auto"/>
        <w:rPr/>
      </w:pPr>
      <w:r>
        <w:rPr>
          <w:color w:val="011E31"/>
          <w:spacing w:val="-2"/>
        </w:rPr>
        <w:t>Roger Dmochowski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Bradley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3"/>
        </w:rPr>
        <w:t>Gill</w:t>
      </w:r>
    </w:p>
    <w:p>
      <w:pPr>
        <w:pStyle w:val="BodyText"/>
        <w:ind w:left="391"/>
        <w:spacing w:before="33" w:line="196" w:lineRule="auto"/>
        <w:rPr/>
      </w:pPr>
      <w:r>
        <w:rPr>
          <w:color w:val="011E31"/>
          <w:spacing w:val="-2"/>
        </w:rPr>
        <w:t>Howard Goldman</w:t>
      </w:r>
    </w:p>
    <w:p>
      <w:pPr>
        <w:pStyle w:val="BodyText"/>
        <w:ind w:left="384" w:right="3814" w:hanging="9"/>
        <w:spacing w:before="42" w:line="228" w:lineRule="auto"/>
        <w:rPr/>
      </w:pPr>
      <w:r>
        <w:rPr>
          <w:color w:val="011E31"/>
        </w:rPr>
        <w:t>Alexander Gomelsky </w:t>
      </w:r>
      <w:r>
        <w:rPr>
          <w:color w:val="011E31"/>
          <w:spacing w:val="-1"/>
        </w:rPr>
        <w:t>Sender Herschorn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3902"/>
        <w:spacing w:before="36" w:line="223" w:lineRule="auto"/>
        <w:rPr/>
      </w:pPr>
      <w:r>
        <w:rPr>
          <w:color w:val="011E31"/>
          <w:spacing w:val="-2"/>
        </w:rPr>
        <w:t>Michael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Kennelly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Laura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Leddy</w:t>
      </w:r>
    </w:p>
    <w:p>
      <w:pPr>
        <w:pStyle w:val="BodyText"/>
        <w:ind w:left="10"/>
        <w:spacing w:before="29" w:line="196" w:lineRule="auto"/>
        <w:rPr/>
      </w:pPr>
      <w:r>
        <w:rPr>
          <w:color w:val="011E31"/>
          <w:spacing w:val="-3"/>
        </w:rPr>
        <w:t>Gary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3"/>
        </w:rPr>
        <w:t>Lemack</w:t>
      </w:r>
    </w:p>
    <w:p>
      <w:pPr>
        <w:pStyle w:val="BodyText"/>
        <w:ind w:left="14"/>
        <w:spacing w:before="44" w:line="194" w:lineRule="auto"/>
        <w:rPr/>
      </w:pPr>
      <w:r>
        <w:rPr>
          <w:color w:val="011E31"/>
          <w:spacing w:val="-3"/>
        </w:rPr>
        <w:t>Mark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Litwin</w:t>
      </w:r>
    </w:p>
    <w:p>
      <w:pPr>
        <w:pStyle w:val="BodyText"/>
        <w:ind w:left="5"/>
        <w:spacing w:before="43" w:line="194" w:lineRule="auto"/>
        <w:rPr/>
      </w:pPr>
      <w:r>
        <w:rPr>
          <w:color w:val="011E31"/>
          <w:spacing w:val="-2"/>
        </w:rPr>
        <w:t>Joshua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2"/>
        </w:rPr>
        <w:t>Meeks</w:t>
      </w:r>
    </w:p>
    <w:p>
      <w:pPr>
        <w:pStyle w:val="BodyText"/>
        <w:spacing w:before="44" w:line="194" w:lineRule="auto"/>
        <w:rPr/>
      </w:pPr>
      <w:r>
        <w:rPr>
          <w:color w:val="011E31"/>
          <w:spacing w:val="-2"/>
        </w:rPr>
        <w:t>Allen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2"/>
        </w:rPr>
        <w:t>Morey</w:t>
      </w:r>
    </w:p>
    <w:p>
      <w:pPr>
        <w:pStyle w:val="BodyText"/>
        <w:ind w:left="15" w:right="3900"/>
        <w:spacing w:before="43" w:line="241" w:lineRule="auto"/>
        <w:rPr/>
      </w:pPr>
      <w:r>
        <w:rPr>
          <w:color w:val="011E31"/>
          <w:spacing w:val="-2"/>
        </w:rPr>
        <w:t>Robert O Connor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-3"/>
        </w:rPr>
        <w:t>Drew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3"/>
        </w:rPr>
        <w:t>Peterson</w:t>
      </w:r>
    </w:p>
    <w:p>
      <w:pPr>
        <w:pStyle w:val="BodyText"/>
        <w:ind w:left="14" w:right="3924"/>
        <w:spacing w:before="2" w:line="229" w:lineRule="auto"/>
        <w:rPr/>
      </w:pPr>
      <w:r>
        <w:rPr>
          <w:color w:val="011E31"/>
          <w:spacing w:val="-2"/>
        </w:rPr>
        <w:t>Phillip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Pierorazio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Keith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3"/>
        </w:rPr>
        <w:t>Rourke</w:t>
      </w:r>
    </w:p>
    <w:p>
      <w:pPr>
        <w:pStyle w:val="BodyText"/>
        <w:ind w:left="15"/>
        <w:spacing w:before="18" w:line="194" w:lineRule="auto"/>
        <w:rPr/>
      </w:pPr>
      <w:r>
        <w:rPr>
          <w:color w:val="011E31"/>
          <w:spacing w:val="-3"/>
        </w:rPr>
        <w:t>Eric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3"/>
        </w:rPr>
        <w:t>Rovner</w:t>
      </w:r>
    </w:p>
    <w:p>
      <w:pPr>
        <w:pStyle w:val="BodyText"/>
        <w:ind w:left="14"/>
        <w:spacing w:before="43" w:line="196" w:lineRule="auto"/>
        <w:rPr/>
      </w:pPr>
      <w:r>
        <w:rPr>
          <w:color w:val="011E31"/>
          <w:spacing w:val="-2"/>
        </w:rPr>
        <w:t>Beth Shelley</w:t>
      </w:r>
    </w:p>
    <w:p>
      <w:pPr>
        <w:pStyle w:val="BodyText"/>
        <w:spacing w:before="41" w:line="196" w:lineRule="auto"/>
        <w:rPr/>
      </w:pPr>
      <w:r>
        <w:rPr>
          <w:color w:val="011E31"/>
          <w:spacing w:val="-1"/>
        </w:rPr>
        <w:t>Ajay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Singla</w:t>
      </w:r>
    </w:p>
    <w:p>
      <w:pPr>
        <w:pStyle w:val="BodyText"/>
        <w:ind w:left="5"/>
        <w:spacing w:before="45" w:line="194" w:lineRule="auto"/>
        <w:rPr/>
      </w:pPr>
      <w:r>
        <w:rPr>
          <w:color w:val="011E31"/>
          <w:spacing w:val="-1"/>
        </w:rPr>
        <w:t>Jack Zuckerman</w:t>
      </w:r>
    </w:p>
    <w:p>
      <w:pPr>
        <w:pStyle w:val="BodyText"/>
        <w:ind w:right="374" w:firstLine="13"/>
        <w:spacing w:before="272" w:line="224" w:lineRule="auto"/>
        <w:rPr/>
      </w:pPr>
      <w:r>
        <w:rPr>
          <w:b/>
          <w:bCs/>
          <w:color w:val="011E31"/>
          <w:spacing w:val="-1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notice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-1"/>
        </w:rPr>
        <w:t>on   AUA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website)</w:t>
      </w:r>
    </w:p>
    <w:p>
      <w:pPr>
        <w:pStyle w:val="BodyText"/>
        <w:ind w:left="14" w:right="3783" w:hanging="9"/>
        <w:spacing w:before="31" w:line="247" w:lineRule="auto"/>
        <w:rPr/>
      </w:pPr>
      <w:r>
        <w:rPr>
          <w:color w:val="011E31"/>
        </w:rPr>
        <w:t>Jordan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Dimitrakoff </w:t>
      </w:r>
      <w:r>
        <w:rPr>
          <w:color w:val="011E31"/>
          <w:spacing w:val="-2"/>
        </w:rPr>
        <w:t>Kirill Shiranov</w:t>
      </w:r>
    </w:p>
    <w:p>
      <w:pPr>
        <w:pStyle w:val="BodyText"/>
        <w:ind w:left="17"/>
        <w:spacing w:before="22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PEER</w:t>
      </w:r>
      <w:r>
        <w:rPr>
          <w:sz w:val="24"/>
          <w:szCs w:val="24"/>
          <w:b/>
          <w:bCs/>
          <w:color w:val="005679"/>
          <w:spacing w:val="34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REVIEWERS 2024</w:t>
      </w:r>
    </w:p>
    <w:p>
      <w:pPr>
        <w:pStyle w:val="BodyText"/>
        <w:ind w:left="6" w:right="373" w:hanging="4"/>
        <w:spacing w:before="223" w:line="251" w:lineRule="auto"/>
        <w:jc w:val="both"/>
        <w:rPr/>
      </w:pPr>
      <w:r>
        <w:rPr>
          <w:color w:val="011E31"/>
          <w:spacing w:val="-1"/>
        </w:rPr>
        <w:t>We   are   grateful   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-1"/>
        </w:rPr>
        <w:t>the   persons   listed   below   who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contributed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-1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Guideline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-1"/>
        </w:rPr>
        <w:t>by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-1"/>
        </w:rPr>
        <w:t>pr</w:t>
      </w:r>
      <w:r>
        <w:rPr>
          <w:color w:val="011E31"/>
          <w:spacing w:val="-2"/>
        </w:rPr>
        <w:t>oviding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2"/>
        </w:rPr>
        <w:t>comments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-1"/>
        </w:rPr>
        <w:t>during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-1"/>
        </w:rPr>
        <w:t>the  peer  review  process.  Their  reviews  do  not</w:t>
      </w:r>
      <w:r>
        <w:rPr>
          <w:color w:val="011E31"/>
        </w:rPr>
        <w:t xml:space="preserve"> </w:t>
      </w:r>
      <w:r>
        <w:rPr>
          <w:color w:val="011E31"/>
        </w:rPr>
        <w:t>necessarily imply endorsement of the Gu</w:t>
      </w:r>
      <w:r>
        <w:rPr>
          <w:color w:val="011E31"/>
          <w:spacing w:val="-1"/>
        </w:rPr>
        <w:t>ideline.</w:t>
      </w:r>
    </w:p>
    <w:p>
      <w:pPr>
        <w:pStyle w:val="BodyText"/>
        <w:ind w:left="9" w:right="367" w:hanging="9"/>
        <w:spacing w:before="249" w:line="231" w:lineRule="auto"/>
        <w:jc w:val="both"/>
        <w:rPr/>
      </w:pPr>
      <w:r>
        <w:rPr>
          <w:b/>
          <w:bCs/>
          <w:color w:val="011E31"/>
        </w:rPr>
        <w:t>AUA   (Board   of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Directors,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Sc</w:t>
      </w:r>
      <w:r>
        <w:rPr>
          <w:b/>
          <w:bCs/>
          <w:color w:val="011E31"/>
          <w:spacing w:val="-1"/>
        </w:rPr>
        <w:t>ience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-1"/>
        </w:rPr>
        <w:t>and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-1"/>
        </w:rPr>
        <w:t>Quality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-1"/>
        </w:rPr>
        <w:t>Council,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-1"/>
        </w:rPr>
        <w:t>Practice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-1"/>
        </w:rPr>
        <w:t>Guidelines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-1"/>
        </w:rPr>
        <w:t>Committee,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-1"/>
        </w:rPr>
        <w:t>Journal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-2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-1"/>
        </w:rPr>
        <w:t>Urology)</w:t>
      </w:r>
    </w:p>
    <w:p>
      <w:pPr>
        <w:pStyle w:val="BodyText"/>
        <w:ind w:left="15"/>
        <w:spacing w:before="27" w:line="194" w:lineRule="auto"/>
        <w:rPr/>
      </w:pPr>
      <w:r>
        <w:rPr>
          <w:color w:val="011E31"/>
          <w:spacing w:val="-4"/>
        </w:rPr>
        <w:t>Erin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4"/>
        </w:rPr>
        <w:t>Bird,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4"/>
        </w:rPr>
        <w:t>MD</w:t>
      </w:r>
    </w:p>
    <w:p>
      <w:pPr>
        <w:pStyle w:val="BodyText"/>
        <w:ind w:left="9" w:right="3458"/>
        <w:spacing w:before="42" w:line="223" w:lineRule="auto"/>
        <w:rPr/>
      </w:pPr>
      <w:r>
        <w:rPr>
          <w:color w:val="011E31"/>
          <w:spacing w:val="-3"/>
        </w:rPr>
        <w:t>Stephen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3"/>
        </w:rPr>
        <w:t>Boorjian,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Sam Chang,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5"/>
        <w:spacing w:before="33" w:line="196" w:lineRule="auto"/>
        <w:rPr/>
      </w:pPr>
      <w:r>
        <w:rPr>
          <w:color w:val="011E31"/>
          <w:spacing w:val="-2"/>
        </w:rPr>
        <w:t>David Ginsberg,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5"/>
        <w:spacing w:before="44" w:line="194" w:lineRule="auto"/>
        <w:rPr/>
      </w:pPr>
      <w:r>
        <w:rPr>
          <w:color w:val="011E31"/>
          <w:spacing w:val="-3"/>
        </w:rPr>
        <w:t>Damara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Lee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-3"/>
        </w:rPr>
        <w:t>Kaplan,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4"/>
        <w:spacing w:before="44" w:line="194" w:lineRule="auto"/>
        <w:rPr/>
      </w:pPr>
      <w:r>
        <w:rPr>
          <w:color w:val="011E31"/>
          <w:spacing w:val="-3"/>
        </w:rPr>
        <w:t>Kathleen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-3"/>
        </w:rPr>
        <w:t>Kobashi,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4"/>
        <w:spacing w:before="44" w:line="194" w:lineRule="auto"/>
        <w:rPr/>
      </w:pPr>
      <w:r>
        <w:rPr>
          <w:color w:val="011E31"/>
          <w:spacing w:val="-3"/>
        </w:rPr>
        <w:t>Lara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3"/>
        </w:rPr>
        <w:t>MacLachlan,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9"/>
        <w:spacing w:before="43" w:line="196" w:lineRule="auto"/>
        <w:rPr/>
      </w:pPr>
      <w:r>
        <w:rPr>
          <w:color w:val="011E31"/>
          <w:spacing w:val="-2"/>
        </w:rPr>
        <w:t>Stephen Y.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2"/>
        </w:rPr>
        <w:t>Nakada,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14"/>
        <w:spacing w:before="43" w:line="194" w:lineRule="auto"/>
        <w:rPr/>
      </w:pPr>
      <w:r>
        <w:rPr>
          <w:color w:val="011E31"/>
          <w:spacing w:val="-3"/>
        </w:rPr>
        <w:t>Matthew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3"/>
        </w:rPr>
        <w:t>Nielsen,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5"/>
        <w:spacing w:before="45" w:line="194" w:lineRule="auto"/>
        <w:rPr/>
      </w:pPr>
      <w:r>
        <w:rPr>
          <w:color w:val="011E31"/>
          <w:spacing w:val="-3"/>
        </w:rPr>
        <w:t>Philip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3"/>
        </w:rPr>
        <w:t>Pierorazio,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0"/>
        <w:spacing w:before="42" w:line="196" w:lineRule="auto"/>
        <w:rPr/>
      </w:pPr>
      <w:r>
        <w:rPr>
          <w:color w:val="011E31"/>
          <w:spacing w:val="-4"/>
        </w:rPr>
        <w:t>Charles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4"/>
        </w:rPr>
        <w:t>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4"/>
        </w:rPr>
        <w:t>Powell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4"/>
        </w:rPr>
        <w:t>II,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4"/>
        </w:rPr>
        <w:t>MD</w:t>
      </w:r>
    </w:p>
    <w:p>
      <w:pPr>
        <w:pStyle w:val="BodyText"/>
        <w:spacing w:before="41" w:line="196" w:lineRule="auto"/>
        <w:rPr/>
      </w:pPr>
      <w:r>
        <w:rPr>
          <w:color w:val="011E31"/>
          <w:spacing w:val="-1"/>
        </w:rPr>
        <w:t>Angela Smith,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4"/>
        <w:spacing w:before="43" w:line="196" w:lineRule="auto"/>
        <w:rPr/>
      </w:pPr>
      <w:r>
        <w:rPr>
          <w:color w:val="011E31"/>
          <w:spacing w:val="-2"/>
        </w:rPr>
        <w:t>Thomas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-2"/>
        </w:rPr>
        <w:t>F. Stringer,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spacing w:before="43" w:line="194" w:lineRule="auto"/>
        <w:rPr/>
      </w:pPr>
      <w:r>
        <w:rPr>
          <w:color w:val="011E31"/>
          <w:spacing w:val="-1"/>
        </w:rPr>
        <w:t>Arthur Edgar Tarantino,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14"/>
        <w:spacing w:before="273" w:line="196" w:lineRule="auto"/>
        <w:rPr/>
      </w:pPr>
      <w:r>
        <w:rPr>
          <w:b/>
          <w:bCs/>
          <w:color w:val="011E31"/>
          <w:spacing w:val="-1"/>
        </w:rPr>
        <w:t>External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-1"/>
        </w:rPr>
        <w:t>Reviewers (Non-AUA Affiliates)</w:t>
      </w:r>
    </w:p>
    <w:p>
      <w:pPr>
        <w:pStyle w:val="BodyText"/>
        <w:ind w:left="5"/>
        <w:spacing w:before="42" w:line="196" w:lineRule="auto"/>
        <w:rPr/>
      </w:pPr>
      <w:r>
        <w:rPr>
          <w:color w:val="011E31"/>
          <w:spacing w:val="-1"/>
        </w:rPr>
        <w:t>Jennifer Anger,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5"/>
        <w:spacing w:before="42" w:line="196" w:lineRule="auto"/>
        <w:rPr/>
      </w:pPr>
      <w:r>
        <w:rPr>
          <w:color w:val="011E31"/>
          <w:spacing w:val="-1"/>
        </w:rPr>
        <w:t>Jaime Cavallo,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spacing w:before="43" w:line="196" w:lineRule="auto"/>
        <w:rPr/>
      </w:pPr>
      <w:r>
        <w:rPr>
          <w:color w:val="011E31"/>
          <w:spacing w:val="-1"/>
        </w:rPr>
        <w:t>Andrew Cohen,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10"/>
        <w:spacing w:before="41" w:line="196" w:lineRule="auto"/>
        <w:rPr/>
      </w:pPr>
      <w:r>
        <w:rPr>
          <w:color w:val="011E31"/>
          <w:spacing w:val="-2"/>
        </w:rPr>
        <w:t>Craig Comiter,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5"/>
        <w:spacing w:before="45" w:line="194" w:lineRule="auto"/>
        <w:rPr/>
      </w:pPr>
      <w:r>
        <w:rPr>
          <w:color w:val="011E31"/>
          <w:spacing w:val="-2"/>
        </w:rPr>
        <w:t>James A.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2"/>
        </w:rPr>
        <w:t>Eastham,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9"/>
        <w:spacing w:before="42" w:line="196" w:lineRule="auto"/>
        <w:rPr/>
      </w:pPr>
      <w:r>
        <w:rPr>
          <w:color w:val="011E31"/>
          <w:spacing w:val="-3"/>
        </w:rPr>
        <w:t>Sean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3"/>
        </w:rPr>
        <w:t>Elliott,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3"/>
        </w:rPr>
        <w:t>MD</w:t>
      </w:r>
    </w:p>
    <w:p>
      <w:pPr>
        <w:pStyle w:val="BodyText"/>
        <w:ind w:left="14" w:right="3058"/>
        <w:spacing w:before="43" w:line="232" w:lineRule="auto"/>
        <w:rPr/>
      </w:pPr>
      <w:r>
        <w:rPr>
          <w:color w:val="011E31"/>
          <w:spacing w:val="-3"/>
        </w:rPr>
        <w:t>Khushabu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3"/>
        </w:rPr>
        <w:t>Kasabwala,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3"/>
        </w:rPr>
        <w:t>Daniel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-3"/>
        </w:rPr>
        <w:t>Kirages,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3"/>
        </w:rPr>
        <w:t>PT</w:t>
      </w:r>
    </w:p>
    <w:p>
      <w:pPr>
        <w:pStyle w:val="BodyText"/>
        <w:ind w:left="10"/>
        <w:spacing w:before="15" w:line="196" w:lineRule="auto"/>
        <w:rPr/>
      </w:pPr>
      <w:r>
        <w:rPr>
          <w:color w:val="011E31"/>
          <w:spacing w:val="-3"/>
        </w:rPr>
        <w:t>Chris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3"/>
        </w:rPr>
        <w:t>Kittle</w:t>
      </w:r>
    </w:p>
    <w:p>
      <w:pPr>
        <w:pStyle w:val="BodyText"/>
        <w:ind w:left="5"/>
        <w:spacing w:before="41" w:line="196" w:lineRule="auto"/>
        <w:rPr/>
      </w:pPr>
      <w:r>
        <w:rPr>
          <w:color w:val="011E31"/>
          <w:spacing w:val="-1"/>
        </w:rPr>
        <w:t>Jeff Loh-Doyle,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MD</w:t>
      </w:r>
    </w:p>
    <w:p>
      <w:pPr>
        <w:spacing w:line="196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spacing w:before="151"/>
        <w:rPr/>
      </w:pPr>
      <w:r/>
    </w:p>
    <w:p>
      <w:pPr>
        <w:sectPr>
          <w:pgSz w:w="12240" w:h="15840"/>
          <w:pgMar w:top="454" w:right="345" w:bottom="1056" w:left="344" w:header="146" w:footer="783" w:gutter="0"/>
          <w:cols w:equalWidth="0" w:num="1">
            <w:col w:w="11551" w:space="0"/>
          </w:cols>
        </w:sectPr>
        <w:rPr/>
      </w:pPr>
    </w:p>
    <w:p>
      <w:pPr>
        <w:pStyle w:val="BodyText"/>
        <w:ind w:left="376" w:right="4071" w:firstLine="9"/>
        <w:spacing w:before="38" w:line="226" w:lineRule="auto"/>
        <w:rPr/>
      </w:pPr>
      <w:r>
        <w:rPr>
          <w:color w:val="011E31"/>
          <w:spacing w:val="-3"/>
        </w:rPr>
        <w:t>Greg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3"/>
        </w:rPr>
        <w:t>Murphy,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Victor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-2"/>
        </w:rPr>
        <w:t>Nitti,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75"/>
        <w:spacing w:before="27" w:line="194" w:lineRule="auto"/>
        <w:rPr/>
      </w:pPr>
      <w:r>
        <w:rPr>
          <w:color w:val="011E31"/>
          <w:spacing w:val="-2"/>
        </w:rPr>
        <w:t>Alex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Rozanski,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80" w:right="3482"/>
        <w:spacing w:before="42" w:line="226" w:lineRule="auto"/>
        <w:rPr/>
      </w:pPr>
      <w:r>
        <w:rPr>
          <w:color w:val="011E31"/>
          <w:spacing w:val="-2"/>
        </w:rPr>
        <w:t>Jaspreet S.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2"/>
        </w:rPr>
        <w:t>Sandhu,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Thomas Smith,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MD</w:t>
      </w:r>
    </w:p>
    <w:p>
      <w:pPr>
        <w:pStyle w:val="BodyText"/>
        <w:ind w:left="376" w:right="619" w:firstLine="13"/>
        <w:spacing w:before="257" w:line="223" w:lineRule="auto"/>
        <w:rPr/>
      </w:pPr>
      <w:r>
        <w:rPr>
          <w:b/>
          <w:bCs/>
          <w:color w:val="011E31"/>
          <w:spacing w:val="-1"/>
        </w:rPr>
        <w:t>Public   Commenters   (Via   public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-1"/>
        </w:rPr>
        <w:t>notice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-1"/>
        </w:rPr>
        <w:t>on   AUA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website)</w:t>
      </w:r>
    </w:p>
    <w:p>
      <w:pPr>
        <w:pStyle w:val="BodyText"/>
        <w:ind w:left="390" w:right="3760"/>
        <w:spacing w:before="34" w:line="225" w:lineRule="auto"/>
        <w:rPr/>
      </w:pPr>
      <w:r>
        <w:rPr>
          <w:color w:val="011E31"/>
          <w:spacing w:val="-3"/>
        </w:rPr>
        <w:t>Matan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-3"/>
        </w:rPr>
        <w:t>Mekayten,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Kirill Shiranov,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0"/>
        <w:spacing w:before="29" w:line="194" w:lineRule="auto"/>
        <w:rPr/>
      </w:pPr>
      <w:r>
        <w:rPr>
          <w:color w:val="011E31"/>
          <w:spacing w:val="-2"/>
        </w:rPr>
        <w:t>Matthew Young,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MD</w:t>
      </w:r>
    </w:p>
    <w:p>
      <w:pPr>
        <w:pStyle w:val="BodyText"/>
        <w:ind w:left="393"/>
        <w:spacing w:before="281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375" w:right="616" w:firstLine="4"/>
        <w:spacing w:before="222" w:line="279" w:lineRule="auto"/>
        <w:jc w:val="both"/>
        <w:rPr/>
      </w:pPr>
      <w:r>
        <w:rPr>
          <w:color w:val="011E31"/>
        </w:rPr>
        <w:t>This  document  was  written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by  </w:t>
      </w:r>
      <w:r>
        <w:rPr>
          <w:color w:val="011E31"/>
          <w:spacing w:val="-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-1"/>
        </w:rPr>
        <w:t>Incontinence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-1"/>
        </w:rPr>
        <w:t>after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Prostate  Treatment  Panel  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American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Urological </w:t>
      </w:r>
      <w:r>
        <w:rPr>
          <w:color w:val="011E31"/>
        </w:rPr>
        <w:t>Association  Education  a</w:t>
      </w:r>
      <w:r>
        <w:rPr>
          <w:color w:val="011E31"/>
          <w:spacing w:val="-1"/>
        </w:rPr>
        <w:t>nd  Research,  Inc.,  which  was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created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2019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2"/>
        </w:rPr>
        <w:t>and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-2"/>
        </w:rPr>
        <w:t>updated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2024.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-2"/>
        </w:rPr>
        <w:t>PGC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AUA  selected  the  Panel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-1"/>
        </w:rPr>
        <w:t>Chair.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-1"/>
        </w:rPr>
        <w:t>Panel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-1"/>
        </w:rPr>
        <w:t>members  were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selected by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Panel and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PGC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-1"/>
        </w:rPr>
        <w:t>Ch</w:t>
      </w:r>
      <w:r>
        <w:rPr>
          <w:color w:val="011E31"/>
          <w:spacing w:val="-2"/>
        </w:rPr>
        <w:t>air.</w:t>
      </w:r>
    </w:p>
    <w:p>
      <w:pPr>
        <w:pStyle w:val="BodyText"/>
        <w:ind w:left="379" w:right="617" w:firstLine="11"/>
        <w:spacing w:before="179" w:line="278" w:lineRule="auto"/>
        <w:jc w:val="both"/>
        <w:rPr/>
      </w:pPr>
      <w:r>
        <w:rPr>
          <w:color w:val="011E31"/>
          <w:spacing w:val="-1"/>
        </w:rPr>
        <w:t>Membership of</w:t>
      </w:r>
      <w:r>
        <w:rPr>
          <w:color w:val="011E31"/>
          <w:spacing w:val="-15"/>
        </w:rPr>
        <w:t xml:space="preserve"> </w:t>
      </w:r>
      <w:r>
        <w:rPr>
          <w:color w:val="011E31"/>
          <w:spacing w:val="-1"/>
        </w:rPr>
        <w:t>the panel included specialists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-1"/>
        </w:rPr>
        <w:t>wi</w:t>
      </w:r>
      <w:r>
        <w:rPr>
          <w:color w:val="011E31"/>
          <w:spacing w:val="-2"/>
        </w:rPr>
        <w:t>th specific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expertise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this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-1"/>
        </w:rPr>
        <w:t>disorder.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mission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-1"/>
        </w:rPr>
        <w:t>of 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-1"/>
        </w:rPr>
        <w:t>panel was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to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develop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recommendations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analysis-based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consensus-based,  de</w:t>
      </w:r>
      <w:r>
        <w:rPr>
          <w:color w:val="011E31"/>
          <w:spacing w:val="-1"/>
        </w:rPr>
        <w:t>pending  on  panel  processes  and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1"/>
        </w:rPr>
        <w:t>data,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optimal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clinical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practices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-1"/>
        </w:rPr>
        <w:t>in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th</w:t>
      </w:r>
      <w:r>
        <w:rPr>
          <w:color w:val="011E31"/>
          <w:spacing w:val="-2"/>
        </w:rPr>
        <w:t>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-2"/>
        </w:rPr>
        <w:t>early</w:t>
      </w:r>
      <w:r>
        <w:rPr>
          <w:color w:val="011E31"/>
        </w:rPr>
        <w:t xml:space="preserve"> </w:t>
      </w:r>
      <w:r>
        <w:rPr>
          <w:color w:val="011E31"/>
        </w:rPr>
        <w:t>detection of prostate cancer set</w:t>
      </w:r>
      <w:r>
        <w:rPr>
          <w:color w:val="011E31"/>
          <w:spacing w:val="-1"/>
        </w:rPr>
        <w:t>ting.</w:t>
      </w:r>
    </w:p>
    <w:p>
      <w:pPr>
        <w:pStyle w:val="BodyText"/>
        <w:ind w:left="389" w:right="612" w:firstLine="3"/>
        <w:spacing w:before="188" w:line="275" w:lineRule="auto"/>
        <w:jc w:val="both"/>
        <w:rPr/>
      </w:pPr>
      <w:r>
        <w:rPr>
          <w:color w:val="011E31"/>
          <w:spacing w:val="-2"/>
        </w:rPr>
        <w:t>Funding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2"/>
        </w:rPr>
        <w:t>was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provided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AUA.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-2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members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received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no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-1"/>
        </w:rPr>
        <w:t>remuneration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their work.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Each</w:t>
      </w:r>
      <w:r>
        <w:rPr>
          <w:color w:val="011E31"/>
        </w:rPr>
        <w:t xml:space="preserve"> </w:t>
      </w:r>
      <w:r>
        <w:rPr>
          <w:color w:val="011E31"/>
        </w:rPr>
        <w:t>member  of  the  pa</w:t>
      </w:r>
      <w:r>
        <w:rPr>
          <w:color w:val="011E31"/>
          <w:spacing w:val="-1"/>
        </w:rPr>
        <w:t>nel  provides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an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-1"/>
        </w:rPr>
        <w:t>ongoing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conflict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interest disclosure to the AUA.</w:t>
      </w:r>
    </w:p>
    <w:p>
      <w:pPr>
        <w:pStyle w:val="BodyText"/>
        <w:ind w:left="366" w:right="617" w:firstLine="11"/>
        <w:spacing w:before="268" w:line="272" w:lineRule="auto"/>
        <w:jc w:val="both"/>
        <w:rPr/>
      </w:pPr>
      <w:r>
        <w:rPr>
          <w:color w:val="011E31"/>
          <w:spacing w:val="-1"/>
        </w:rPr>
        <w:t>While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these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do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-1"/>
        </w:rPr>
        <w:t>necessarily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-1"/>
        </w:rPr>
        <w:t>establi</w:t>
      </w:r>
      <w:r>
        <w:rPr>
          <w:color w:val="011E31"/>
          <w:spacing w:val="-2"/>
        </w:rPr>
        <w:t>sh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2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standard  of  care,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AUA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seeks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recommend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-1"/>
        </w:rPr>
        <w:t>encourage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compliance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1"/>
        </w:rPr>
        <w:t>by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practitioners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-1"/>
        </w:rPr>
        <w:t>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-1"/>
        </w:rPr>
        <w:t>current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practices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related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condition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being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treate</w:t>
      </w:r>
      <w:r>
        <w:rPr>
          <w:color w:val="011E31"/>
          <w:spacing w:val="-1"/>
        </w:rPr>
        <w:t>d.  As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medical</w:t>
      </w:r>
      <w:r>
        <w:rPr>
          <w:color w:val="011E31"/>
          <w:spacing w:val="57"/>
        </w:rPr>
        <w:t xml:space="preserve"> </w:t>
      </w:r>
      <w:r>
        <w:rPr>
          <w:color w:val="011E31"/>
          <w:spacing w:val="-1"/>
        </w:rPr>
        <w:t>knowledge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expands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1"/>
        </w:rPr>
        <w:t>technology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advances,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will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change.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Today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th</w:t>
      </w:r>
      <w:r>
        <w:rPr>
          <w:color w:val="011E31"/>
          <w:spacing w:val="-1"/>
        </w:rPr>
        <w:t>ese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-1"/>
        </w:rPr>
        <w:t>represent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-1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absolute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mandates</w:t>
      </w:r>
      <w:r>
        <w:rPr>
          <w:color w:val="011E31"/>
        </w:rPr>
        <w:t xml:space="preserve"> </w:t>
      </w:r>
      <w:r>
        <w:rPr>
          <w:color w:val="011E31"/>
        </w:rPr>
        <w:t>but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provisional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proposals for treatm</w:t>
      </w:r>
      <w:r>
        <w:rPr>
          <w:color w:val="011E31"/>
          <w:spacing w:val="-1"/>
        </w:rPr>
        <w:t>ent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-1"/>
        </w:rPr>
        <w:t>under the specific</w:t>
      </w:r>
      <w:r>
        <w:rPr>
          <w:color w:val="011E31"/>
        </w:rPr>
        <w:t xml:space="preserve"> </w:t>
      </w:r>
      <w:r>
        <w:rPr>
          <w:color w:val="011E31"/>
        </w:rPr>
        <w:t>conditions  described  in  each  document.  Fo</w:t>
      </w:r>
      <w:r>
        <w:rPr>
          <w:color w:val="011E31"/>
          <w:spacing w:val="-1"/>
        </w:rPr>
        <w:t>r  all</w:t>
      </w:r>
      <w:r>
        <w:rPr>
          <w:color w:val="011E31"/>
        </w:rPr>
        <w:t xml:space="preserve">  </w:t>
      </w:r>
      <w:r>
        <w:rPr>
          <w:color w:val="011E31"/>
          <w:spacing w:val="-1"/>
        </w:rPr>
        <w:t>these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reasons,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the   guidelines   do</w:t>
      </w:r>
      <w:r>
        <w:rPr>
          <w:color w:val="011E31"/>
          <w:spacing w:val="-1"/>
        </w:rPr>
        <w:t xml:space="preserve">   not   pre-empt   physician</w:t>
      </w:r>
      <w:r>
        <w:rPr>
          <w:color w:val="011E31"/>
        </w:rPr>
        <w:t xml:space="preserve"> </w:t>
      </w:r>
      <w:r>
        <w:rPr>
          <w:color w:val="011E31"/>
        </w:rPr>
        <w:t>judgment 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individual </w:t>
      </w:r>
      <w:r>
        <w:rPr>
          <w:color w:val="011E31"/>
          <w:spacing w:val="-1"/>
        </w:rPr>
        <w:t>cases.</w:t>
      </w:r>
    </w:p>
    <w:p>
      <w:pPr>
        <w:pStyle w:val="BodyText"/>
        <w:ind w:left="379" w:right="618" w:firstLine="1"/>
        <w:spacing w:before="246" w:line="266" w:lineRule="auto"/>
        <w:jc w:val="both"/>
        <w:rPr/>
      </w:pPr>
      <w:r>
        <w:rPr>
          <w:color w:val="011E31"/>
          <w:spacing w:val="-1"/>
        </w:rPr>
        <w:t>Treating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-1"/>
        </w:rPr>
        <w:t>physicians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must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take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a</w:t>
      </w:r>
      <w:r>
        <w:rPr>
          <w:color w:val="011E31"/>
          <w:spacing w:val="-2"/>
        </w:rPr>
        <w:t>ccount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2"/>
        </w:rPr>
        <w:t>variations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-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resources,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-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  <w:spacing w:val="-1"/>
        </w:rPr>
        <w:t>patient    tolerances,     needs,     and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preferences.  Conformance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gu</w:t>
      </w:r>
      <w:r>
        <w:rPr>
          <w:color w:val="011E31"/>
          <w:spacing w:val="-1"/>
        </w:rPr>
        <w:t>ideline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does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not guarantee a successful outcome</w:t>
      </w:r>
      <w:r>
        <w:rPr>
          <w:color w:val="011E31"/>
          <w:spacing w:val="-1"/>
        </w:rPr>
        <w:t>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-1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text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include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1"/>
        </w:rPr>
        <w:t>information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-1"/>
        </w:rPr>
        <w:t>r</w:t>
      </w:r>
      <w:r>
        <w:rPr>
          <w:color w:val="011E31"/>
          <w:spacing w:val="-2"/>
        </w:rPr>
        <w:t>ecommendations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-2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certain drug uses (“off label”) that are n</w:t>
      </w:r>
      <w:r>
        <w:rPr>
          <w:color w:val="011E31"/>
          <w:spacing w:val="-2"/>
        </w:rPr>
        <w:t>ot approved by 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2" w:firstLine="15"/>
        <w:spacing w:before="40" w:line="274" w:lineRule="auto"/>
        <w:jc w:val="both"/>
        <w:rPr/>
      </w:pPr>
      <w:r>
        <w:rPr>
          <w:color w:val="011E31"/>
          <w:spacing w:val="-1"/>
        </w:rPr>
        <w:t>FDA,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-1"/>
        </w:rPr>
        <w:t>about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medicati</w:t>
      </w:r>
      <w:r>
        <w:rPr>
          <w:color w:val="011E31"/>
          <w:spacing w:val="-2"/>
        </w:rPr>
        <w:t>ons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-2"/>
        </w:rPr>
        <w:t>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substances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-2"/>
        </w:rPr>
        <w:t>not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2"/>
        </w:rPr>
        <w:t>subject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-1"/>
        </w:rPr>
        <w:t>FDA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approval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-1"/>
        </w:rPr>
        <w:t>process. AUA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-1"/>
        </w:rPr>
        <w:t>urges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strict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compliance</w:t>
      </w:r>
      <w:r>
        <w:rPr>
          <w:color w:val="011E31"/>
        </w:rPr>
        <w:t xml:space="preserve"> </w:t>
      </w:r>
      <w:r>
        <w:rPr>
          <w:color w:val="011E31"/>
        </w:rPr>
        <w:t>with   all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government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regulations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</w:t>
      </w:r>
      <w:r>
        <w:rPr>
          <w:color w:val="011E31"/>
          <w:spacing w:val="-1"/>
        </w:rPr>
        <w:t>rotocols   for</w:t>
      </w:r>
      <w:r>
        <w:rPr>
          <w:color w:val="011E31"/>
        </w:rPr>
        <w:t xml:space="preserve"> </w:t>
      </w:r>
      <w:r>
        <w:rPr>
          <w:color w:val="011E31"/>
        </w:rPr>
        <w:t>prescription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use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of t</w:t>
      </w:r>
      <w:r>
        <w:rPr>
          <w:color w:val="011E31"/>
          <w:spacing w:val="-1"/>
        </w:rPr>
        <w:t>hese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-1"/>
        </w:rPr>
        <w:t>substances.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physician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encouraged 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carefully f</w:t>
      </w:r>
      <w:r>
        <w:rPr>
          <w:color w:val="011E31"/>
          <w:spacing w:val="-1"/>
        </w:rPr>
        <w:t>ollow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-1"/>
        </w:rPr>
        <w:t>all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-1"/>
        </w:rPr>
        <w:t>available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prescribing</w:t>
      </w:r>
      <w:r>
        <w:rPr>
          <w:color w:val="011E31"/>
        </w:rPr>
        <w:t xml:space="preserve"> </w:t>
      </w:r>
      <w:r>
        <w:rPr>
          <w:color w:val="011E31"/>
        </w:rPr>
        <w:t>information      about      indications,      contrain</w:t>
      </w:r>
      <w:r>
        <w:rPr>
          <w:color w:val="011E31"/>
          <w:spacing w:val="-1"/>
        </w:rPr>
        <w:t>dications,</w:t>
      </w:r>
      <w:r>
        <w:rPr>
          <w:color w:val="011E31"/>
        </w:rPr>
        <w:t xml:space="preserve"> </w:t>
      </w:r>
      <w:r>
        <w:rPr>
          <w:color w:val="011E31"/>
        </w:rPr>
        <w:t>precautions  and  warnings.  These  </w:t>
      </w:r>
      <w:r>
        <w:rPr>
          <w:color w:val="011E31"/>
          <w:spacing w:val="-1"/>
        </w:rPr>
        <w:t>guidelines  and  best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practice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-1"/>
        </w:rPr>
        <w:t>statements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-1"/>
        </w:rPr>
        <w:t>are  not  in-tended  to  provide  legal</w:t>
      </w:r>
      <w:r>
        <w:rPr>
          <w:color w:val="011E31"/>
        </w:rPr>
        <w:t xml:space="preserve"> </w:t>
      </w:r>
      <w:r>
        <w:rPr>
          <w:color w:val="011E31"/>
        </w:rPr>
        <w:t>advice about use 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misuse of t</w:t>
      </w:r>
      <w:r>
        <w:rPr>
          <w:color w:val="011E31"/>
          <w:spacing w:val="-1"/>
        </w:rPr>
        <w:t>hese substances.</w:t>
      </w:r>
    </w:p>
    <w:p>
      <w:pPr>
        <w:pStyle w:val="BodyText"/>
        <w:ind w:left="3" w:right="372" w:hanging="3"/>
        <w:spacing w:before="215" w:line="268" w:lineRule="auto"/>
        <w:jc w:val="both"/>
        <w:rPr/>
      </w:pPr>
      <w:r>
        <w:rPr>
          <w:color w:val="011E31"/>
          <w:spacing w:val="-1"/>
        </w:rPr>
        <w:t>Although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-1"/>
        </w:rPr>
        <w:t>guidelines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-1"/>
        </w:rPr>
        <w:t>are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-1"/>
        </w:rPr>
        <w:t>intended  to   encourage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best</w:t>
      </w:r>
      <w:r>
        <w:rPr>
          <w:color w:val="011E31"/>
        </w:rPr>
        <w:t xml:space="preserve"> </w:t>
      </w:r>
      <w:r>
        <w:rPr>
          <w:color w:val="011E31"/>
        </w:rPr>
        <w:t>practices     and      potent</w:t>
      </w:r>
      <w:r>
        <w:rPr>
          <w:color w:val="011E31"/>
          <w:spacing w:val="-1"/>
        </w:rPr>
        <w:t>ially     encompass      available</w:t>
      </w:r>
      <w:r>
        <w:rPr>
          <w:color w:val="011E31"/>
        </w:rPr>
        <w:t xml:space="preserve"> </w:t>
      </w:r>
      <w:r>
        <w:rPr>
          <w:color w:val="011E31"/>
        </w:rPr>
        <w:t>technologies  with   sufficient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data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  close   </w:t>
      </w:r>
      <w:r>
        <w:rPr>
          <w:color w:val="011E31"/>
          <w:spacing w:val="-1"/>
        </w:rPr>
        <w:t>of  the</w:t>
      </w:r>
      <w:r>
        <w:rPr>
          <w:color w:val="011E31"/>
        </w:rPr>
        <w:t xml:space="preserve"> </w:t>
      </w:r>
      <w:r>
        <w:rPr>
          <w:color w:val="011E31"/>
        </w:rPr>
        <w:t>literature   review,   they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are    </w:t>
      </w:r>
      <w:r>
        <w:rPr>
          <w:color w:val="011E31"/>
          <w:spacing w:val="-1"/>
        </w:rPr>
        <w:t>necessarily   time-limited.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Guidelines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cannot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-1"/>
        </w:rPr>
        <w:t>include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1"/>
        </w:rPr>
        <w:t>evaluation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-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-1"/>
        </w:rPr>
        <w:t>al</w:t>
      </w:r>
      <w:r>
        <w:rPr>
          <w:color w:val="011E31"/>
          <w:spacing w:val="-2"/>
        </w:rPr>
        <w:t>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data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-2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emerging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1"/>
        </w:rPr>
        <w:t>technologies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-1"/>
        </w:rPr>
        <w:t>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-1"/>
        </w:rPr>
        <w:t>management,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-1"/>
        </w:rPr>
        <w:t>including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-1"/>
        </w:rPr>
        <w:t>those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that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-1"/>
        </w:rPr>
        <w:t>are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-1"/>
        </w:rPr>
        <w:t>FDA-approved, which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-1"/>
        </w:rPr>
        <w:t>may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-1"/>
        </w:rPr>
        <w:t>immediately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-1"/>
        </w:rPr>
        <w:t>come to</w:t>
      </w:r>
      <w:r>
        <w:rPr>
          <w:color w:val="011E31"/>
        </w:rPr>
        <w:t xml:space="preserve"> </w:t>
      </w:r>
      <w:r>
        <w:rPr>
          <w:color w:val="011E31"/>
        </w:rPr>
        <w:t>represent accepted clinical pract</w:t>
      </w:r>
      <w:r>
        <w:rPr>
          <w:color w:val="011E31"/>
          <w:spacing w:val="-1"/>
        </w:rPr>
        <w:t>ices.</w:t>
      </w:r>
    </w:p>
    <w:p>
      <w:pPr>
        <w:pStyle w:val="BodyText"/>
        <w:ind w:left="6" w:right="371" w:firstLine="10"/>
        <w:spacing w:before="260" w:line="266" w:lineRule="auto"/>
        <w:jc w:val="both"/>
        <w:rPr/>
      </w:pPr>
      <w:r>
        <w:rPr>
          <w:color w:val="011E31"/>
        </w:rPr>
        <w:t>For this reason, the AU</w:t>
      </w:r>
      <w:r>
        <w:rPr>
          <w:color w:val="011E31"/>
          <w:spacing w:val="-1"/>
        </w:rPr>
        <w:t>A does not regard technologies or</w:t>
      </w:r>
      <w:r>
        <w:rPr>
          <w:color w:val="011E31"/>
        </w:rPr>
        <w:t xml:space="preserve"> </w:t>
      </w:r>
      <w:r>
        <w:rPr>
          <w:color w:val="011E31"/>
          <w:spacing w:val="-2"/>
        </w:rPr>
        <w:t>management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-2"/>
        </w:rPr>
        <w:t>that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-2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-2"/>
        </w:rPr>
        <w:t>new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-2"/>
        </w:rPr>
        <w:t>to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-2"/>
        </w:rPr>
        <w:t>addressed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-2"/>
        </w:rPr>
        <w:t>by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-2"/>
        </w:rPr>
        <w:t>this</w:t>
      </w:r>
      <w:r>
        <w:rPr>
          <w:color w:val="011E31"/>
        </w:rPr>
        <w:t xml:space="preserve"> </w:t>
      </w:r>
      <w:r>
        <w:rPr>
          <w:color w:val="011E31"/>
        </w:rPr>
        <w:t>guideline as necessarily experimenta</w:t>
      </w:r>
      <w:r>
        <w:rPr>
          <w:color w:val="011E31"/>
          <w:spacing w:val="-1"/>
        </w:rPr>
        <w:t>l 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-1"/>
        </w:rPr>
        <w:t>investigational.</w:t>
      </w:r>
    </w:p>
    <w:p>
      <w:pPr>
        <w:spacing w:line="266" w:lineRule="auto"/>
        <w:sectPr>
          <w:type w:val="continuous"/>
          <w:pgSz w:w="12240" w:h="15840"/>
          <w:pgMar w:top="454" w:right="345" w:bottom="1056" w:left="344" w:header="146" w:footer="783" w:gutter="0"/>
          <w:cols w:equalWidth="0" w:num="2">
            <w:col w:w="6036" w:space="100"/>
            <w:col w:w="5415" w:space="0"/>
          </w:cols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ind w:left="397"/>
        <w:spacing w:before="105" w:line="183" w:lineRule="auto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  <w:color w:val="005679"/>
          <w:spacing w:val="-2"/>
        </w:rPr>
        <w:t>REFERENCES</w:t>
      </w:r>
    </w:p>
    <w:p>
      <w:pPr>
        <w:pStyle w:val="BodyText"/>
        <w:ind w:left="1100" w:right="791" w:hanging="703"/>
        <w:spacing w:before="161" w:line="248" w:lineRule="auto"/>
        <w:rPr/>
      </w:pPr>
      <w:r>
        <w:rPr>
          <w:spacing w:val="-1"/>
        </w:rPr>
        <w:t>1.          Henry GD, Graham</w:t>
      </w:r>
      <w:r>
        <w:rPr>
          <w:spacing w:val="8"/>
        </w:rPr>
        <w:t xml:space="preserve"> </w:t>
      </w:r>
      <w:r>
        <w:rPr>
          <w:spacing w:val="-1"/>
        </w:rPr>
        <w:t>SM,</w:t>
      </w:r>
      <w:r>
        <w:rPr>
          <w:spacing w:val="10"/>
        </w:rPr>
        <w:t xml:space="preserve"> </w:t>
      </w:r>
      <w:r>
        <w:rPr>
          <w:spacing w:val="-1"/>
        </w:rPr>
        <w:t>Cornell</w:t>
      </w:r>
      <w:r>
        <w:rPr>
          <w:spacing w:val="15"/>
          <w:w w:val="101"/>
        </w:rPr>
        <w:t xml:space="preserve"> </w:t>
      </w:r>
      <w:r>
        <w:rPr>
          <w:spacing w:val="-1"/>
        </w:rPr>
        <w:t>RJ et</w:t>
      </w:r>
      <w:r>
        <w:rPr>
          <w:spacing w:val="7"/>
        </w:rPr>
        <w:t xml:space="preserve"> </w:t>
      </w:r>
      <w:r>
        <w:rPr>
          <w:spacing w:val="-1"/>
        </w:rPr>
        <w:t>al: A</w:t>
      </w:r>
      <w:r>
        <w:rPr>
          <w:spacing w:val="12"/>
        </w:rPr>
        <w:t xml:space="preserve"> </w:t>
      </w:r>
      <w:r>
        <w:rPr>
          <w:spacing w:val="-1"/>
        </w:rPr>
        <w:t>multicenter</w:t>
      </w:r>
      <w:r>
        <w:rPr>
          <w:spacing w:val="4"/>
        </w:rPr>
        <w:t xml:space="preserve"> </w:t>
      </w:r>
      <w:r>
        <w:rPr>
          <w:spacing w:val="-1"/>
        </w:rPr>
        <w:t>study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perineal</w:t>
      </w:r>
      <w:r>
        <w:rPr>
          <w:spacing w:val="2"/>
        </w:rPr>
        <w:t xml:space="preserve"> </w:t>
      </w:r>
      <w:r>
        <w:rPr>
          <w:spacing w:val="-1"/>
        </w:rPr>
        <w:t>versus</w:t>
      </w:r>
      <w:r>
        <w:rPr>
          <w:spacing w:val="13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noscrotal</w:t>
      </w:r>
      <w:r>
        <w:rPr>
          <w:spacing w:val="7"/>
        </w:rPr>
        <w:t xml:space="preserve"> </w:t>
      </w:r>
      <w:r>
        <w:rPr>
          <w:spacing w:val="-2"/>
        </w:rPr>
        <w:t>approach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implantation of an artificia</w:t>
      </w:r>
      <w:r>
        <w:rPr>
          <w:spacing w:val="-1"/>
        </w:rPr>
        <w:t>l urinary sphincter: Cuff size and</w:t>
      </w:r>
      <w:r>
        <w:rPr>
          <w:spacing w:val="7"/>
        </w:rPr>
        <w:t xml:space="preserve"> </w:t>
      </w:r>
      <w:r>
        <w:rPr>
          <w:spacing w:val="-1"/>
        </w:rPr>
        <w:t>control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stress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/>
        <w:t xml:space="preserve">   </w:t>
      </w:r>
      <w:r>
        <w:rPr>
          <w:spacing w:val="-2"/>
        </w:rPr>
        <w:t>2009;</w:t>
      </w:r>
      <w:r>
        <w:rPr>
          <w:spacing w:val="21"/>
          <w:w w:val="101"/>
        </w:rPr>
        <w:t xml:space="preserve"> </w:t>
      </w:r>
      <w:r>
        <w:rPr>
          <w:b/>
          <w:bCs/>
          <w:spacing w:val="-2"/>
        </w:rPr>
        <w:t>182: </w:t>
      </w:r>
      <w:r>
        <w:rPr>
          <w:spacing w:val="-2"/>
        </w:rPr>
        <w:t>2404</w:t>
      </w:r>
    </w:p>
    <w:p>
      <w:pPr>
        <w:pStyle w:val="BodyText"/>
        <w:ind w:left="1108" w:right="702" w:hanging="727"/>
        <w:rPr/>
      </w:pPr>
      <w:r>
        <w:rPr/>
        <w:t>2.          Giammò A, Ammirati</w:t>
      </w:r>
      <w:r>
        <w:rPr>
          <w:spacing w:val="15"/>
          <w:w w:val="101"/>
        </w:rPr>
        <w:t xml:space="preserve"> </w:t>
      </w:r>
      <w:r>
        <w:rPr/>
        <w:t>E, Tull</w:t>
      </w:r>
      <w:r>
        <w:rPr>
          <w:spacing w:val="-1"/>
        </w:rPr>
        <w:t>io A et al:</w:t>
      </w:r>
      <w:r>
        <w:rPr>
          <w:spacing w:val="18"/>
        </w:rPr>
        <w:t xml:space="preserve"> </w:t>
      </w:r>
      <w:r>
        <w:rPr>
          <w:spacing w:val="-1"/>
        </w:rPr>
        <w:t>Implant of atoms® system for the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postoperative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stress</w:t>
      </w:r>
      <w:r>
        <w:rPr/>
        <w:t xml:space="preserve"> </w:t>
      </w:r>
      <w:r>
        <w:rPr>
          <w:spacing w:val="-1"/>
        </w:rPr>
        <w:t>urinary incontinence: An italian multicentric study.</w:t>
      </w:r>
      <w:r>
        <w:rPr>
          <w:spacing w:val="23"/>
        </w:rPr>
        <w:t xml:space="preserve"> </w:t>
      </w:r>
      <w:r>
        <w:rPr>
          <w:spacing w:val="-1"/>
        </w:rPr>
        <w:t>Minerva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>
          <w:spacing w:val="15"/>
        </w:rPr>
        <w:t xml:space="preserve"> </w:t>
      </w:r>
      <w:r>
        <w:rPr>
          <w:spacing w:val="-1"/>
        </w:rPr>
        <w:t>Nefrol 2020;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72: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770</w:t>
      </w:r>
    </w:p>
    <w:p>
      <w:pPr>
        <w:pStyle w:val="BodyText"/>
        <w:ind w:left="384"/>
        <w:spacing w:line="239" w:lineRule="auto"/>
        <w:rPr/>
      </w:pPr>
      <w:r>
        <w:rPr>
          <w:spacing w:val="-1"/>
        </w:rPr>
        <w:t>3.          Nitti VW,</w:t>
      </w:r>
      <w:r>
        <w:rPr>
          <w:spacing w:val="19"/>
          <w:w w:val="101"/>
        </w:rPr>
        <w:t xml:space="preserve"> </w:t>
      </w:r>
      <w:r>
        <w:rPr>
          <w:spacing w:val="-1"/>
        </w:rPr>
        <w:t>Mourtzinos A and Brucker</w:t>
      </w:r>
      <w:r>
        <w:rPr>
          <w:spacing w:val="11"/>
        </w:rPr>
        <w:t xml:space="preserve"> </w:t>
      </w:r>
      <w:r>
        <w:rPr>
          <w:spacing w:val="-1"/>
        </w:rPr>
        <w:t>BM:</w:t>
      </w:r>
      <w:r>
        <w:rPr>
          <w:spacing w:val="10"/>
        </w:rPr>
        <w:t xml:space="preserve"> </w:t>
      </w:r>
      <w:r>
        <w:rPr>
          <w:spacing w:val="-1"/>
        </w:rPr>
        <w:t>Correlation of</w:t>
      </w:r>
      <w:r>
        <w:rPr>
          <w:spacing w:val="5"/>
        </w:rPr>
        <w:t xml:space="preserve"> </w:t>
      </w:r>
      <w:r>
        <w:rPr>
          <w:spacing w:val="-1"/>
        </w:rPr>
        <w:t>patient</w:t>
      </w:r>
      <w:r>
        <w:rPr>
          <w:spacing w:val="13"/>
        </w:rPr>
        <w:t xml:space="preserve"> </w:t>
      </w:r>
      <w:r>
        <w:rPr>
          <w:spacing w:val="-1"/>
        </w:rPr>
        <w:t>perception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pad</w:t>
      </w:r>
      <w:r>
        <w:rPr>
          <w:spacing w:val="13"/>
        </w:rPr>
        <w:t xml:space="preserve"> </w:t>
      </w:r>
      <w:r>
        <w:rPr>
          <w:spacing w:val="-1"/>
        </w:rPr>
        <w:t>use with</w:t>
      </w:r>
      <w:r>
        <w:rPr>
          <w:spacing w:val="6"/>
        </w:rPr>
        <w:t xml:space="preserve"> </w:t>
      </w:r>
      <w:r>
        <w:rPr>
          <w:spacing w:val="-1"/>
        </w:rPr>
        <w:t>objective</w:t>
      </w:r>
      <w:r>
        <w:rPr>
          <w:spacing w:val="7"/>
        </w:rPr>
        <w:t xml:space="preserve"> </w:t>
      </w:r>
      <w:r>
        <w:rPr>
          <w:spacing w:val="-1"/>
        </w:rPr>
        <w:t>degree</w:t>
      </w:r>
      <w:r>
        <w:rPr>
          <w:spacing w:val="6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1101" w:right="528" w:firstLine="7"/>
        <w:spacing w:before="1"/>
        <w:rPr/>
      </w:pPr>
      <w:r>
        <w:rPr>
          <w:spacing w:val="-1"/>
        </w:rPr>
        <w:t>incontinence measured by</w:t>
      </w:r>
      <w:r>
        <w:rPr>
          <w:spacing w:val="14"/>
        </w:rPr>
        <w:t xml:space="preserve"> </w:t>
      </w:r>
      <w:r>
        <w:rPr>
          <w:spacing w:val="-1"/>
        </w:rPr>
        <w:t>pad test in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3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incontinence: The</w:t>
      </w:r>
      <w:r>
        <w:rPr>
          <w:spacing w:val="6"/>
        </w:rPr>
        <w:t xml:space="preserve"> </w:t>
      </w:r>
      <w:r>
        <w:rPr>
          <w:spacing w:val="-1"/>
        </w:rPr>
        <w:t>sufu</w:t>
      </w:r>
      <w:r>
        <w:rPr>
          <w:spacing w:val="13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d</w:t>
      </w:r>
      <w:r>
        <w:rPr>
          <w:spacing w:val="3"/>
        </w:rPr>
        <w:t xml:space="preserve"> </w:t>
      </w:r>
      <w:r>
        <w:rPr>
          <w:spacing w:val="-2"/>
        </w:rPr>
        <w:t>test</w:t>
      </w:r>
      <w:r>
        <w:rPr>
          <w:spacing w:val="6"/>
        </w:rPr>
        <w:t xml:space="preserve"> </w:t>
      </w:r>
      <w:r>
        <w:rPr>
          <w:spacing w:val="-2"/>
        </w:rPr>
        <w:t>study.</w:t>
      </w:r>
      <w:r>
        <w:rPr>
          <w:spacing w:val="3"/>
        </w:rPr>
        <w:t xml:space="preserve"> </w:t>
      </w:r>
      <w:r>
        <w:rPr>
          <w:spacing w:val="-2"/>
        </w:rPr>
        <w:t>J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2"/>
        </w:rPr>
        <w:t>2014;</w:t>
      </w:r>
      <w:r>
        <w:rPr>
          <w:spacing w:val="19"/>
          <w:w w:val="101"/>
        </w:rPr>
        <w:t xml:space="preserve"> </w:t>
      </w:r>
      <w:r>
        <w:rPr>
          <w:b/>
          <w:bCs/>
          <w:spacing w:val="-2"/>
        </w:rPr>
        <w:t>192: </w:t>
      </w:r>
      <w:r>
        <w:rPr>
          <w:spacing w:val="-2"/>
        </w:rPr>
        <w:t>836</w:t>
      </w:r>
    </w:p>
    <w:p>
      <w:pPr>
        <w:pStyle w:val="BodyText"/>
        <w:ind w:left="1101" w:right="880" w:hanging="723"/>
        <w:rPr/>
      </w:pPr>
      <w:r>
        <w:rPr>
          <w:spacing w:val="-1"/>
        </w:rPr>
        <w:t>4.          Suarez OA and  McCammon</w:t>
      </w:r>
      <w:r>
        <w:rPr>
          <w:spacing w:val="22"/>
          <w:w w:val="101"/>
        </w:rPr>
        <w:t xml:space="preserve"> </w:t>
      </w:r>
      <w:r>
        <w:rPr>
          <w:spacing w:val="-1"/>
        </w:rPr>
        <w:t>KA: The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management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incontinence.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2"/>
        </w:rPr>
        <w:t>2016; </w:t>
      </w:r>
      <w:r>
        <w:rPr>
          <w:b/>
          <w:bCs/>
          <w:spacing w:val="-2"/>
        </w:rPr>
        <w:t>92:</w:t>
      </w:r>
      <w:r>
        <w:rPr>
          <w:b/>
          <w:bCs/>
          <w:spacing w:val="26"/>
          <w:w w:val="101"/>
        </w:rPr>
        <w:t xml:space="preserve"> </w:t>
      </w:r>
      <w:r>
        <w:rPr>
          <w:spacing w:val="-2"/>
        </w:rPr>
        <w:t>14</w:t>
      </w:r>
    </w:p>
    <w:p>
      <w:pPr>
        <w:pStyle w:val="BodyText"/>
        <w:ind w:left="1108" w:right="516" w:hanging="724"/>
        <w:spacing w:before="1" w:line="239" w:lineRule="auto"/>
        <w:rPr/>
      </w:pPr>
      <w:r>
        <w:rPr>
          <w:spacing w:val="-1"/>
        </w:rPr>
        <w:t>5.          Lim</w:t>
      </w:r>
      <w:r>
        <w:rPr>
          <w:spacing w:val="14"/>
        </w:rPr>
        <w:t xml:space="preserve"> </w:t>
      </w:r>
      <w:r>
        <w:rPr>
          <w:spacing w:val="-1"/>
        </w:rPr>
        <w:t>B,</w:t>
      </w:r>
      <w:r>
        <w:rPr>
          <w:spacing w:val="14"/>
          <w:w w:val="101"/>
        </w:rPr>
        <w:t xml:space="preserve"> </w:t>
      </w:r>
      <w:r>
        <w:rPr>
          <w:spacing w:val="-1"/>
        </w:rPr>
        <w:t>Kim A, Song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9"/>
        </w:rPr>
        <w:t xml:space="preserve"> </w:t>
      </w:r>
      <w:r>
        <w:rPr>
          <w:spacing w:val="-1"/>
        </w:rPr>
        <w:t>Comparing</w:t>
      </w:r>
      <w:r>
        <w:rPr>
          <w:spacing w:val="6"/>
        </w:rPr>
        <w:t xml:space="preserve"> </w:t>
      </w:r>
      <w:r>
        <w:rPr>
          <w:spacing w:val="-1"/>
        </w:rPr>
        <w:t>argus</w:t>
      </w:r>
      <w:r>
        <w:rPr>
          <w:spacing w:val="6"/>
        </w:rPr>
        <w:t xml:space="preserve"> </w:t>
      </w:r>
      <w:r>
        <w:rPr>
          <w:spacing w:val="-1"/>
        </w:rPr>
        <w:t>sling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artificia</w:t>
      </w:r>
      <w:r>
        <w:rPr>
          <w:spacing w:val="-2"/>
        </w:rPr>
        <w:t>l</w:t>
      </w:r>
      <w:r>
        <w:rPr>
          <w:spacing w:val="12"/>
        </w:rPr>
        <w:t xml:space="preserve"> </w:t>
      </w:r>
      <w:r>
        <w:rPr>
          <w:spacing w:val="-2"/>
        </w:rPr>
        <w:t>urinary</w:t>
      </w:r>
      <w:r>
        <w:rPr>
          <w:spacing w:val="6"/>
        </w:rPr>
        <w:t xml:space="preserve"> </w:t>
      </w:r>
      <w:r>
        <w:rPr>
          <w:spacing w:val="-2"/>
        </w:rPr>
        <w:t>sphincter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 with</w:t>
      </w:r>
      <w:r>
        <w:rPr>
          <w:spacing w:val="13"/>
        </w:rPr>
        <w:t xml:space="preserve"> </w:t>
      </w:r>
      <w:r>
        <w:rPr>
          <w:spacing w:val="-2"/>
        </w:rPr>
        <w:t>moderate</w:t>
      </w:r>
      <w:r>
        <w:rPr>
          <w:spacing w:val="13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1"/>
        </w:rPr>
        <w:t>prostatectomy</w:t>
      </w:r>
      <w:r>
        <w:rPr>
          <w:spacing w:val="13"/>
        </w:rPr>
        <w:t xml:space="preserve"> </w:t>
      </w:r>
      <w:r>
        <w:rPr>
          <w:spacing w:val="-1"/>
        </w:rPr>
        <w:t>incontinence. J</w:t>
      </w:r>
      <w:r>
        <w:rPr>
          <w:spacing w:val="15"/>
          <w:w w:val="101"/>
        </w:rPr>
        <w:t xml:space="preserve"> </w:t>
      </w:r>
      <w:r>
        <w:rPr>
          <w:spacing w:val="-1"/>
        </w:rPr>
        <w:t>Exerc</w:t>
      </w:r>
      <w:r>
        <w:rPr>
          <w:spacing w:val="15"/>
          <w:w w:val="101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habil 2014;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10: </w:t>
      </w:r>
      <w:r>
        <w:rPr>
          <w:spacing w:val="-2"/>
        </w:rPr>
        <w:t>337</w:t>
      </w:r>
    </w:p>
    <w:p>
      <w:pPr>
        <w:pStyle w:val="BodyText"/>
        <w:ind w:left="383"/>
        <w:spacing w:before="1"/>
        <w:rPr/>
      </w:pPr>
      <w:r>
        <w:rPr/>
        <w:t>6.          Methods guide for effecti</w:t>
      </w:r>
      <w:r>
        <w:rPr>
          <w:spacing w:val="-1"/>
        </w:rPr>
        <w:t>veness and comparative</w:t>
      </w:r>
      <w:r>
        <w:rPr>
          <w:spacing w:val="7"/>
        </w:rPr>
        <w:t xml:space="preserve"> </w:t>
      </w:r>
      <w:r>
        <w:rPr>
          <w:spacing w:val="-1"/>
        </w:rPr>
        <w:t>effectiveness</w:t>
      </w:r>
      <w:r>
        <w:rPr>
          <w:spacing w:val="13"/>
        </w:rPr>
        <w:t xml:space="preserve"> </w:t>
      </w:r>
      <w:r>
        <w:rPr>
          <w:spacing w:val="-1"/>
        </w:rPr>
        <w:t>reviews.</w:t>
      </w:r>
      <w:r>
        <w:rPr>
          <w:spacing w:val="2"/>
        </w:rPr>
        <w:t xml:space="preserve">  </w:t>
      </w:r>
      <w:r>
        <w:rPr>
          <w:spacing w:val="-1"/>
        </w:rPr>
        <w:t>2014;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No.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10(14)-EHC063-EF</w:t>
      </w:r>
    </w:p>
    <w:p>
      <w:pPr>
        <w:pStyle w:val="BodyText"/>
        <w:ind w:left="1101" w:right="887" w:hanging="716"/>
        <w:spacing w:before="1" w:line="239" w:lineRule="auto"/>
        <w:rPr/>
      </w:pPr>
      <w:r>
        <w:rPr>
          <w:spacing w:val="-1"/>
        </w:rPr>
        <w:t>7.          BA</w:t>
      </w:r>
      <w:r>
        <w:rPr>
          <w:spacing w:val="20"/>
          <w:w w:val="101"/>
        </w:rPr>
        <w:t xml:space="preserve"> </w:t>
      </w:r>
      <w:r>
        <w:rPr>
          <w:spacing w:val="-1"/>
        </w:rPr>
        <w:t>HCaS: The delphi technique:</w:t>
      </w:r>
      <w:r>
        <w:rPr>
          <w:spacing w:val="14"/>
        </w:rPr>
        <w:t xml:space="preserve"> </w:t>
      </w:r>
      <w:r>
        <w:rPr>
          <w:spacing w:val="-1"/>
        </w:rPr>
        <w:t>Making sense of consensus.</w:t>
      </w:r>
      <w:r>
        <w:rPr>
          <w:spacing w:val="15"/>
        </w:rPr>
        <w:t xml:space="preserve"> </w:t>
      </w:r>
      <w:r>
        <w:rPr>
          <w:spacing w:val="-1"/>
        </w:rPr>
        <w:t>Practical Assessment,</w:t>
      </w:r>
      <w:r>
        <w:rPr>
          <w:spacing w:val="16"/>
        </w:rPr>
        <w:t xml:space="preserve"> </w:t>
      </w:r>
      <w:r>
        <w:rPr>
          <w:spacing w:val="-1"/>
        </w:rPr>
        <w:t>Research</w:t>
      </w:r>
      <w:r>
        <w:rPr>
          <w:spacing w:val="8"/>
        </w:rPr>
        <w:t xml:space="preserve"> </w:t>
      </w:r>
      <w:r>
        <w:rPr>
          <w:spacing w:val="-1"/>
        </w:rPr>
        <w:t>&amp;</w:t>
      </w:r>
      <w:r>
        <w:rPr>
          <w:spacing w:val="15"/>
          <w:w w:val="101"/>
        </w:rPr>
        <w:t xml:space="preserve"> </w:t>
      </w:r>
      <w:r>
        <w:rPr>
          <w:spacing w:val="-1"/>
        </w:rPr>
        <w:t>Evaluation</w:t>
      </w:r>
      <w:r>
        <w:rPr/>
        <w:t xml:space="preserve"> </w:t>
      </w:r>
      <w:r>
        <w:rPr>
          <w:spacing w:val="-1"/>
        </w:rPr>
        <w:t>2007;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</w:t>
      </w:r>
    </w:p>
    <w:p>
      <w:pPr>
        <w:pStyle w:val="BodyText"/>
        <w:ind w:left="1107" w:right="937" w:hanging="724"/>
        <w:spacing w:before="1"/>
        <w:rPr/>
      </w:pPr>
      <w:r>
        <w:rPr/>
        <w:t>8.          Barocas</w:t>
      </w:r>
      <w:r>
        <w:rPr>
          <w:spacing w:val="16"/>
        </w:rPr>
        <w:t xml:space="preserve"> </w:t>
      </w:r>
      <w:r>
        <w:rPr/>
        <w:t>DA,</w:t>
      </w:r>
      <w:r>
        <w:rPr>
          <w:spacing w:val="-1"/>
        </w:rPr>
        <w:t xml:space="preserve"> Alvarez J,</w:t>
      </w:r>
      <w:r>
        <w:rPr>
          <w:spacing w:val="15"/>
        </w:rPr>
        <w:t xml:space="preserve"> </w:t>
      </w:r>
      <w:r>
        <w:rPr>
          <w:spacing w:val="-1"/>
        </w:rPr>
        <w:t>Resnick</w:t>
      </w:r>
      <w:r>
        <w:rPr>
          <w:spacing w:val="15"/>
        </w:rPr>
        <w:t xml:space="preserve"> </w:t>
      </w:r>
      <w:r>
        <w:rPr>
          <w:spacing w:val="-1"/>
        </w:rPr>
        <w:t>MJ et al: Association between</w:t>
      </w:r>
      <w:r>
        <w:rPr>
          <w:spacing w:val="13"/>
        </w:rPr>
        <w:t xml:space="preserve"> </w:t>
      </w:r>
      <w:r>
        <w:rPr>
          <w:spacing w:val="-1"/>
        </w:rPr>
        <w:t>radiation</w:t>
      </w:r>
      <w:r>
        <w:rPr>
          <w:spacing w:val="3"/>
        </w:rPr>
        <w:t xml:space="preserve"> </w:t>
      </w:r>
      <w:r>
        <w:rPr>
          <w:spacing w:val="-1"/>
        </w:rPr>
        <w:t>therapy,</w:t>
      </w:r>
      <w:r>
        <w:rPr>
          <w:spacing w:val="4"/>
        </w:rPr>
        <w:t xml:space="preserve"> </w:t>
      </w:r>
      <w:r>
        <w:rPr>
          <w:spacing w:val="-1"/>
        </w:rPr>
        <w:t>surgery,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4"/>
        </w:rPr>
        <w:t xml:space="preserve"> </w:t>
      </w:r>
      <w:r>
        <w:rPr>
          <w:spacing w:val="-1"/>
        </w:rPr>
        <w:t>observation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localized prostate canc</w:t>
      </w:r>
      <w:r>
        <w:rPr>
          <w:spacing w:val="-1"/>
        </w:rPr>
        <w:t>er and patient-reported outcomes</w:t>
      </w:r>
      <w:r>
        <w:rPr>
          <w:spacing w:val="7"/>
        </w:rPr>
        <w:t xml:space="preserve"> </w:t>
      </w:r>
      <w:r>
        <w:rPr>
          <w:spacing w:val="-1"/>
        </w:rPr>
        <w:t>after 3</w:t>
      </w:r>
      <w:r>
        <w:rPr>
          <w:spacing w:val="2"/>
        </w:rPr>
        <w:t xml:space="preserve"> </w:t>
      </w:r>
      <w:r>
        <w:rPr>
          <w:spacing w:val="-1"/>
        </w:rPr>
        <w:t>years.</w:t>
      </w:r>
      <w:r>
        <w:rPr>
          <w:spacing w:val="5"/>
        </w:rPr>
        <w:t xml:space="preserve"> </w:t>
      </w:r>
      <w:r>
        <w:rPr>
          <w:spacing w:val="-1"/>
        </w:rPr>
        <w:t>JAMA</w:t>
      </w:r>
      <w:r>
        <w:rPr>
          <w:spacing w:val="5"/>
        </w:rPr>
        <w:t xml:space="preserve"> </w:t>
      </w:r>
      <w:r>
        <w:rPr>
          <w:spacing w:val="-1"/>
        </w:rPr>
        <w:t>2017;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317: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1126</w:t>
      </w:r>
    </w:p>
    <w:p>
      <w:pPr>
        <w:pStyle w:val="BodyText"/>
        <w:ind w:left="1099" w:right="992" w:hanging="715"/>
        <w:spacing w:before="1" w:line="239" w:lineRule="auto"/>
        <w:rPr/>
      </w:pPr>
      <w:r>
        <w:rPr>
          <w:spacing w:val="-1"/>
        </w:rPr>
        <w:t>9.          Al</w:t>
      </w:r>
      <w:r>
        <w:rPr>
          <w:spacing w:val="16"/>
        </w:rPr>
        <w:t xml:space="preserve"> </w:t>
      </w:r>
      <w:r>
        <w:rPr>
          <w:spacing w:val="-1"/>
        </w:rPr>
        <w:t>Hussein Al Awamlh</w:t>
      </w:r>
      <w:r>
        <w:rPr>
          <w:spacing w:val="14"/>
        </w:rPr>
        <w:t xml:space="preserve"> </w:t>
      </w:r>
      <w:r>
        <w:rPr>
          <w:spacing w:val="-1"/>
        </w:rPr>
        <w:t>B, Wallis CJD,</w:t>
      </w:r>
      <w:r>
        <w:rPr>
          <w:spacing w:val="15"/>
        </w:rPr>
        <w:t xml:space="preserve"> </w:t>
      </w:r>
      <w:r>
        <w:rPr>
          <w:spacing w:val="-1"/>
        </w:rPr>
        <w:t>Penson</w:t>
      </w:r>
      <w:r>
        <w:rPr>
          <w:spacing w:val="15"/>
        </w:rPr>
        <w:t xml:space="preserve"> </w:t>
      </w:r>
      <w:r>
        <w:rPr>
          <w:spacing w:val="-1"/>
        </w:rPr>
        <w:t>DF et al:</w:t>
      </w:r>
      <w:r>
        <w:rPr>
          <w:spacing w:val="16"/>
        </w:rPr>
        <w:t xml:space="preserve"> </w:t>
      </w:r>
      <w:r>
        <w:rPr>
          <w:spacing w:val="-1"/>
        </w:rPr>
        <w:t>Functional outcomes after</w:t>
      </w:r>
      <w:r>
        <w:rPr>
          <w:spacing w:val="10"/>
        </w:rPr>
        <w:t xml:space="preserve"> </w:t>
      </w:r>
      <w:r>
        <w:rPr>
          <w:spacing w:val="-1"/>
        </w:rPr>
        <w:t>localized</w:t>
      </w:r>
      <w:r>
        <w:rPr>
          <w:spacing w:val="13"/>
        </w:rPr>
        <w:t xml:space="preserve"> </w:t>
      </w:r>
      <w:r>
        <w:rPr>
          <w:spacing w:val="-1"/>
        </w:rPr>
        <w:t>prostat</w:t>
      </w:r>
      <w:r>
        <w:rPr>
          <w:spacing w:val="-2"/>
        </w:rPr>
        <w:t>e</w:t>
      </w:r>
      <w:r>
        <w:rPr>
          <w:spacing w:val="6"/>
        </w:rPr>
        <w:t xml:space="preserve"> </w:t>
      </w:r>
      <w:r>
        <w:rPr>
          <w:spacing w:val="-2"/>
        </w:rPr>
        <w:t>cancer</w:t>
      </w:r>
      <w:r>
        <w:rPr/>
        <w:t xml:space="preserve"> </w:t>
      </w:r>
      <w:r>
        <w:rPr/>
        <w:t>treatment. JAMA 202</w:t>
      </w:r>
      <w:r>
        <w:rPr>
          <w:spacing w:val="-1"/>
        </w:rPr>
        <w:t>4; </w:t>
      </w:r>
      <w:r>
        <w:rPr>
          <w:b/>
          <w:bCs/>
          <w:spacing w:val="-1"/>
        </w:rPr>
        <w:t>331: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302</w:t>
      </w:r>
    </w:p>
    <w:p>
      <w:pPr>
        <w:pStyle w:val="BodyText"/>
        <w:ind w:left="1095" w:right="550" w:hanging="698"/>
        <w:rPr/>
      </w:pPr>
      <w:r>
        <w:rPr>
          <w:spacing w:val="-1"/>
        </w:rPr>
        <w:t>10.        Ávila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5"/>
        </w:rPr>
        <w:t xml:space="preserve"> </w:t>
      </w:r>
      <w:r>
        <w:rPr>
          <w:spacing w:val="-1"/>
        </w:rPr>
        <w:t>Patel</w:t>
      </w:r>
      <w:r>
        <w:rPr>
          <w:spacing w:val="14"/>
          <w:w w:val="101"/>
        </w:rPr>
        <w:t xml:space="preserve"> </w:t>
      </w:r>
      <w:r>
        <w:rPr>
          <w:spacing w:val="-1"/>
        </w:rPr>
        <w:t>L,</w:t>
      </w:r>
      <w:r>
        <w:rPr>
          <w:spacing w:val="14"/>
        </w:rPr>
        <w:t xml:space="preserve"> </w:t>
      </w:r>
      <w:r>
        <w:rPr>
          <w:spacing w:val="-1"/>
        </w:rPr>
        <w:t>López S et al:</w:t>
      </w:r>
      <w:r>
        <w:rPr>
          <w:spacing w:val="15"/>
        </w:rPr>
        <w:t xml:space="preserve"> </w:t>
      </w:r>
      <w:r>
        <w:rPr>
          <w:spacing w:val="-1"/>
        </w:rPr>
        <w:t>Patient-reported outcomes after treatment for</w:t>
      </w:r>
      <w:r>
        <w:rPr>
          <w:spacing w:val="4"/>
        </w:rPr>
        <w:t xml:space="preserve"> </w:t>
      </w:r>
      <w:r>
        <w:rPr>
          <w:spacing w:val="-1"/>
        </w:rPr>
        <w:t>clinically</w:t>
      </w:r>
      <w:r>
        <w:rPr>
          <w:spacing w:val="13"/>
          <w:w w:val="101"/>
        </w:rPr>
        <w:t xml:space="preserve"> </w:t>
      </w:r>
      <w:r>
        <w:rPr>
          <w:spacing w:val="-1"/>
        </w:rPr>
        <w:t>loca</w:t>
      </w:r>
      <w:r>
        <w:rPr>
          <w:spacing w:val="-2"/>
        </w:rPr>
        <w:t>lized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7"/>
        </w:rPr>
        <w:t xml:space="preserve"> </w:t>
      </w:r>
      <w:r>
        <w:rPr>
          <w:spacing w:val="-2"/>
        </w:rPr>
        <w:t>cancer:</w:t>
      </w:r>
      <w:r>
        <w:rPr/>
        <w:t xml:space="preserve"> </w:t>
      </w:r>
      <w:r>
        <w:rPr/>
        <w:t>A systematic review and meta-</w:t>
      </w:r>
      <w:r>
        <w:rPr>
          <w:spacing w:val="-1"/>
        </w:rPr>
        <w:t>analysis. Cancer Treat</w:t>
      </w:r>
      <w:r>
        <w:rPr>
          <w:spacing w:val="15"/>
          <w:w w:val="101"/>
        </w:rPr>
        <w:t xml:space="preserve"> </w:t>
      </w:r>
      <w:r>
        <w:rPr>
          <w:spacing w:val="-1"/>
        </w:rPr>
        <w:t>Rev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66: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23</w:t>
      </w:r>
    </w:p>
    <w:p>
      <w:pPr>
        <w:pStyle w:val="BodyText"/>
        <w:ind w:left="1096" w:right="627" w:hanging="699"/>
        <w:spacing w:before="2" w:line="239" w:lineRule="auto"/>
        <w:rPr/>
      </w:pPr>
      <w:r>
        <w:rPr>
          <w:spacing w:val="-1"/>
        </w:rPr>
        <w:t>11.        Crouzet S, Chapelon JY,</w:t>
      </w:r>
      <w:r>
        <w:rPr>
          <w:spacing w:val="23"/>
          <w:w w:val="101"/>
        </w:rPr>
        <w:t xml:space="preserve"> </w:t>
      </w:r>
      <w:r>
        <w:rPr>
          <w:spacing w:val="-1"/>
        </w:rPr>
        <w:t>Rouvière O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 Whole-gland</w:t>
      </w:r>
      <w:r>
        <w:rPr>
          <w:spacing w:val="7"/>
        </w:rPr>
        <w:t xml:space="preserve"> </w:t>
      </w:r>
      <w:r>
        <w:rPr>
          <w:spacing w:val="-1"/>
        </w:rPr>
        <w:t>ablation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localized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>
          <w:spacing w:val="6"/>
        </w:rPr>
        <w:t xml:space="preserve"> </w:t>
      </w:r>
      <w:r>
        <w:rPr>
          <w:spacing w:val="-1"/>
        </w:rPr>
        <w:t>cancer with</w:t>
      </w:r>
      <w:r>
        <w:rPr>
          <w:spacing w:val="13"/>
        </w:rPr>
        <w:t xml:space="preserve"> </w:t>
      </w:r>
      <w:r>
        <w:rPr>
          <w:spacing w:val="-1"/>
        </w:rPr>
        <w:t>high-intensity</w:t>
      </w:r>
      <w:r>
        <w:rPr/>
        <w:t xml:space="preserve"> </w:t>
      </w:r>
      <w:r>
        <w:rPr>
          <w:spacing w:val="-1"/>
        </w:rPr>
        <w:t>focused ultrasound: Oncologic outcomes and morbidity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1002</w:t>
      </w:r>
      <w:r>
        <w:rPr>
          <w:spacing w:val="13"/>
        </w:rPr>
        <w:t xml:space="preserve"> </w:t>
      </w:r>
      <w:r>
        <w:rPr>
          <w:spacing w:val="-1"/>
        </w:rPr>
        <w:t>patients.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2"/>
        </w:rPr>
        <w:t>Urol</w:t>
      </w:r>
      <w:r>
        <w:rPr>
          <w:spacing w:val="6"/>
        </w:rPr>
        <w:t xml:space="preserve"> </w:t>
      </w:r>
      <w:r>
        <w:rPr>
          <w:spacing w:val="-2"/>
        </w:rPr>
        <w:t>2014;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65: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907</w:t>
      </w:r>
    </w:p>
    <w:p>
      <w:pPr>
        <w:pStyle w:val="BodyText"/>
        <w:ind w:left="1095" w:right="639" w:hanging="698"/>
        <w:rPr/>
      </w:pPr>
      <w:r>
        <w:rPr>
          <w:spacing w:val="-1"/>
        </w:rPr>
        <w:t>12.        Khan A,</w:t>
      </w:r>
      <w:r>
        <w:rPr>
          <w:spacing w:val="14"/>
          <w:w w:val="101"/>
        </w:rPr>
        <w:t xml:space="preserve"> </w:t>
      </w:r>
      <w:r>
        <w:rPr>
          <w:spacing w:val="-1"/>
        </w:rPr>
        <w:t>Khan AU, Siref L and</w:t>
      </w:r>
      <w:r>
        <w:rPr>
          <w:spacing w:val="8"/>
        </w:rPr>
        <w:t xml:space="preserve">  </w:t>
      </w:r>
      <w:r>
        <w:rPr>
          <w:spacing w:val="-1"/>
        </w:rPr>
        <w:t>Felon</w:t>
      </w:r>
      <w:r>
        <w:rPr>
          <w:spacing w:val="-2"/>
        </w:rPr>
        <w:t>ey</w:t>
      </w:r>
      <w:r>
        <w:rPr>
          <w:spacing w:val="13"/>
        </w:rPr>
        <w:t xml:space="preserve"> </w:t>
      </w:r>
      <w:r>
        <w:rPr>
          <w:spacing w:val="-2"/>
        </w:rPr>
        <w:t>M:</w:t>
      </w:r>
      <w:r>
        <w:rPr>
          <w:spacing w:val="16"/>
        </w:rPr>
        <w:t xml:space="preserve"> </w:t>
      </w:r>
      <w:r>
        <w:rPr>
          <w:spacing w:val="-2"/>
        </w:rPr>
        <w:t>Focal</w:t>
      </w:r>
      <w:r>
        <w:rPr>
          <w:spacing w:val="7"/>
        </w:rPr>
        <w:t xml:space="preserve"> </w:t>
      </w:r>
      <w:r>
        <w:rPr>
          <w:spacing w:val="-2"/>
        </w:rPr>
        <w:t>cryoablation</w:t>
      </w:r>
      <w:r>
        <w:rPr>
          <w:spacing w:val="7"/>
        </w:rPr>
        <w:t xml:space="preserve"> </w:t>
      </w:r>
      <w:r>
        <w:rPr>
          <w:spacing w:val="-2"/>
        </w:rPr>
        <w:t>of the</w:t>
      </w:r>
      <w:r>
        <w:rPr>
          <w:spacing w:val="12"/>
        </w:rPr>
        <w:t xml:space="preserve"> </w:t>
      </w:r>
      <w:r>
        <w:rPr>
          <w:spacing w:val="-2"/>
        </w:rPr>
        <w:t>prostate:</w:t>
      </w:r>
      <w:r>
        <w:rPr>
          <w:spacing w:val="15"/>
          <w:w w:val="101"/>
        </w:rPr>
        <w:t xml:space="preserve"> </w:t>
      </w:r>
      <w:r>
        <w:rPr>
          <w:spacing w:val="-2"/>
        </w:rPr>
        <w:t>Primary treatment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163</w:t>
      </w:r>
      <w:r>
        <w:rPr>
          <w:spacing w:val="12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localized prostate cancer.</w:t>
      </w:r>
      <w:r>
        <w:rPr>
          <w:spacing w:val="25"/>
          <w:w w:val="101"/>
        </w:rPr>
        <w:t xml:space="preserve"> </w:t>
      </w:r>
      <w:r>
        <w:rPr>
          <w:spacing w:val="-1"/>
        </w:rPr>
        <w:t>Cureus 2023;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15: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e37172</w:t>
      </w:r>
    </w:p>
    <w:p>
      <w:pPr>
        <w:pStyle w:val="BodyText"/>
        <w:ind w:left="1107" w:right="557" w:hanging="710"/>
        <w:rPr/>
      </w:pPr>
      <w:r>
        <w:rPr>
          <w:spacing w:val="-1"/>
        </w:rPr>
        <w:t>13.        Chen C, Chen Z, Wang</w:t>
      </w:r>
      <w:r>
        <w:rPr>
          <w:spacing w:val="14"/>
        </w:rPr>
        <w:t xml:space="preserve"> </w:t>
      </w:r>
      <w:r>
        <w:rPr>
          <w:spacing w:val="-1"/>
        </w:rPr>
        <w:t>K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Comparisons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health-related</w:t>
      </w:r>
      <w:r>
        <w:rPr>
          <w:spacing w:val="7"/>
        </w:rPr>
        <w:t xml:space="preserve"> </w:t>
      </w:r>
      <w:r>
        <w:rPr>
          <w:spacing w:val="-1"/>
        </w:rPr>
        <w:t>quality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life</w:t>
      </w:r>
      <w:r>
        <w:rPr>
          <w:spacing w:val="7"/>
        </w:rPr>
        <w:t xml:space="preserve"> </w:t>
      </w:r>
      <w:r>
        <w:rPr>
          <w:spacing w:val="-1"/>
        </w:rPr>
        <w:t>among</w:t>
      </w:r>
      <w:r>
        <w:rPr>
          <w:spacing w:val="6"/>
        </w:rPr>
        <w:t xml:space="preserve"> </w:t>
      </w:r>
      <w:r>
        <w:rPr>
          <w:spacing w:val="-1"/>
        </w:rPr>
        <w:t>surgery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radi</w:t>
      </w:r>
      <w:r>
        <w:rPr>
          <w:spacing w:val="-2"/>
        </w:rPr>
        <w:t>otherapy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localized prostate cancer: A system</w:t>
      </w:r>
      <w:r>
        <w:rPr>
          <w:spacing w:val="-1"/>
        </w:rPr>
        <w:t>atic review and</w:t>
      </w:r>
      <w:r>
        <w:rPr>
          <w:spacing w:val="13"/>
        </w:rPr>
        <w:t xml:space="preserve"> </w:t>
      </w:r>
      <w:r>
        <w:rPr>
          <w:spacing w:val="-1"/>
        </w:rPr>
        <w:t>meta-analysis.</w:t>
      </w:r>
      <w:r>
        <w:rPr>
          <w:spacing w:val="9"/>
        </w:rPr>
        <w:t xml:space="preserve"> </w:t>
      </w:r>
      <w:r>
        <w:rPr>
          <w:spacing w:val="-1"/>
        </w:rPr>
        <w:t>Oncotarget 2017;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8: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99057</w:t>
      </w:r>
    </w:p>
    <w:p>
      <w:pPr>
        <w:pStyle w:val="BodyText"/>
        <w:ind w:left="1108" w:right="572" w:hanging="711"/>
        <w:spacing w:before="2" w:line="239" w:lineRule="auto"/>
        <w:rPr/>
      </w:pPr>
      <w:r>
        <w:rPr>
          <w:spacing w:val="-1"/>
        </w:rPr>
        <w:t>14.        Jarosek SL, Virnig</w:t>
      </w:r>
      <w:r>
        <w:rPr>
          <w:spacing w:val="14"/>
        </w:rPr>
        <w:t xml:space="preserve"> </w:t>
      </w:r>
      <w:r>
        <w:rPr>
          <w:spacing w:val="-1"/>
        </w:rPr>
        <w:t>BA, Chu</w:t>
      </w:r>
      <w:r>
        <w:rPr>
          <w:spacing w:val="16"/>
        </w:rPr>
        <w:t xml:space="preserve"> </w:t>
      </w:r>
      <w:r>
        <w:rPr>
          <w:spacing w:val="-1"/>
        </w:rPr>
        <w:t>H and</w:t>
      </w:r>
      <w:r>
        <w:rPr>
          <w:spacing w:val="7"/>
        </w:rPr>
        <w:t xml:space="preserve">  </w:t>
      </w:r>
      <w:r>
        <w:rPr>
          <w:spacing w:val="-1"/>
        </w:rPr>
        <w:t>Elliott SP:</w:t>
      </w:r>
      <w:r>
        <w:rPr>
          <w:spacing w:val="16"/>
        </w:rPr>
        <w:t xml:space="preserve"> </w:t>
      </w:r>
      <w:r>
        <w:rPr>
          <w:spacing w:val="-1"/>
        </w:rPr>
        <w:t>Propensity-weighted</w:t>
      </w:r>
      <w:r>
        <w:rPr>
          <w:spacing w:val="11"/>
        </w:rPr>
        <w:t xml:space="preserve"> </w:t>
      </w:r>
      <w:r>
        <w:rPr>
          <w:spacing w:val="-1"/>
        </w:rPr>
        <w:t>long-term</w:t>
      </w:r>
      <w:r>
        <w:rPr>
          <w:spacing w:val="13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isk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urinary</w:t>
      </w:r>
      <w:r>
        <w:rPr>
          <w:spacing w:val="7"/>
        </w:rPr>
        <w:t xml:space="preserve"> </w:t>
      </w:r>
      <w:r>
        <w:rPr>
          <w:spacing w:val="-2"/>
        </w:rPr>
        <w:t>adverse</w:t>
      </w:r>
      <w:r>
        <w:rPr>
          <w:spacing w:val="7"/>
        </w:rPr>
        <w:t xml:space="preserve"> </w:t>
      </w:r>
      <w:r>
        <w:rPr>
          <w:spacing w:val="-2"/>
        </w:rPr>
        <w:t>events</w:t>
      </w:r>
      <w:r>
        <w:rPr>
          <w:spacing w:val="5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prostate cancer surgery, radiation, or both.</w:t>
      </w:r>
      <w:r>
        <w:rPr>
          <w:spacing w:val="16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6"/>
        </w:rPr>
        <w:t xml:space="preserve"> </w:t>
      </w:r>
      <w:r>
        <w:rPr>
          <w:spacing w:val="-1"/>
        </w:rPr>
        <w:t>2015;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273</w:t>
      </w:r>
    </w:p>
    <w:p>
      <w:pPr>
        <w:pStyle w:val="BodyText"/>
        <w:ind w:left="1102" w:right="1301" w:hanging="705"/>
        <w:rPr/>
      </w:pPr>
      <w:r>
        <w:rPr>
          <w:spacing w:val="-1"/>
        </w:rPr>
        <w:t>15.        Novara G,</w:t>
      </w:r>
      <w:r>
        <w:rPr>
          <w:spacing w:val="16"/>
          <w:w w:val="101"/>
        </w:rPr>
        <w:t xml:space="preserve"> </w:t>
      </w:r>
      <w:r>
        <w:rPr>
          <w:spacing w:val="-1"/>
        </w:rPr>
        <w:t>Ficarra V,</w:t>
      </w:r>
      <w:r>
        <w:rPr>
          <w:spacing w:val="15"/>
        </w:rPr>
        <w:t xml:space="preserve"> </w:t>
      </w:r>
      <w:r>
        <w:rPr>
          <w:spacing w:val="-1"/>
        </w:rPr>
        <w:t>D'Elia C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Evaluating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8"/>
        </w:rPr>
        <w:t xml:space="preserve"> </w:t>
      </w:r>
      <w:r>
        <w:rPr>
          <w:spacing w:val="-1"/>
        </w:rPr>
        <w:t>conti</w:t>
      </w:r>
      <w:r>
        <w:rPr>
          <w:spacing w:val="-2"/>
        </w:rPr>
        <w:t>nence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13"/>
          <w:w w:val="101"/>
        </w:rPr>
        <w:t xml:space="preserve"> </w:t>
      </w:r>
      <w:r>
        <w:rPr>
          <w:spacing w:val="-2"/>
        </w:rPr>
        <w:t>preoperative</w:t>
      </w:r>
      <w:r>
        <w:rPr>
          <w:spacing w:val="13"/>
        </w:rPr>
        <w:t xml:space="preserve"> </w:t>
      </w:r>
      <w:r>
        <w:rPr>
          <w:spacing w:val="-2"/>
        </w:rPr>
        <w:t>predictors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continence after robot assisted laparoscopic radical</w:t>
      </w:r>
      <w:r>
        <w:rPr>
          <w:spacing w:val="13"/>
        </w:rPr>
        <w:t xml:space="preserve"> </w:t>
      </w:r>
      <w:r>
        <w:rPr>
          <w:spacing w:val="-1"/>
        </w:rPr>
        <w:t>prostatectomy.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2010;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184: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1028</w:t>
      </w:r>
    </w:p>
    <w:p>
      <w:pPr>
        <w:pStyle w:val="BodyText"/>
        <w:ind w:left="1098" w:right="394" w:hanging="701"/>
        <w:rPr/>
      </w:pPr>
      <w:r>
        <w:rPr>
          <w:spacing w:val="-1"/>
        </w:rPr>
        <w:t>16.        Kadono Y,</w:t>
      </w:r>
      <w:r>
        <w:rPr>
          <w:spacing w:val="15"/>
          <w:w w:val="101"/>
        </w:rPr>
        <w:t xml:space="preserve"> </w:t>
      </w:r>
      <w:r>
        <w:rPr>
          <w:spacing w:val="-1"/>
        </w:rPr>
        <w:t>Ueno S,</w:t>
      </w:r>
      <w:r>
        <w:rPr>
          <w:spacing w:val="14"/>
        </w:rPr>
        <w:t xml:space="preserve"> </w:t>
      </w:r>
      <w:r>
        <w:rPr>
          <w:spacing w:val="-1"/>
        </w:rPr>
        <w:t>Kadomoto S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6"/>
          <w:w w:val="101"/>
        </w:rPr>
        <w:t xml:space="preserve"> </w:t>
      </w:r>
      <w:r>
        <w:rPr>
          <w:spacing w:val="-1"/>
        </w:rPr>
        <w:t>Use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preoperative factors</w:t>
      </w:r>
      <w:r>
        <w:rPr>
          <w:spacing w:val="1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ncluding</w:t>
      </w:r>
      <w:r>
        <w:rPr>
          <w:spacing w:val="13"/>
        </w:rPr>
        <w:t xml:space="preserve"> </w:t>
      </w:r>
      <w:r>
        <w:rPr>
          <w:spacing w:val="-2"/>
        </w:rPr>
        <w:t>urodynamic</w:t>
      </w:r>
      <w:r>
        <w:rPr>
          <w:spacing w:val="8"/>
        </w:rPr>
        <w:t xml:space="preserve"> </w:t>
      </w:r>
      <w:r>
        <w:rPr>
          <w:spacing w:val="-2"/>
        </w:rPr>
        <w:t>evaluations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nerve-</w:t>
      </w:r>
      <w:r>
        <w:rPr/>
        <w:t xml:space="preserve">     </w:t>
      </w:r>
      <w:r>
        <w:rPr/>
        <w:t>sparing status for predicting urinary continenc</w:t>
      </w:r>
      <w:r>
        <w:rPr>
          <w:spacing w:val="-1"/>
        </w:rPr>
        <w:t>e recovery</w:t>
      </w:r>
      <w:r>
        <w:rPr>
          <w:spacing w:val="8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robot-assisted</w:t>
      </w:r>
      <w:r>
        <w:rPr>
          <w:spacing w:val="12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</w:t>
      </w:r>
      <w:r>
        <w:rPr>
          <w:spacing w:val="15"/>
          <w:w w:val="101"/>
        </w:rPr>
        <w:t xml:space="preserve"> </w:t>
      </w:r>
      <w:r>
        <w:rPr>
          <w:spacing w:val="-1"/>
        </w:rPr>
        <w:t>Nerve-sparing</w:t>
      </w:r>
      <w:r>
        <w:rPr/>
        <w:t xml:space="preserve"> </w:t>
      </w:r>
      <w:r>
        <w:rPr/>
        <w:t>technique contributes </w:t>
      </w:r>
      <w:r>
        <w:rPr>
          <w:spacing w:val="-1"/>
        </w:rPr>
        <w:t>to the reduction of postprostatectomy</w:t>
      </w:r>
      <w:r>
        <w:rPr>
          <w:spacing w:val="14"/>
        </w:rPr>
        <w:t xml:space="preserve"> </w:t>
      </w:r>
      <w:r>
        <w:rPr>
          <w:spacing w:val="-1"/>
        </w:rPr>
        <w:t>incontinence.</w:t>
      </w:r>
      <w:r>
        <w:rPr>
          <w:spacing w:val="15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 2016;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35: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1034</w:t>
      </w:r>
    </w:p>
    <w:p>
      <w:pPr>
        <w:pStyle w:val="BodyText"/>
        <w:ind w:left="1102" w:right="795" w:hanging="705"/>
        <w:rPr/>
      </w:pPr>
      <w:r>
        <w:rPr>
          <w:spacing w:val="-1"/>
        </w:rPr>
        <w:t>17.        Jeong SJ,</w:t>
      </w:r>
      <w:r>
        <w:rPr>
          <w:spacing w:val="14"/>
          <w:w w:val="101"/>
        </w:rPr>
        <w:t xml:space="preserve"> </w:t>
      </w:r>
      <w:r>
        <w:rPr>
          <w:spacing w:val="-1"/>
        </w:rPr>
        <w:t>Kim</w:t>
      </w:r>
      <w:r>
        <w:rPr>
          <w:spacing w:val="15"/>
          <w:w w:val="101"/>
        </w:rPr>
        <w:t xml:space="preserve"> </w:t>
      </w:r>
      <w:r>
        <w:rPr>
          <w:spacing w:val="-1"/>
        </w:rPr>
        <w:t>HJ,</w:t>
      </w:r>
      <w:r>
        <w:rPr>
          <w:spacing w:val="14"/>
        </w:rPr>
        <w:t xml:space="preserve"> </w:t>
      </w:r>
      <w:r>
        <w:rPr>
          <w:spacing w:val="-1"/>
        </w:rPr>
        <w:t>Kim JH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Urinary continence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</w:t>
      </w:r>
      <w:r>
        <w:rPr>
          <w:spacing w:val="-2"/>
        </w:rPr>
        <w:t>my:</w:t>
      </w:r>
      <w:r>
        <w:rPr>
          <w:spacing w:val="15"/>
          <w:w w:val="101"/>
        </w:rPr>
        <w:t xml:space="preserve"> </w:t>
      </w:r>
      <w:r>
        <w:rPr>
          <w:spacing w:val="-2"/>
        </w:rPr>
        <w:t>Predictive factors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recovery</w:t>
      </w:r>
      <w:r>
        <w:rPr/>
        <w:t xml:space="preserve"> </w:t>
      </w:r>
      <w:r>
        <w:rPr>
          <w:spacing w:val="-2"/>
        </w:rPr>
        <w:t>after</w:t>
      </w:r>
      <w:r>
        <w:rPr>
          <w:spacing w:val="18"/>
          <w:w w:val="101"/>
        </w:rPr>
        <w:t xml:space="preserve"> </w:t>
      </w:r>
      <w:r>
        <w:rPr>
          <w:spacing w:val="-2"/>
        </w:rPr>
        <w:t>1 year of surgery.</w:t>
      </w:r>
      <w:r>
        <w:rPr>
          <w:spacing w:val="18"/>
          <w:w w:val="101"/>
        </w:rPr>
        <w:t xml:space="preserve"> </w:t>
      </w:r>
      <w:r>
        <w:rPr>
          <w:spacing w:val="-2"/>
        </w:rPr>
        <w:t>Int 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 2012</w:t>
      </w:r>
      <w:r>
        <w:rPr>
          <w:spacing w:val="-3"/>
        </w:rPr>
        <w:t>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19: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1091</w:t>
      </w:r>
    </w:p>
    <w:p>
      <w:pPr>
        <w:pStyle w:val="BodyText"/>
        <w:ind w:left="1108" w:right="1316" w:hanging="711"/>
        <w:spacing w:before="2" w:line="239" w:lineRule="auto"/>
        <w:rPr/>
      </w:pPr>
      <w:r>
        <w:rPr>
          <w:spacing w:val="-1"/>
        </w:rPr>
        <w:t>18.        Han</w:t>
      </w:r>
      <w:r>
        <w:rPr>
          <w:spacing w:val="14"/>
          <w:w w:val="101"/>
        </w:rPr>
        <w:t xml:space="preserve"> </w:t>
      </w:r>
      <w:r>
        <w:rPr>
          <w:spacing w:val="-1"/>
        </w:rPr>
        <w:t>K-s and  Kim</w:t>
      </w:r>
      <w:r>
        <w:rPr>
          <w:spacing w:val="9"/>
        </w:rPr>
        <w:t xml:space="preserve"> </w:t>
      </w:r>
      <w:r>
        <w:rPr>
          <w:spacing w:val="-1"/>
        </w:rPr>
        <w:t>C-S:</w:t>
      </w:r>
      <w:r>
        <w:rPr>
          <w:spacing w:val="16"/>
        </w:rPr>
        <w:t xml:space="preserve"> </w:t>
      </w:r>
      <w:r>
        <w:rPr>
          <w:spacing w:val="-1"/>
        </w:rPr>
        <w:t>Effect of</w:t>
      </w:r>
      <w:r>
        <w:rPr>
          <w:spacing w:val="6"/>
        </w:rPr>
        <w:t xml:space="preserve"> </w:t>
      </w:r>
      <w:r>
        <w:rPr>
          <w:spacing w:val="-1"/>
        </w:rPr>
        <w:t>pubovesical</w:t>
      </w:r>
      <w:r>
        <w:rPr>
          <w:spacing w:val="7"/>
        </w:rPr>
        <w:t xml:space="preserve"> </w:t>
      </w:r>
      <w:r>
        <w:rPr>
          <w:spacing w:val="-1"/>
        </w:rPr>
        <w:t>complex</w:t>
      </w:r>
      <w:r>
        <w:rPr>
          <w:spacing w:val="13"/>
        </w:rPr>
        <w:t xml:space="preserve"> </w:t>
      </w:r>
      <w:r>
        <w:rPr>
          <w:spacing w:val="-1"/>
        </w:rPr>
        <w:t>reconstruction</w:t>
      </w:r>
      <w:r>
        <w:rPr>
          <w:spacing w:val="5"/>
        </w:rPr>
        <w:t xml:space="preserve"> </w:t>
      </w:r>
      <w:r>
        <w:rPr>
          <w:spacing w:val="-1"/>
        </w:rPr>
        <w:t>during</w:t>
      </w:r>
      <w:r>
        <w:rPr>
          <w:spacing w:val="12"/>
        </w:rPr>
        <w:t xml:space="preserve"> </w:t>
      </w:r>
      <w:r>
        <w:rPr>
          <w:spacing w:val="-1"/>
        </w:rPr>
        <w:t>robot-as</w:t>
      </w:r>
      <w:r>
        <w:rPr>
          <w:spacing w:val="-2"/>
        </w:rPr>
        <w:t>sisted</w:t>
      </w:r>
      <w:r>
        <w:rPr>
          <w:spacing w:val="12"/>
        </w:rPr>
        <w:t xml:space="preserve"> </w:t>
      </w:r>
      <w:r>
        <w:rPr>
          <w:spacing w:val="-2"/>
        </w:rPr>
        <w:t>laparoscopic</w:t>
      </w:r>
      <w:r>
        <w:rPr/>
        <w:t xml:space="preserve"> </w:t>
      </w:r>
      <w:r>
        <w:rPr/>
        <w:t>prostatectomy on the recovery of urina</w:t>
      </w:r>
      <w:r>
        <w:rPr>
          <w:spacing w:val="-1"/>
        </w:rPr>
        <w:t>ry continence. J</w:t>
      </w:r>
      <w:r>
        <w:rPr>
          <w:spacing w:val="14"/>
          <w:w w:val="101"/>
        </w:rPr>
        <w:t xml:space="preserve"> </w:t>
      </w:r>
      <w:r>
        <w:rPr>
          <w:spacing w:val="-1"/>
        </w:rPr>
        <w:t>Laparoendosc Adv</w:t>
      </w:r>
      <w:r>
        <w:rPr>
          <w:spacing w:val="8"/>
        </w:rPr>
        <w:t xml:space="preserve"> </w:t>
      </w:r>
      <w:r>
        <w:rPr>
          <w:spacing w:val="-1"/>
        </w:rPr>
        <w:t>Surg Tech</w:t>
      </w:r>
      <w:r>
        <w:rPr/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2015;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25: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814</w:t>
      </w:r>
    </w:p>
    <w:p>
      <w:pPr>
        <w:pStyle w:val="BodyText"/>
        <w:ind w:left="1108" w:right="663" w:hanging="711"/>
        <w:spacing w:before="2" w:line="239" w:lineRule="auto"/>
        <w:rPr/>
      </w:pPr>
      <w:r>
        <w:rPr>
          <w:spacing w:val="-1"/>
        </w:rPr>
        <w:t>19.        Kowalczyk</w:t>
      </w:r>
      <w:r>
        <w:rPr>
          <w:spacing w:val="14"/>
        </w:rPr>
        <w:t xml:space="preserve"> </w:t>
      </w:r>
      <w:r>
        <w:rPr>
          <w:spacing w:val="-1"/>
        </w:rPr>
        <w:t>KJ,</w:t>
      </w:r>
      <w:r>
        <w:rPr>
          <w:spacing w:val="15"/>
          <w:w w:val="101"/>
        </w:rPr>
        <w:t xml:space="preserve"> </w:t>
      </w:r>
      <w:r>
        <w:rPr>
          <w:spacing w:val="-1"/>
        </w:rPr>
        <w:t>Huang AC,</w:t>
      </w:r>
      <w:r>
        <w:rPr>
          <w:spacing w:val="14"/>
        </w:rPr>
        <w:t xml:space="preserve"> </w:t>
      </w:r>
      <w:r>
        <w:rPr>
          <w:spacing w:val="-1"/>
        </w:rPr>
        <w:t>Hevelone</w:t>
      </w:r>
      <w:r>
        <w:rPr>
          <w:spacing w:val="15"/>
        </w:rPr>
        <w:t xml:space="preserve"> </w:t>
      </w:r>
      <w:r>
        <w:rPr>
          <w:spacing w:val="-1"/>
        </w:rPr>
        <w:t>ND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 of minimizing</w:t>
      </w:r>
      <w:r>
        <w:rPr>
          <w:spacing w:val="2"/>
        </w:rPr>
        <w:t xml:space="preserve"> </w:t>
      </w:r>
      <w:r>
        <w:rPr>
          <w:spacing w:val="-1"/>
        </w:rPr>
        <w:t>tension</w:t>
      </w:r>
      <w:r>
        <w:rPr>
          <w:spacing w:val="6"/>
        </w:rPr>
        <w:t xml:space="preserve"> </w:t>
      </w:r>
      <w:r>
        <w:rPr>
          <w:spacing w:val="-1"/>
        </w:rPr>
        <w:t>during</w:t>
      </w:r>
      <w:r>
        <w:rPr>
          <w:spacing w:val="13"/>
        </w:rPr>
        <w:t xml:space="preserve"> </w:t>
      </w:r>
      <w:r>
        <w:rPr>
          <w:spacing w:val="-1"/>
        </w:rPr>
        <w:t>ro</w:t>
      </w:r>
      <w:r>
        <w:rPr>
          <w:spacing w:val="-2"/>
        </w:rPr>
        <w:t>botic-assisted</w:t>
      </w:r>
      <w:r>
        <w:rPr>
          <w:spacing w:val="12"/>
        </w:rPr>
        <w:t xml:space="preserve"> </w:t>
      </w:r>
      <w:r>
        <w:rPr>
          <w:spacing w:val="-2"/>
        </w:rPr>
        <w:t>laparoscopic</w:t>
      </w:r>
      <w:r>
        <w:rPr/>
        <w:t xml:space="preserve"> </w:t>
      </w:r>
      <w:r>
        <w:rPr>
          <w:spacing w:val="-1"/>
        </w:rPr>
        <w:t>radical</w:t>
      </w:r>
      <w:r>
        <w:rPr>
          <w:spacing w:val="29"/>
          <w:w w:val="101"/>
        </w:rPr>
        <w:t xml:space="preserve"> </w:t>
      </w:r>
      <w:r>
        <w:rPr>
          <w:spacing w:val="-1"/>
        </w:rPr>
        <w:t>prostatectomy on urinary function recovery. World J</w:t>
      </w:r>
      <w:r>
        <w:rPr>
          <w:spacing w:val="14"/>
          <w:w w:val="101"/>
        </w:rPr>
        <w:t xml:space="preserve"> </w:t>
      </w:r>
      <w:r>
        <w:rPr>
          <w:spacing w:val="-1"/>
        </w:rPr>
        <w:t>Urol 2013;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31: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515</w:t>
      </w:r>
    </w:p>
    <w:p>
      <w:pPr>
        <w:pStyle w:val="BodyText"/>
        <w:ind w:left="1108" w:right="518" w:hanging="727"/>
        <w:rPr/>
      </w:pPr>
      <w:r>
        <w:rPr>
          <w:spacing w:val="-1"/>
        </w:rPr>
        <w:t>20.        Sacco</w:t>
      </w:r>
      <w:r>
        <w:rPr>
          <w:spacing w:val="15"/>
          <w:w w:val="101"/>
        </w:rPr>
        <w:t xml:space="preserve"> </w:t>
      </w:r>
      <w:r>
        <w:rPr>
          <w:spacing w:val="-1"/>
        </w:rPr>
        <w:t>E,</w:t>
      </w:r>
      <w:r>
        <w:rPr>
          <w:spacing w:val="15"/>
        </w:rPr>
        <w:t xml:space="preserve"> </w:t>
      </w:r>
      <w:r>
        <w:rPr>
          <w:spacing w:val="-1"/>
        </w:rPr>
        <w:t>Prayer-Galetti T,</w:t>
      </w:r>
      <w:r>
        <w:rPr>
          <w:spacing w:val="15"/>
        </w:rPr>
        <w:t xml:space="preserve"> </w:t>
      </w:r>
      <w:r>
        <w:rPr>
          <w:spacing w:val="-1"/>
        </w:rPr>
        <w:t>Pinto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 after</w:t>
      </w:r>
      <w:r>
        <w:rPr>
          <w:spacing w:val="9"/>
        </w:rPr>
        <w:t xml:space="preserve"> </w:t>
      </w:r>
      <w:r>
        <w:rPr>
          <w:spacing w:val="-1"/>
        </w:rPr>
        <w:t>radic</w:t>
      </w:r>
      <w:r>
        <w:rPr>
          <w:spacing w:val="-2"/>
        </w:rPr>
        <w:t>al</w:t>
      </w:r>
      <w:r>
        <w:rPr>
          <w:spacing w:val="14"/>
        </w:rPr>
        <w:t xml:space="preserve"> </w:t>
      </w:r>
      <w:r>
        <w:rPr>
          <w:spacing w:val="-2"/>
        </w:rPr>
        <w:t>prostatectomy:</w:t>
      </w:r>
      <w:r>
        <w:rPr>
          <w:spacing w:val="18"/>
        </w:rPr>
        <w:t xml:space="preserve"> </w:t>
      </w:r>
      <w:r>
        <w:rPr>
          <w:spacing w:val="-2"/>
        </w:rPr>
        <w:t>Incidence</w:t>
      </w:r>
      <w:r>
        <w:rPr>
          <w:spacing w:val="12"/>
        </w:rPr>
        <w:t xml:space="preserve"> </w:t>
      </w:r>
      <w:r>
        <w:rPr>
          <w:spacing w:val="-2"/>
        </w:rPr>
        <w:t>by definition,</w:t>
      </w:r>
      <w:r>
        <w:rPr/>
        <w:t xml:space="preserve"> </w:t>
      </w:r>
      <w:r>
        <w:rPr>
          <w:spacing w:val="-1"/>
        </w:rPr>
        <w:t>risk factors and temporal trend</w:t>
      </w:r>
      <w:r>
        <w:rPr>
          <w:spacing w:val="13"/>
        </w:rPr>
        <w:t xml:space="preserve"> </w:t>
      </w:r>
      <w:r>
        <w:rPr>
          <w:spacing w:val="-1"/>
        </w:rPr>
        <w:t>in a large series with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long-term follow-u</w:t>
      </w:r>
      <w:r>
        <w:rPr>
          <w:spacing w:val="-2"/>
        </w:rPr>
        <w:t>p.</w:t>
      </w:r>
      <w:r>
        <w:rPr>
          <w:spacing w:val="15"/>
        </w:rPr>
        <w:t xml:space="preserve"> </w:t>
      </w:r>
      <w:r>
        <w:rPr>
          <w:spacing w:val="-2"/>
        </w:rPr>
        <w:t>BJU</w:t>
      </w:r>
      <w:r>
        <w:rPr>
          <w:spacing w:val="18"/>
        </w:rPr>
        <w:t xml:space="preserve"> </w:t>
      </w:r>
      <w:r>
        <w:rPr>
          <w:spacing w:val="-2"/>
        </w:rPr>
        <w:t>Int</w:t>
      </w:r>
      <w:r>
        <w:rPr>
          <w:spacing w:val="6"/>
        </w:rPr>
        <w:t xml:space="preserve"> </w:t>
      </w:r>
      <w:r>
        <w:rPr>
          <w:spacing w:val="-2"/>
        </w:rPr>
        <w:t>2006;</w:t>
      </w:r>
      <w:r>
        <w:rPr>
          <w:spacing w:val="7"/>
        </w:rPr>
        <w:t xml:space="preserve"> </w:t>
      </w:r>
      <w:r>
        <w:rPr>
          <w:b/>
          <w:bCs/>
          <w:spacing w:val="-2"/>
        </w:rPr>
        <w:t>97: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1234</w:t>
      </w:r>
    </w:p>
    <w:p>
      <w:pPr>
        <w:pStyle w:val="BodyText"/>
        <w:ind w:left="1108" w:right="769" w:hanging="727"/>
        <w:rPr/>
      </w:pPr>
      <w:r>
        <w:rPr>
          <w:spacing w:val="-1"/>
        </w:rPr>
        <w:t>21.        Matsushita</w:t>
      </w:r>
      <w:r>
        <w:rPr>
          <w:spacing w:val="13"/>
          <w:w w:val="101"/>
        </w:rPr>
        <w:t xml:space="preserve"> </w:t>
      </w:r>
      <w:r>
        <w:rPr>
          <w:spacing w:val="-1"/>
        </w:rPr>
        <w:t>K,</w:t>
      </w:r>
      <w:r>
        <w:rPr>
          <w:spacing w:val="14"/>
        </w:rPr>
        <w:t xml:space="preserve"> </w:t>
      </w:r>
      <w:r>
        <w:rPr>
          <w:spacing w:val="-1"/>
        </w:rPr>
        <w:t>Kent</w:t>
      </w:r>
      <w:r>
        <w:rPr>
          <w:spacing w:val="14"/>
        </w:rPr>
        <w:t xml:space="preserve"> </w:t>
      </w:r>
      <w:r>
        <w:rPr>
          <w:spacing w:val="-1"/>
        </w:rPr>
        <w:t>MT, Vickers AJ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Preoperative predictive</w:t>
      </w:r>
      <w:r>
        <w:rPr>
          <w:spacing w:val="12"/>
        </w:rPr>
        <w:t xml:space="preserve"> </w:t>
      </w:r>
      <w:r>
        <w:rPr>
          <w:spacing w:val="-1"/>
        </w:rPr>
        <w:t>model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recovery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urinary</w:t>
      </w:r>
      <w:r>
        <w:rPr>
          <w:spacing w:val="7"/>
        </w:rPr>
        <w:t xml:space="preserve"> </w:t>
      </w:r>
      <w:r>
        <w:rPr>
          <w:spacing w:val="-1"/>
        </w:rPr>
        <w:t>continenc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2"/>
        </w:rPr>
        <w:t>radical</w:t>
      </w:r>
      <w:r>
        <w:rPr>
          <w:spacing w:val="20"/>
          <w:w w:val="101"/>
        </w:rPr>
        <w:t xml:space="preserve"> </w:t>
      </w:r>
      <w:r>
        <w:rPr>
          <w:spacing w:val="-2"/>
        </w:rPr>
        <w:t>prostatectomy.</w:t>
      </w:r>
      <w:r>
        <w:rPr>
          <w:spacing w:val="14"/>
        </w:rPr>
        <w:t xml:space="preserve"> </w:t>
      </w:r>
      <w:r>
        <w:rPr>
          <w:spacing w:val="-2"/>
        </w:rPr>
        <w:t>BJU</w:t>
      </w:r>
      <w:r>
        <w:rPr>
          <w:spacing w:val="18"/>
          <w:w w:val="101"/>
        </w:rPr>
        <w:t xml:space="preserve"> </w:t>
      </w:r>
      <w:r>
        <w:rPr>
          <w:spacing w:val="-2"/>
        </w:rPr>
        <w:t>Int 2015;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116: </w:t>
      </w:r>
      <w:r>
        <w:rPr>
          <w:spacing w:val="-2"/>
        </w:rPr>
        <w:t>577</w:t>
      </w:r>
    </w:p>
    <w:p>
      <w:pPr>
        <w:pStyle w:val="BodyText"/>
        <w:ind w:left="1108" w:right="729" w:hanging="727"/>
        <w:spacing w:before="2" w:line="239" w:lineRule="auto"/>
        <w:rPr/>
      </w:pPr>
      <w:r>
        <w:rPr>
          <w:spacing w:val="-1"/>
        </w:rPr>
        <w:t>22.        Mandel</w:t>
      </w:r>
      <w:r>
        <w:rPr>
          <w:spacing w:val="15"/>
          <w:w w:val="101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Preisser</w:t>
      </w:r>
      <w:r>
        <w:rPr>
          <w:spacing w:val="13"/>
        </w:rPr>
        <w:t xml:space="preserve"> </w:t>
      </w:r>
      <w:r>
        <w:rPr>
          <w:spacing w:val="-1"/>
        </w:rPr>
        <w:t>F, Gra</w:t>
      </w:r>
      <w:r>
        <w:rPr>
          <w:spacing w:val="-2"/>
        </w:rPr>
        <w:t>efen</w:t>
      </w:r>
      <w:r>
        <w:rPr>
          <w:spacing w:val="14"/>
          <w:w w:val="101"/>
        </w:rPr>
        <w:t xml:space="preserve"> </w:t>
      </w:r>
      <w:r>
        <w:rPr>
          <w:spacing w:val="-2"/>
        </w:rPr>
        <w:t>M et al:</w:t>
      </w:r>
      <w:r>
        <w:rPr>
          <w:spacing w:val="15"/>
          <w:w w:val="101"/>
        </w:rPr>
        <w:t xml:space="preserve"> </w:t>
      </w:r>
      <w:r>
        <w:rPr>
          <w:spacing w:val="-2"/>
        </w:rPr>
        <w:t>High</w:t>
      </w:r>
      <w:r>
        <w:rPr>
          <w:spacing w:val="6"/>
        </w:rPr>
        <w:t xml:space="preserve"> </w:t>
      </w:r>
      <w:r>
        <w:rPr>
          <w:spacing w:val="-2"/>
        </w:rPr>
        <w:t>chance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late</w:t>
      </w:r>
      <w:r>
        <w:rPr>
          <w:spacing w:val="13"/>
        </w:rPr>
        <w:t xml:space="preserve"> </w:t>
      </w:r>
      <w:r>
        <w:rPr>
          <w:spacing w:val="-2"/>
        </w:rPr>
        <w:t>recovery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urinary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erectile function</w:t>
      </w:r>
      <w:r>
        <w:rPr>
          <w:spacing w:val="12"/>
        </w:rPr>
        <w:t xml:space="preserve"> </w:t>
      </w:r>
      <w:r>
        <w:rPr>
          <w:spacing w:val="-2"/>
        </w:rPr>
        <w:t>beyond</w:t>
      </w:r>
      <w:r>
        <w:rPr>
          <w:spacing w:val="22"/>
          <w:w w:val="101"/>
        </w:rPr>
        <w:t xml:space="preserve"> </w:t>
      </w:r>
      <w:r>
        <w:rPr>
          <w:spacing w:val="-2"/>
        </w:rPr>
        <w:t>12</w:t>
      </w:r>
      <w:r>
        <w:rPr/>
        <w:t xml:space="preserve"> </w:t>
      </w:r>
      <w:r>
        <w:rPr>
          <w:spacing w:val="-1"/>
        </w:rPr>
        <w:t>months after radical prostatectomy.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 2017;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71: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848</w:t>
      </w:r>
    </w:p>
    <w:p>
      <w:pPr>
        <w:pStyle w:val="BodyText"/>
        <w:ind w:left="1108" w:right="517" w:hanging="727"/>
        <w:rPr/>
      </w:pPr>
      <w:r>
        <w:rPr>
          <w:spacing w:val="-1"/>
        </w:rPr>
        <w:t>23.        Ficarra V, Crestani A,</w:t>
      </w:r>
      <w:r>
        <w:rPr>
          <w:spacing w:val="22"/>
        </w:rPr>
        <w:t xml:space="preserve"> </w:t>
      </w:r>
      <w:r>
        <w:rPr>
          <w:spacing w:val="-1"/>
        </w:rPr>
        <w:t>Rossanese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Urethral-fixation technique</w:t>
      </w:r>
      <w:r>
        <w:rPr>
          <w:spacing w:val="13"/>
        </w:rPr>
        <w:t xml:space="preserve"> </w:t>
      </w:r>
      <w:r>
        <w:rPr>
          <w:spacing w:val="-1"/>
        </w:rPr>
        <w:t>improves</w:t>
      </w:r>
      <w:r>
        <w:rPr>
          <w:spacing w:val="6"/>
        </w:rPr>
        <w:t xml:space="preserve"> </w:t>
      </w:r>
      <w:r>
        <w:rPr>
          <w:spacing w:val="-1"/>
        </w:rPr>
        <w:t>early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7"/>
        </w:rPr>
        <w:t xml:space="preserve"> </w:t>
      </w:r>
      <w:r>
        <w:rPr>
          <w:spacing w:val="-1"/>
        </w:rPr>
        <w:t>continence</w:t>
      </w:r>
      <w:r>
        <w:rPr>
          <w:spacing w:val="13"/>
        </w:rPr>
        <w:t xml:space="preserve"> </w:t>
      </w:r>
      <w:r>
        <w:rPr>
          <w:spacing w:val="-1"/>
        </w:rPr>
        <w:t>recovery</w:t>
      </w:r>
      <w:r>
        <w:rPr/>
        <w:t xml:space="preserve"> </w:t>
      </w:r>
      <w:r>
        <w:rPr>
          <w:spacing w:val="-1"/>
        </w:rPr>
        <w:t>in</w:t>
      </w:r>
      <w:r>
        <w:rPr>
          <w:spacing w:val="13"/>
          <w:w w:val="101"/>
        </w:rPr>
        <w:t xml:space="preserve"> </w:t>
      </w:r>
      <w:r>
        <w:rPr>
          <w:spacing w:val="-1"/>
        </w:rPr>
        <w:t>patients who undergo retropubic radical prostatectomy.</w:t>
      </w:r>
      <w:r>
        <w:rPr>
          <w:spacing w:val="14"/>
          <w:w w:val="101"/>
        </w:rPr>
        <w:t xml:space="preserve"> </w:t>
      </w:r>
      <w:r>
        <w:rPr>
          <w:spacing w:val="-1"/>
        </w:rPr>
        <w:t>BJU</w:t>
      </w:r>
      <w:r>
        <w:rPr>
          <w:spacing w:val="18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</w:t>
      </w:r>
      <w:r>
        <w:rPr>
          <w:spacing w:val="5"/>
        </w:rPr>
        <w:t xml:space="preserve"> </w:t>
      </w:r>
      <w:r>
        <w:rPr>
          <w:spacing w:val="-2"/>
        </w:rPr>
        <w:t>2017;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119:</w:t>
      </w:r>
      <w:r>
        <w:rPr>
          <w:b/>
          <w:bCs/>
          <w:spacing w:val="6"/>
        </w:rPr>
        <w:t xml:space="preserve"> </w:t>
      </w:r>
      <w:r>
        <w:rPr>
          <w:spacing w:val="-2"/>
        </w:rPr>
        <w:t>245</w:t>
      </w:r>
    </w:p>
    <w:p>
      <w:pPr>
        <w:pStyle w:val="BodyText"/>
        <w:ind w:left="1108" w:right="917" w:hanging="727"/>
        <w:rPr/>
      </w:pPr>
      <w:r>
        <w:rPr>
          <w:spacing w:val="-1"/>
        </w:rPr>
        <w:t>24.        Choi SK,</w:t>
      </w:r>
      <w:r>
        <w:rPr>
          <w:spacing w:val="15"/>
        </w:rPr>
        <w:t xml:space="preserve"> </w:t>
      </w:r>
      <w:r>
        <w:rPr>
          <w:spacing w:val="-1"/>
        </w:rPr>
        <w:t>Park S and Ahn</w:t>
      </w:r>
      <w:r>
        <w:rPr>
          <w:spacing w:val="14"/>
        </w:rPr>
        <w:t xml:space="preserve"> </w:t>
      </w:r>
      <w:r>
        <w:rPr>
          <w:spacing w:val="-1"/>
        </w:rPr>
        <w:t>H:</w:t>
      </w:r>
      <w:r>
        <w:rPr>
          <w:spacing w:val="15"/>
          <w:w w:val="101"/>
        </w:rPr>
        <w:t xml:space="preserve"> </w:t>
      </w:r>
      <w:r>
        <w:rPr>
          <w:spacing w:val="-1"/>
        </w:rPr>
        <w:t>Randomized clinical</w:t>
      </w:r>
      <w:r>
        <w:rPr>
          <w:spacing w:val="3"/>
        </w:rPr>
        <w:t xml:space="preserve"> </w:t>
      </w:r>
      <w:r>
        <w:rPr>
          <w:spacing w:val="-1"/>
        </w:rPr>
        <w:t>trial</w:t>
      </w:r>
      <w:r>
        <w:rPr>
          <w:spacing w:val="6"/>
        </w:rPr>
        <w:t xml:space="preserve"> </w:t>
      </w:r>
      <w:r>
        <w:rPr>
          <w:spacing w:val="-1"/>
        </w:rPr>
        <w:t>of a</w:t>
      </w:r>
      <w:r>
        <w:rPr>
          <w:spacing w:val="13"/>
        </w:rPr>
        <w:t xml:space="preserve"> </w:t>
      </w:r>
      <w:r>
        <w:rPr>
          <w:spacing w:val="-1"/>
        </w:rPr>
        <w:t>bladder</w:t>
      </w:r>
      <w:r>
        <w:rPr>
          <w:spacing w:val="9"/>
        </w:rPr>
        <w:t xml:space="preserve"> </w:t>
      </w:r>
      <w:r>
        <w:rPr>
          <w:spacing w:val="-1"/>
        </w:rPr>
        <w:t>neck</w:t>
      </w:r>
      <w:r>
        <w:rPr>
          <w:spacing w:val="13"/>
        </w:rPr>
        <w:t xml:space="preserve"> </w:t>
      </w:r>
      <w:r>
        <w:rPr>
          <w:spacing w:val="-1"/>
        </w:rPr>
        <w:t>plication</w:t>
      </w:r>
      <w:r>
        <w:rPr>
          <w:spacing w:val="5"/>
        </w:rPr>
        <w:t xml:space="preserve"> </w:t>
      </w:r>
      <w:r>
        <w:rPr>
          <w:spacing w:val="-1"/>
        </w:rPr>
        <w:t>stitch</w:t>
      </w:r>
      <w:r>
        <w:rPr>
          <w:spacing w:val="7"/>
        </w:rPr>
        <w:t xml:space="preserve"> </w:t>
      </w:r>
      <w:r>
        <w:rPr>
          <w:spacing w:val="-1"/>
        </w:rPr>
        <w:t>during</w:t>
      </w:r>
      <w:r>
        <w:rPr>
          <w:spacing w:val="11"/>
        </w:rPr>
        <w:t xml:space="preserve"> </w:t>
      </w:r>
      <w:r>
        <w:rPr>
          <w:spacing w:val="-2"/>
        </w:rPr>
        <w:t>robot-assisted</w:t>
      </w:r>
      <w:r>
        <w:rPr/>
        <w:t xml:space="preserve"> </w:t>
      </w:r>
      <w:r>
        <w:rPr/>
        <w:t>radical prostatecto</w:t>
      </w:r>
      <w:r>
        <w:rPr>
          <w:spacing w:val="-1"/>
        </w:rPr>
        <w:t>my. Asian J Androl 2015;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17: </w:t>
      </w:r>
      <w:r>
        <w:rPr>
          <w:spacing w:val="-1"/>
        </w:rPr>
        <w:t>304</w:t>
      </w:r>
    </w:p>
    <w:p>
      <w:pPr>
        <w:pStyle w:val="BodyText"/>
        <w:ind w:left="1108" w:right="583" w:hanging="727"/>
        <w:spacing w:before="1" w:line="252" w:lineRule="auto"/>
        <w:rPr/>
      </w:pPr>
      <w:r>
        <w:rPr>
          <w:spacing w:val="-1"/>
        </w:rPr>
        <w:t>25.        Jo JK,</w:t>
      </w:r>
      <w:r>
        <w:rPr>
          <w:spacing w:val="16"/>
        </w:rPr>
        <w:t xml:space="preserve"> </w:t>
      </w:r>
      <w:r>
        <w:rPr>
          <w:spacing w:val="-1"/>
        </w:rPr>
        <w:t>Hong SK,</w:t>
      </w:r>
      <w:r>
        <w:rPr>
          <w:spacing w:val="14"/>
        </w:rPr>
        <w:t xml:space="preserve"> </w:t>
      </w:r>
      <w:r>
        <w:rPr>
          <w:spacing w:val="-1"/>
        </w:rPr>
        <w:t>Byun SS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continence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robot-assisted</w:t>
      </w:r>
      <w:r>
        <w:rPr>
          <w:spacing w:val="12"/>
        </w:rPr>
        <w:t xml:space="preserve"> </w:t>
      </w:r>
      <w:r>
        <w:rPr>
          <w:spacing w:val="-1"/>
        </w:rPr>
        <w:t>laparoscopic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-2"/>
        </w:rPr>
        <w:t>: The</w:t>
      </w:r>
      <w:r>
        <w:rPr/>
        <w:t xml:space="preserve"> </w:t>
      </w:r>
      <w:r>
        <w:rPr>
          <w:spacing w:val="-1"/>
        </w:rPr>
        <w:t>impact of intravesical prostatic protrusion. Yonsei</w:t>
      </w:r>
      <w:r>
        <w:rPr>
          <w:spacing w:val="23"/>
          <w:w w:val="101"/>
        </w:rPr>
        <w:t xml:space="preserve"> </w:t>
      </w:r>
      <w:r>
        <w:rPr>
          <w:spacing w:val="-1"/>
        </w:rPr>
        <w:t>Med J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57:</w:t>
      </w:r>
      <w:r>
        <w:rPr>
          <w:b/>
          <w:bCs/>
          <w:spacing w:val="21"/>
          <w:w w:val="101"/>
        </w:rPr>
        <w:t xml:space="preserve"> </w:t>
      </w:r>
      <w:r>
        <w:rPr>
          <w:spacing w:val="-1"/>
        </w:rPr>
        <w:t>1145</w:t>
      </w:r>
    </w:p>
    <w:p>
      <w:pPr>
        <w:spacing w:line="252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381"/>
        <w:spacing w:before="58" w:line="251" w:lineRule="exact"/>
        <w:rPr/>
      </w:pPr>
      <w:r>
        <w:rPr>
          <w:spacing w:val="-1"/>
          <w:position w:val="2"/>
        </w:rPr>
        <w:t>26.        Abdollah</w:t>
      </w:r>
      <w:r>
        <w:rPr>
          <w:spacing w:val="20"/>
          <w:position w:val="2"/>
        </w:rPr>
        <w:t xml:space="preserve"> </w:t>
      </w:r>
      <w:r>
        <w:rPr>
          <w:spacing w:val="-1"/>
          <w:position w:val="2"/>
        </w:rPr>
        <w:t>F, Sun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M, Suardi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N et al: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Prediction of functional outcomes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after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nerve-sparing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radical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prostatectomy:</w:t>
      </w:r>
    </w:p>
    <w:p>
      <w:pPr>
        <w:pStyle w:val="BodyText"/>
        <w:ind w:left="1111"/>
        <w:spacing w:line="239" w:lineRule="auto"/>
        <w:rPr/>
      </w:pPr>
      <w:r>
        <w:rPr/>
        <w:t>Results of conditiona</w:t>
      </w:r>
      <w:r>
        <w:rPr>
          <w:spacing w:val="-1"/>
        </w:rPr>
        <w:t>l survival analyses.</w:t>
      </w:r>
      <w:r>
        <w:rPr>
          <w:spacing w:val="16"/>
        </w:rPr>
        <w:t xml:space="preserve"> </w:t>
      </w:r>
      <w:r>
        <w:rPr>
          <w:spacing w:val="-1"/>
        </w:rPr>
        <w:t>Eur Urol 2012;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62: </w:t>
      </w:r>
      <w:r>
        <w:rPr>
          <w:spacing w:val="-1"/>
        </w:rPr>
        <w:t>42</w:t>
      </w:r>
    </w:p>
    <w:p>
      <w:pPr>
        <w:pStyle w:val="BodyText"/>
        <w:ind w:left="1108" w:right="1670" w:hanging="727"/>
        <w:rPr/>
      </w:pPr>
      <w:r>
        <w:rPr>
          <w:spacing w:val="-1"/>
        </w:rPr>
        <w:t>27.        Lee SW,</w:t>
      </w:r>
      <w:r>
        <w:rPr>
          <w:spacing w:val="27"/>
        </w:rPr>
        <w:t xml:space="preserve"> </w:t>
      </w:r>
      <w:r>
        <w:rPr>
          <w:spacing w:val="-1"/>
        </w:rPr>
        <w:t>Kang JH, Sung</w:t>
      </w:r>
      <w:r>
        <w:rPr>
          <w:spacing w:val="14"/>
          <w:w w:val="101"/>
        </w:rPr>
        <w:t xml:space="preserve"> </w:t>
      </w:r>
      <w:r>
        <w:rPr>
          <w:spacing w:val="-1"/>
        </w:rPr>
        <w:t>HH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4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6"/>
        </w:rPr>
        <w:t xml:space="preserve"> </w:t>
      </w:r>
      <w:r>
        <w:rPr>
          <w:spacing w:val="-1"/>
        </w:rPr>
        <w:t>of transurethral</w:t>
      </w:r>
      <w:r>
        <w:rPr>
          <w:spacing w:val="13"/>
          <w:w w:val="101"/>
        </w:rPr>
        <w:t xml:space="preserve"> </w:t>
      </w:r>
      <w:r>
        <w:rPr>
          <w:spacing w:val="-1"/>
        </w:rPr>
        <w:t>macroplastique</w:t>
      </w:r>
      <w:r>
        <w:rPr>
          <w:spacing w:val="13"/>
        </w:rPr>
        <w:t xml:space="preserve"> </w:t>
      </w:r>
      <w:r>
        <w:rPr>
          <w:spacing w:val="-1"/>
        </w:rPr>
        <w:t>injection for</w:t>
      </w:r>
      <w:r>
        <w:rPr/>
        <w:t xml:space="preserve"> </w:t>
      </w:r>
      <w:r>
        <w:rPr>
          <w:spacing w:val="-1"/>
        </w:rPr>
        <w:t>postprostatectomy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5"/>
        </w:rPr>
        <w:t xml:space="preserve"> </w:t>
      </w:r>
      <w:r>
        <w:rPr>
          <w:spacing w:val="-1"/>
        </w:rPr>
        <w:t>K</w:t>
      </w:r>
      <w:r>
        <w:rPr>
          <w:spacing w:val="-2"/>
        </w:rPr>
        <w:t>orean J</w:t>
      </w:r>
      <w:r>
        <w:rPr>
          <w:spacing w:val="15"/>
        </w:rPr>
        <w:t xml:space="preserve"> </w:t>
      </w:r>
      <w:r>
        <w:rPr>
          <w:spacing w:val="-2"/>
        </w:rPr>
        <w:t>Urol 2014; </w:t>
      </w:r>
      <w:r>
        <w:rPr>
          <w:b/>
          <w:bCs/>
          <w:spacing w:val="-2"/>
        </w:rPr>
        <w:t>55: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182</w:t>
      </w:r>
    </w:p>
    <w:p>
      <w:pPr>
        <w:pStyle w:val="BodyText"/>
        <w:ind w:left="1108" w:right="850" w:hanging="727"/>
        <w:rPr/>
      </w:pPr>
      <w:r>
        <w:rPr>
          <w:spacing w:val="-1"/>
        </w:rPr>
        <w:t>28.        Palisaar JR,</w:t>
      </w:r>
      <w:r>
        <w:rPr>
          <w:spacing w:val="16"/>
        </w:rPr>
        <w:t xml:space="preserve"> </w:t>
      </w:r>
      <w:r>
        <w:rPr>
          <w:spacing w:val="-1"/>
        </w:rPr>
        <w:t>Roghmann</w:t>
      </w:r>
      <w:r>
        <w:rPr>
          <w:spacing w:val="16"/>
          <w:w w:val="101"/>
        </w:rPr>
        <w:t xml:space="preserve"> </w:t>
      </w:r>
      <w:r>
        <w:rPr>
          <w:spacing w:val="-1"/>
        </w:rPr>
        <w:t>F,</w:t>
      </w:r>
      <w:r>
        <w:rPr>
          <w:spacing w:val="14"/>
        </w:rPr>
        <w:t xml:space="preserve"> </w:t>
      </w:r>
      <w:r>
        <w:rPr>
          <w:spacing w:val="-1"/>
        </w:rPr>
        <w:t>Brock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5"/>
        </w:rPr>
        <w:t xml:space="preserve"> </w:t>
      </w:r>
      <w:r>
        <w:rPr>
          <w:spacing w:val="-1"/>
        </w:rPr>
        <w:t>Predictors of short-term</w:t>
      </w:r>
      <w:r>
        <w:rPr>
          <w:spacing w:val="13"/>
        </w:rPr>
        <w:t xml:space="preserve"> </w:t>
      </w:r>
      <w:r>
        <w:rPr>
          <w:spacing w:val="-1"/>
        </w:rPr>
        <w:t>recovery</w:t>
      </w:r>
      <w:r>
        <w:rPr>
          <w:spacing w:val="6"/>
        </w:rPr>
        <w:t xml:space="preserve"> </w:t>
      </w:r>
      <w:r>
        <w:rPr>
          <w:spacing w:val="-1"/>
        </w:rPr>
        <w:t>of urinary</w:t>
      </w:r>
      <w:r>
        <w:rPr>
          <w:spacing w:val="7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tinence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10"/>
        </w:rPr>
        <w:t xml:space="preserve"> </w:t>
      </w:r>
      <w:r>
        <w:rPr>
          <w:spacing w:val="-2"/>
        </w:rPr>
        <w:t>radical</w:t>
      </w:r>
      <w:r>
        <w:rPr/>
        <w:t xml:space="preserve"> </w:t>
      </w:r>
      <w:r>
        <w:rPr>
          <w:spacing w:val="-1"/>
        </w:rPr>
        <w:t>prostatectomy. World J</w:t>
      </w:r>
      <w:r>
        <w:rPr>
          <w:spacing w:val="15"/>
        </w:rPr>
        <w:t xml:space="preserve"> </w:t>
      </w:r>
      <w:r>
        <w:rPr>
          <w:spacing w:val="-1"/>
        </w:rPr>
        <w:t>Urol 2015; </w:t>
      </w:r>
      <w:r>
        <w:rPr>
          <w:b/>
          <w:bCs/>
          <w:spacing w:val="-1"/>
        </w:rPr>
        <w:t>33: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771</w:t>
      </w:r>
    </w:p>
    <w:p>
      <w:pPr>
        <w:pStyle w:val="BodyText"/>
        <w:ind w:left="1096" w:right="719" w:hanging="715"/>
        <w:spacing w:before="1" w:line="239" w:lineRule="auto"/>
        <w:rPr/>
      </w:pPr>
      <w:r>
        <w:rPr/>
        <w:t>29.        Tewari AK, Ali A,</w:t>
      </w:r>
      <w:r>
        <w:rPr>
          <w:spacing w:val="14"/>
          <w:w w:val="101"/>
        </w:rPr>
        <w:t xml:space="preserve"> </w:t>
      </w:r>
      <w:r>
        <w:rPr/>
        <w:t>Metgud </w:t>
      </w:r>
      <w:r>
        <w:rPr>
          <w:spacing w:val="-1"/>
        </w:rPr>
        <w:t>S et al:</w:t>
      </w:r>
      <w:r>
        <w:rPr>
          <w:spacing w:val="16"/>
        </w:rPr>
        <w:t xml:space="preserve"> </w:t>
      </w:r>
      <w:r>
        <w:rPr>
          <w:spacing w:val="-1"/>
        </w:rPr>
        <w:t>Functional outcomes following</w:t>
      </w:r>
      <w:r>
        <w:rPr>
          <w:spacing w:val="12"/>
        </w:rPr>
        <w:t xml:space="preserve"> </w:t>
      </w:r>
      <w:r>
        <w:rPr>
          <w:spacing w:val="-1"/>
        </w:rPr>
        <w:t>robotic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13"/>
        </w:rPr>
        <w:t xml:space="preserve"> </w:t>
      </w:r>
      <w:r>
        <w:rPr>
          <w:spacing w:val="-1"/>
        </w:rPr>
        <w:t>using athermal, traction</w:t>
      </w:r>
      <w:r>
        <w:rPr/>
        <w:t xml:space="preserve"> </w:t>
      </w:r>
      <w:r>
        <w:rPr/>
        <w:t>free risk-stratified grades of nerv</w:t>
      </w:r>
      <w:r>
        <w:rPr>
          <w:spacing w:val="-1"/>
        </w:rPr>
        <w:t>e sparing. World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2013;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31: </w:t>
      </w:r>
      <w:r>
        <w:rPr>
          <w:spacing w:val="-1"/>
        </w:rPr>
        <w:t>471</w:t>
      </w:r>
    </w:p>
    <w:p>
      <w:pPr>
        <w:pStyle w:val="BodyText"/>
        <w:ind w:left="384"/>
        <w:spacing w:before="1"/>
        <w:rPr/>
      </w:pPr>
      <w:r>
        <w:rPr>
          <w:spacing w:val="-1"/>
        </w:rPr>
        <w:t>30.        Jeong SJ, Yeon JS,</w:t>
      </w:r>
      <w:r>
        <w:rPr>
          <w:spacing w:val="19"/>
          <w:w w:val="101"/>
        </w:rPr>
        <w:t xml:space="preserve"> </w:t>
      </w:r>
      <w:r>
        <w:rPr>
          <w:spacing w:val="-1"/>
        </w:rPr>
        <w:t>Lee JK et al:</w:t>
      </w:r>
      <w:r>
        <w:rPr>
          <w:spacing w:val="15"/>
        </w:rPr>
        <w:t xml:space="preserve"> </w:t>
      </w:r>
      <w:r>
        <w:rPr>
          <w:spacing w:val="-1"/>
        </w:rPr>
        <w:t>Development and</w:t>
      </w:r>
      <w:r>
        <w:rPr>
          <w:spacing w:val="2"/>
        </w:rPr>
        <w:t xml:space="preserve"> </w:t>
      </w:r>
      <w:r>
        <w:rPr>
          <w:spacing w:val="-1"/>
        </w:rPr>
        <w:t>validation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nomograms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predict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recovery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urinary</w:t>
      </w:r>
    </w:p>
    <w:p>
      <w:pPr>
        <w:pStyle w:val="BodyText"/>
        <w:ind w:left="1101" w:right="395" w:firstLine="2"/>
        <w:spacing w:before="1" w:line="239" w:lineRule="auto"/>
        <w:rPr/>
      </w:pPr>
      <w:r>
        <w:rPr/>
        <w:t>continence after rad</w:t>
      </w:r>
      <w:r>
        <w:rPr>
          <w:spacing w:val="-1"/>
        </w:rPr>
        <w:t>ical prostatectomy: Comparisons</w:t>
      </w:r>
      <w:r>
        <w:rPr>
          <w:spacing w:val="13"/>
        </w:rPr>
        <w:t xml:space="preserve"> </w:t>
      </w:r>
      <w:r>
        <w:rPr>
          <w:spacing w:val="-1"/>
        </w:rPr>
        <w:t>between</w:t>
      </w:r>
      <w:r>
        <w:rPr>
          <w:spacing w:val="13"/>
        </w:rPr>
        <w:t xml:space="preserve"> </w:t>
      </w:r>
      <w:r>
        <w:rPr>
          <w:spacing w:val="-1"/>
        </w:rPr>
        <w:t>immediate, early,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late</w:t>
      </w:r>
      <w:r>
        <w:rPr>
          <w:spacing w:val="8"/>
        </w:rPr>
        <w:t xml:space="preserve"> </w:t>
      </w:r>
      <w:r>
        <w:rPr>
          <w:spacing w:val="-1"/>
        </w:rPr>
        <w:t>continence. World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1"/>
        </w:rPr>
        <w:t>2014; </w:t>
      </w:r>
      <w:r>
        <w:rPr>
          <w:b/>
          <w:bCs/>
          <w:spacing w:val="-1"/>
        </w:rPr>
        <w:t>32: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437</w:t>
      </w:r>
    </w:p>
    <w:p>
      <w:pPr>
        <w:pStyle w:val="BodyText"/>
        <w:ind w:left="1108" w:right="527" w:hanging="724"/>
        <w:spacing w:before="2" w:line="239" w:lineRule="auto"/>
        <w:rPr/>
      </w:pPr>
      <w:r>
        <w:rPr>
          <w:spacing w:val="-1"/>
        </w:rPr>
        <w:t>31.        Tienza A,</w:t>
      </w:r>
      <w:r>
        <w:rPr>
          <w:spacing w:val="16"/>
          <w:w w:val="101"/>
        </w:rPr>
        <w:t xml:space="preserve"> </w:t>
      </w:r>
      <w:r>
        <w:rPr>
          <w:spacing w:val="-1"/>
        </w:rPr>
        <w:t>Hevia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Benito A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Mri factors to predict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 after</w:t>
      </w:r>
      <w:r>
        <w:rPr>
          <w:spacing w:val="10"/>
        </w:rPr>
        <w:t xml:space="preserve"> </w:t>
      </w:r>
      <w:r>
        <w:rPr>
          <w:spacing w:val="-1"/>
        </w:rPr>
        <w:t>retropubic/laparoscopic</w:t>
      </w:r>
      <w:r>
        <w:rPr>
          <w:spacing w:val="12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2"/>
        </w:rPr>
        <w:t>prostatectomy.</w:t>
      </w:r>
      <w:r>
        <w:rPr>
          <w:spacing w:val="18"/>
        </w:rPr>
        <w:t xml:space="preserve"> </w:t>
      </w:r>
      <w:r>
        <w:rPr>
          <w:spacing w:val="-2"/>
        </w:rPr>
        <w:t>Int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14"/>
          <w:w w:val="101"/>
        </w:rPr>
        <w:t xml:space="preserve"> </w:t>
      </w:r>
      <w:r>
        <w:rPr>
          <w:spacing w:val="-2"/>
        </w:rPr>
        <w:t>Nephrol 2015; </w:t>
      </w:r>
      <w:r>
        <w:rPr>
          <w:b/>
          <w:bCs/>
          <w:spacing w:val="-2"/>
        </w:rPr>
        <w:t>47: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1343</w:t>
      </w:r>
    </w:p>
    <w:p>
      <w:pPr>
        <w:pStyle w:val="BodyText"/>
        <w:ind w:left="1108" w:right="605" w:hanging="724"/>
        <w:rPr/>
      </w:pPr>
      <w:r>
        <w:rPr>
          <w:spacing w:val="-1"/>
        </w:rPr>
        <w:t>32.        Tienza A,</w:t>
      </w:r>
      <w:r>
        <w:rPr>
          <w:spacing w:val="16"/>
        </w:rPr>
        <w:t xml:space="preserve"> </w:t>
      </w:r>
      <w:r>
        <w:rPr>
          <w:spacing w:val="-1"/>
        </w:rPr>
        <w:t>Robles JE,</w:t>
      </w:r>
      <w:r>
        <w:rPr>
          <w:spacing w:val="15"/>
          <w:w w:val="101"/>
        </w:rPr>
        <w:t xml:space="preserve"> </w:t>
      </w:r>
      <w:r>
        <w:rPr>
          <w:spacing w:val="-1"/>
        </w:rPr>
        <w:t>Hevia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5"/>
        </w:rPr>
        <w:t xml:space="preserve"> </w:t>
      </w:r>
      <w:r>
        <w:rPr>
          <w:spacing w:val="-1"/>
        </w:rPr>
        <w:t>Prevalence analysis of urinary</w:t>
      </w:r>
      <w:r>
        <w:rPr>
          <w:spacing w:val="12"/>
        </w:rPr>
        <w:t xml:space="preserve"> </w:t>
      </w:r>
      <w:r>
        <w:rPr>
          <w:spacing w:val="-1"/>
        </w:rPr>
        <w:t>incontinence</w:t>
      </w:r>
      <w:r>
        <w:rPr>
          <w:spacing w:val="5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</w:t>
      </w:r>
      <w:r>
        <w:rPr>
          <w:spacing w:val="-2"/>
        </w:rPr>
        <w:t>tomy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influential preoperative factors </w:t>
      </w:r>
      <w:r>
        <w:rPr>
          <w:spacing w:val="-1"/>
        </w:rPr>
        <w:t>in a single</w:t>
      </w:r>
      <w:r>
        <w:rPr>
          <w:spacing w:val="13"/>
        </w:rPr>
        <w:t xml:space="preserve"> </w:t>
      </w:r>
      <w:r>
        <w:rPr>
          <w:spacing w:val="-1"/>
        </w:rPr>
        <w:t>institution. Aging</w:t>
      </w:r>
      <w:r>
        <w:rPr>
          <w:spacing w:val="15"/>
        </w:rPr>
        <w:t xml:space="preserve"> </w:t>
      </w:r>
      <w:r>
        <w:rPr>
          <w:spacing w:val="-1"/>
        </w:rPr>
        <w:t>Male 2017</w:t>
      </w:r>
      <w:r>
        <w:rPr>
          <w:b/>
          <w:bCs/>
          <w:spacing w:val="-1"/>
        </w:rPr>
        <w:t>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</w:t>
      </w:r>
    </w:p>
    <w:p>
      <w:pPr>
        <w:pStyle w:val="BodyText"/>
        <w:ind w:left="1108" w:right="504" w:hanging="724"/>
        <w:rPr/>
      </w:pPr>
      <w:r>
        <w:rPr/>
        <w:t>33.        Coughlin GD,</w:t>
      </w:r>
      <w:r>
        <w:rPr>
          <w:spacing w:val="-1"/>
        </w:rPr>
        <w:t xml:space="preserve"> Yaxley JW, Chambers SK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Robot-assisted</w:t>
      </w:r>
      <w:r>
        <w:rPr>
          <w:spacing w:val="12"/>
        </w:rPr>
        <w:t xml:space="preserve"> </w:t>
      </w:r>
      <w:r>
        <w:rPr>
          <w:spacing w:val="-1"/>
        </w:rPr>
        <w:t>laparoscopic</w:t>
      </w:r>
      <w:r>
        <w:rPr>
          <w:spacing w:val="13"/>
          <w:w w:val="101"/>
        </w:rPr>
        <w:t xml:space="preserve"> </w:t>
      </w:r>
      <w:r>
        <w:rPr>
          <w:spacing w:val="-1"/>
        </w:rPr>
        <w:t>prostatectomy versus</w:t>
      </w:r>
      <w:r>
        <w:rPr>
          <w:spacing w:val="6"/>
        </w:rPr>
        <w:t xml:space="preserve"> </w:t>
      </w:r>
      <w:r>
        <w:rPr>
          <w:spacing w:val="-1"/>
        </w:rPr>
        <w:t>open</w:t>
      </w:r>
      <w:r>
        <w:rPr>
          <w:spacing w:val="12"/>
        </w:rPr>
        <w:t xml:space="preserve"> </w:t>
      </w:r>
      <w:r>
        <w:rPr>
          <w:spacing w:val="-1"/>
        </w:rPr>
        <w:t>radical</w:t>
      </w:r>
      <w:r>
        <w:rPr/>
        <w:t xml:space="preserve">     </w:t>
      </w:r>
      <w:r>
        <w:rPr>
          <w:spacing w:val="-1"/>
        </w:rPr>
        <w:t>retropubic</w:t>
      </w:r>
      <w:r>
        <w:rPr>
          <w:spacing w:val="18"/>
          <w:w w:val="101"/>
        </w:rPr>
        <w:t xml:space="preserve"> </w:t>
      </w:r>
      <w:r>
        <w:rPr>
          <w:spacing w:val="-1"/>
        </w:rPr>
        <w:t>prostatectomy: 24-month outcomes from a randomised controlled study.</w:t>
      </w:r>
      <w:r>
        <w:rPr>
          <w:spacing w:val="14"/>
          <w:w w:val="101"/>
        </w:rPr>
        <w:t xml:space="preserve"> </w:t>
      </w:r>
      <w:r>
        <w:rPr>
          <w:spacing w:val="-1"/>
        </w:rPr>
        <w:t>Lancet</w:t>
      </w:r>
      <w:r>
        <w:rPr>
          <w:spacing w:val="9"/>
        </w:rPr>
        <w:t xml:space="preserve"> </w:t>
      </w:r>
      <w:r>
        <w:rPr>
          <w:spacing w:val="-1"/>
        </w:rPr>
        <w:t>Oncol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19: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1051</w:t>
      </w:r>
    </w:p>
    <w:p>
      <w:pPr>
        <w:pStyle w:val="BodyText"/>
        <w:ind w:left="1099" w:right="794" w:hanging="715"/>
        <w:spacing w:before="2" w:line="239" w:lineRule="auto"/>
        <w:rPr/>
      </w:pPr>
      <w:r>
        <w:rPr>
          <w:spacing w:val="-1"/>
        </w:rPr>
        <w:t>34.        Ilic</w:t>
      </w:r>
      <w:r>
        <w:rPr>
          <w:spacing w:val="15"/>
          <w:w w:val="101"/>
        </w:rPr>
        <w:t xml:space="preserve"> </w:t>
      </w:r>
      <w:r>
        <w:rPr>
          <w:spacing w:val="-1"/>
        </w:rPr>
        <w:t>D,</w:t>
      </w:r>
      <w:r>
        <w:rPr>
          <w:spacing w:val="15"/>
          <w:w w:val="101"/>
        </w:rPr>
        <w:t xml:space="preserve"> </w:t>
      </w:r>
      <w:r>
        <w:rPr>
          <w:spacing w:val="-1"/>
        </w:rPr>
        <w:t>Evans SM, Allan CA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Laparoscopic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robotic-assisted versus</w:t>
      </w:r>
      <w:r>
        <w:rPr>
          <w:spacing w:val="7"/>
        </w:rPr>
        <w:t xml:space="preserve"> </w:t>
      </w:r>
      <w:r>
        <w:rPr>
          <w:spacing w:val="-1"/>
        </w:rPr>
        <w:t>open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</w:t>
      </w:r>
      <w:r>
        <w:rPr>
          <w:spacing w:val="-2"/>
        </w:rPr>
        <w:t>y</w:t>
      </w:r>
      <w:r>
        <w:rPr>
          <w:spacing w:val="1"/>
        </w:rPr>
        <w:t xml:space="preserve"> </w:t>
      </w:r>
      <w:r>
        <w:rPr>
          <w:spacing w:val="-2"/>
        </w:rPr>
        <w:t>for the</w:t>
      </w:r>
      <w:r>
        <w:rPr/>
        <w:t xml:space="preserve"> </w:t>
      </w:r>
      <w:r>
        <w:rPr/>
        <w:t>treatment of localised pr</w:t>
      </w:r>
      <w:r>
        <w:rPr>
          <w:spacing w:val="-1"/>
        </w:rPr>
        <w:t>ostate cancer. Cochrane</w:t>
      </w:r>
      <w:r>
        <w:rPr>
          <w:spacing w:val="14"/>
          <w:w w:val="101"/>
        </w:rPr>
        <w:t xml:space="preserve"> </w:t>
      </w:r>
      <w:r>
        <w:rPr>
          <w:spacing w:val="-1"/>
        </w:rPr>
        <w:t>Database Syst</w:t>
      </w:r>
      <w:r>
        <w:rPr>
          <w:spacing w:val="14"/>
          <w:w w:val="101"/>
        </w:rPr>
        <w:t xml:space="preserve"> </w:t>
      </w:r>
      <w:r>
        <w:rPr>
          <w:spacing w:val="-1"/>
        </w:rPr>
        <w:t>Rev</w:t>
      </w:r>
      <w:r>
        <w:rPr>
          <w:spacing w:val="5"/>
        </w:rPr>
        <w:t xml:space="preserve"> </w:t>
      </w:r>
      <w:r>
        <w:rPr>
          <w:spacing w:val="-1"/>
        </w:rPr>
        <w:t>2017;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9: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CD009625</w:t>
      </w:r>
    </w:p>
    <w:p>
      <w:pPr>
        <w:pStyle w:val="BodyText"/>
        <w:ind w:left="1103" w:right="811" w:hanging="719"/>
        <w:rPr/>
      </w:pPr>
      <w:r>
        <w:rPr>
          <w:spacing w:val="-1"/>
        </w:rPr>
        <w:t>35.        Rocco</w:t>
      </w:r>
      <w:r>
        <w:rPr>
          <w:spacing w:val="14"/>
          <w:w w:val="101"/>
        </w:rPr>
        <w:t xml:space="preserve"> </w:t>
      </w:r>
      <w:r>
        <w:rPr>
          <w:spacing w:val="-1"/>
        </w:rPr>
        <w:t>B, Gregori A, Stener S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Posterior</w:t>
      </w:r>
      <w:r>
        <w:rPr>
          <w:spacing w:val="9"/>
        </w:rPr>
        <w:t xml:space="preserve"> </w:t>
      </w:r>
      <w:r>
        <w:rPr>
          <w:spacing w:val="-1"/>
        </w:rPr>
        <w:t>reconstruction</w:t>
      </w:r>
      <w:r>
        <w:rPr>
          <w:spacing w:val="7"/>
        </w:rPr>
        <w:t xml:space="preserve"> </w:t>
      </w:r>
      <w:r>
        <w:rPr>
          <w:spacing w:val="-1"/>
        </w:rPr>
        <w:t>of the</w:t>
      </w:r>
      <w:r>
        <w:rPr>
          <w:spacing w:val="12"/>
        </w:rPr>
        <w:t xml:space="preserve"> </w:t>
      </w:r>
      <w:r>
        <w:rPr>
          <w:spacing w:val="-1"/>
        </w:rPr>
        <w:t>rhabdosphincter allows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rapid</w:t>
      </w:r>
      <w:r>
        <w:rPr>
          <w:spacing w:val="13"/>
        </w:rPr>
        <w:t xml:space="preserve"> </w:t>
      </w:r>
      <w:r>
        <w:rPr>
          <w:spacing w:val="-1"/>
        </w:rPr>
        <w:t>rec</w:t>
      </w:r>
      <w:r>
        <w:rPr>
          <w:spacing w:val="-2"/>
        </w:rPr>
        <w:t>overy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continence after transperitoneal videolapar</w:t>
      </w:r>
      <w:r>
        <w:rPr>
          <w:spacing w:val="-1"/>
        </w:rPr>
        <w:t>oscopic radical prostatectomy.</w:t>
      </w:r>
      <w:r>
        <w:rPr>
          <w:spacing w:val="15"/>
          <w:w w:val="101"/>
        </w:rPr>
        <w:t xml:space="preserve"> </w:t>
      </w:r>
      <w:r>
        <w:rPr>
          <w:spacing w:val="-1"/>
        </w:rPr>
        <w:t>Eur Urol</w:t>
      </w:r>
      <w:r>
        <w:rPr>
          <w:spacing w:val="5"/>
        </w:rPr>
        <w:t xml:space="preserve"> </w:t>
      </w:r>
      <w:r>
        <w:rPr>
          <w:spacing w:val="-1"/>
        </w:rPr>
        <w:t>2007;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51: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996</w:t>
      </w:r>
    </w:p>
    <w:p>
      <w:pPr>
        <w:pStyle w:val="BodyText"/>
        <w:ind w:left="1108" w:right="461" w:hanging="724"/>
        <w:rPr/>
      </w:pPr>
      <w:r>
        <w:rPr>
          <w:spacing w:val="-1"/>
        </w:rPr>
        <w:t>36.        Kim</w:t>
      </w:r>
      <w:r>
        <w:rPr>
          <w:spacing w:val="18"/>
          <w:w w:val="101"/>
        </w:rPr>
        <w:t xml:space="preserve"> </w:t>
      </w:r>
      <w:r>
        <w:rPr>
          <w:spacing w:val="-1"/>
        </w:rPr>
        <w:t>IY,</w:t>
      </w:r>
      <w:r>
        <w:rPr>
          <w:spacing w:val="15"/>
          <w:w w:val="101"/>
        </w:rPr>
        <w:t xml:space="preserve"> </w:t>
      </w:r>
      <w:r>
        <w:rPr>
          <w:spacing w:val="-1"/>
        </w:rPr>
        <w:t>Hwang</w:t>
      </w:r>
      <w:r>
        <w:rPr>
          <w:spacing w:val="15"/>
          <w:w w:val="101"/>
        </w:rPr>
        <w:t xml:space="preserve"> </w:t>
      </w:r>
      <w:r>
        <w:rPr>
          <w:spacing w:val="-1"/>
        </w:rPr>
        <w:t>EA,</w:t>
      </w:r>
      <w:r>
        <w:rPr>
          <w:spacing w:val="14"/>
          <w:w w:val="101"/>
        </w:rPr>
        <w:t xml:space="preserve"> </w:t>
      </w:r>
      <w:r>
        <w:rPr>
          <w:spacing w:val="-1"/>
        </w:rPr>
        <w:t>Mmeje C et al:</w:t>
      </w:r>
      <w:r>
        <w:rPr>
          <w:spacing w:val="18"/>
        </w:rPr>
        <w:t xml:space="preserve"> </w:t>
      </w:r>
      <w:r>
        <w:rPr>
          <w:spacing w:val="-1"/>
        </w:rPr>
        <w:t>Impact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posterior</w:t>
      </w:r>
      <w:r>
        <w:rPr>
          <w:spacing w:val="12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rethral</w:t>
      </w:r>
      <w:r>
        <w:rPr>
          <w:spacing w:val="13"/>
        </w:rPr>
        <w:t xml:space="preserve"> </w:t>
      </w:r>
      <w:r>
        <w:rPr>
          <w:spacing w:val="-2"/>
        </w:rPr>
        <w:t>plate</w:t>
      </w:r>
      <w:r>
        <w:rPr>
          <w:spacing w:val="11"/>
        </w:rPr>
        <w:t xml:space="preserve"> </w:t>
      </w:r>
      <w:r>
        <w:rPr>
          <w:spacing w:val="-2"/>
        </w:rPr>
        <w:t>repair on</w:t>
      </w:r>
      <w:r>
        <w:rPr>
          <w:spacing w:val="8"/>
        </w:rPr>
        <w:t xml:space="preserve"> </w:t>
      </w:r>
      <w:r>
        <w:rPr>
          <w:spacing w:val="-2"/>
        </w:rPr>
        <w:t>continence</w:t>
      </w:r>
      <w:r>
        <w:rPr>
          <w:spacing w:val="1"/>
        </w:rPr>
        <w:t xml:space="preserve"> </w:t>
      </w:r>
      <w:r>
        <w:rPr>
          <w:spacing w:val="-2"/>
        </w:rPr>
        <w:t>following</w:t>
      </w:r>
      <w:r>
        <w:rPr>
          <w:spacing w:val="13"/>
        </w:rPr>
        <w:t xml:space="preserve"> </w:t>
      </w:r>
      <w:r>
        <w:rPr>
          <w:spacing w:val="-2"/>
        </w:rPr>
        <w:t>robot-assisted</w:t>
      </w:r>
      <w:r>
        <w:rPr/>
        <w:t xml:space="preserve"> </w:t>
      </w:r>
      <w:r>
        <w:rPr/>
        <w:t>laparoscopic radical prostate</w:t>
      </w:r>
      <w:r>
        <w:rPr>
          <w:spacing w:val="-1"/>
        </w:rPr>
        <w:t>ctomy. Yonsei</w:t>
      </w:r>
      <w:r>
        <w:rPr>
          <w:spacing w:val="15"/>
        </w:rPr>
        <w:t xml:space="preserve"> </w:t>
      </w:r>
      <w:r>
        <w:rPr>
          <w:spacing w:val="-1"/>
        </w:rPr>
        <w:t>Med J 2010; </w:t>
      </w:r>
      <w:r>
        <w:rPr>
          <w:b/>
          <w:bCs/>
          <w:spacing w:val="-1"/>
        </w:rPr>
        <w:t>51: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427</w:t>
      </w:r>
    </w:p>
    <w:p>
      <w:pPr>
        <w:pStyle w:val="BodyText"/>
        <w:ind w:left="1108" w:right="982" w:hanging="724"/>
        <w:spacing w:before="2" w:line="239" w:lineRule="auto"/>
        <w:rPr/>
      </w:pPr>
      <w:r>
        <w:rPr>
          <w:spacing w:val="-1"/>
        </w:rPr>
        <w:t>37.        Zhao Z, Zhu</w:t>
      </w:r>
      <w:r>
        <w:rPr>
          <w:spacing w:val="15"/>
        </w:rPr>
        <w:t xml:space="preserve"> </w:t>
      </w:r>
      <w:r>
        <w:rPr>
          <w:spacing w:val="-1"/>
        </w:rPr>
        <w:t>H, Yu</w:t>
      </w:r>
      <w:r>
        <w:rPr>
          <w:spacing w:val="15"/>
          <w:w w:val="101"/>
        </w:rPr>
        <w:t xml:space="preserve"> </w:t>
      </w:r>
      <w:r>
        <w:rPr>
          <w:spacing w:val="-1"/>
        </w:rPr>
        <w:t>H et al: Comparison of</w:t>
      </w:r>
      <w:r>
        <w:rPr>
          <w:spacing w:val="6"/>
        </w:rPr>
        <w:t xml:space="preserve"> </w:t>
      </w:r>
      <w:r>
        <w:rPr>
          <w:spacing w:val="-1"/>
        </w:rPr>
        <w:t>intrafascial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non-intrafascial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 for</w:t>
      </w:r>
      <w:r>
        <w:rPr>
          <w:spacing w:val="10"/>
        </w:rPr>
        <w:t xml:space="preserve"> </w:t>
      </w:r>
      <w:r>
        <w:rPr>
          <w:spacing w:val="-1"/>
        </w:rPr>
        <w:t>low</w:t>
      </w:r>
      <w:r>
        <w:rPr>
          <w:spacing w:val="12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isk</w:t>
      </w:r>
      <w:r>
        <w:rPr/>
        <w:t xml:space="preserve"> </w:t>
      </w:r>
      <w:r>
        <w:rPr>
          <w:spacing w:val="-1"/>
        </w:rPr>
        <w:t>localized</w:t>
      </w:r>
      <w:r>
        <w:rPr>
          <w:spacing w:val="13"/>
          <w:w w:val="101"/>
        </w:rPr>
        <w:t xml:space="preserve"> </w:t>
      </w:r>
      <w:r>
        <w:rPr>
          <w:spacing w:val="-1"/>
        </w:rPr>
        <w:t>prostate cancer. Sci</w:t>
      </w:r>
      <w:r>
        <w:rPr>
          <w:spacing w:val="15"/>
          <w:w w:val="101"/>
        </w:rPr>
        <w:t xml:space="preserve"> </w:t>
      </w:r>
      <w:r>
        <w:rPr>
          <w:spacing w:val="-1"/>
        </w:rPr>
        <w:t>Rep</w:t>
      </w:r>
      <w:r>
        <w:rPr>
          <w:spacing w:val="-2"/>
        </w:rPr>
        <w:t xml:space="preserve"> 2017; </w:t>
      </w:r>
      <w:r>
        <w:rPr>
          <w:b/>
          <w:bCs/>
          <w:spacing w:val="-2"/>
        </w:rPr>
        <w:t>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17604</w:t>
      </w:r>
    </w:p>
    <w:p>
      <w:pPr>
        <w:pStyle w:val="BodyText"/>
        <w:ind w:left="1117" w:right="561" w:hanging="733"/>
        <w:rPr/>
      </w:pPr>
      <w:r>
        <w:rPr>
          <w:spacing w:val="-1"/>
        </w:rPr>
        <w:t>38.        Eastham JA,</w:t>
      </w:r>
      <w:r>
        <w:rPr>
          <w:spacing w:val="14"/>
          <w:w w:val="101"/>
        </w:rPr>
        <w:t xml:space="preserve"> </w:t>
      </w:r>
      <w:r>
        <w:rPr>
          <w:spacing w:val="-1"/>
        </w:rPr>
        <w:t>Kattan</w:t>
      </w:r>
      <w:r>
        <w:rPr>
          <w:spacing w:val="14"/>
          <w:w w:val="101"/>
        </w:rPr>
        <w:t xml:space="preserve"> </w:t>
      </w:r>
      <w:r>
        <w:rPr>
          <w:spacing w:val="-1"/>
        </w:rPr>
        <w:t>MW,</w:t>
      </w:r>
      <w:r>
        <w:rPr>
          <w:spacing w:val="15"/>
          <w:w w:val="101"/>
        </w:rPr>
        <w:t xml:space="preserve"> </w:t>
      </w:r>
      <w:r>
        <w:rPr>
          <w:spacing w:val="-1"/>
        </w:rPr>
        <w:t>Rogers</w:t>
      </w:r>
      <w:r>
        <w:rPr>
          <w:spacing w:val="15"/>
        </w:rPr>
        <w:t xml:space="preserve"> </w:t>
      </w:r>
      <w:r>
        <w:rPr>
          <w:spacing w:val="-1"/>
        </w:rPr>
        <w:t>E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Risk factors f</w:t>
      </w:r>
      <w:r>
        <w:rPr>
          <w:spacing w:val="-2"/>
        </w:rPr>
        <w:t>or</w:t>
      </w:r>
      <w:r>
        <w:rPr>
          <w:spacing w:val="11"/>
        </w:rPr>
        <w:t xml:space="preserve"> </w:t>
      </w:r>
      <w:r>
        <w:rPr>
          <w:spacing w:val="-2"/>
        </w:rPr>
        <w:t>urinary</w:t>
      </w:r>
      <w:r>
        <w:rPr>
          <w:spacing w:val="13"/>
          <w:w w:val="101"/>
        </w:rPr>
        <w:t xml:space="preserve"> </w:t>
      </w:r>
      <w:r>
        <w:rPr>
          <w:spacing w:val="-2"/>
        </w:rPr>
        <w:t>incontinence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10"/>
        </w:rPr>
        <w:t xml:space="preserve"> </w:t>
      </w:r>
      <w:r>
        <w:rPr>
          <w:spacing w:val="-2"/>
        </w:rPr>
        <w:t>radical</w:t>
      </w:r>
      <w:r>
        <w:rPr>
          <w:spacing w:val="13"/>
        </w:rPr>
        <w:t xml:space="preserve"> </w:t>
      </w:r>
      <w:r>
        <w:rPr>
          <w:spacing w:val="-2"/>
        </w:rPr>
        <w:t>prostatectomy.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5"/>
        </w:rPr>
        <w:t>1996;</w:t>
      </w:r>
      <w:r>
        <w:rPr>
          <w:spacing w:val="20"/>
          <w:w w:val="101"/>
        </w:rPr>
        <w:t xml:space="preserve"> </w:t>
      </w:r>
      <w:r>
        <w:rPr>
          <w:b/>
          <w:bCs/>
          <w:spacing w:val="-5"/>
        </w:rPr>
        <w:t>156:</w:t>
      </w:r>
      <w:r>
        <w:rPr>
          <w:b/>
          <w:bCs/>
          <w:spacing w:val="22"/>
        </w:rPr>
        <w:t xml:space="preserve"> </w:t>
      </w:r>
      <w:r>
        <w:rPr>
          <w:spacing w:val="-5"/>
        </w:rPr>
        <w:t>1707</w:t>
      </w:r>
    </w:p>
    <w:p>
      <w:pPr>
        <w:pStyle w:val="BodyText"/>
        <w:ind w:left="1108" w:right="405" w:hanging="724"/>
        <w:rPr/>
      </w:pPr>
      <w:r>
        <w:rPr>
          <w:spacing w:val="-1"/>
        </w:rPr>
        <w:t>39.        Kadono Y,</w:t>
      </w:r>
      <w:r>
        <w:rPr>
          <w:spacing w:val="21"/>
        </w:rPr>
        <w:t xml:space="preserve"> </w:t>
      </w:r>
      <w:r>
        <w:rPr>
          <w:spacing w:val="-1"/>
        </w:rPr>
        <w:t>Nohara T,</w:t>
      </w:r>
      <w:r>
        <w:rPr>
          <w:spacing w:val="14"/>
          <w:w w:val="101"/>
        </w:rPr>
        <w:t xml:space="preserve"> </w:t>
      </w:r>
      <w:r>
        <w:rPr>
          <w:spacing w:val="-1"/>
        </w:rPr>
        <w:t>Kawaguchi S et al:</w:t>
      </w:r>
      <w:r>
        <w:rPr>
          <w:spacing w:val="9"/>
        </w:rPr>
        <w:t xml:space="preserve"> </w:t>
      </w:r>
      <w:r>
        <w:rPr>
          <w:spacing w:val="-1"/>
        </w:rPr>
        <w:t>Comparison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postoperative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7"/>
        </w:rPr>
        <w:t xml:space="preserve"> </w:t>
      </w:r>
      <w:r>
        <w:rPr>
          <w:spacing w:val="-1"/>
        </w:rPr>
        <w:t>continence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incontinence types</w:t>
      </w:r>
      <w:r>
        <w:rPr/>
        <w:t xml:space="preserve">  </w:t>
      </w:r>
      <w:r>
        <w:rPr>
          <w:spacing w:val="-1"/>
        </w:rPr>
        <w:t>between conventional and retzius-sparing robot-assisted</w:t>
      </w:r>
      <w:r>
        <w:rPr>
          <w:spacing w:val="25"/>
          <w:w w:val="101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prostatectomy.</w:t>
      </w:r>
      <w:r>
        <w:rPr>
          <w:spacing w:val="13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 2023; </w:t>
      </w:r>
      <w:r>
        <w:rPr>
          <w:b/>
          <w:bCs/>
          <w:spacing w:val="-1"/>
        </w:rPr>
        <w:t>42: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1411</w:t>
      </w:r>
    </w:p>
    <w:p>
      <w:pPr>
        <w:pStyle w:val="BodyText"/>
        <w:ind w:left="1103" w:right="581" w:hanging="725"/>
        <w:spacing w:before="3" w:line="239" w:lineRule="auto"/>
        <w:rPr/>
      </w:pPr>
      <w:r>
        <w:rPr>
          <w:spacing w:val="-1"/>
        </w:rPr>
        <w:t>40.        Egan J,</w:t>
      </w:r>
      <w:r>
        <w:rPr>
          <w:spacing w:val="14"/>
          <w:w w:val="101"/>
        </w:rPr>
        <w:t xml:space="preserve"> </w:t>
      </w:r>
      <w:r>
        <w:rPr>
          <w:spacing w:val="-1"/>
        </w:rPr>
        <w:t>Marhamati S, Carvalho</w:t>
      </w:r>
      <w:r>
        <w:rPr>
          <w:spacing w:val="16"/>
        </w:rPr>
        <w:t xml:space="preserve"> </w:t>
      </w:r>
      <w:r>
        <w:rPr>
          <w:spacing w:val="-1"/>
        </w:rPr>
        <w:t>FLF</w:t>
      </w:r>
      <w:r>
        <w:rPr>
          <w:spacing w:val="7"/>
        </w:rPr>
        <w:t xml:space="preserve"> </w:t>
      </w:r>
      <w:r>
        <w:rPr>
          <w:spacing w:val="-1"/>
        </w:rPr>
        <w:t>et al:</w:t>
      </w:r>
      <w:r>
        <w:rPr>
          <w:spacing w:val="16"/>
        </w:rPr>
        <w:t xml:space="preserve"> </w:t>
      </w:r>
      <w:r>
        <w:rPr>
          <w:spacing w:val="-1"/>
        </w:rPr>
        <w:t>Retzius-sparing</w:t>
      </w:r>
      <w:r>
        <w:rPr>
          <w:spacing w:val="12"/>
        </w:rPr>
        <w:t xml:space="preserve"> </w:t>
      </w:r>
      <w:r>
        <w:rPr>
          <w:spacing w:val="-1"/>
        </w:rPr>
        <w:t>robot-assisted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12"/>
        </w:rPr>
        <w:t xml:space="preserve"> </w:t>
      </w:r>
      <w:r>
        <w:rPr>
          <w:spacing w:val="-1"/>
        </w:rPr>
        <w:t>leads</w:t>
      </w:r>
      <w:r>
        <w:rPr>
          <w:spacing w:val="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6"/>
        </w:rPr>
        <w:t xml:space="preserve"> </w:t>
      </w:r>
      <w:r>
        <w:rPr>
          <w:spacing w:val="-2"/>
        </w:rPr>
        <w:t>durable</w:t>
      </w:r>
      <w:r>
        <w:rPr/>
        <w:t xml:space="preserve"> </w:t>
      </w:r>
      <w:r>
        <w:rPr/>
        <w:t>improvement in urinary function and quality of</w:t>
      </w:r>
      <w:r>
        <w:rPr>
          <w:spacing w:val="5"/>
        </w:rPr>
        <w:t xml:space="preserve"> </w:t>
      </w:r>
      <w:r>
        <w:rPr/>
        <w:t>l</w:t>
      </w:r>
      <w:r>
        <w:rPr>
          <w:spacing w:val="-1"/>
        </w:rPr>
        <w:t>ife versus</w:t>
      </w:r>
      <w:r>
        <w:rPr>
          <w:spacing w:val="7"/>
        </w:rPr>
        <w:t xml:space="preserve"> </w:t>
      </w:r>
      <w:r>
        <w:rPr>
          <w:spacing w:val="-1"/>
        </w:rPr>
        <w:t>standard</w:t>
      </w:r>
      <w:r>
        <w:rPr>
          <w:spacing w:val="12"/>
        </w:rPr>
        <w:t xml:space="preserve"> </w:t>
      </w:r>
      <w:r>
        <w:rPr>
          <w:spacing w:val="-1"/>
        </w:rPr>
        <w:t>robot-assisted</w:t>
      </w:r>
      <w:r>
        <w:rPr>
          <w:spacing w:val="12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 without</w:t>
      </w:r>
      <w:r>
        <w:rPr/>
        <w:t xml:space="preserve">   </w:t>
      </w:r>
      <w:r>
        <w:rPr/>
        <w:t>compromise on oncologic efficac</w:t>
      </w:r>
      <w:r>
        <w:rPr>
          <w:spacing w:val="-1"/>
        </w:rPr>
        <w:t>y: Single-surgeon series and step-by-step</w:t>
      </w:r>
      <w:r>
        <w:rPr>
          <w:spacing w:val="6"/>
        </w:rPr>
        <w:t xml:space="preserve"> </w:t>
      </w:r>
      <w:r>
        <w:rPr>
          <w:spacing w:val="-1"/>
        </w:rPr>
        <w:t>guide.</w:t>
      </w:r>
      <w:r>
        <w:rPr>
          <w:spacing w:val="15"/>
        </w:rPr>
        <w:t xml:space="preserve"> </w:t>
      </w:r>
      <w:r>
        <w:rPr>
          <w:spacing w:val="-1"/>
        </w:rPr>
        <w:t>Eur</w:t>
      </w:r>
      <w:r>
        <w:rPr>
          <w:spacing w:val="13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2021;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79: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839</w:t>
      </w:r>
    </w:p>
    <w:p>
      <w:pPr>
        <w:pStyle w:val="BodyText"/>
        <w:ind w:left="378"/>
        <w:spacing w:line="239" w:lineRule="auto"/>
        <w:rPr/>
      </w:pPr>
      <w:r>
        <w:rPr>
          <w:spacing w:val="-1"/>
        </w:rPr>
        <w:t>41.        Hatiboglu G, Teber D,</w:t>
      </w:r>
      <w:r>
        <w:rPr>
          <w:spacing w:val="13"/>
        </w:rPr>
        <w:t xml:space="preserve"> </w:t>
      </w:r>
      <w:r>
        <w:rPr>
          <w:spacing w:val="-1"/>
        </w:rPr>
        <w:t>Tichy</w:t>
      </w:r>
      <w:r>
        <w:rPr>
          <w:spacing w:val="15"/>
          <w:w w:val="101"/>
        </w:rPr>
        <w:t xml:space="preserve"> </w:t>
      </w:r>
      <w:r>
        <w:rPr>
          <w:spacing w:val="-1"/>
        </w:rPr>
        <w:t>D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Predictive factors for</w:t>
      </w:r>
      <w:r>
        <w:rPr>
          <w:spacing w:val="10"/>
        </w:rPr>
        <w:t xml:space="preserve"> </w:t>
      </w:r>
      <w:r>
        <w:rPr>
          <w:spacing w:val="-1"/>
        </w:rPr>
        <w:t>immediate</w:t>
      </w:r>
      <w:r>
        <w:rPr>
          <w:spacing w:val="7"/>
        </w:rPr>
        <w:t xml:space="preserve"> </w:t>
      </w:r>
      <w:r>
        <w:rPr>
          <w:spacing w:val="-1"/>
        </w:rPr>
        <w:t>continence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prostatectomy.</w:t>
      </w:r>
    </w:p>
    <w:p>
      <w:pPr>
        <w:pStyle w:val="BodyText"/>
        <w:ind w:left="1098"/>
        <w:spacing w:before="1"/>
        <w:rPr/>
      </w:pPr>
      <w:r>
        <w:rPr>
          <w:spacing w:val="-2"/>
        </w:rPr>
        <w:t>World J</w:t>
      </w:r>
      <w:r>
        <w:rPr>
          <w:spacing w:val="14"/>
        </w:rPr>
        <w:t xml:space="preserve"> </w:t>
      </w:r>
      <w:r>
        <w:rPr>
          <w:spacing w:val="-2"/>
        </w:rPr>
        <w:t>Urol 2016;</w:t>
      </w:r>
      <w:r>
        <w:rPr>
          <w:spacing w:val="7"/>
        </w:rPr>
        <w:t xml:space="preserve"> </w:t>
      </w:r>
      <w:r>
        <w:rPr>
          <w:b/>
          <w:bCs/>
          <w:spacing w:val="-2"/>
        </w:rPr>
        <w:t>34: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113</w:t>
      </w:r>
    </w:p>
    <w:p>
      <w:pPr>
        <w:pStyle w:val="BodyText"/>
        <w:ind w:left="1108" w:right="560" w:hanging="730"/>
        <w:spacing w:before="1" w:line="239" w:lineRule="auto"/>
        <w:rPr/>
      </w:pPr>
      <w:r>
        <w:rPr>
          <w:spacing w:val="-1"/>
        </w:rPr>
        <w:t>42.        Ko YH, Coelho</w:t>
      </w:r>
      <w:r>
        <w:rPr>
          <w:spacing w:val="16"/>
        </w:rPr>
        <w:t xml:space="preserve"> </w:t>
      </w:r>
      <w:r>
        <w:rPr>
          <w:spacing w:val="-1"/>
        </w:rPr>
        <w:t>RF, Chauhan S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Factors</w:t>
      </w:r>
      <w:r>
        <w:rPr>
          <w:spacing w:val="7"/>
        </w:rPr>
        <w:t xml:space="preserve"> </w:t>
      </w:r>
      <w:r>
        <w:rPr>
          <w:spacing w:val="-1"/>
        </w:rPr>
        <w:t>affecting</w:t>
      </w:r>
      <w:r>
        <w:rPr>
          <w:spacing w:val="12"/>
        </w:rPr>
        <w:t xml:space="preserve"> </w:t>
      </w:r>
      <w:r>
        <w:rPr>
          <w:spacing w:val="-1"/>
        </w:rPr>
        <w:t>return</w:t>
      </w:r>
      <w:r>
        <w:rPr>
          <w:spacing w:val="7"/>
        </w:rPr>
        <w:t xml:space="preserve"> </w:t>
      </w:r>
      <w:r>
        <w:rPr>
          <w:spacing w:val="-1"/>
        </w:rPr>
        <w:t>of continence</w:t>
      </w:r>
      <w:r>
        <w:rPr>
          <w:spacing w:val="8"/>
        </w:rPr>
        <w:t xml:space="preserve"> </w:t>
      </w:r>
      <w:r>
        <w:rPr>
          <w:spacing w:val="-1"/>
        </w:rPr>
        <w:t>3</w:t>
      </w:r>
      <w:r>
        <w:rPr>
          <w:spacing w:val="13"/>
        </w:rPr>
        <w:t xml:space="preserve"> </w:t>
      </w:r>
      <w:r>
        <w:rPr>
          <w:spacing w:val="-1"/>
        </w:rPr>
        <w:t>months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rob</w:t>
      </w:r>
      <w:r>
        <w:rPr>
          <w:spacing w:val="-2"/>
        </w:rPr>
        <w:t>ot-assisted</w:t>
      </w:r>
      <w:r>
        <w:rPr>
          <w:spacing w:val="11"/>
        </w:rPr>
        <w:t xml:space="preserve"> </w:t>
      </w:r>
      <w:r>
        <w:rPr>
          <w:spacing w:val="-2"/>
        </w:rPr>
        <w:t>radical</w:t>
      </w:r>
      <w:r>
        <w:rPr/>
        <w:t xml:space="preserve"> </w:t>
      </w:r>
      <w:r>
        <w:rPr>
          <w:spacing w:val="-1"/>
        </w:rPr>
        <w:t>prostatectomy: Analysis from a large, prospective data</w:t>
      </w:r>
      <w:r>
        <w:rPr>
          <w:spacing w:val="12"/>
        </w:rPr>
        <w:t xml:space="preserve"> </w:t>
      </w:r>
      <w:r>
        <w:rPr>
          <w:spacing w:val="-1"/>
        </w:rPr>
        <w:t>by a</w:t>
      </w:r>
      <w:r>
        <w:rPr>
          <w:spacing w:val="6"/>
        </w:rPr>
        <w:t xml:space="preserve"> </w:t>
      </w:r>
      <w:r>
        <w:rPr>
          <w:spacing w:val="-1"/>
        </w:rPr>
        <w:t>single</w:t>
      </w:r>
      <w:r>
        <w:rPr>
          <w:spacing w:val="5"/>
        </w:rPr>
        <w:t xml:space="preserve"> </w:t>
      </w:r>
      <w:r>
        <w:rPr>
          <w:spacing w:val="-1"/>
        </w:rPr>
        <w:t>surgeon.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2012;</w:t>
      </w:r>
      <w:r>
        <w:rPr>
          <w:spacing w:val="18"/>
        </w:rPr>
        <w:t xml:space="preserve"> </w:t>
      </w:r>
      <w:r>
        <w:rPr>
          <w:b/>
          <w:bCs/>
          <w:spacing w:val="-1"/>
        </w:rPr>
        <w:t>1</w:t>
      </w:r>
      <w:r>
        <w:rPr>
          <w:b/>
          <w:bCs/>
          <w:spacing w:val="-2"/>
        </w:rPr>
        <w:t>87: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190</w:t>
      </w:r>
    </w:p>
    <w:p>
      <w:pPr>
        <w:pStyle w:val="BodyText"/>
        <w:ind w:left="1108" w:right="416" w:hanging="730"/>
        <w:spacing w:before="1"/>
        <w:rPr/>
      </w:pPr>
      <w:r>
        <w:rPr>
          <w:spacing w:val="-1"/>
        </w:rPr>
        <w:t>43.        Lee</w:t>
      </w:r>
      <w:r>
        <w:rPr>
          <w:spacing w:val="15"/>
        </w:rPr>
        <w:t xml:space="preserve"> </w:t>
      </w:r>
      <w:r>
        <w:rPr>
          <w:spacing w:val="-1"/>
        </w:rPr>
        <w:t>DI, Wedmid A,</w:t>
      </w:r>
      <w:r>
        <w:rPr>
          <w:spacing w:val="14"/>
          <w:w w:val="101"/>
        </w:rPr>
        <w:t xml:space="preserve"> </w:t>
      </w:r>
      <w:r>
        <w:rPr>
          <w:spacing w:val="-1"/>
        </w:rPr>
        <w:t>Mendoza</w:t>
      </w:r>
      <w:r>
        <w:rPr>
          <w:spacing w:val="15"/>
        </w:rPr>
        <w:t xml:space="preserve"> </w:t>
      </w:r>
      <w:r>
        <w:rPr>
          <w:spacing w:val="-1"/>
        </w:rPr>
        <w:t>P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Bladder neck</w:t>
      </w:r>
      <w:r>
        <w:rPr>
          <w:spacing w:val="12"/>
        </w:rPr>
        <w:t xml:space="preserve"> </w:t>
      </w:r>
      <w:r>
        <w:rPr>
          <w:spacing w:val="-1"/>
        </w:rPr>
        <w:t>plication</w:t>
      </w:r>
      <w:r>
        <w:rPr>
          <w:spacing w:val="5"/>
        </w:rPr>
        <w:t xml:space="preserve"> </w:t>
      </w:r>
      <w:r>
        <w:rPr>
          <w:spacing w:val="-1"/>
        </w:rPr>
        <w:t>stitch: A</w:t>
      </w:r>
      <w:r>
        <w:rPr>
          <w:spacing w:val="13"/>
        </w:rPr>
        <w:t xml:space="preserve"> </w:t>
      </w:r>
      <w:r>
        <w:rPr>
          <w:spacing w:val="-1"/>
        </w:rPr>
        <w:t>novel technique</w:t>
      </w:r>
      <w:r>
        <w:rPr>
          <w:spacing w:val="6"/>
        </w:rPr>
        <w:t xml:space="preserve"> </w:t>
      </w:r>
      <w:r>
        <w:rPr>
          <w:spacing w:val="-1"/>
        </w:rPr>
        <w:t>during</w:t>
      </w:r>
      <w:r>
        <w:rPr>
          <w:spacing w:val="13"/>
        </w:rPr>
        <w:t xml:space="preserve"> </w:t>
      </w:r>
      <w:r>
        <w:rPr>
          <w:spacing w:val="-1"/>
        </w:rPr>
        <w:t>robot-as</w:t>
      </w:r>
      <w:r>
        <w:rPr>
          <w:spacing w:val="-2"/>
        </w:rPr>
        <w:t>sisted</w:t>
      </w:r>
      <w:r>
        <w:rPr>
          <w:spacing w:val="12"/>
        </w:rPr>
        <w:t xml:space="preserve"> </w:t>
      </w:r>
      <w:r>
        <w:rPr>
          <w:spacing w:val="-2"/>
        </w:rPr>
        <w:t>radical</w:t>
      </w:r>
      <w:r>
        <w:rPr/>
        <w:t xml:space="preserve"> </w:t>
      </w:r>
      <w:r>
        <w:rPr>
          <w:spacing w:val="-1"/>
        </w:rPr>
        <w:t>prostatectomy to</w:t>
      </w:r>
      <w:r>
        <w:rPr>
          <w:spacing w:val="20"/>
          <w:w w:val="101"/>
        </w:rPr>
        <w:t xml:space="preserve"> </w:t>
      </w:r>
      <w:r>
        <w:rPr>
          <w:spacing w:val="-1"/>
        </w:rPr>
        <w:t>improve recovery of urinary continence. J</w:t>
      </w:r>
      <w:r>
        <w:rPr>
          <w:spacing w:val="15"/>
          <w:w w:val="101"/>
        </w:rPr>
        <w:t xml:space="preserve"> </w:t>
      </w:r>
      <w:r>
        <w:rPr>
          <w:spacing w:val="-1"/>
        </w:rPr>
        <w:t>Endourol 2011;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25: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1873</w:t>
      </w:r>
    </w:p>
    <w:p>
      <w:pPr>
        <w:pStyle w:val="BodyText"/>
        <w:ind w:left="1108" w:right="970" w:hanging="730"/>
        <w:spacing w:before="1" w:line="251" w:lineRule="auto"/>
        <w:rPr/>
      </w:pPr>
      <w:r>
        <w:rPr>
          <w:spacing w:val="-1"/>
        </w:rPr>
        <w:t>44.        Mottet</w:t>
      </w:r>
      <w:r>
        <w:rPr>
          <w:spacing w:val="19"/>
        </w:rPr>
        <w:t xml:space="preserve"> </w:t>
      </w:r>
      <w:r>
        <w:rPr>
          <w:spacing w:val="-1"/>
        </w:rPr>
        <w:t>N,</w:t>
      </w:r>
      <w:r>
        <w:rPr>
          <w:spacing w:val="14"/>
        </w:rPr>
        <w:t xml:space="preserve"> </w:t>
      </w:r>
      <w:r>
        <w:rPr>
          <w:spacing w:val="-1"/>
        </w:rPr>
        <w:t>Boyer C, Chartier-Kastler</w:t>
      </w:r>
      <w:r>
        <w:rPr>
          <w:spacing w:val="13"/>
        </w:rPr>
        <w:t xml:space="preserve"> </w:t>
      </w:r>
      <w:r>
        <w:rPr>
          <w:spacing w:val="-1"/>
        </w:rPr>
        <w:t>E et al: 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4"/>
        </w:rPr>
        <w:t xml:space="preserve"> </w:t>
      </w:r>
      <w:r>
        <w:rPr>
          <w:spacing w:val="-1"/>
        </w:rPr>
        <w:t>ams</w:t>
      </w:r>
      <w:r>
        <w:rPr>
          <w:spacing w:val="7"/>
        </w:rPr>
        <w:t xml:space="preserve"> </w:t>
      </w:r>
      <w:r>
        <w:rPr>
          <w:spacing w:val="-1"/>
        </w:rPr>
        <w:t>800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 The french experience.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>
          <w:spacing w:val="19"/>
          <w:w w:val="101"/>
        </w:rPr>
        <w:t xml:space="preserve"> </w:t>
      </w:r>
      <w:r>
        <w:rPr>
          <w:spacing w:val="-1"/>
        </w:rPr>
        <w:t>1998; </w:t>
      </w:r>
      <w:r>
        <w:rPr>
          <w:b/>
          <w:bCs/>
          <w:spacing w:val="-1"/>
        </w:rPr>
        <w:t>60 Sup</w:t>
      </w:r>
      <w:r>
        <w:rPr>
          <w:b/>
          <w:bCs/>
          <w:spacing w:val="-2"/>
        </w:rPr>
        <w:t>pl 2: </w:t>
      </w:r>
      <w:r>
        <w:rPr>
          <w:spacing w:val="-2"/>
        </w:rPr>
        <w:t>25</w:t>
      </w:r>
    </w:p>
    <w:p>
      <w:pPr>
        <w:pStyle w:val="BodyText"/>
        <w:ind w:left="1103" w:right="1007" w:hanging="725"/>
        <w:spacing w:before="18" w:line="219" w:lineRule="auto"/>
        <w:rPr/>
      </w:pPr>
      <w:r>
        <w:rPr/>
        <w:t>45.        Sammon J,</w:t>
      </w:r>
      <w:r>
        <w:rPr>
          <w:spacing w:val="14"/>
          <w:w w:val="101"/>
        </w:rPr>
        <w:t xml:space="preserve"> </w:t>
      </w:r>
      <w:r>
        <w:rPr/>
        <w:t>Kim T</w:t>
      </w:r>
      <w:r>
        <w:rPr>
          <w:spacing w:val="-1"/>
        </w:rPr>
        <w:t>K, Trinh QD et al: Anastomosis</w:t>
      </w:r>
      <w:r>
        <w:rPr>
          <w:spacing w:val="6"/>
        </w:rPr>
        <w:t xml:space="preserve"> </w:t>
      </w:r>
      <w:r>
        <w:rPr>
          <w:spacing w:val="-1"/>
        </w:rPr>
        <w:t>during</w:t>
      </w:r>
      <w:r>
        <w:rPr>
          <w:spacing w:val="13"/>
        </w:rPr>
        <w:t xml:space="preserve"> </w:t>
      </w:r>
      <w:r>
        <w:rPr>
          <w:spacing w:val="-1"/>
        </w:rPr>
        <w:t>robot-assisted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</w:t>
      </w:r>
      <w:r>
        <w:rPr>
          <w:spacing w:val="14"/>
        </w:rPr>
        <w:t xml:space="preserve"> </w:t>
      </w:r>
      <w:r>
        <w:rPr>
          <w:spacing w:val="-1"/>
        </w:rPr>
        <w:t>Randomized</w:t>
      </w:r>
      <w:r>
        <w:rPr/>
        <w:t xml:space="preserve"> </w:t>
      </w:r>
      <w:r>
        <w:rPr/>
        <w:t>controlled trial comparing barbe</w:t>
      </w:r>
      <w:r>
        <w:rPr>
          <w:spacing w:val="-1"/>
        </w:rPr>
        <w:t>d and standard monofilament</w:t>
      </w:r>
      <w:r>
        <w:rPr>
          <w:spacing w:val="6"/>
        </w:rPr>
        <w:t xml:space="preserve"> </w:t>
      </w:r>
      <w:r>
        <w:rPr>
          <w:spacing w:val="-1"/>
        </w:rPr>
        <w:t>suture.</w:t>
      </w:r>
      <w:r>
        <w:rPr>
          <w:spacing w:val="14"/>
          <w:w w:val="101"/>
        </w:rPr>
        <w:t xml:space="preserve"> </w:t>
      </w:r>
      <w:r>
        <w:rPr>
          <w:spacing w:val="-1"/>
        </w:rPr>
        <w:t>Urology</w:t>
      </w:r>
      <w:r>
        <w:rPr>
          <w:spacing w:val="5"/>
        </w:rPr>
        <w:t xml:space="preserve"> </w:t>
      </w:r>
      <w:r>
        <w:rPr>
          <w:spacing w:val="-1"/>
        </w:rPr>
        <w:t>2011;</w:t>
      </w:r>
      <w:r>
        <w:rPr>
          <w:spacing w:val="11"/>
        </w:rPr>
        <w:t xml:space="preserve"> </w:t>
      </w:r>
      <w:r>
        <w:rPr>
          <w:b/>
          <w:bCs/>
          <w:spacing w:val="-1"/>
        </w:rPr>
        <w:t>78: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572</w:t>
      </w:r>
    </w:p>
    <w:p>
      <w:pPr>
        <w:pStyle w:val="BodyText"/>
        <w:ind w:left="1108" w:right="1049" w:hanging="730"/>
        <w:rPr/>
      </w:pPr>
      <w:r>
        <w:rPr/>
        <w:t>46.        Schlomm </w:t>
      </w:r>
      <w:r>
        <w:rPr>
          <w:spacing w:val="-1"/>
        </w:rPr>
        <w:t>T,</w:t>
      </w:r>
      <w:r>
        <w:rPr>
          <w:spacing w:val="14"/>
          <w:w w:val="101"/>
        </w:rPr>
        <w:t xml:space="preserve"> </w:t>
      </w:r>
      <w:r>
        <w:rPr>
          <w:spacing w:val="-1"/>
        </w:rPr>
        <w:t>Heinzer H, Steuber T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Full functional-length</w:t>
      </w:r>
      <w:r>
        <w:rPr>
          <w:spacing w:val="12"/>
        </w:rPr>
        <w:t xml:space="preserve"> </w:t>
      </w:r>
      <w:r>
        <w:rPr>
          <w:spacing w:val="-1"/>
        </w:rPr>
        <w:t>urethral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11"/>
        </w:rPr>
        <w:t xml:space="preserve"> </w:t>
      </w:r>
      <w:r>
        <w:rPr>
          <w:spacing w:val="-1"/>
        </w:rPr>
        <w:t>preservation</w:t>
      </w:r>
      <w:r>
        <w:rPr>
          <w:spacing w:val="6"/>
        </w:rPr>
        <w:t xml:space="preserve"> </w:t>
      </w:r>
      <w:r>
        <w:rPr>
          <w:spacing w:val="-1"/>
        </w:rPr>
        <w:t>during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prostatectomy.</w:t>
      </w:r>
      <w:r>
        <w:rPr>
          <w:spacing w:val="16"/>
        </w:rPr>
        <w:t xml:space="preserve"> </w:t>
      </w:r>
      <w:r>
        <w:rPr>
          <w:spacing w:val="-1"/>
        </w:rPr>
        <w:t>Eur Uro</w:t>
      </w:r>
      <w:r>
        <w:rPr>
          <w:spacing w:val="-2"/>
        </w:rPr>
        <w:t>l 2011;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60:</w:t>
      </w:r>
      <w:r>
        <w:rPr>
          <w:b/>
          <w:bCs/>
          <w:spacing w:val="9"/>
        </w:rPr>
        <w:t xml:space="preserve"> </w:t>
      </w:r>
      <w:r>
        <w:rPr>
          <w:spacing w:val="-2"/>
        </w:rPr>
        <w:t>320</w:t>
      </w:r>
    </w:p>
    <w:p>
      <w:pPr>
        <w:pStyle w:val="BodyText"/>
        <w:ind w:left="1102" w:right="916" w:hanging="724"/>
        <w:rPr/>
      </w:pPr>
      <w:r>
        <w:rPr>
          <w:spacing w:val="-1"/>
        </w:rPr>
        <w:t>47.        Kaye</w:t>
      </w:r>
      <w:r>
        <w:rPr>
          <w:spacing w:val="15"/>
        </w:rPr>
        <w:t xml:space="preserve"> </w:t>
      </w:r>
      <w:r>
        <w:rPr>
          <w:spacing w:val="-1"/>
        </w:rPr>
        <w:t>DR,</w:t>
      </w:r>
      <w:r>
        <w:rPr>
          <w:spacing w:val="16"/>
        </w:rPr>
        <w:t xml:space="preserve"> </w:t>
      </w:r>
      <w:r>
        <w:rPr>
          <w:spacing w:val="-1"/>
        </w:rPr>
        <w:t>Hyndman</w:t>
      </w:r>
      <w:r>
        <w:rPr>
          <w:spacing w:val="14"/>
        </w:rPr>
        <w:t xml:space="preserve"> </w:t>
      </w:r>
      <w:r>
        <w:rPr>
          <w:spacing w:val="-1"/>
        </w:rPr>
        <w:t>ME, Segal</w:t>
      </w:r>
      <w:r>
        <w:rPr>
          <w:spacing w:val="15"/>
          <w:w w:val="101"/>
        </w:rPr>
        <w:t xml:space="preserve"> </w:t>
      </w:r>
      <w:r>
        <w:rPr>
          <w:spacing w:val="-1"/>
        </w:rPr>
        <w:t>RL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Urinary outcomes</w:t>
      </w:r>
      <w:r>
        <w:rPr>
          <w:spacing w:val="7"/>
        </w:rPr>
        <w:t xml:space="preserve"> </w:t>
      </w:r>
      <w:r>
        <w:rPr>
          <w:spacing w:val="-1"/>
        </w:rPr>
        <w:t>are</w:t>
      </w:r>
      <w:r>
        <w:rPr>
          <w:spacing w:val="4"/>
        </w:rPr>
        <w:t xml:space="preserve"> </w:t>
      </w:r>
      <w:r>
        <w:rPr>
          <w:spacing w:val="-1"/>
        </w:rPr>
        <w:t>signifi</w:t>
      </w:r>
      <w:r>
        <w:rPr>
          <w:spacing w:val="-2"/>
        </w:rPr>
        <w:t>cantly</w:t>
      </w:r>
      <w:r>
        <w:rPr>
          <w:spacing w:val="8"/>
        </w:rPr>
        <w:t xml:space="preserve"> </w:t>
      </w:r>
      <w:r>
        <w:rPr>
          <w:spacing w:val="-2"/>
        </w:rPr>
        <w:t>affected</w:t>
      </w:r>
      <w:r>
        <w:rPr>
          <w:spacing w:val="13"/>
        </w:rPr>
        <w:t xml:space="preserve"> </w:t>
      </w:r>
      <w:r>
        <w:rPr>
          <w:spacing w:val="-2"/>
        </w:rPr>
        <w:t>by</w:t>
      </w:r>
      <w:r>
        <w:rPr>
          <w:spacing w:val="13"/>
        </w:rPr>
        <w:t xml:space="preserve"> </w:t>
      </w:r>
      <w:r>
        <w:rPr>
          <w:spacing w:val="-2"/>
        </w:rPr>
        <w:t>nerve</w:t>
      </w:r>
      <w:r>
        <w:rPr>
          <w:spacing w:val="5"/>
        </w:rPr>
        <w:t xml:space="preserve"> </w:t>
      </w:r>
      <w:r>
        <w:rPr>
          <w:spacing w:val="-2"/>
        </w:rPr>
        <w:t>sparing</w:t>
      </w:r>
      <w:r>
        <w:rPr>
          <w:spacing w:val="7"/>
        </w:rPr>
        <w:t xml:space="preserve"> </w:t>
      </w:r>
      <w:r>
        <w:rPr>
          <w:spacing w:val="-2"/>
        </w:rPr>
        <w:t>quality</w:t>
      </w:r>
      <w:r>
        <w:rPr/>
        <w:t xml:space="preserve"> </w:t>
      </w:r>
      <w:r>
        <w:rPr>
          <w:spacing w:val="-1"/>
        </w:rPr>
        <w:t>during radical prostatectomy.</w:t>
      </w:r>
      <w:r>
        <w:rPr>
          <w:spacing w:val="16"/>
        </w:rPr>
        <w:t xml:space="preserve"> </w:t>
      </w:r>
      <w:r>
        <w:rPr>
          <w:spacing w:val="-1"/>
        </w:rPr>
        <w:t>Urology 2013;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82: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1348</w:t>
      </w:r>
    </w:p>
    <w:p>
      <w:pPr>
        <w:pStyle w:val="BodyText"/>
        <w:ind w:left="1108" w:right="850" w:hanging="730"/>
        <w:spacing w:before="2" w:line="239" w:lineRule="auto"/>
        <w:rPr/>
      </w:pPr>
      <w:r>
        <w:rPr>
          <w:spacing w:val="-1"/>
        </w:rPr>
        <w:t>48.        Burkhard</w:t>
      </w:r>
      <w:r>
        <w:rPr>
          <w:spacing w:val="16"/>
        </w:rPr>
        <w:t xml:space="preserve"> </w:t>
      </w:r>
      <w:r>
        <w:rPr>
          <w:spacing w:val="-1"/>
        </w:rPr>
        <w:t>FC, Kessler TM,</w:t>
      </w:r>
      <w:r>
        <w:rPr>
          <w:spacing w:val="16"/>
        </w:rPr>
        <w:t xml:space="preserve"> </w:t>
      </w:r>
      <w:r>
        <w:rPr>
          <w:spacing w:val="-1"/>
        </w:rPr>
        <w:t>Fleischmann A et al:</w:t>
      </w:r>
      <w:r>
        <w:rPr>
          <w:spacing w:val="15"/>
        </w:rPr>
        <w:t xml:space="preserve"> </w:t>
      </w:r>
      <w:r>
        <w:rPr>
          <w:spacing w:val="-1"/>
        </w:rPr>
        <w:t>Nerve</w:t>
      </w:r>
      <w:r>
        <w:rPr>
          <w:spacing w:val="5"/>
        </w:rPr>
        <w:t xml:space="preserve"> </w:t>
      </w:r>
      <w:r>
        <w:rPr>
          <w:spacing w:val="-1"/>
        </w:rPr>
        <w:t>sparing</w:t>
      </w:r>
      <w:r>
        <w:rPr>
          <w:spacing w:val="6"/>
        </w:rPr>
        <w:t xml:space="preserve"> </w:t>
      </w:r>
      <w:r>
        <w:rPr>
          <w:spacing w:val="-1"/>
        </w:rPr>
        <w:t>open</w:t>
      </w:r>
      <w:r>
        <w:rPr>
          <w:spacing w:val="12"/>
        </w:rPr>
        <w:t xml:space="preserve"> </w:t>
      </w:r>
      <w:r>
        <w:rPr>
          <w:spacing w:val="-1"/>
        </w:rPr>
        <w:t>radical</w:t>
      </w:r>
      <w:r>
        <w:rPr>
          <w:spacing w:val="12"/>
        </w:rPr>
        <w:t xml:space="preserve"> </w:t>
      </w:r>
      <w:r>
        <w:rPr>
          <w:spacing w:val="-1"/>
        </w:rPr>
        <w:t>retropubic</w:t>
      </w:r>
      <w:r>
        <w:rPr>
          <w:spacing w:val="13"/>
        </w:rPr>
        <w:t xml:space="preserve"> </w:t>
      </w:r>
      <w:r>
        <w:rPr>
          <w:spacing w:val="-1"/>
        </w:rPr>
        <w:t>prostatectomy-</w:t>
      </w:r>
      <w:r>
        <w:rPr>
          <w:spacing w:val="-2"/>
        </w:rPr>
        <w:t>-does</w:t>
      </w:r>
      <w:r>
        <w:rPr>
          <w:spacing w:val="13"/>
        </w:rPr>
        <w:t xml:space="preserve"> </w:t>
      </w:r>
      <w:r>
        <w:rPr>
          <w:spacing w:val="-2"/>
        </w:rPr>
        <w:t>it</w:t>
      </w:r>
      <w:r>
        <w:rPr/>
        <w:t xml:space="preserve"> </w:t>
      </w:r>
      <w:r>
        <w:rPr>
          <w:spacing w:val="-1"/>
        </w:rPr>
        <w:t>have an</w:t>
      </w:r>
      <w:r>
        <w:rPr>
          <w:spacing w:val="13"/>
          <w:w w:val="101"/>
        </w:rPr>
        <w:t xml:space="preserve"> </w:t>
      </w:r>
      <w:r>
        <w:rPr>
          <w:spacing w:val="-1"/>
        </w:rPr>
        <w:t>impact on urina</w:t>
      </w:r>
      <w:r>
        <w:rPr>
          <w:spacing w:val="-2"/>
        </w:rPr>
        <w:t>ry continence? 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5"/>
        </w:rPr>
        <w:t xml:space="preserve"> </w:t>
      </w:r>
      <w:r>
        <w:rPr>
          <w:spacing w:val="-2"/>
        </w:rPr>
        <w:t>2006;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176: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189</w:t>
      </w:r>
    </w:p>
    <w:p>
      <w:pPr>
        <w:pStyle w:val="BodyText"/>
        <w:ind w:left="1103" w:right="854" w:hanging="725"/>
        <w:rPr/>
      </w:pPr>
      <w:r>
        <w:rPr/>
        <w:t>49.        Clavell-Hernandez J,</w:t>
      </w:r>
      <w:r>
        <w:rPr>
          <w:spacing w:val="14"/>
          <w:w w:val="101"/>
        </w:rPr>
        <w:t xml:space="preserve"> </w:t>
      </w:r>
      <w:r>
        <w:rPr/>
        <w:t>Martin C and Wa</w:t>
      </w:r>
      <w:r>
        <w:rPr>
          <w:spacing w:val="-1"/>
        </w:rPr>
        <w:t>ng</w:t>
      </w:r>
      <w:r>
        <w:rPr>
          <w:spacing w:val="16"/>
        </w:rPr>
        <w:t xml:space="preserve"> </w:t>
      </w:r>
      <w:r>
        <w:rPr>
          <w:spacing w:val="-1"/>
        </w:rPr>
        <w:t>R: Orgasmic</w:t>
      </w:r>
      <w:r>
        <w:rPr>
          <w:spacing w:val="8"/>
        </w:rPr>
        <w:t xml:space="preserve"> </w:t>
      </w:r>
      <w:r>
        <w:rPr>
          <w:spacing w:val="-1"/>
        </w:rPr>
        <w:t>dysfunction following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prostatectomy:Review of</w:t>
      </w:r>
      <w:r>
        <w:rPr/>
        <w:t xml:space="preserve"> </w:t>
      </w:r>
      <w:r>
        <w:rPr>
          <w:spacing w:val="-1"/>
        </w:rPr>
        <w:t>current literature. Sex</w:t>
      </w:r>
      <w:r>
        <w:rPr>
          <w:spacing w:val="15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d</w:t>
      </w:r>
      <w:r>
        <w:rPr>
          <w:spacing w:val="14"/>
        </w:rPr>
        <w:t xml:space="preserve"> </w:t>
      </w:r>
      <w:r>
        <w:rPr>
          <w:spacing w:val="-2"/>
        </w:rPr>
        <w:t>Rev</w:t>
      </w:r>
      <w:r>
        <w:rPr>
          <w:spacing w:val="5"/>
        </w:rPr>
        <w:t xml:space="preserve"> </w:t>
      </w:r>
      <w:r>
        <w:rPr>
          <w:spacing w:val="-2"/>
        </w:rPr>
        <w:t>2017;</w:t>
      </w:r>
    </w:p>
    <w:p>
      <w:pPr>
        <w:pStyle w:val="BodyText"/>
        <w:ind w:left="1099" w:right="494" w:hanging="715"/>
        <w:spacing w:before="2" w:line="239" w:lineRule="auto"/>
        <w:rPr/>
      </w:pPr>
      <w:r>
        <w:rPr>
          <w:spacing w:val="-1"/>
        </w:rPr>
        <w:t>50.        Röscher P, Sathiram</w:t>
      </w:r>
      <w:r>
        <w:rPr>
          <w:spacing w:val="14"/>
          <w:w w:val="101"/>
        </w:rPr>
        <w:t xml:space="preserve"> </w:t>
      </w:r>
      <w:r>
        <w:rPr>
          <w:spacing w:val="-1"/>
        </w:rPr>
        <w:t>R,</w:t>
      </w:r>
      <w:r>
        <w:rPr>
          <w:spacing w:val="14"/>
          <w:w w:val="101"/>
        </w:rPr>
        <w:t xml:space="preserve"> </w:t>
      </w:r>
      <w:r>
        <w:rPr>
          <w:spacing w:val="-1"/>
        </w:rPr>
        <w:t>Milios JE</w:t>
      </w:r>
      <w:r>
        <w:rPr>
          <w:spacing w:val="7"/>
        </w:rPr>
        <w:t xml:space="preserve"> </w:t>
      </w:r>
      <w:r>
        <w:rPr>
          <w:spacing w:val="-1"/>
        </w:rPr>
        <w:t>and  van</w:t>
      </w:r>
      <w:r>
        <w:rPr>
          <w:spacing w:val="2"/>
        </w:rPr>
        <w:t xml:space="preserve"> </w:t>
      </w:r>
      <w:r>
        <w:rPr>
          <w:spacing w:val="-1"/>
        </w:rPr>
        <w:t>Wyk</w:t>
      </w:r>
      <w:r>
        <w:rPr>
          <w:spacing w:val="4"/>
        </w:rPr>
        <w:t xml:space="preserve"> </w:t>
      </w:r>
      <w:r>
        <w:rPr>
          <w:spacing w:val="-1"/>
        </w:rPr>
        <w:t>JM:</w:t>
      </w:r>
      <w:r>
        <w:rPr>
          <w:spacing w:val="15"/>
        </w:rPr>
        <w:t xml:space="preserve"> </w:t>
      </w:r>
      <w:r>
        <w:rPr>
          <w:spacing w:val="-1"/>
        </w:rPr>
        <w:t>Mapping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prevalence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use</w:t>
      </w:r>
      <w:r>
        <w:rPr>
          <w:spacing w:val="6"/>
        </w:rPr>
        <w:t xml:space="preserve"> </w:t>
      </w:r>
      <w:r>
        <w:rPr>
          <w:spacing w:val="-1"/>
        </w:rPr>
        <w:t>of questi</w:t>
      </w:r>
      <w:r>
        <w:rPr>
          <w:spacing w:val="-2"/>
        </w:rPr>
        <w:t>onnaires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detect</w:t>
      </w:r>
      <w:r>
        <w:rPr/>
        <w:t xml:space="preserve"> </w:t>
      </w:r>
      <w:r>
        <w:rPr/>
        <w:t>the neglected sexual </w:t>
      </w:r>
      <w:r>
        <w:rPr>
          <w:spacing w:val="-1"/>
        </w:rPr>
        <w:t>side effects after prostate</w:t>
      </w:r>
      <w:r>
        <w:rPr>
          <w:spacing w:val="8"/>
        </w:rPr>
        <w:t xml:space="preserve"> </w:t>
      </w:r>
      <w:r>
        <w:rPr>
          <w:spacing w:val="-1"/>
        </w:rPr>
        <w:t>cancer treatment: A</w:t>
      </w:r>
      <w:r>
        <w:rPr>
          <w:spacing w:val="6"/>
        </w:rPr>
        <w:t xml:space="preserve"> </w:t>
      </w:r>
      <w:r>
        <w:rPr>
          <w:spacing w:val="-1"/>
        </w:rPr>
        <w:t>scoping</w:t>
      </w:r>
      <w:r>
        <w:rPr>
          <w:spacing w:val="12"/>
        </w:rPr>
        <w:t xml:space="preserve"> </w:t>
      </w:r>
      <w:r>
        <w:rPr>
          <w:spacing w:val="-1"/>
        </w:rPr>
        <w:t>review.</w:t>
      </w:r>
      <w:r>
        <w:rPr>
          <w:spacing w:val="9"/>
        </w:rPr>
        <w:t xml:space="preserve"> </w:t>
      </w:r>
      <w:r>
        <w:rPr>
          <w:spacing w:val="-1"/>
        </w:rPr>
        <w:t>Syst</w:t>
      </w:r>
      <w:r>
        <w:rPr>
          <w:spacing w:val="15"/>
          <w:w w:val="101"/>
        </w:rPr>
        <w:t xml:space="preserve"> </w:t>
      </w:r>
      <w:r>
        <w:rPr>
          <w:spacing w:val="-1"/>
        </w:rPr>
        <w:t>Rev</w:t>
      </w:r>
      <w:r>
        <w:rPr>
          <w:spacing w:val="5"/>
        </w:rPr>
        <w:t xml:space="preserve"> </w:t>
      </w:r>
      <w:r>
        <w:rPr>
          <w:spacing w:val="-1"/>
        </w:rPr>
        <w:t>2022;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11: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</w:t>
      </w:r>
    </w:p>
    <w:p>
      <w:pPr>
        <w:pStyle w:val="BodyText"/>
        <w:ind w:left="1117" w:right="534" w:hanging="733"/>
        <w:rPr/>
      </w:pPr>
      <w:r>
        <w:rPr>
          <w:spacing w:val="-1"/>
        </w:rPr>
        <w:t>51.        O'Neil</w:t>
      </w:r>
      <w:r>
        <w:rPr>
          <w:spacing w:val="14"/>
        </w:rPr>
        <w:t xml:space="preserve"> </w:t>
      </w:r>
      <w:r>
        <w:rPr>
          <w:spacing w:val="-1"/>
        </w:rPr>
        <w:t>BB,</w:t>
      </w:r>
      <w:r>
        <w:rPr>
          <w:spacing w:val="15"/>
        </w:rPr>
        <w:t xml:space="preserve"> </w:t>
      </w:r>
      <w:r>
        <w:rPr>
          <w:spacing w:val="-1"/>
        </w:rPr>
        <w:t>Presson A, Gannon J et al:</w:t>
      </w:r>
      <w:r>
        <w:rPr>
          <w:spacing w:val="10"/>
        </w:rPr>
        <w:t xml:space="preserve"> </w:t>
      </w:r>
      <w:r>
        <w:rPr>
          <w:spacing w:val="-1"/>
        </w:rPr>
        <w:t>Climacturia</w:t>
      </w:r>
      <w:r>
        <w:rPr>
          <w:spacing w:val="6"/>
        </w:rPr>
        <w:t xml:space="preserve"> </w:t>
      </w:r>
      <w:r>
        <w:rPr>
          <w:spacing w:val="-1"/>
        </w:rPr>
        <w:t>after definitive</w:t>
      </w:r>
      <w:r>
        <w:rPr>
          <w:spacing w:val="4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prostate</w:t>
      </w:r>
      <w:r>
        <w:rPr>
          <w:spacing w:val="7"/>
        </w:rPr>
        <w:t xml:space="preserve"> </w:t>
      </w:r>
      <w:r>
        <w:rPr>
          <w:spacing w:val="-1"/>
        </w:rPr>
        <w:t>cancer.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2"/>
        </w:rPr>
        <w:t>2014;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191:</w:t>
      </w:r>
      <w:r>
        <w:rPr>
          <w:b/>
          <w:bCs/>
        </w:rPr>
        <w:t xml:space="preserve"> </w:t>
      </w:r>
      <w:r>
        <w:rPr>
          <w:spacing w:val="-5"/>
        </w:rPr>
        <w:t>159</w:t>
      </w:r>
    </w:p>
    <w:p>
      <w:pPr>
        <w:pStyle w:val="BodyText"/>
        <w:ind w:left="1108" w:right="917" w:hanging="724"/>
        <w:spacing w:line="251" w:lineRule="auto"/>
        <w:rPr/>
      </w:pPr>
      <w:r>
        <w:rPr>
          <w:spacing w:val="-1"/>
        </w:rPr>
        <w:t>52.        Choi JM,</w:t>
      </w:r>
      <w:r>
        <w:rPr>
          <w:spacing w:val="22"/>
          <w:w w:val="101"/>
        </w:rPr>
        <w:t xml:space="preserve"> </w:t>
      </w:r>
      <w:r>
        <w:rPr>
          <w:spacing w:val="-1"/>
        </w:rPr>
        <w:t>Nelson CJ, Stasi J and</w:t>
      </w:r>
      <w:r>
        <w:rPr>
          <w:spacing w:val="7"/>
        </w:rPr>
        <w:t xml:space="preserve">  </w:t>
      </w:r>
      <w:r>
        <w:rPr>
          <w:spacing w:val="-1"/>
        </w:rPr>
        <w:t>Mulhall</w:t>
      </w:r>
      <w:r>
        <w:rPr>
          <w:spacing w:val="5"/>
        </w:rPr>
        <w:t xml:space="preserve"> </w:t>
      </w:r>
      <w:r>
        <w:rPr>
          <w:spacing w:val="-1"/>
        </w:rPr>
        <w:t>JP:</w:t>
      </w:r>
      <w:r>
        <w:rPr>
          <w:spacing w:val="10"/>
        </w:rPr>
        <w:t xml:space="preserve"> </w:t>
      </w:r>
      <w:r>
        <w:rPr>
          <w:spacing w:val="-1"/>
        </w:rPr>
        <w:t>Orgasm</w:t>
      </w:r>
      <w:r>
        <w:rPr>
          <w:spacing w:val="7"/>
        </w:rPr>
        <w:t xml:space="preserve"> </w:t>
      </w:r>
      <w:r>
        <w:rPr>
          <w:spacing w:val="-1"/>
        </w:rPr>
        <w:t>associated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11"/>
        </w:rPr>
        <w:t xml:space="preserve"> </w:t>
      </w:r>
      <w:r>
        <w:rPr>
          <w:spacing w:val="-1"/>
        </w:rPr>
        <w:t>(climacturia) following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pelvic surgery:</w:t>
      </w:r>
      <w:r>
        <w:rPr>
          <w:spacing w:val="19"/>
          <w:w w:val="101"/>
        </w:rPr>
        <w:t xml:space="preserve"> </w:t>
      </w:r>
      <w:r>
        <w:rPr>
          <w:spacing w:val="-1"/>
        </w:rPr>
        <w:t>Rates of occurrence and predictors. J</w:t>
      </w:r>
      <w:r>
        <w:rPr>
          <w:spacing w:val="14"/>
          <w:w w:val="101"/>
        </w:rPr>
        <w:t xml:space="preserve"> </w:t>
      </w:r>
      <w:r>
        <w:rPr>
          <w:spacing w:val="-1"/>
        </w:rPr>
        <w:t>Urol 2007;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177: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2223</w:t>
      </w:r>
    </w:p>
    <w:p>
      <w:pPr>
        <w:spacing w:line="251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ind w:left="1108" w:right="1004" w:hanging="724"/>
        <w:spacing w:before="58" w:line="262" w:lineRule="auto"/>
        <w:rPr/>
      </w:pPr>
      <w:r>
        <w:rPr/>
        <w:t>53.        Capogrosso</w:t>
      </w:r>
      <w:r>
        <w:rPr>
          <w:spacing w:val="14"/>
        </w:rPr>
        <w:t xml:space="preserve"> </w:t>
      </w:r>
      <w:r>
        <w:rPr/>
        <w:t>P, Ven</w:t>
      </w:r>
      <w:r>
        <w:rPr>
          <w:spacing w:val="-1"/>
        </w:rPr>
        <w:t>timiglia</w:t>
      </w:r>
      <w:r>
        <w:rPr>
          <w:spacing w:val="15"/>
        </w:rPr>
        <w:t xml:space="preserve"> </w:t>
      </w:r>
      <w:r>
        <w:rPr>
          <w:spacing w:val="-1"/>
        </w:rPr>
        <w:t>E, Serino A et al: Orgasmic</w:t>
      </w:r>
      <w:r>
        <w:rPr>
          <w:spacing w:val="7"/>
        </w:rPr>
        <w:t xml:space="preserve"> </w:t>
      </w:r>
      <w:r>
        <w:rPr>
          <w:spacing w:val="-1"/>
        </w:rPr>
        <w:t>dysfunction</w:t>
      </w:r>
      <w:r>
        <w:rPr>
          <w:spacing w:val="5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robot-assisted versus</w:t>
      </w:r>
      <w:r>
        <w:rPr>
          <w:spacing w:val="7"/>
        </w:rPr>
        <w:t xml:space="preserve"> </w:t>
      </w:r>
      <w:r>
        <w:rPr>
          <w:spacing w:val="-1"/>
        </w:rPr>
        <w:t>open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prostatectomy.</w:t>
      </w:r>
      <w:r>
        <w:rPr>
          <w:spacing w:val="15"/>
          <w:w w:val="101"/>
        </w:rPr>
        <w:t xml:space="preserve"> </w:t>
      </w:r>
      <w:r>
        <w:rPr>
          <w:spacing w:val="-1"/>
        </w:rPr>
        <w:t>Eur Urol 2016;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70: </w:t>
      </w:r>
      <w:r>
        <w:rPr>
          <w:spacing w:val="-2"/>
        </w:rPr>
        <w:t>223</w:t>
      </w:r>
    </w:p>
    <w:p>
      <w:pPr>
        <w:pStyle w:val="BodyText"/>
        <w:ind w:left="1103" w:right="983" w:hanging="719"/>
        <w:spacing w:before="18" w:line="219" w:lineRule="auto"/>
        <w:rPr/>
      </w:pPr>
      <w:r>
        <w:rPr>
          <w:spacing w:val="-1"/>
        </w:rPr>
        <w:t>54.        Mitchell SA, Jain</w:t>
      </w:r>
      <w:r>
        <w:rPr>
          <w:spacing w:val="16"/>
        </w:rPr>
        <w:t xml:space="preserve"> </w:t>
      </w:r>
      <w:r>
        <w:rPr>
          <w:spacing w:val="-1"/>
        </w:rPr>
        <w:t>RK,</w:t>
      </w:r>
      <w:r>
        <w:rPr>
          <w:spacing w:val="14"/>
        </w:rPr>
        <w:t xml:space="preserve"> </w:t>
      </w:r>
      <w:r>
        <w:rPr>
          <w:spacing w:val="-1"/>
        </w:rPr>
        <w:t>Laze J and</w:t>
      </w:r>
      <w:r>
        <w:rPr>
          <w:spacing w:val="7"/>
        </w:rPr>
        <w:t xml:space="preserve">  </w:t>
      </w:r>
      <w:r>
        <w:rPr>
          <w:spacing w:val="-1"/>
        </w:rPr>
        <w:t>Lepor</w:t>
      </w:r>
      <w:r>
        <w:rPr>
          <w:spacing w:val="12"/>
        </w:rPr>
        <w:t xml:space="preserve"> </w:t>
      </w:r>
      <w:r>
        <w:rPr>
          <w:spacing w:val="-1"/>
        </w:rPr>
        <w:t>H:</w:t>
      </w:r>
      <w:r>
        <w:rPr>
          <w:spacing w:val="15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7"/>
        </w:rPr>
        <w:t xml:space="preserve"> </w:t>
      </w:r>
      <w:r>
        <w:rPr>
          <w:spacing w:val="-1"/>
        </w:rPr>
        <w:t>during</w:t>
      </w:r>
      <w:r>
        <w:rPr>
          <w:spacing w:val="6"/>
        </w:rPr>
        <w:t xml:space="preserve"> </w:t>
      </w:r>
      <w:r>
        <w:rPr>
          <w:spacing w:val="-1"/>
        </w:rPr>
        <w:t>sexual</w:t>
      </w:r>
      <w:r>
        <w:rPr>
          <w:spacing w:val="6"/>
        </w:rPr>
        <w:t xml:space="preserve"> </w:t>
      </w:r>
      <w:r>
        <w:rPr>
          <w:spacing w:val="-1"/>
        </w:rPr>
        <w:t>ac</w:t>
      </w:r>
      <w:r>
        <w:rPr>
          <w:spacing w:val="-2"/>
        </w:rPr>
        <w:t>tivity: A</w:t>
      </w:r>
      <w:r>
        <w:rPr>
          <w:spacing w:val="6"/>
        </w:rPr>
        <w:t xml:space="preserve"> </w:t>
      </w:r>
      <w:r>
        <w:rPr>
          <w:spacing w:val="-2"/>
        </w:rPr>
        <w:t>single</w:t>
      </w:r>
      <w:r>
        <w:rPr/>
        <w:t xml:space="preserve"> </w:t>
      </w:r>
      <w:r>
        <w:rPr>
          <w:spacing w:val="-1"/>
        </w:rPr>
        <w:t>center prevalence study.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2011;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186: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982</w:t>
      </w:r>
    </w:p>
    <w:p>
      <w:pPr>
        <w:pStyle w:val="BodyText"/>
        <w:ind w:left="1108" w:right="697" w:hanging="724"/>
        <w:rPr/>
      </w:pPr>
      <w:r>
        <w:rPr>
          <w:spacing w:val="-1"/>
        </w:rPr>
        <w:t>55.        Liss</w:t>
      </w:r>
      <w:r>
        <w:rPr>
          <w:spacing w:val="14"/>
          <w:w w:val="101"/>
        </w:rPr>
        <w:t xml:space="preserve"> </w:t>
      </w:r>
      <w:r>
        <w:rPr>
          <w:spacing w:val="-1"/>
        </w:rPr>
        <w:t>MA, Osann</w:t>
      </w:r>
      <w:r>
        <w:rPr>
          <w:spacing w:val="14"/>
        </w:rPr>
        <w:t xml:space="preserve"> </w:t>
      </w:r>
      <w:r>
        <w:rPr>
          <w:spacing w:val="-1"/>
        </w:rPr>
        <w:t>K, Canvasser N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Continence</w:t>
      </w:r>
      <w:r>
        <w:rPr>
          <w:spacing w:val="7"/>
        </w:rPr>
        <w:t xml:space="preserve"> </w:t>
      </w:r>
      <w:r>
        <w:rPr>
          <w:spacing w:val="-1"/>
        </w:rPr>
        <w:t>definition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</w:t>
      </w:r>
      <w:r>
        <w:rPr>
          <w:spacing w:val="-2"/>
        </w:rPr>
        <w:t>y</w:t>
      </w:r>
      <w:r>
        <w:rPr>
          <w:spacing w:val="12"/>
        </w:rPr>
        <w:t xml:space="preserve"> </w:t>
      </w:r>
      <w:r>
        <w:rPr>
          <w:spacing w:val="-2"/>
        </w:rPr>
        <w:t>using</w:t>
      </w:r>
      <w:r>
        <w:rPr>
          <w:spacing w:val="13"/>
        </w:rPr>
        <w:t xml:space="preserve"> </w:t>
      </w:r>
      <w:r>
        <w:rPr>
          <w:spacing w:val="-2"/>
        </w:rPr>
        <w:t>urinary</w:t>
      </w:r>
      <w:r>
        <w:rPr>
          <w:spacing w:val="7"/>
        </w:rPr>
        <w:t xml:space="preserve"> </w:t>
      </w:r>
      <w:r>
        <w:rPr>
          <w:spacing w:val="-2"/>
        </w:rPr>
        <w:t>quality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life:</w:t>
      </w:r>
      <w:r>
        <w:rPr>
          <w:spacing w:val="15"/>
          <w:w w:val="101"/>
        </w:rPr>
        <w:t xml:space="preserve"> </w:t>
      </w:r>
      <w:r>
        <w:rPr>
          <w:spacing w:val="-1"/>
        </w:rPr>
        <w:t>Evaluation of patient reported validated questionnaires.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2010;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183: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464</w:t>
      </w:r>
    </w:p>
    <w:p>
      <w:pPr>
        <w:pStyle w:val="BodyText"/>
        <w:ind w:left="1103" w:right="583" w:hanging="719"/>
        <w:spacing w:before="1" w:line="239" w:lineRule="auto"/>
        <w:rPr/>
      </w:pPr>
      <w:r>
        <w:rPr>
          <w:spacing w:val="-1"/>
        </w:rPr>
        <w:t>56.        Manassero</w:t>
      </w:r>
      <w:r>
        <w:rPr>
          <w:spacing w:val="22"/>
        </w:rPr>
        <w:t xml:space="preserve"> </w:t>
      </w:r>
      <w:r>
        <w:rPr>
          <w:spacing w:val="-1"/>
        </w:rPr>
        <w:t>F, Traversi C, Ales V et al:</w:t>
      </w:r>
      <w:r>
        <w:rPr>
          <w:spacing w:val="9"/>
        </w:rPr>
        <w:t xml:space="preserve"> </w:t>
      </w:r>
      <w:r>
        <w:rPr>
          <w:spacing w:val="-1"/>
        </w:rPr>
        <w:t>Contribution</w:t>
      </w:r>
      <w:r>
        <w:rPr>
          <w:spacing w:val="7"/>
        </w:rPr>
        <w:t xml:space="preserve"> </w:t>
      </w:r>
      <w:r>
        <w:rPr>
          <w:spacing w:val="-1"/>
        </w:rPr>
        <w:t>of early</w:t>
      </w:r>
      <w:r>
        <w:rPr>
          <w:spacing w:val="13"/>
        </w:rPr>
        <w:t xml:space="preserve"> </w:t>
      </w:r>
      <w:r>
        <w:rPr>
          <w:spacing w:val="-1"/>
        </w:rPr>
        <w:t>intensive</w:t>
      </w:r>
      <w:r>
        <w:rPr>
          <w:spacing w:val="13"/>
        </w:rPr>
        <w:t xml:space="preserve"> </w:t>
      </w:r>
      <w:r>
        <w:rPr>
          <w:spacing w:val="-1"/>
        </w:rPr>
        <w:t>prolonged</w:t>
      </w:r>
      <w:r>
        <w:rPr>
          <w:spacing w:val="13"/>
        </w:rPr>
        <w:t xml:space="preserve"> </w:t>
      </w:r>
      <w:r>
        <w:rPr>
          <w:spacing w:val="-1"/>
        </w:rPr>
        <w:t>pelvic</w:t>
      </w:r>
      <w:r>
        <w:rPr>
          <w:spacing w:val="2"/>
        </w:rPr>
        <w:t xml:space="preserve"> </w:t>
      </w:r>
      <w:r>
        <w:rPr>
          <w:spacing w:val="-1"/>
        </w:rPr>
        <w:t>floor</w:t>
      </w:r>
      <w:r>
        <w:rPr>
          <w:spacing w:val="5"/>
        </w:rPr>
        <w:t xml:space="preserve"> </w:t>
      </w:r>
      <w:r>
        <w:rPr>
          <w:spacing w:val="-1"/>
        </w:rPr>
        <w:t>exercises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/>
        <w:t>continence recovery after bladde</w:t>
      </w:r>
      <w:r>
        <w:rPr>
          <w:spacing w:val="-1"/>
        </w:rPr>
        <w:t>r neck-sparing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2"/>
        </w:rPr>
        <w:t xml:space="preserve"> </w:t>
      </w:r>
      <w:r>
        <w:rPr>
          <w:spacing w:val="-1"/>
        </w:rPr>
        <w:t>prostatectomy:</w:t>
      </w:r>
      <w:r>
        <w:rPr>
          <w:spacing w:val="16"/>
        </w:rPr>
        <w:t xml:space="preserve"> </w:t>
      </w:r>
      <w:r>
        <w:rPr>
          <w:spacing w:val="-1"/>
        </w:rPr>
        <w:t>Results of a</w:t>
      </w:r>
      <w:r>
        <w:rPr>
          <w:spacing w:val="13"/>
        </w:rPr>
        <w:t xml:space="preserve"> </w:t>
      </w:r>
      <w:r>
        <w:rPr>
          <w:spacing w:val="-1"/>
        </w:rPr>
        <w:t>prospective</w:t>
      </w:r>
      <w:r>
        <w:rPr>
          <w:spacing w:val="6"/>
        </w:rPr>
        <w:t xml:space="preserve"> </w:t>
      </w:r>
      <w:r>
        <w:rPr>
          <w:spacing w:val="-1"/>
        </w:rPr>
        <w:t>controlled</w:t>
      </w:r>
    </w:p>
    <w:p>
      <w:pPr>
        <w:pStyle w:val="BodyText"/>
        <w:ind w:left="1108"/>
        <w:rPr/>
      </w:pPr>
      <w:r>
        <w:rPr>
          <w:spacing w:val="-1"/>
        </w:rPr>
        <w:t>randomized trial.</w:t>
      </w:r>
      <w:r>
        <w:rPr>
          <w:spacing w:val="21"/>
        </w:rPr>
        <w:t xml:space="preserve"> </w:t>
      </w:r>
      <w:r>
        <w:rPr>
          <w:spacing w:val="-1"/>
        </w:rPr>
        <w:t>Neurourol</w:t>
      </w:r>
      <w:r>
        <w:rPr>
          <w:spacing w:val="14"/>
          <w:w w:val="101"/>
        </w:rPr>
        <w:t xml:space="preserve"> </w:t>
      </w:r>
      <w:r>
        <w:rPr>
          <w:spacing w:val="-1"/>
        </w:rPr>
        <w:t>Urodyn 2007; </w:t>
      </w:r>
      <w:r>
        <w:rPr>
          <w:b/>
          <w:bCs/>
          <w:spacing w:val="-1"/>
        </w:rPr>
        <w:t>26: </w:t>
      </w:r>
      <w:r>
        <w:rPr>
          <w:spacing w:val="-1"/>
        </w:rPr>
        <w:t>985</w:t>
      </w:r>
    </w:p>
    <w:p>
      <w:pPr>
        <w:pStyle w:val="BodyText"/>
        <w:ind w:left="1102" w:right="495" w:hanging="718"/>
        <w:spacing w:before="1" w:line="239" w:lineRule="auto"/>
        <w:rPr/>
      </w:pPr>
      <w:r>
        <w:rPr>
          <w:spacing w:val="-1"/>
        </w:rPr>
        <w:t>57.        Patel</w:t>
      </w:r>
      <w:r>
        <w:rPr>
          <w:spacing w:val="14"/>
        </w:rPr>
        <w:t xml:space="preserve"> </w:t>
      </w:r>
      <w:r>
        <w:rPr>
          <w:spacing w:val="-1"/>
        </w:rPr>
        <w:t>MI, Yao J,</w:t>
      </w:r>
      <w:r>
        <w:rPr>
          <w:spacing w:val="16"/>
        </w:rPr>
        <w:t xml:space="preserve"> </w:t>
      </w:r>
      <w:r>
        <w:rPr>
          <w:spacing w:val="-1"/>
        </w:rPr>
        <w:t>Hirschhorn AD and  Mungovan</w:t>
      </w:r>
      <w:r>
        <w:rPr>
          <w:spacing w:val="8"/>
        </w:rPr>
        <w:t xml:space="preserve"> </w:t>
      </w:r>
      <w:r>
        <w:rPr>
          <w:spacing w:val="-1"/>
        </w:rPr>
        <w:t>SF:</w:t>
      </w:r>
      <w:r>
        <w:rPr>
          <w:spacing w:val="15"/>
          <w:w w:val="101"/>
        </w:rPr>
        <w:t xml:space="preserve"> </w:t>
      </w:r>
      <w:r>
        <w:rPr>
          <w:spacing w:val="-1"/>
        </w:rPr>
        <w:t>Preoperative</w:t>
      </w:r>
      <w:r>
        <w:rPr>
          <w:spacing w:val="13"/>
        </w:rPr>
        <w:t xml:space="preserve"> </w:t>
      </w:r>
      <w:r>
        <w:rPr>
          <w:spacing w:val="-1"/>
        </w:rPr>
        <w:t>pelvic floor</w:t>
      </w:r>
      <w:r>
        <w:rPr>
          <w:spacing w:val="10"/>
        </w:rPr>
        <w:t xml:space="preserve"> </w:t>
      </w:r>
      <w:r>
        <w:rPr>
          <w:spacing w:val="-1"/>
        </w:rPr>
        <w:t>physiotherapy</w:t>
      </w:r>
      <w:r>
        <w:rPr>
          <w:spacing w:val="13"/>
        </w:rPr>
        <w:t xml:space="preserve"> </w:t>
      </w:r>
      <w:r>
        <w:rPr>
          <w:spacing w:val="-1"/>
        </w:rPr>
        <w:t>improves</w:t>
      </w:r>
      <w:r>
        <w:rPr>
          <w:spacing w:val="8"/>
        </w:rPr>
        <w:t xml:space="preserve"> </w:t>
      </w:r>
      <w:r>
        <w:rPr>
          <w:spacing w:val="-1"/>
        </w:rPr>
        <w:t>continence</w:t>
      </w:r>
      <w:r>
        <w:rPr/>
        <w:t xml:space="preserve"> </w:t>
      </w:r>
      <w:r>
        <w:rPr>
          <w:spacing w:val="-1"/>
        </w:rPr>
        <w:t>after radical retropubic prostatectomy.</w:t>
      </w:r>
      <w:r>
        <w:rPr>
          <w:spacing w:val="21"/>
        </w:rPr>
        <w:t xml:space="preserve"> </w:t>
      </w:r>
      <w:r>
        <w:rPr>
          <w:spacing w:val="-1"/>
        </w:rPr>
        <w:t>Int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2013;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20: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986</w:t>
      </w:r>
    </w:p>
    <w:p>
      <w:pPr>
        <w:pStyle w:val="BodyText"/>
        <w:ind w:left="1108" w:right="805" w:hanging="724"/>
        <w:spacing w:before="2" w:line="239" w:lineRule="auto"/>
        <w:rPr/>
      </w:pPr>
      <w:r>
        <w:rPr>
          <w:spacing w:val="-1"/>
        </w:rPr>
        <w:t>58.        Bales GT, Gerber GS,</w:t>
      </w:r>
      <w:r>
        <w:rPr>
          <w:spacing w:val="16"/>
        </w:rPr>
        <w:t xml:space="preserve"> </w:t>
      </w:r>
      <w:r>
        <w:rPr>
          <w:spacing w:val="-1"/>
        </w:rPr>
        <w:t>Minor TX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Effect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preoperative</w:t>
      </w:r>
      <w:r>
        <w:rPr>
          <w:spacing w:val="13"/>
        </w:rPr>
        <w:t xml:space="preserve"> </w:t>
      </w:r>
      <w:r>
        <w:rPr>
          <w:spacing w:val="-1"/>
        </w:rPr>
        <w:t>biofeedback/pelvic</w:t>
      </w:r>
      <w:r>
        <w:rPr>
          <w:spacing w:val="1"/>
        </w:rPr>
        <w:t xml:space="preserve"> </w:t>
      </w:r>
      <w:r>
        <w:rPr>
          <w:spacing w:val="-1"/>
        </w:rPr>
        <w:t>floor training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continence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men undergoing radical prostatectomy.</w:t>
      </w:r>
      <w:r>
        <w:rPr>
          <w:spacing w:val="27"/>
          <w:w w:val="101"/>
        </w:rPr>
        <w:t xml:space="preserve"> </w:t>
      </w:r>
      <w:r>
        <w:rPr>
          <w:spacing w:val="-1"/>
        </w:rPr>
        <w:t>Urology 2000;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56: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627</w:t>
      </w:r>
    </w:p>
    <w:p>
      <w:pPr>
        <w:pStyle w:val="BodyText"/>
        <w:ind w:left="1108" w:right="972" w:hanging="724"/>
        <w:rPr/>
      </w:pPr>
      <w:r>
        <w:rPr>
          <w:spacing w:val="-1"/>
        </w:rPr>
        <w:t>59.        Centemero A,</w:t>
      </w:r>
      <w:r>
        <w:rPr>
          <w:spacing w:val="15"/>
          <w:w w:val="101"/>
        </w:rPr>
        <w:t xml:space="preserve"> </w:t>
      </w:r>
      <w:r>
        <w:rPr>
          <w:spacing w:val="-1"/>
        </w:rPr>
        <w:t>Rigatti</w:t>
      </w:r>
      <w:r>
        <w:rPr>
          <w:spacing w:val="14"/>
          <w:w w:val="101"/>
        </w:rPr>
        <w:t xml:space="preserve"> </w:t>
      </w:r>
      <w:r>
        <w:rPr>
          <w:spacing w:val="-1"/>
        </w:rPr>
        <w:t>L, Giraudo</w:t>
      </w:r>
      <w:r>
        <w:rPr>
          <w:spacing w:val="13"/>
        </w:rPr>
        <w:t xml:space="preserve"> </w:t>
      </w:r>
      <w:r>
        <w:rPr>
          <w:spacing w:val="-1"/>
        </w:rPr>
        <w:t>D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Preoperative</w:t>
      </w:r>
      <w:r>
        <w:rPr>
          <w:spacing w:val="13"/>
        </w:rPr>
        <w:t xml:space="preserve"> </w:t>
      </w:r>
      <w:r>
        <w:rPr>
          <w:spacing w:val="-1"/>
        </w:rPr>
        <w:t>pelvic floor</w:t>
      </w:r>
      <w:r>
        <w:rPr>
          <w:spacing w:val="10"/>
        </w:rPr>
        <w:t xml:space="preserve"> </w:t>
      </w:r>
      <w:r>
        <w:rPr>
          <w:spacing w:val="-1"/>
        </w:rPr>
        <w:t>muscle exercise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early</w:t>
      </w:r>
      <w:r>
        <w:rPr>
          <w:spacing w:val="8"/>
        </w:rPr>
        <w:t xml:space="preserve"> </w:t>
      </w:r>
      <w:r>
        <w:rPr>
          <w:spacing w:val="-1"/>
        </w:rPr>
        <w:t>continence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radical</w:t>
      </w:r>
      <w:r>
        <w:rPr>
          <w:spacing w:val="12"/>
        </w:rPr>
        <w:t xml:space="preserve"> </w:t>
      </w:r>
      <w:r>
        <w:rPr>
          <w:spacing w:val="-1"/>
        </w:rPr>
        <w:t>prostatectomy: A randomised controlled study.</w:t>
      </w:r>
      <w:r>
        <w:rPr>
          <w:spacing w:val="15"/>
          <w:w w:val="101"/>
        </w:rPr>
        <w:t xml:space="preserve"> </w:t>
      </w:r>
      <w:r>
        <w:rPr>
          <w:spacing w:val="-1"/>
        </w:rPr>
        <w:t>Eur Urol 2010;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57: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1039</w:t>
      </w:r>
    </w:p>
    <w:p>
      <w:pPr>
        <w:pStyle w:val="BodyText"/>
        <w:ind w:left="1098" w:right="505" w:hanging="715"/>
        <w:rPr/>
      </w:pPr>
      <w:r>
        <w:rPr>
          <w:spacing w:val="-1"/>
        </w:rPr>
        <w:t>60.        Geraerts</w:t>
      </w:r>
      <w:r>
        <w:rPr>
          <w:spacing w:val="19"/>
        </w:rPr>
        <w:t xml:space="preserve"> </w:t>
      </w:r>
      <w:r>
        <w:rPr>
          <w:spacing w:val="-1"/>
        </w:rPr>
        <w:t>I, Van</w:t>
      </w:r>
      <w:r>
        <w:rPr>
          <w:spacing w:val="15"/>
        </w:rPr>
        <w:t xml:space="preserve"> </w:t>
      </w:r>
      <w:r>
        <w:rPr>
          <w:spacing w:val="-1"/>
        </w:rPr>
        <w:t>Poppel</w:t>
      </w:r>
      <w:r>
        <w:rPr>
          <w:spacing w:val="14"/>
          <w:w w:val="101"/>
        </w:rPr>
        <w:t xml:space="preserve"> </w:t>
      </w:r>
      <w:r>
        <w:rPr>
          <w:spacing w:val="-1"/>
        </w:rPr>
        <w:t>H,</w:t>
      </w:r>
      <w:r>
        <w:rPr>
          <w:spacing w:val="15"/>
        </w:rPr>
        <w:t xml:space="preserve"> </w:t>
      </w:r>
      <w:r>
        <w:rPr>
          <w:spacing w:val="-1"/>
        </w:rPr>
        <w:t>Devoogdt</w:t>
      </w:r>
      <w:r>
        <w:rPr>
          <w:spacing w:val="15"/>
        </w:rPr>
        <w:t xml:space="preserve"> </w:t>
      </w:r>
      <w:r>
        <w:rPr>
          <w:spacing w:val="-1"/>
        </w:rPr>
        <w:t>N et al:</w:t>
      </w:r>
      <w:r>
        <w:rPr>
          <w:spacing w:val="15"/>
        </w:rPr>
        <w:t xml:space="preserve"> </w:t>
      </w:r>
      <w:r>
        <w:rPr>
          <w:spacing w:val="-1"/>
        </w:rPr>
        <w:t>Pelvic floor muscle trainin</w:t>
      </w:r>
      <w:r>
        <w:rPr>
          <w:spacing w:val="-2"/>
        </w:rPr>
        <w:t>g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5"/>
        </w:rPr>
        <w:t xml:space="preserve"> </w:t>
      </w:r>
      <w:r>
        <w:rPr>
          <w:spacing w:val="-2"/>
        </w:rPr>
        <w:t>erectile</w:t>
      </w:r>
      <w:r>
        <w:rPr>
          <w:spacing w:val="6"/>
        </w:rPr>
        <w:t xml:space="preserve"> </w:t>
      </w:r>
      <w:r>
        <w:rPr>
          <w:spacing w:val="-2"/>
        </w:rPr>
        <w:t>dysfunction</w:t>
      </w:r>
      <w:r>
        <w:rPr>
          <w:spacing w:val="6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climacturia</w:t>
      </w:r>
      <w:r>
        <w:rPr>
          <w:spacing w:val="21"/>
          <w:w w:val="101"/>
        </w:rPr>
        <w:t xml:space="preserve"> </w:t>
      </w:r>
      <w:r>
        <w:rPr>
          <w:spacing w:val="-2"/>
        </w:rPr>
        <w:t>1</w:t>
      </w:r>
      <w:r>
        <w:rPr/>
        <w:t xml:space="preserve"> </w:t>
      </w:r>
      <w:r>
        <w:rPr>
          <w:spacing w:val="-1"/>
        </w:rPr>
        <w:t>year after nerve sparing radical prostatectomy: A</w:t>
      </w:r>
      <w:r>
        <w:rPr>
          <w:spacing w:val="12"/>
        </w:rPr>
        <w:t xml:space="preserve"> </w:t>
      </w:r>
      <w:r>
        <w:rPr>
          <w:spacing w:val="-1"/>
        </w:rPr>
        <w:t>randomized</w:t>
      </w:r>
      <w:r>
        <w:rPr>
          <w:spacing w:val="7"/>
        </w:rPr>
        <w:t xml:space="preserve"> </w:t>
      </w:r>
      <w:r>
        <w:rPr>
          <w:spacing w:val="-1"/>
        </w:rPr>
        <w:t>controlled</w:t>
      </w:r>
      <w:r>
        <w:rPr>
          <w:spacing w:val="3"/>
        </w:rPr>
        <w:t xml:space="preserve"> </w:t>
      </w:r>
      <w:r>
        <w:rPr>
          <w:spacing w:val="-1"/>
        </w:rPr>
        <w:t>trial.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8"/>
        </w:rPr>
        <w:t xml:space="preserve"> </w:t>
      </w:r>
      <w:r>
        <w:rPr>
          <w:spacing w:val="-1"/>
        </w:rPr>
        <w:t>Impot</w:t>
      </w:r>
      <w:r>
        <w:rPr>
          <w:spacing w:val="16"/>
        </w:rPr>
        <w:t xml:space="preserve"> </w:t>
      </w:r>
      <w:r>
        <w:rPr>
          <w:spacing w:val="-1"/>
        </w:rPr>
        <w:t>Res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9</w:t>
      </w:r>
    </w:p>
    <w:p>
      <w:pPr>
        <w:pStyle w:val="BodyText"/>
        <w:ind w:left="1101" w:right="394" w:hanging="718"/>
        <w:spacing w:before="2" w:line="239" w:lineRule="auto"/>
        <w:rPr/>
      </w:pPr>
      <w:r>
        <w:rPr>
          <w:spacing w:val="-1"/>
        </w:rPr>
        <w:t>61.        Parekh AR,</w:t>
      </w:r>
      <w:r>
        <w:rPr>
          <w:spacing w:val="16"/>
        </w:rPr>
        <w:t xml:space="preserve"> </w:t>
      </w:r>
      <w:r>
        <w:rPr>
          <w:spacing w:val="-1"/>
        </w:rPr>
        <w:t>Feng</w:t>
      </w:r>
      <w:r>
        <w:rPr>
          <w:spacing w:val="14"/>
          <w:w w:val="101"/>
        </w:rPr>
        <w:t xml:space="preserve"> </w:t>
      </w:r>
      <w:r>
        <w:rPr>
          <w:spacing w:val="-1"/>
        </w:rPr>
        <w:t>MI,</w:t>
      </w:r>
      <w:r>
        <w:rPr>
          <w:spacing w:val="14"/>
        </w:rPr>
        <w:t xml:space="preserve"> </w:t>
      </w:r>
      <w:r>
        <w:rPr>
          <w:spacing w:val="-1"/>
        </w:rPr>
        <w:t>Kirages</w:t>
      </w:r>
      <w:r>
        <w:rPr>
          <w:spacing w:val="15"/>
          <w:w w:val="101"/>
        </w:rPr>
        <w:t xml:space="preserve"> </w:t>
      </w:r>
      <w:r>
        <w:rPr>
          <w:spacing w:val="-1"/>
        </w:rPr>
        <w:t>D et al: The</w:t>
      </w:r>
      <w:r>
        <w:rPr>
          <w:spacing w:val="12"/>
        </w:rPr>
        <w:t xml:space="preserve"> </w:t>
      </w:r>
      <w:r>
        <w:rPr>
          <w:spacing w:val="-1"/>
        </w:rPr>
        <w:t>role of</w:t>
      </w:r>
      <w:r>
        <w:rPr>
          <w:spacing w:val="6"/>
        </w:rPr>
        <w:t xml:space="preserve"> </w:t>
      </w:r>
      <w:r>
        <w:rPr>
          <w:spacing w:val="-1"/>
        </w:rPr>
        <w:t>pelvic</w:t>
      </w:r>
      <w:r>
        <w:rPr>
          <w:spacing w:val="3"/>
        </w:rPr>
        <w:t xml:space="preserve"> </w:t>
      </w:r>
      <w:r>
        <w:rPr>
          <w:spacing w:val="-1"/>
        </w:rPr>
        <w:t>floor</w:t>
      </w:r>
      <w:r>
        <w:rPr>
          <w:spacing w:val="4"/>
        </w:rPr>
        <w:t xml:space="preserve"> </w:t>
      </w:r>
      <w:r>
        <w:rPr>
          <w:spacing w:val="-1"/>
        </w:rPr>
        <w:t>exercises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post-prostatectomy</w:t>
      </w:r>
      <w:r>
        <w:rPr>
          <w:spacing w:val="12"/>
        </w:rPr>
        <w:t xml:space="preserve"> </w:t>
      </w:r>
      <w:r>
        <w:rPr>
          <w:spacing w:val="-2"/>
        </w:rPr>
        <w:t>incontinence.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4"/>
        </w:rPr>
        <w:t>2003;</w:t>
      </w:r>
      <w:r>
        <w:rPr>
          <w:spacing w:val="19"/>
          <w:w w:val="101"/>
        </w:rPr>
        <w:t xml:space="preserve"> </w:t>
      </w:r>
      <w:r>
        <w:rPr>
          <w:b/>
          <w:bCs/>
          <w:spacing w:val="-4"/>
        </w:rPr>
        <w:t>170:</w:t>
      </w:r>
      <w:r>
        <w:rPr>
          <w:b/>
          <w:bCs/>
          <w:spacing w:val="22"/>
        </w:rPr>
        <w:t xml:space="preserve"> </w:t>
      </w:r>
      <w:r>
        <w:rPr>
          <w:spacing w:val="-4"/>
        </w:rPr>
        <w:t>130</w:t>
      </w:r>
    </w:p>
    <w:p>
      <w:pPr>
        <w:pStyle w:val="BodyText"/>
        <w:ind w:left="1108" w:right="662" w:hanging="725"/>
        <w:rPr/>
      </w:pPr>
      <w:r>
        <w:rPr>
          <w:spacing w:val="-1"/>
        </w:rPr>
        <w:t>62.        Burgio</w:t>
      </w:r>
      <w:r>
        <w:rPr>
          <w:spacing w:val="14"/>
          <w:w w:val="101"/>
        </w:rPr>
        <w:t xml:space="preserve"> </w:t>
      </w:r>
      <w:r>
        <w:rPr>
          <w:spacing w:val="-1"/>
        </w:rPr>
        <w:t>KL, Goode</w:t>
      </w:r>
      <w:r>
        <w:rPr>
          <w:spacing w:val="15"/>
        </w:rPr>
        <w:t xml:space="preserve"> </w:t>
      </w:r>
      <w:r>
        <w:rPr>
          <w:spacing w:val="-1"/>
        </w:rPr>
        <w:t>PS,</w:t>
      </w:r>
      <w:r>
        <w:rPr>
          <w:spacing w:val="15"/>
          <w:w w:val="101"/>
        </w:rPr>
        <w:t xml:space="preserve"> </w:t>
      </w:r>
      <w:r>
        <w:rPr>
          <w:spacing w:val="-1"/>
        </w:rPr>
        <w:t>Urban</w:t>
      </w:r>
      <w:r>
        <w:rPr>
          <w:spacing w:val="15"/>
        </w:rPr>
        <w:t xml:space="preserve"> </w:t>
      </w:r>
      <w:r>
        <w:rPr>
          <w:spacing w:val="-1"/>
        </w:rPr>
        <w:t>DA et al:</w:t>
      </w:r>
      <w:r>
        <w:rPr>
          <w:spacing w:val="15"/>
        </w:rPr>
        <w:t xml:space="preserve"> </w:t>
      </w:r>
      <w:r>
        <w:rPr>
          <w:spacing w:val="-1"/>
        </w:rPr>
        <w:t>Preoperative</w:t>
      </w:r>
      <w:r>
        <w:rPr>
          <w:spacing w:val="11"/>
        </w:rPr>
        <w:t xml:space="preserve"> </w:t>
      </w:r>
      <w:r>
        <w:rPr>
          <w:spacing w:val="-1"/>
        </w:rPr>
        <w:t>biofeedback assisted</w:t>
      </w:r>
      <w:r>
        <w:rPr>
          <w:spacing w:val="13"/>
        </w:rPr>
        <w:t xml:space="preserve"> </w:t>
      </w:r>
      <w:r>
        <w:rPr>
          <w:spacing w:val="-1"/>
        </w:rPr>
        <w:t>beh</w:t>
      </w:r>
      <w:r>
        <w:rPr>
          <w:spacing w:val="-2"/>
        </w:rPr>
        <w:t>avioral</w:t>
      </w:r>
      <w:r>
        <w:rPr>
          <w:spacing w:val="3"/>
        </w:rPr>
        <w:t xml:space="preserve"> </w:t>
      </w:r>
      <w:r>
        <w:rPr>
          <w:spacing w:val="-2"/>
        </w:rPr>
        <w:t>training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r>
        <w:rPr>
          <w:spacing w:val="-2"/>
        </w:rPr>
        <w:t>decrease</w:t>
      </w:r>
      <w:r>
        <w:rPr>
          <w:spacing w:val="12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1"/>
        </w:rPr>
        <w:t>prostatectomy</w:t>
      </w:r>
      <w:r>
        <w:rPr>
          <w:spacing w:val="13"/>
        </w:rPr>
        <w:t xml:space="preserve"> </w:t>
      </w:r>
      <w:r>
        <w:rPr>
          <w:spacing w:val="-1"/>
        </w:rPr>
        <w:t>incontinence: A randomized, controlled trial.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2006;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175</w:t>
      </w:r>
      <w:r>
        <w:rPr>
          <w:b/>
          <w:bCs/>
          <w:spacing w:val="-2"/>
        </w:rPr>
        <w:t>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196</w:t>
      </w:r>
    </w:p>
    <w:p>
      <w:pPr>
        <w:pStyle w:val="BodyText"/>
        <w:ind w:left="1108" w:right="446" w:hanging="725"/>
        <w:rPr/>
      </w:pPr>
      <w:r>
        <w:rPr>
          <w:spacing w:val="-1"/>
        </w:rPr>
        <w:t>63.        Tienforti</w:t>
      </w:r>
      <w:r>
        <w:rPr>
          <w:spacing w:val="15"/>
        </w:rPr>
        <w:t xml:space="preserve"> </w:t>
      </w:r>
      <w:r>
        <w:rPr>
          <w:spacing w:val="-1"/>
        </w:rPr>
        <w:t>D, Sacco</w:t>
      </w:r>
      <w:r>
        <w:rPr>
          <w:spacing w:val="15"/>
          <w:w w:val="101"/>
        </w:rPr>
        <w:t xml:space="preserve"> </w:t>
      </w:r>
      <w:r>
        <w:rPr>
          <w:spacing w:val="-1"/>
        </w:rPr>
        <w:t>E,</w:t>
      </w:r>
      <w:r>
        <w:rPr>
          <w:spacing w:val="14"/>
        </w:rPr>
        <w:t xml:space="preserve"> </w:t>
      </w:r>
      <w:r>
        <w:rPr>
          <w:spacing w:val="-1"/>
        </w:rPr>
        <w:t>Marangi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Efficacy of an assisted</w:t>
      </w:r>
      <w:r>
        <w:rPr>
          <w:spacing w:val="12"/>
        </w:rPr>
        <w:t xml:space="preserve"> </w:t>
      </w:r>
      <w:r>
        <w:rPr>
          <w:spacing w:val="-1"/>
        </w:rPr>
        <w:t>low-intensity</w:t>
      </w:r>
      <w:r>
        <w:rPr>
          <w:spacing w:val="13"/>
          <w:w w:val="101"/>
        </w:rPr>
        <w:t xml:space="preserve"> </w:t>
      </w:r>
      <w:r>
        <w:rPr>
          <w:spacing w:val="-1"/>
        </w:rPr>
        <w:t>programme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per</w:t>
      </w:r>
      <w:r>
        <w:rPr>
          <w:spacing w:val="-2"/>
        </w:rPr>
        <w:t>ioperative</w:t>
      </w:r>
      <w:r>
        <w:rPr>
          <w:spacing w:val="13"/>
        </w:rPr>
        <w:t xml:space="preserve"> </w:t>
      </w:r>
      <w:r>
        <w:rPr>
          <w:spacing w:val="-2"/>
        </w:rPr>
        <w:t>pelvic</w:t>
      </w:r>
      <w:r>
        <w:rPr>
          <w:spacing w:val="2"/>
        </w:rPr>
        <w:t xml:space="preserve"> </w:t>
      </w:r>
      <w:r>
        <w:rPr>
          <w:spacing w:val="-2"/>
        </w:rPr>
        <w:t>floor</w:t>
      </w:r>
      <w:r>
        <w:rPr/>
        <w:t xml:space="preserve"> </w:t>
      </w:r>
      <w:r>
        <w:rPr/>
        <w:t>muscle training in improving the reco</w:t>
      </w:r>
      <w:r>
        <w:rPr>
          <w:spacing w:val="-1"/>
        </w:rPr>
        <w:t>very</w:t>
      </w:r>
      <w:r>
        <w:rPr>
          <w:spacing w:val="7"/>
        </w:rPr>
        <w:t xml:space="preserve"> </w:t>
      </w:r>
      <w:r>
        <w:rPr>
          <w:spacing w:val="-1"/>
        </w:rPr>
        <w:t>of continence</w:t>
      </w:r>
      <w:r>
        <w:rPr>
          <w:spacing w:val="8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 A</w:t>
      </w:r>
      <w:r>
        <w:rPr>
          <w:spacing w:val="12"/>
        </w:rPr>
        <w:t xml:space="preserve"> </w:t>
      </w:r>
      <w:r>
        <w:rPr>
          <w:spacing w:val="-1"/>
        </w:rPr>
        <w:t>randomized</w:t>
      </w:r>
      <w:r>
        <w:rPr>
          <w:spacing w:val="6"/>
        </w:rPr>
        <w:t xml:space="preserve"> </w:t>
      </w:r>
      <w:r>
        <w:rPr>
          <w:spacing w:val="-1"/>
        </w:rPr>
        <w:t>controlled trial.</w:t>
      </w:r>
      <w:r>
        <w:rPr/>
        <w:t xml:space="preserve"> </w:t>
      </w:r>
      <w:r>
        <w:rPr>
          <w:spacing w:val="-4"/>
        </w:rPr>
        <w:t>BJU</w:t>
      </w:r>
      <w:r>
        <w:rPr>
          <w:spacing w:val="31"/>
        </w:rPr>
        <w:t xml:space="preserve"> </w:t>
      </w:r>
      <w:r>
        <w:rPr>
          <w:spacing w:val="-4"/>
        </w:rPr>
        <w:t>Int 2012;</w:t>
      </w:r>
      <w:r>
        <w:rPr>
          <w:spacing w:val="13"/>
          <w:w w:val="101"/>
        </w:rPr>
        <w:t xml:space="preserve"> </w:t>
      </w:r>
      <w:r>
        <w:rPr>
          <w:b/>
          <w:bCs/>
          <w:spacing w:val="-4"/>
        </w:rPr>
        <w:t>110:</w:t>
      </w:r>
      <w:r>
        <w:rPr>
          <w:b/>
          <w:bCs/>
          <w:spacing w:val="22"/>
        </w:rPr>
        <w:t xml:space="preserve"> </w:t>
      </w:r>
      <w:r>
        <w:rPr>
          <w:spacing w:val="-4"/>
        </w:rPr>
        <w:t>1004</w:t>
      </w:r>
    </w:p>
    <w:p>
      <w:pPr>
        <w:pStyle w:val="BodyText"/>
        <w:ind w:left="1108" w:right="871" w:hanging="725"/>
        <w:spacing w:before="1"/>
        <w:rPr/>
      </w:pPr>
      <w:r>
        <w:rPr>
          <w:spacing w:val="-1"/>
        </w:rPr>
        <w:t>64.        Mock S,</w:t>
      </w:r>
      <w:r>
        <w:rPr>
          <w:spacing w:val="14"/>
          <w:w w:val="101"/>
        </w:rPr>
        <w:t xml:space="preserve"> </w:t>
      </w:r>
      <w:r>
        <w:rPr>
          <w:spacing w:val="-1"/>
        </w:rPr>
        <w:t>Leapman</w:t>
      </w:r>
      <w:r>
        <w:rPr>
          <w:spacing w:val="14"/>
        </w:rPr>
        <w:t xml:space="preserve"> </w:t>
      </w:r>
      <w:r>
        <w:rPr>
          <w:spacing w:val="-1"/>
        </w:rPr>
        <w:t>M, Stock</w:t>
      </w:r>
      <w:r>
        <w:rPr>
          <w:spacing w:val="15"/>
          <w:w w:val="101"/>
        </w:rPr>
        <w:t xml:space="preserve"> </w:t>
      </w:r>
      <w:r>
        <w:rPr>
          <w:spacing w:val="-1"/>
        </w:rPr>
        <w:t>RG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Risk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2"/>
        </w:rPr>
        <w:t xml:space="preserve"> </w:t>
      </w:r>
      <w:r>
        <w:rPr>
          <w:spacing w:val="-1"/>
        </w:rPr>
        <w:t>following</w:t>
      </w:r>
      <w:r>
        <w:rPr>
          <w:spacing w:val="11"/>
        </w:rPr>
        <w:t xml:space="preserve"> </w:t>
      </w:r>
      <w:r>
        <w:rPr>
          <w:spacing w:val="-1"/>
        </w:rPr>
        <w:t>post-brachytherapy</w:t>
      </w:r>
      <w:r>
        <w:rPr>
          <w:spacing w:val="4"/>
        </w:rPr>
        <w:t xml:space="preserve"> </w:t>
      </w:r>
      <w:r>
        <w:rPr>
          <w:spacing w:val="-1"/>
        </w:rPr>
        <w:t>transuret</w:t>
      </w:r>
      <w:r>
        <w:rPr>
          <w:spacing w:val="-2"/>
        </w:rPr>
        <w:t>hral</w:t>
      </w:r>
      <w:r>
        <w:rPr/>
        <w:t xml:space="preserve"> </w:t>
      </w:r>
      <w:r>
        <w:rPr>
          <w:spacing w:val="-1"/>
        </w:rPr>
        <w:t>resection of the prostate and correlation with clinical and</w:t>
      </w:r>
      <w:r>
        <w:rPr>
          <w:spacing w:val="8"/>
        </w:rPr>
        <w:t xml:space="preserve"> </w:t>
      </w:r>
      <w:r>
        <w:rPr>
          <w:spacing w:val="-1"/>
        </w:rPr>
        <w:t>treatment</w:t>
      </w:r>
      <w:r>
        <w:rPr>
          <w:spacing w:val="13"/>
        </w:rPr>
        <w:t xml:space="preserve"> </w:t>
      </w:r>
      <w:r>
        <w:rPr>
          <w:spacing w:val="-1"/>
        </w:rPr>
        <w:t>parameters.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2013;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190: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1805</w:t>
      </w:r>
    </w:p>
    <w:p>
      <w:pPr>
        <w:pStyle w:val="BodyText"/>
        <w:ind w:left="1111" w:right="462" w:hanging="728"/>
        <w:spacing w:before="1" w:line="239" w:lineRule="auto"/>
        <w:rPr/>
      </w:pPr>
      <w:r>
        <w:rPr>
          <w:spacing w:val="-1"/>
        </w:rPr>
        <w:t>65.        Hu</w:t>
      </w:r>
      <w:r>
        <w:rPr>
          <w:spacing w:val="14"/>
        </w:rPr>
        <w:t xml:space="preserve"> </w:t>
      </w:r>
      <w:r>
        <w:rPr>
          <w:spacing w:val="-1"/>
        </w:rPr>
        <w:t>K and  Wallner K:</w:t>
      </w:r>
      <w:r>
        <w:rPr>
          <w:spacing w:val="16"/>
        </w:rPr>
        <w:t xml:space="preserve"> </w:t>
      </w:r>
      <w:r>
        <w:rPr>
          <w:spacing w:val="-1"/>
        </w:rPr>
        <w:t>Urinary</w:t>
      </w:r>
      <w:r>
        <w:rPr>
          <w:spacing w:val="12"/>
        </w:rPr>
        <w:t xml:space="preserve"> </w:t>
      </w:r>
      <w:r>
        <w:rPr>
          <w:spacing w:val="-1"/>
        </w:rPr>
        <w:t>incontinence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 who</w:t>
      </w:r>
      <w:r>
        <w:rPr>
          <w:spacing w:val="13"/>
        </w:rPr>
        <w:t xml:space="preserve"> </w:t>
      </w:r>
      <w:r>
        <w:rPr>
          <w:spacing w:val="-1"/>
        </w:rPr>
        <w:t>have</w:t>
      </w:r>
      <w:r>
        <w:rPr>
          <w:spacing w:val="6"/>
        </w:rPr>
        <w:t xml:space="preserve"> </w:t>
      </w:r>
      <w:r>
        <w:rPr>
          <w:spacing w:val="-1"/>
        </w:rPr>
        <w:t>a turp/tuip</w:t>
      </w:r>
      <w:r>
        <w:rPr>
          <w:spacing w:val="-2"/>
        </w:rPr>
        <w:t xml:space="preserve"> following</w:t>
      </w:r>
      <w:r>
        <w:rPr>
          <w:spacing w:val="13"/>
        </w:rPr>
        <w:t xml:space="preserve"> </w:t>
      </w:r>
      <w:r>
        <w:rPr>
          <w:spacing w:val="-2"/>
        </w:rPr>
        <w:t>prostate</w:t>
      </w:r>
      <w:r>
        <w:rPr>
          <w:spacing w:val="12"/>
        </w:rPr>
        <w:t xml:space="preserve"> </w:t>
      </w:r>
      <w:r>
        <w:rPr>
          <w:spacing w:val="-2"/>
        </w:rPr>
        <w:t>brachytherapy.</w:t>
      </w:r>
      <w:r>
        <w:rPr>
          <w:spacing w:val="18"/>
          <w:w w:val="101"/>
        </w:rPr>
        <w:t xml:space="preserve"> </w:t>
      </w:r>
      <w:r>
        <w:rPr>
          <w:spacing w:val="-2"/>
        </w:rPr>
        <w:t>Int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2"/>
        </w:rPr>
        <w:t>Radiat Oncol</w:t>
      </w:r>
      <w:r>
        <w:rPr>
          <w:spacing w:val="16"/>
          <w:w w:val="101"/>
        </w:rPr>
        <w:t xml:space="preserve"> </w:t>
      </w:r>
      <w:r>
        <w:rPr>
          <w:spacing w:val="-2"/>
        </w:rPr>
        <w:t>Biol</w:t>
      </w:r>
      <w:r>
        <w:rPr>
          <w:spacing w:val="15"/>
        </w:rPr>
        <w:t xml:space="preserve"> </w:t>
      </w:r>
      <w:r>
        <w:rPr>
          <w:spacing w:val="-2"/>
        </w:rPr>
        <w:t>Phys</w:t>
      </w:r>
      <w:r>
        <w:rPr>
          <w:spacing w:val="21"/>
          <w:w w:val="101"/>
        </w:rPr>
        <w:t xml:space="preserve"> </w:t>
      </w:r>
      <w:r>
        <w:rPr>
          <w:spacing w:val="-2"/>
        </w:rPr>
        <w:t>1998; </w:t>
      </w:r>
      <w:r>
        <w:rPr>
          <w:b/>
          <w:bCs/>
          <w:spacing w:val="-2"/>
        </w:rPr>
        <w:t>40: </w:t>
      </w:r>
      <w:r>
        <w:rPr>
          <w:spacing w:val="-2"/>
        </w:rPr>
        <w:t>783</w:t>
      </w:r>
    </w:p>
    <w:p>
      <w:pPr>
        <w:pStyle w:val="BodyText"/>
        <w:ind w:left="1098" w:right="1150" w:hanging="715"/>
        <w:rPr/>
      </w:pPr>
      <w:r>
        <w:rPr>
          <w:spacing w:val="-1"/>
        </w:rPr>
        <w:t>66.        Polland A, Vertosick</w:t>
      </w:r>
      <w:r>
        <w:rPr>
          <w:spacing w:val="29"/>
        </w:rPr>
        <w:t xml:space="preserve"> </w:t>
      </w:r>
      <w:r>
        <w:rPr>
          <w:spacing w:val="-1"/>
        </w:rPr>
        <w:t>EA, Sjoberg</w:t>
      </w:r>
      <w:r>
        <w:rPr>
          <w:spacing w:val="15"/>
        </w:rPr>
        <w:t xml:space="preserve"> </w:t>
      </w:r>
      <w:r>
        <w:rPr>
          <w:spacing w:val="-1"/>
        </w:rPr>
        <w:t>DD et al:</w:t>
      </w:r>
      <w:r>
        <w:rPr>
          <w:spacing w:val="15"/>
        </w:rPr>
        <w:t xml:space="preserve"> </w:t>
      </w:r>
      <w:r>
        <w:rPr>
          <w:spacing w:val="-1"/>
        </w:rPr>
        <w:t>Preoperative symptoms</w:t>
      </w:r>
      <w:r>
        <w:rPr>
          <w:spacing w:val="13"/>
        </w:rPr>
        <w:t xml:space="preserve"> </w:t>
      </w:r>
      <w:r>
        <w:rPr>
          <w:spacing w:val="-1"/>
        </w:rPr>
        <w:t>predict</w:t>
      </w:r>
      <w:r>
        <w:rPr>
          <w:spacing w:val="7"/>
        </w:rPr>
        <w:t xml:space="preserve"> </w:t>
      </w:r>
      <w:r>
        <w:rPr>
          <w:spacing w:val="-1"/>
        </w:rPr>
        <w:t>continence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post-radiation</w:t>
      </w:r>
      <w:r>
        <w:rPr/>
        <w:t xml:space="preserve"> </w:t>
      </w:r>
      <w:r>
        <w:rPr/>
        <w:t>transurethral resection of</w:t>
      </w:r>
      <w:r>
        <w:rPr>
          <w:spacing w:val="-1"/>
        </w:rPr>
        <w:t xml:space="preserve"> prostate. Can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2017;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8903</w:t>
      </w:r>
    </w:p>
    <w:p>
      <w:pPr>
        <w:pStyle w:val="BodyText"/>
        <w:ind w:left="1103" w:right="795" w:hanging="720"/>
        <w:spacing w:before="2" w:line="239" w:lineRule="auto"/>
        <w:rPr/>
      </w:pPr>
      <w:r>
        <w:rPr/>
        <w:t>67.        Lerner SE,</w:t>
      </w:r>
      <w:r>
        <w:rPr>
          <w:spacing w:val="14"/>
          <w:w w:val="101"/>
        </w:rPr>
        <w:t xml:space="preserve"> </w:t>
      </w:r>
      <w:r>
        <w:rPr>
          <w:spacing w:val="-1"/>
        </w:rPr>
        <w:t>Blute</w:t>
      </w:r>
      <w:r>
        <w:rPr>
          <w:spacing w:val="14"/>
          <w:w w:val="101"/>
        </w:rPr>
        <w:t xml:space="preserve"> </w:t>
      </w:r>
      <w:r>
        <w:rPr>
          <w:spacing w:val="-1"/>
        </w:rPr>
        <w:t>ML and Zincke</w:t>
      </w:r>
      <w:r>
        <w:rPr>
          <w:spacing w:val="15"/>
          <w:w w:val="101"/>
        </w:rPr>
        <w:t xml:space="preserve"> </w:t>
      </w:r>
      <w:r>
        <w:rPr>
          <w:spacing w:val="-1"/>
        </w:rPr>
        <w:t>H: Critical</w:t>
      </w:r>
      <w:r>
        <w:rPr>
          <w:spacing w:val="7"/>
        </w:rPr>
        <w:t xml:space="preserve"> </w:t>
      </w:r>
      <w:r>
        <w:rPr>
          <w:spacing w:val="-1"/>
        </w:rPr>
        <w:t>evaluation of salvage</w:t>
      </w:r>
      <w:r>
        <w:rPr>
          <w:spacing w:val="4"/>
        </w:rPr>
        <w:t xml:space="preserve"> </w:t>
      </w:r>
      <w:r>
        <w:rPr>
          <w:spacing w:val="-1"/>
        </w:rPr>
        <w:t>surgery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radio-recurrent/resistant</w:t>
      </w:r>
      <w:r>
        <w:rPr>
          <w:spacing w:val="13"/>
        </w:rPr>
        <w:t xml:space="preserve"> </w:t>
      </w:r>
      <w:r>
        <w:rPr>
          <w:spacing w:val="-1"/>
        </w:rPr>
        <w:t>prostate</w:t>
      </w:r>
      <w:r>
        <w:rPr/>
        <w:t xml:space="preserve"> </w:t>
      </w:r>
      <w:r>
        <w:rPr>
          <w:spacing w:val="-3"/>
        </w:rPr>
        <w:t>cancer. J</w:t>
      </w:r>
      <w:r>
        <w:rPr>
          <w:spacing w:val="15"/>
          <w:w w:val="101"/>
        </w:rPr>
        <w:t xml:space="preserve"> </w:t>
      </w:r>
      <w:r>
        <w:rPr>
          <w:spacing w:val="-3"/>
        </w:rPr>
        <w:t>Urol</w:t>
      </w:r>
      <w:r>
        <w:rPr>
          <w:spacing w:val="21"/>
          <w:w w:val="101"/>
        </w:rPr>
        <w:t xml:space="preserve"> </w:t>
      </w:r>
      <w:r>
        <w:rPr>
          <w:spacing w:val="-3"/>
        </w:rPr>
        <w:t>1995;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15</w:t>
      </w:r>
      <w:r>
        <w:rPr>
          <w:b/>
          <w:bCs/>
          <w:spacing w:val="-4"/>
        </w:rPr>
        <w:t>4:</w:t>
      </w:r>
      <w:r>
        <w:rPr>
          <w:b/>
          <w:bCs/>
          <w:spacing w:val="22"/>
        </w:rPr>
        <w:t xml:space="preserve"> </w:t>
      </w:r>
      <w:r>
        <w:rPr>
          <w:spacing w:val="-4"/>
        </w:rPr>
        <w:t>1103</w:t>
      </w:r>
    </w:p>
    <w:p>
      <w:pPr>
        <w:pStyle w:val="BodyText"/>
        <w:ind w:left="1108" w:right="1361" w:hanging="725"/>
        <w:rPr/>
      </w:pPr>
      <w:r>
        <w:rPr>
          <w:spacing w:val="-1"/>
        </w:rPr>
        <w:t>68.        Stephenson AJ, Scardino</w:t>
      </w:r>
      <w:r>
        <w:rPr>
          <w:spacing w:val="22"/>
        </w:rPr>
        <w:t xml:space="preserve"> </w:t>
      </w:r>
      <w:r>
        <w:rPr>
          <w:spacing w:val="-1"/>
        </w:rPr>
        <w:t>PT,</w:t>
      </w:r>
      <w:r>
        <w:rPr>
          <w:spacing w:val="14"/>
        </w:rPr>
        <w:t xml:space="preserve"> </w:t>
      </w:r>
      <w:r>
        <w:rPr>
          <w:spacing w:val="-1"/>
        </w:rPr>
        <w:t>Bianco</w:t>
      </w:r>
      <w:r>
        <w:rPr>
          <w:spacing w:val="16"/>
        </w:rPr>
        <w:t xml:space="preserve"> </w:t>
      </w:r>
      <w:r>
        <w:rPr>
          <w:spacing w:val="-1"/>
        </w:rPr>
        <w:t>FJ, Jr.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Morbidity and functional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6"/>
        </w:rPr>
        <w:t xml:space="preserve"> </w:t>
      </w:r>
      <w:r>
        <w:rPr>
          <w:spacing w:val="-1"/>
        </w:rPr>
        <w:t>of salvage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prostatectomy for locally recurrent prostate cancer after</w:t>
      </w:r>
      <w:r>
        <w:rPr>
          <w:spacing w:val="26"/>
        </w:rPr>
        <w:t xml:space="preserve"> </w:t>
      </w:r>
      <w:r>
        <w:rPr>
          <w:spacing w:val="-1"/>
        </w:rPr>
        <w:t>radiation</w:t>
      </w:r>
      <w:r>
        <w:rPr>
          <w:spacing w:val="3"/>
        </w:rPr>
        <w:t xml:space="preserve"> </w:t>
      </w:r>
      <w:r>
        <w:rPr>
          <w:spacing w:val="-1"/>
        </w:rPr>
        <w:t>therapy.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2004;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172: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2239</w:t>
      </w:r>
    </w:p>
    <w:p>
      <w:pPr>
        <w:pStyle w:val="BodyText"/>
        <w:ind w:left="1111" w:right="393" w:hanging="728"/>
        <w:spacing w:before="2" w:line="239" w:lineRule="auto"/>
        <w:rPr/>
      </w:pPr>
      <w:r>
        <w:rPr>
          <w:spacing w:val="-1"/>
        </w:rPr>
        <w:t>69.        Gotto GT, Yunis</w:t>
      </w:r>
      <w:r>
        <w:rPr>
          <w:spacing w:val="14"/>
        </w:rPr>
        <w:t xml:space="preserve"> </w:t>
      </w:r>
      <w:r>
        <w:rPr>
          <w:spacing w:val="-1"/>
        </w:rPr>
        <w:t>LH, Vora</w:t>
      </w:r>
      <w:r>
        <w:rPr>
          <w:spacing w:val="13"/>
        </w:rPr>
        <w:t xml:space="preserve"> </w:t>
      </w:r>
      <w:r>
        <w:rPr>
          <w:spacing w:val="-1"/>
        </w:rPr>
        <w:t>K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Impact of</w:t>
      </w:r>
      <w:r>
        <w:rPr>
          <w:spacing w:val="5"/>
        </w:rPr>
        <w:t xml:space="preserve"> </w:t>
      </w:r>
      <w:r>
        <w:rPr>
          <w:spacing w:val="-1"/>
        </w:rPr>
        <w:t>prior</w:t>
      </w:r>
      <w:r>
        <w:rPr>
          <w:spacing w:val="10"/>
        </w:rPr>
        <w:t xml:space="preserve"> </w:t>
      </w:r>
      <w:r>
        <w:rPr>
          <w:spacing w:val="-1"/>
        </w:rPr>
        <w:t>prostate</w:t>
      </w:r>
      <w:r>
        <w:rPr>
          <w:spacing w:val="13"/>
        </w:rPr>
        <w:t xml:space="preserve"> </w:t>
      </w:r>
      <w:r>
        <w:rPr>
          <w:spacing w:val="-1"/>
        </w:rPr>
        <w:t>radiation</w:t>
      </w:r>
      <w:r>
        <w:rPr>
          <w:spacing w:val="5"/>
        </w:rPr>
        <w:t xml:space="preserve"> </w:t>
      </w:r>
      <w:r>
        <w:rPr>
          <w:spacing w:val="-1"/>
        </w:rPr>
        <w:t>on</w:t>
      </w:r>
      <w:r>
        <w:rPr>
          <w:spacing w:val="8"/>
        </w:rPr>
        <w:t xml:space="preserve"> </w:t>
      </w:r>
      <w:r>
        <w:rPr>
          <w:spacing w:val="-1"/>
        </w:rPr>
        <w:t>complications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</w:t>
      </w:r>
      <w:r>
        <w:rPr>
          <w:spacing w:val="-2"/>
        </w:rPr>
        <w:t>al</w:t>
      </w:r>
      <w:r>
        <w:rPr>
          <w:spacing w:val="12"/>
        </w:rPr>
        <w:t xml:space="preserve"> </w:t>
      </w:r>
      <w:r>
        <w:rPr>
          <w:spacing w:val="-2"/>
        </w:rPr>
        <w:t>prostatectomy.</w:t>
      </w:r>
      <w:r>
        <w:rPr>
          <w:spacing w:val="6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3"/>
        </w:rPr>
        <w:t>Urol 2010;</w:t>
      </w:r>
      <w:r>
        <w:rPr>
          <w:spacing w:val="20"/>
          <w:w w:val="101"/>
        </w:rPr>
        <w:t xml:space="preserve"> </w:t>
      </w:r>
      <w:r>
        <w:rPr>
          <w:b/>
          <w:bCs/>
          <w:spacing w:val="-3"/>
        </w:rPr>
        <w:t>184: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136</w:t>
      </w:r>
    </w:p>
    <w:p>
      <w:pPr>
        <w:pStyle w:val="BodyText"/>
        <w:ind w:left="1108" w:right="615" w:hanging="723"/>
        <w:spacing w:line="253" w:lineRule="auto"/>
        <w:rPr/>
      </w:pPr>
      <w:r>
        <w:rPr>
          <w:spacing w:val="-1"/>
        </w:rPr>
        <w:t>70.        Eandi JA,</w:t>
      </w:r>
      <w:r>
        <w:rPr>
          <w:spacing w:val="14"/>
          <w:w w:val="101"/>
        </w:rPr>
        <w:t xml:space="preserve"> </w:t>
      </w:r>
      <w:r>
        <w:rPr>
          <w:spacing w:val="-1"/>
        </w:rPr>
        <w:t>Link</w:t>
      </w:r>
      <w:r>
        <w:rPr>
          <w:spacing w:val="15"/>
        </w:rPr>
        <w:t xml:space="preserve"> </w:t>
      </w:r>
      <w:r>
        <w:rPr>
          <w:spacing w:val="-1"/>
        </w:rPr>
        <w:t>BA,</w:t>
      </w:r>
      <w:r>
        <w:rPr>
          <w:spacing w:val="15"/>
        </w:rPr>
        <w:t xml:space="preserve"> </w:t>
      </w:r>
      <w:r>
        <w:rPr>
          <w:spacing w:val="-1"/>
        </w:rPr>
        <w:t>Nelson</w:t>
      </w:r>
      <w:r>
        <w:rPr>
          <w:spacing w:val="15"/>
          <w:w w:val="101"/>
        </w:rPr>
        <w:t xml:space="preserve"> </w:t>
      </w:r>
      <w:r>
        <w:rPr>
          <w:spacing w:val="-1"/>
        </w:rPr>
        <w:t>RA et al:</w:t>
      </w:r>
      <w:r>
        <w:rPr>
          <w:spacing w:val="15"/>
        </w:rPr>
        <w:t xml:space="preserve"> </w:t>
      </w:r>
      <w:r>
        <w:rPr>
          <w:spacing w:val="-1"/>
        </w:rPr>
        <w:t>Robotic assisted</w:t>
      </w:r>
      <w:r>
        <w:rPr>
          <w:spacing w:val="15"/>
        </w:rPr>
        <w:t xml:space="preserve"> </w:t>
      </w:r>
      <w:r>
        <w:rPr>
          <w:spacing w:val="-1"/>
        </w:rPr>
        <w:t>laparoscopic</w:t>
      </w:r>
      <w:r>
        <w:rPr>
          <w:spacing w:val="4"/>
        </w:rPr>
        <w:t xml:space="preserve"> </w:t>
      </w:r>
      <w:r>
        <w:rPr>
          <w:spacing w:val="-1"/>
        </w:rPr>
        <w:t>salvage</w:t>
      </w:r>
      <w:r>
        <w:rPr>
          <w:spacing w:val="14"/>
        </w:rPr>
        <w:t xml:space="preserve"> </w:t>
      </w:r>
      <w:r>
        <w:rPr>
          <w:spacing w:val="-1"/>
        </w:rPr>
        <w:t>pros</w:t>
      </w:r>
      <w:r>
        <w:rPr>
          <w:spacing w:val="-2"/>
        </w:rPr>
        <w:t>tatectomy for</w:t>
      </w:r>
      <w:r>
        <w:rPr>
          <w:spacing w:val="9"/>
        </w:rPr>
        <w:t xml:space="preserve"> </w:t>
      </w:r>
      <w:r>
        <w:rPr>
          <w:spacing w:val="-2"/>
        </w:rPr>
        <w:t>radiation</w:t>
      </w:r>
      <w:r>
        <w:rPr>
          <w:spacing w:val="13"/>
        </w:rPr>
        <w:t xml:space="preserve"> </w:t>
      </w:r>
      <w:r>
        <w:rPr>
          <w:spacing w:val="-2"/>
        </w:rPr>
        <w:t>resistant</w:t>
      </w:r>
      <w:r>
        <w:rPr/>
        <w:t xml:space="preserve"> </w:t>
      </w:r>
      <w:r>
        <w:rPr>
          <w:spacing w:val="-2"/>
        </w:rPr>
        <w:t>prostate cancer. J</w:t>
      </w:r>
      <w:r>
        <w:rPr>
          <w:spacing w:val="19"/>
        </w:rPr>
        <w:t xml:space="preserve"> </w:t>
      </w:r>
      <w:r>
        <w:rPr>
          <w:spacing w:val="-2"/>
        </w:rPr>
        <w:t>Urol 2010;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183: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133</w:t>
      </w:r>
    </w:p>
    <w:p>
      <w:pPr>
        <w:pStyle w:val="BodyText"/>
        <w:ind w:left="1101" w:right="694" w:hanging="716"/>
        <w:spacing w:before="15" w:line="219" w:lineRule="auto"/>
        <w:rPr/>
      </w:pPr>
      <w:r>
        <w:rPr>
          <w:spacing w:val="-1"/>
        </w:rPr>
        <w:t>71.        Kaffenberger SD,</w:t>
      </w:r>
      <w:r>
        <w:rPr>
          <w:spacing w:val="14"/>
        </w:rPr>
        <w:t xml:space="preserve"> </w:t>
      </w:r>
      <w:r>
        <w:rPr>
          <w:spacing w:val="-1"/>
        </w:rPr>
        <w:t>Keegan</w:t>
      </w:r>
      <w:r>
        <w:rPr>
          <w:spacing w:val="13"/>
        </w:rPr>
        <w:t xml:space="preserve"> </w:t>
      </w:r>
      <w:r>
        <w:rPr>
          <w:spacing w:val="-1"/>
        </w:rPr>
        <w:t>KA,</w:t>
      </w:r>
      <w:r>
        <w:rPr>
          <w:spacing w:val="14"/>
          <w:w w:val="101"/>
        </w:rPr>
        <w:t xml:space="preserve"> </w:t>
      </w:r>
      <w:r>
        <w:rPr>
          <w:spacing w:val="-1"/>
        </w:rPr>
        <w:t>Bansal</w:t>
      </w:r>
      <w:r>
        <w:rPr>
          <w:spacing w:val="14"/>
          <w:w w:val="101"/>
        </w:rPr>
        <w:t xml:space="preserve"> </w:t>
      </w:r>
      <w:r>
        <w:rPr>
          <w:spacing w:val="-1"/>
        </w:rPr>
        <w:t>NK et al: Salvage</w:t>
      </w:r>
      <w:r>
        <w:rPr>
          <w:spacing w:val="12"/>
        </w:rPr>
        <w:t xml:space="preserve"> </w:t>
      </w:r>
      <w:r>
        <w:rPr>
          <w:spacing w:val="-1"/>
        </w:rPr>
        <w:t>robotic</w:t>
      </w:r>
      <w:r>
        <w:rPr>
          <w:spacing w:val="7"/>
        </w:rPr>
        <w:t xml:space="preserve"> </w:t>
      </w:r>
      <w:r>
        <w:rPr>
          <w:spacing w:val="-1"/>
        </w:rPr>
        <w:t>assisted</w:t>
      </w:r>
      <w:r>
        <w:rPr>
          <w:spacing w:val="13"/>
        </w:rPr>
        <w:t xml:space="preserve"> </w:t>
      </w:r>
      <w:r>
        <w:rPr>
          <w:spacing w:val="-1"/>
        </w:rPr>
        <w:t>laparoscopic</w:t>
      </w:r>
      <w:r>
        <w:rPr>
          <w:spacing w:val="13"/>
        </w:rPr>
        <w:t xml:space="preserve"> </w:t>
      </w:r>
      <w:r>
        <w:rPr>
          <w:spacing w:val="-1"/>
        </w:rPr>
        <w:t>radic</w:t>
      </w:r>
      <w:r>
        <w:rPr>
          <w:spacing w:val="-2"/>
        </w:rPr>
        <w:t>al</w:t>
      </w:r>
      <w:r>
        <w:rPr>
          <w:spacing w:val="11"/>
        </w:rPr>
        <w:t xml:space="preserve"> </w:t>
      </w:r>
      <w:r>
        <w:rPr>
          <w:spacing w:val="-2"/>
        </w:rPr>
        <w:t>prostatectomy: A</w:t>
      </w:r>
      <w:r>
        <w:rPr/>
        <w:t xml:space="preserve"> </w:t>
      </w:r>
      <w:r>
        <w:rPr>
          <w:spacing w:val="-1"/>
        </w:rPr>
        <w:t>single institution, 5-year experience. J</w:t>
      </w:r>
      <w:r>
        <w:rPr>
          <w:spacing w:val="28"/>
        </w:rPr>
        <w:t xml:space="preserve"> </w:t>
      </w:r>
      <w:r>
        <w:rPr>
          <w:spacing w:val="-1"/>
        </w:rPr>
        <w:t>Urol 2013;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189: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507</w:t>
      </w:r>
    </w:p>
    <w:p>
      <w:pPr>
        <w:pStyle w:val="BodyText"/>
        <w:ind w:left="1101" w:right="538" w:hanging="716"/>
        <w:spacing w:before="2" w:line="239" w:lineRule="auto"/>
        <w:rPr/>
      </w:pPr>
      <w:r>
        <w:rPr>
          <w:spacing w:val="-1"/>
        </w:rPr>
        <w:t>72.        Yuh</w:t>
      </w:r>
      <w:r>
        <w:rPr>
          <w:spacing w:val="14"/>
          <w:w w:val="101"/>
        </w:rPr>
        <w:t xml:space="preserve"> </w:t>
      </w:r>
      <w:r>
        <w:rPr>
          <w:spacing w:val="-1"/>
        </w:rPr>
        <w:t>B,</w:t>
      </w:r>
      <w:r>
        <w:rPr>
          <w:spacing w:val="15"/>
        </w:rPr>
        <w:t xml:space="preserve"> </w:t>
      </w:r>
      <w:r>
        <w:rPr>
          <w:spacing w:val="-1"/>
        </w:rPr>
        <w:t>Ruel</w:t>
      </w:r>
      <w:r>
        <w:rPr>
          <w:spacing w:val="15"/>
        </w:rPr>
        <w:t xml:space="preserve"> </w:t>
      </w:r>
      <w:r>
        <w:rPr>
          <w:spacing w:val="-1"/>
        </w:rPr>
        <w:t>N,</w:t>
      </w:r>
      <w:r>
        <w:rPr>
          <w:spacing w:val="14"/>
          <w:w w:val="101"/>
        </w:rPr>
        <w:t xml:space="preserve"> </w:t>
      </w:r>
      <w:r>
        <w:rPr>
          <w:spacing w:val="-1"/>
        </w:rPr>
        <w:t>Muldrew S et al: Complications and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7"/>
        </w:rPr>
        <w:t xml:space="preserve"> </w:t>
      </w:r>
      <w:r>
        <w:rPr>
          <w:spacing w:val="-1"/>
        </w:rPr>
        <w:t>of salvage</w:t>
      </w:r>
      <w:r>
        <w:rPr>
          <w:spacing w:val="12"/>
        </w:rPr>
        <w:t xml:space="preserve"> </w:t>
      </w:r>
      <w:r>
        <w:rPr>
          <w:spacing w:val="-1"/>
        </w:rPr>
        <w:t>robot-assisted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</w:t>
      </w:r>
      <w:r>
        <w:rPr>
          <w:spacing w:val="-2"/>
        </w:rPr>
        <w:t>tatectomy: A</w:t>
      </w:r>
      <w:r>
        <w:rPr/>
        <w:t xml:space="preserve"> </w:t>
      </w:r>
      <w:r>
        <w:rPr>
          <w:spacing w:val="-1"/>
        </w:rPr>
        <w:t>single-institution experience.</w:t>
      </w:r>
      <w:r>
        <w:rPr>
          <w:spacing w:val="14"/>
          <w:w w:val="101"/>
        </w:rPr>
        <w:t xml:space="preserve"> </w:t>
      </w:r>
      <w:r>
        <w:rPr>
          <w:spacing w:val="-1"/>
        </w:rPr>
        <w:t>BJU</w:t>
      </w:r>
      <w:r>
        <w:rPr>
          <w:spacing w:val="18"/>
        </w:rPr>
        <w:t xml:space="preserve"> </w:t>
      </w:r>
      <w:r>
        <w:rPr>
          <w:spacing w:val="-1"/>
        </w:rPr>
        <w:t>Int 2014;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11</w:t>
      </w:r>
      <w:r>
        <w:rPr>
          <w:b/>
          <w:bCs/>
          <w:spacing w:val="-2"/>
        </w:rPr>
        <w:t>3: </w:t>
      </w:r>
      <w:r>
        <w:rPr>
          <w:spacing w:val="-2"/>
        </w:rPr>
        <w:t>769</w:t>
      </w:r>
    </w:p>
    <w:p>
      <w:pPr>
        <w:pStyle w:val="BodyText"/>
        <w:ind w:left="1102" w:right="438" w:hanging="717"/>
        <w:rPr/>
      </w:pPr>
      <w:r>
        <w:rPr>
          <w:spacing w:val="-1"/>
        </w:rPr>
        <w:t>73.        Bates AS, Samavedi S,</w:t>
      </w:r>
      <w:r>
        <w:rPr>
          <w:spacing w:val="14"/>
        </w:rPr>
        <w:t xml:space="preserve"> </w:t>
      </w:r>
      <w:r>
        <w:rPr>
          <w:spacing w:val="-1"/>
        </w:rPr>
        <w:t>Kumar A et al:</w:t>
      </w:r>
      <w:r>
        <w:rPr>
          <w:spacing w:val="8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robot</w:t>
      </w:r>
      <w:r>
        <w:rPr>
          <w:spacing w:val="6"/>
        </w:rPr>
        <w:t xml:space="preserve"> </w:t>
      </w:r>
      <w:r>
        <w:rPr>
          <w:spacing w:val="-1"/>
        </w:rPr>
        <w:t>assisted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prostatectomy: A</w:t>
      </w:r>
      <w:r>
        <w:rPr>
          <w:spacing w:val="13"/>
        </w:rPr>
        <w:t xml:space="preserve"> </w:t>
      </w:r>
      <w:r>
        <w:rPr>
          <w:spacing w:val="-1"/>
        </w:rPr>
        <w:t>propensity</w:t>
      </w:r>
      <w:r>
        <w:rPr>
          <w:spacing w:val="13"/>
        </w:rPr>
        <w:t xml:space="preserve"> </w:t>
      </w:r>
      <w:r>
        <w:rPr>
          <w:spacing w:val="-1"/>
        </w:rPr>
        <w:t>matched</w:t>
      </w:r>
      <w:r>
        <w:rPr>
          <w:spacing w:val="5"/>
        </w:rPr>
        <w:t xml:space="preserve"> </w:t>
      </w:r>
      <w:r>
        <w:rPr>
          <w:spacing w:val="-1"/>
        </w:rPr>
        <w:t>study</w:t>
      </w:r>
      <w:r>
        <w:rPr/>
        <w:t xml:space="preserve"> </w:t>
      </w:r>
      <w:r>
        <w:rPr/>
        <w:t>of perioperative, oncologi</w:t>
      </w:r>
      <w:r>
        <w:rPr>
          <w:spacing w:val="-1"/>
        </w:rPr>
        <w:t>cal and functional outcomes.</w:t>
      </w:r>
      <w:r>
        <w:rPr>
          <w:spacing w:val="16"/>
        </w:rPr>
        <w:t xml:space="preserve"> </w:t>
      </w:r>
      <w:r>
        <w:rPr>
          <w:spacing w:val="-1"/>
        </w:rPr>
        <w:t>Eur J Surg Oncol</w:t>
      </w:r>
      <w:r>
        <w:rPr>
          <w:spacing w:val="5"/>
        </w:rPr>
        <w:t xml:space="preserve"> </w:t>
      </w:r>
      <w:r>
        <w:rPr>
          <w:spacing w:val="-1"/>
        </w:rPr>
        <w:t>2015;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41: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1540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385"/>
            <w:spacing w:before="1" w:line="239" w:lineRule="auto"/>
            <w:rPr/>
          </w:pPr>
          <w:r>
            <w:rPr>
              <w:spacing w:val="-1"/>
            </w:rPr>
            <w:t>74.        Fernandez</w:t>
          </w:r>
          <w:r>
            <w:rPr>
              <w:spacing w:val="26"/>
            </w:rPr>
            <w:t xml:space="preserve"> </w:t>
          </w:r>
          <w:r>
            <w:rPr>
              <w:spacing w:val="-1"/>
            </w:rPr>
            <w:t>RA, Garcia-Hermoso A, Solera-Martinez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M et</w:t>
          </w:r>
          <w:r>
            <w:rPr>
              <w:spacing w:val="8"/>
            </w:rPr>
            <w:t xml:space="preserve"> </w:t>
          </w:r>
          <w:r>
            <w:rPr>
              <w:spacing w:val="-1"/>
            </w:rPr>
            <w:t>al:</w:t>
          </w:r>
          <w:r>
            <w:rPr>
              <w:spacing w:val="18"/>
            </w:rPr>
            <w:t xml:space="preserve"> </w:t>
          </w:r>
          <w:r>
            <w:rPr>
              <w:spacing w:val="-1"/>
            </w:rPr>
            <w:t>Improvement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of continence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rate with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pelvic floor</w:t>
          </w:r>
        </w:p>
        <w:p>
          <w:pPr>
            <w:pStyle w:val="BodyText"/>
            <w:ind w:left="1108"/>
            <w:rPr/>
          </w:pPr>
          <w:r>
            <w:rPr/>
            <w:t>muscle training post-</w:t>
          </w:r>
          <w:r>
            <w:rPr>
              <w:spacing w:val="-1"/>
            </w:rPr>
            <w:t>prostatectomy: A meta-analysis of randomized controlled</w:t>
          </w:r>
          <w:r>
            <w:rPr>
              <w:spacing w:val="4"/>
            </w:rPr>
            <w:t xml:space="preserve"> </w:t>
          </w:r>
          <w:r>
            <w:rPr>
              <w:spacing w:val="-1"/>
            </w:rPr>
            <w:t>trials.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Urol</w:t>
          </w:r>
          <w:r>
            <w:rPr>
              <w:spacing w:val="18"/>
            </w:rPr>
            <w:t xml:space="preserve"> </w:t>
          </w:r>
          <w:r>
            <w:rPr>
              <w:spacing w:val="-1"/>
            </w:rPr>
            <w:t>Int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2015;</w:t>
          </w:r>
          <w:r>
            <w:rPr>
              <w:spacing w:val="7"/>
            </w:rPr>
            <w:t xml:space="preserve"> </w:t>
          </w:r>
          <w:r>
            <w:rPr>
              <w:b/>
              <w:bCs/>
              <w:spacing w:val="-1"/>
            </w:rPr>
            <w:t>94:</w:t>
          </w:r>
          <w:r>
            <w:rPr>
              <w:b/>
              <w:bCs/>
              <w:spacing w:val="22"/>
              <w:w w:val="101"/>
            </w:rPr>
            <w:t xml:space="preserve"> </w:t>
          </w:r>
          <w:r>
            <w:rPr>
              <w:spacing w:val="-1"/>
            </w:rPr>
            <w:t>125</w:t>
          </w:r>
        </w:p>
        <w:p>
          <w:pPr>
            <w:pStyle w:val="BodyText"/>
            <w:ind w:left="385"/>
            <w:spacing w:before="1" w:line="239" w:lineRule="auto"/>
            <w:rPr/>
          </w:pPr>
          <w:r>
            <w:rPr>
              <w:spacing w:val="-1"/>
            </w:rPr>
            <w:t>75.        Mariotti G, Sciarra A, Gentilucci A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et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al:</w:t>
          </w:r>
          <w:r>
            <w:rPr>
              <w:spacing w:val="16"/>
            </w:rPr>
            <w:t xml:space="preserve"> </w:t>
          </w:r>
          <w:r>
            <w:rPr>
              <w:spacing w:val="-1"/>
            </w:rPr>
            <w:t>Early</w:t>
          </w:r>
          <w:r>
            <w:rPr>
              <w:spacing w:val="11"/>
            </w:rPr>
            <w:t xml:space="preserve"> </w:t>
          </w:r>
          <w:r>
            <w:rPr>
              <w:spacing w:val="-1"/>
            </w:rPr>
            <w:t>recovery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of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urinary</w:t>
          </w:r>
          <w:r>
            <w:rPr>
              <w:spacing w:val="6"/>
            </w:rPr>
            <w:t xml:space="preserve"> </w:t>
          </w:r>
          <w:r>
            <w:rPr>
              <w:spacing w:val="-1"/>
            </w:rPr>
            <w:t>continence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after</w:t>
          </w:r>
          <w:r>
            <w:rPr>
              <w:spacing w:val="10"/>
            </w:rPr>
            <w:t xml:space="preserve"> </w:t>
          </w:r>
          <w:r>
            <w:rPr>
              <w:spacing w:val="-1"/>
            </w:rPr>
            <w:t>radical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prostatectomy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using</w:t>
          </w:r>
        </w:p>
        <w:p>
          <w:pPr>
            <w:pStyle w:val="BodyText"/>
            <w:ind w:left="1103"/>
            <w:spacing w:before="1" w:line="239" w:lineRule="auto"/>
            <w:rPr/>
          </w:pPr>
          <w:r>
            <w:rPr>
              <w:spacing w:val="-1"/>
            </w:rPr>
            <w:t>early</w:t>
          </w:r>
          <w:r>
            <w:rPr>
              <w:spacing w:val="22"/>
            </w:rPr>
            <w:t xml:space="preserve"> </w:t>
          </w:r>
          <w:r>
            <w:rPr>
              <w:spacing w:val="-1"/>
            </w:rPr>
            <w:t>pelvic floor electrical stimulation and</w:t>
          </w:r>
          <w:r>
            <w:rPr>
              <w:spacing w:val="14"/>
            </w:rPr>
            <w:t xml:space="preserve"> </w:t>
          </w:r>
          <w:r>
            <w:rPr>
              <w:spacing w:val="-1"/>
            </w:rPr>
            <w:t>biofeedback associated treatment. J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Urol 2009;</w:t>
          </w:r>
          <w:r>
            <w:rPr>
              <w:spacing w:val="17"/>
            </w:rPr>
            <w:t xml:space="preserve"> </w:t>
          </w:r>
          <w:r>
            <w:rPr>
              <w:b/>
              <w:bCs/>
              <w:spacing w:val="-1"/>
            </w:rPr>
            <w:t>181:</w:t>
          </w:r>
          <w:r>
            <w:rPr>
              <w:b/>
              <w:bCs/>
              <w:spacing w:val="22"/>
            </w:rPr>
            <w:t xml:space="preserve"> </w:t>
          </w:r>
          <w:r>
            <w:rPr>
              <w:spacing w:val="-1"/>
            </w:rPr>
            <w:t>1788</w:t>
          </w:r>
        </w:p>
      </w:sdtContent>
    </w:sdt>
    <w:p>
      <w:pPr>
        <w:pStyle w:val="BodyText"/>
        <w:ind w:left="1108" w:right="1104" w:hanging="723"/>
        <w:rPr/>
      </w:pPr>
      <w:r>
        <w:rPr>
          <w:spacing w:val="-1"/>
        </w:rPr>
        <w:t>76.        Marchiori</w:t>
      </w:r>
      <w:r>
        <w:rPr>
          <w:spacing w:val="15"/>
        </w:rPr>
        <w:t xml:space="preserve"> </w:t>
      </w:r>
      <w:r>
        <w:rPr>
          <w:spacing w:val="-1"/>
        </w:rPr>
        <w:t>D,</w:t>
      </w:r>
      <w:r>
        <w:rPr>
          <w:spacing w:val="14"/>
        </w:rPr>
        <w:t xml:space="preserve"> </w:t>
      </w:r>
      <w:r>
        <w:rPr>
          <w:spacing w:val="-1"/>
        </w:rPr>
        <w:t>Bertaccini A,</w:t>
      </w:r>
      <w:r>
        <w:rPr>
          <w:spacing w:val="14"/>
          <w:w w:val="101"/>
        </w:rPr>
        <w:t xml:space="preserve"> </w:t>
      </w:r>
      <w:r>
        <w:rPr>
          <w:spacing w:val="-1"/>
        </w:rPr>
        <w:t>Manferrari</w:t>
      </w:r>
      <w:r>
        <w:rPr>
          <w:spacing w:val="16"/>
        </w:rPr>
        <w:t xml:space="preserve"> </w:t>
      </w:r>
      <w:r>
        <w:rPr>
          <w:spacing w:val="-1"/>
        </w:rPr>
        <w:t>F et al:</w:t>
      </w:r>
      <w:r>
        <w:rPr>
          <w:spacing w:val="15"/>
        </w:rPr>
        <w:t xml:space="preserve"> </w:t>
      </w:r>
      <w:r>
        <w:rPr>
          <w:spacing w:val="-1"/>
        </w:rPr>
        <w:t>Pelvic floor rehabilitation for</w:t>
      </w:r>
      <w:r>
        <w:rPr>
          <w:spacing w:val="4"/>
        </w:rPr>
        <w:t xml:space="preserve"> </w:t>
      </w:r>
      <w:r>
        <w:rPr>
          <w:spacing w:val="-1"/>
        </w:rPr>
        <w:t>continence</w:t>
      </w:r>
      <w:r>
        <w:rPr>
          <w:spacing w:val="13"/>
        </w:rPr>
        <w:t xml:space="preserve"> </w:t>
      </w:r>
      <w:r>
        <w:rPr>
          <w:spacing w:val="-1"/>
        </w:rPr>
        <w:t>recovery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adical</w:t>
      </w:r>
      <w:r>
        <w:rPr/>
        <w:t xml:space="preserve"> </w:t>
      </w:r>
      <w:r>
        <w:rPr/>
        <w:t>prostatectomy:</w:t>
      </w:r>
      <w:r>
        <w:rPr>
          <w:spacing w:val="15"/>
          <w:w w:val="101"/>
        </w:rPr>
        <w:t xml:space="preserve"> </w:t>
      </w:r>
      <w:r>
        <w:rPr/>
        <w:t>Role of a pers</w:t>
      </w:r>
      <w:r>
        <w:rPr>
          <w:spacing w:val="-1"/>
        </w:rPr>
        <w:t>onal training re-educational program. Anticancer</w:t>
      </w:r>
      <w:r>
        <w:rPr>
          <w:spacing w:val="12"/>
        </w:rPr>
        <w:t xml:space="preserve"> </w:t>
      </w:r>
      <w:r>
        <w:rPr>
          <w:spacing w:val="-1"/>
        </w:rPr>
        <w:t>Res</w:t>
      </w:r>
      <w:r>
        <w:rPr>
          <w:spacing w:val="5"/>
        </w:rPr>
        <w:t xml:space="preserve"> </w:t>
      </w:r>
      <w:r>
        <w:rPr>
          <w:spacing w:val="-1"/>
        </w:rPr>
        <w:t>2010;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30: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553</w:t>
      </w:r>
    </w:p>
    <w:p>
      <w:pPr>
        <w:pStyle w:val="BodyText"/>
        <w:ind w:left="1108" w:right="598" w:hanging="723"/>
        <w:spacing w:before="2" w:line="239" w:lineRule="auto"/>
        <w:rPr/>
      </w:pPr>
      <w:r>
        <w:rPr>
          <w:spacing w:val="-1"/>
        </w:rPr>
        <w:t>77.        Van</w:t>
      </w:r>
      <w:r>
        <w:rPr>
          <w:spacing w:val="14"/>
          <w:w w:val="101"/>
        </w:rPr>
        <w:t xml:space="preserve"> </w:t>
      </w:r>
      <w:r>
        <w:rPr>
          <w:spacing w:val="-1"/>
        </w:rPr>
        <w:t>Kampen</w:t>
      </w:r>
      <w:r>
        <w:rPr>
          <w:spacing w:val="13"/>
        </w:rPr>
        <w:t xml:space="preserve"> </w:t>
      </w:r>
      <w:r>
        <w:rPr>
          <w:spacing w:val="-1"/>
        </w:rPr>
        <w:t>M,</w:t>
      </w:r>
      <w:r>
        <w:rPr>
          <w:spacing w:val="15"/>
        </w:rPr>
        <w:t xml:space="preserve"> </w:t>
      </w:r>
      <w:r>
        <w:rPr>
          <w:spacing w:val="-1"/>
        </w:rPr>
        <w:t>De Weerdt W, Van</w:t>
      </w:r>
      <w:r>
        <w:rPr>
          <w:spacing w:val="15"/>
        </w:rPr>
        <w:t xml:space="preserve"> </w:t>
      </w:r>
      <w:r>
        <w:rPr>
          <w:spacing w:val="-1"/>
        </w:rPr>
        <w:t>Poppel</w:t>
      </w:r>
      <w:r>
        <w:rPr>
          <w:spacing w:val="16"/>
        </w:rPr>
        <w:t xml:space="preserve"> </w:t>
      </w:r>
      <w:r>
        <w:rPr>
          <w:spacing w:val="-1"/>
        </w:rPr>
        <w:t>H et al:</w:t>
      </w:r>
      <w:r>
        <w:rPr>
          <w:spacing w:val="15"/>
        </w:rPr>
        <w:t xml:space="preserve"> </w:t>
      </w:r>
      <w:r>
        <w:rPr>
          <w:spacing w:val="-1"/>
        </w:rPr>
        <w:t>Effect of pelvic-floor re-education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7"/>
        </w:rPr>
        <w:t xml:space="preserve"> </w:t>
      </w:r>
      <w:r>
        <w:rPr>
          <w:spacing w:val="-2"/>
        </w:rPr>
        <w:t>duration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degree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incontinence after radical prostatecto</w:t>
      </w:r>
      <w:r>
        <w:rPr>
          <w:spacing w:val="-1"/>
        </w:rPr>
        <w:t>my: A randomised controlled</w:t>
      </w:r>
      <w:r>
        <w:rPr>
          <w:spacing w:val="3"/>
        </w:rPr>
        <w:t xml:space="preserve"> </w:t>
      </w:r>
      <w:r>
        <w:rPr>
          <w:spacing w:val="-1"/>
        </w:rPr>
        <w:t>trial.</w:t>
      </w:r>
      <w:r>
        <w:rPr>
          <w:spacing w:val="14"/>
          <w:w w:val="101"/>
        </w:rPr>
        <w:t xml:space="preserve"> </w:t>
      </w:r>
      <w:r>
        <w:rPr>
          <w:spacing w:val="-1"/>
        </w:rPr>
        <w:t>Lancet</w:t>
      </w:r>
      <w:r>
        <w:rPr>
          <w:spacing w:val="5"/>
        </w:rPr>
        <w:t xml:space="preserve"> </w:t>
      </w:r>
      <w:r>
        <w:rPr>
          <w:spacing w:val="-1"/>
        </w:rPr>
        <w:t>2000;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355: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98</w:t>
      </w:r>
    </w:p>
    <w:p>
      <w:pPr>
        <w:pStyle w:val="BodyText"/>
        <w:ind w:left="1108" w:right="628" w:hanging="723"/>
        <w:rPr/>
      </w:pPr>
      <w:r>
        <w:rPr>
          <w:spacing w:val="-1"/>
        </w:rPr>
        <w:t>78.        Overgard</w:t>
      </w:r>
      <w:r>
        <w:rPr>
          <w:spacing w:val="23"/>
          <w:w w:val="101"/>
        </w:rPr>
        <w:t xml:space="preserve"> </w:t>
      </w:r>
      <w:r>
        <w:rPr>
          <w:spacing w:val="-1"/>
        </w:rPr>
        <w:t>M, Angelsen A,</w:t>
      </w:r>
      <w:r>
        <w:rPr>
          <w:spacing w:val="14"/>
          <w:w w:val="101"/>
        </w:rPr>
        <w:t xml:space="preserve"> </w:t>
      </w:r>
      <w:r>
        <w:rPr>
          <w:spacing w:val="-1"/>
        </w:rPr>
        <w:t>Lydersen S and  Morkved S:</w:t>
      </w:r>
      <w:r>
        <w:rPr>
          <w:spacing w:val="16"/>
        </w:rPr>
        <w:t xml:space="preserve"> </w:t>
      </w:r>
      <w:r>
        <w:rPr>
          <w:spacing w:val="-1"/>
        </w:rPr>
        <w:t>Does</w:t>
      </w:r>
      <w:r>
        <w:rPr>
          <w:spacing w:val="13"/>
        </w:rPr>
        <w:t xml:space="preserve"> </w:t>
      </w:r>
      <w:r>
        <w:rPr>
          <w:spacing w:val="-1"/>
        </w:rPr>
        <w:t>physiotherapist-guided</w:t>
      </w:r>
      <w:r>
        <w:rPr>
          <w:spacing w:val="13"/>
        </w:rPr>
        <w:t xml:space="preserve"> </w:t>
      </w:r>
      <w:r>
        <w:rPr>
          <w:spacing w:val="-1"/>
        </w:rPr>
        <w:t>pelvic</w:t>
      </w:r>
      <w:r>
        <w:rPr>
          <w:spacing w:val="1"/>
        </w:rPr>
        <w:t xml:space="preserve"> </w:t>
      </w:r>
      <w:r>
        <w:rPr>
          <w:spacing w:val="-1"/>
        </w:rPr>
        <w:t>floor</w:t>
      </w:r>
      <w:r>
        <w:rPr>
          <w:spacing w:val="11"/>
        </w:rPr>
        <w:t xml:space="preserve"> </w:t>
      </w:r>
      <w:r>
        <w:rPr>
          <w:spacing w:val="-1"/>
        </w:rPr>
        <w:t>muscle</w:t>
      </w:r>
      <w:r>
        <w:rPr>
          <w:spacing w:val="3"/>
        </w:rPr>
        <w:t xml:space="preserve"> </w:t>
      </w:r>
      <w:r>
        <w:rPr>
          <w:spacing w:val="-1"/>
        </w:rPr>
        <w:t>training</w:t>
      </w:r>
      <w:r>
        <w:rPr/>
        <w:t xml:space="preserve"> </w:t>
      </w:r>
      <w:r>
        <w:rPr>
          <w:spacing w:val="-1"/>
        </w:rPr>
        <w:t>reduce urinary incontinence after radical</w:t>
      </w:r>
      <w:r>
        <w:rPr>
          <w:spacing w:val="26"/>
          <w:w w:val="101"/>
        </w:rPr>
        <w:t xml:space="preserve"> </w:t>
      </w:r>
      <w:r>
        <w:rPr>
          <w:spacing w:val="-1"/>
        </w:rPr>
        <w:t>prostatectomy? A</w:t>
      </w:r>
      <w:r>
        <w:rPr>
          <w:spacing w:val="12"/>
        </w:rPr>
        <w:t xml:space="preserve"> </w:t>
      </w:r>
      <w:r>
        <w:rPr>
          <w:spacing w:val="-1"/>
        </w:rPr>
        <w:t>randomised controlled</w:t>
      </w:r>
      <w:r>
        <w:rPr>
          <w:spacing w:val="4"/>
        </w:rPr>
        <w:t xml:space="preserve"> </w:t>
      </w:r>
      <w:r>
        <w:rPr>
          <w:spacing w:val="-1"/>
        </w:rPr>
        <w:t>trial.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6"/>
        </w:rPr>
        <w:t xml:space="preserve"> </w:t>
      </w:r>
      <w:r>
        <w:rPr>
          <w:spacing w:val="-1"/>
        </w:rPr>
        <w:t>2008;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54: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438</w:t>
      </w:r>
    </w:p>
    <w:p>
      <w:pPr>
        <w:pStyle w:val="BodyText"/>
        <w:ind w:left="1108" w:right="1515" w:hanging="723"/>
        <w:spacing w:line="251" w:lineRule="auto"/>
        <w:rPr/>
      </w:pPr>
      <w:r>
        <w:rPr/>
        <w:t>79.        Anderson CA, </w:t>
      </w:r>
      <w:r>
        <w:rPr>
          <w:spacing w:val="-1"/>
        </w:rPr>
        <w:t>Omar MI, Campbell</w:t>
      </w:r>
      <w:r>
        <w:rPr>
          <w:spacing w:val="9"/>
        </w:rPr>
        <w:t xml:space="preserve"> </w:t>
      </w:r>
      <w:r>
        <w:rPr>
          <w:spacing w:val="-1"/>
        </w:rPr>
        <w:t>SE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Conservative</w:t>
      </w:r>
      <w:r>
        <w:rPr>
          <w:spacing w:val="13"/>
        </w:rPr>
        <w:t xml:space="preserve"> </w:t>
      </w:r>
      <w:r>
        <w:rPr>
          <w:spacing w:val="-1"/>
        </w:rPr>
        <w:t>management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postprostatectomy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>
          <w:spacing w:val="-1"/>
        </w:rPr>
        <w:t>incontinence. Cochrane</w:t>
      </w:r>
      <w:r>
        <w:rPr>
          <w:spacing w:val="15"/>
          <w:w w:val="101"/>
        </w:rPr>
        <w:t xml:space="preserve"> </w:t>
      </w:r>
      <w:r>
        <w:rPr>
          <w:spacing w:val="-1"/>
        </w:rPr>
        <w:t>Database Syst</w:t>
      </w:r>
      <w:r>
        <w:rPr>
          <w:spacing w:val="15"/>
          <w:w w:val="101"/>
        </w:rPr>
        <w:t xml:space="preserve"> </w:t>
      </w:r>
      <w:r>
        <w:rPr>
          <w:spacing w:val="-1"/>
        </w:rPr>
        <w:t>Rev 2015;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1: </w:t>
      </w:r>
      <w:r>
        <w:rPr>
          <w:spacing w:val="-1"/>
        </w:rPr>
        <w:t>Cd0</w:t>
      </w:r>
      <w:r>
        <w:rPr>
          <w:spacing w:val="-2"/>
        </w:rPr>
        <w:t>01843</w:t>
      </w:r>
    </w:p>
    <w:p>
      <w:pPr>
        <w:spacing w:line="251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7954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108" w:right="726" w:hanging="725"/>
        <w:spacing w:before="58" w:line="251" w:lineRule="auto"/>
        <w:rPr/>
      </w:pPr>
      <w:r>
        <w:rPr>
          <w:spacing w:val="-1"/>
        </w:rPr>
        <w:t>80.        Baker H, Wellman S and</w:t>
      </w:r>
      <w:r>
        <w:rPr>
          <w:spacing w:val="18"/>
        </w:rPr>
        <w:t xml:space="preserve"> </w:t>
      </w:r>
      <w:r>
        <w:rPr>
          <w:spacing w:val="-1"/>
        </w:rPr>
        <w:t>Lavender V:</w:t>
      </w:r>
      <w:r>
        <w:rPr>
          <w:spacing w:val="16"/>
        </w:rPr>
        <w:t xml:space="preserve"> </w:t>
      </w:r>
      <w:r>
        <w:rPr>
          <w:spacing w:val="-1"/>
        </w:rPr>
        <w:t>Functional</w:t>
      </w:r>
      <w:r>
        <w:rPr>
          <w:spacing w:val="7"/>
        </w:rPr>
        <w:t xml:space="preserve"> </w:t>
      </w:r>
      <w:r>
        <w:rPr>
          <w:spacing w:val="-1"/>
        </w:rPr>
        <w:t>quality-of-life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13"/>
        </w:rPr>
        <w:t xml:space="preserve"> </w:t>
      </w:r>
      <w:r>
        <w:rPr>
          <w:spacing w:val="-1"/>
        </w:rPr>
        <w:t>reported</w:t>
      </w:r>
      <w:r>
        <w:rPr>
          <w:spacing w:val="13"/>
        </w:rPr>
        <w:t xml:space="preserve"> </w:t>
      </w:r>
      <w:r>
        <w:rPr>
          <w:spacing w:val="-1"/>
        </w:rPr>
        <w:t>by</w:t>
      </w:r>
      <w:r>
        <w:rPr>
          <w:spacing w:val="13"/>
        </w:rPr>
        <w:t xml:space="preserve"> </w:t>
      </w:r>
      <w:r>
        <w:rPr>
          <w:spacing w:val="-1"/>
        </w:rPr>
        <w:t>men</w:t>
      </w:r>
      <w:r>
        <w:rPr>
          <w:spacing w:val="3"/>
        </w:rPr>
        <w:t xml:space="preserve"> </w:t>
      </w:r>
      <w:r>
        <w:rPr>
          <w:spacing w:val="-1"/>
        </w:rPr>
        <w:t>treated for</w:t>
      </w:r>
      <w:r>
        <w:rPr>
          <w:spacing w:val="10"/>
        </w:rPr>
        <w:t xml:space="preserve"> </w:t>
      </w:r>
      <w:r>
        <w:rPr>
          <w:spacing w:val="-1"/>
        </w:rPr>
        <w:t>localized</w:t>
      </w:r>
      <w:r>
        <w:rPr/>
        <w:t xml:space="preserve"> </w:t>
      </w:r>
      <w:r>
        <w:rPr>
          <w:spacing w:val="-1"/>
        </w:rPr>
        <w:t>prostate cancer: A systematic literature review. Oncol</w:t>
      </w:r>
      <w:r>
        <w:rPr>
          <w:spacing w:val="14"/>
        </w:rPr>
        <w:t xml:space="preserve"> </w:t>
      </w:r>
      <w:r>
        <w:rPr>
          <w:spacing w:val="-1"/>
        </w:rPr>
        <w:t>Nurs</w:t>
      </w:r>
      <w:r>
        <w:rPr>
          <w:spacing w:val="16"/>
        </w:rPr>
        <w:t xml:space="preserve"> </w:t>
      </w:r>
      <w:r>
        <w:rPr>
          <w:spacing w:val="-1"/>
        </w:rPr>
        <w:t>Forum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43: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</w:t>
      </w:r>
      <w:r>
        <w:rPr>
          <w:spacing w:val="-2"/>
        </w:rPr>
        <w:t>99</w:t>
      </w:r>
    </w:p>
    <w:p>
      <w:pPr>
        <w:pStyle w:val="BodyText"/>
        <w:ind w:left="1108" w:right="599" w:hanging="725"/>
        <w:rPr/>
      </w:pPr>
      <w:r>
        <w:rPr>
          <w:spacing w:val="-1"/>
        </w:rPr>
        <w:t>81.        Donovan JL,</w:t>
      </w:r>
      <w:r>
        <w:rPr>
          <w:spacing w:val="17"/>
        </w:rPr>
        <w:t xml:space="preserve"> </w:t>
      </w:r>
      <w:r>
        <w:rPr>
          <w:spacing w:val="-1"/>
        </w:rPr>
        <w:t>Hamdy</w:t>
      </w:r>
      <w:r>
        <w:rPr>
          <w:spacing w:val="16"/>
        </w:rPr>
        <w:t xml:space="preserve"> </w:t>
      </w:r>
      <w:r>
        <w:rPr>
          <w:spacing w:val="-1"/>
        </w:rPr>
        <w:t>FC,</w:t>
      </w:r>
      <w:r>
        <w:rPr>
          <w:spacing w:val="14"/>
          <w:w w:val="101"/>
        </w:rPr>
        <w:t xml:space="preserve"> </w:t>
      </w:r>
      <w:r>
        <w:rPr>
          <w:spacing w:val="-1"/>
        </w:rPr>
        <w:t>Lane JA et al:</w:t>
      </w:r>
      <w:r>
        <w:rPr>
          <w:spacing w:val="15"/>
        </w:rPr>
        <w:t xml:space="preserve"> </w:t>
      </w:r>
      <w:r>
        <w:rPr>
          <w:spacing w:val="-1"/>
        </w:rPr>
        <w:t>Patient-reported outcomes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monitoring,</w:t>
      </w:r>
      <w:r>
        <w:rPr>
          <w:spacing w:val="6"/>
        </w:rPr>
        <w:t xml:space="preserve"> </w:t>
      </w:r>
      <w:r>
        <w:rPr>
          <w:spacing w:val="-1"/>
        </w:rPr>
        <w:t>surgery,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radiotherapy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2"/>
        </w:rPr>
        <w:t>prostate cancer.</w:t>
      </w:r>
      <w:r>
        <w:rPr>
          <w:spacing w:val="17"/>
          <w:w w:val="101"/>
        </w:rPr>
        <w:t xml:space="preserve"> </w:t>
      </w:r>
      <w:r>
        <w:rPr>
          <w:spacing w:val="-2"/>
        </w:rPr>
        <w:t>N</w:t>
      </w:r>
      <w:r>
        <w:rPr>
          <w:spacing w:val="15"/>
          <w:w w:val="101"/>
        </w:rPr>
        <w:t xml:space="preserve"> </w:t>
      </w:r>
      <w:r>
        <w:rPr>
          <w:spacing w:val="-2"/>
        </w:rPr>
        <w:t>Engl J</w:t>
      </w:r>
      <w:r>
        <w:rPr>
          <w:spacing w:val="13"/>
        </w:rPr>
        <w:t xml:space="preserve"> </w:t>
      </w:r>
      <w:r>
        <w:rPr>
          <w:spacing w:val="-2"/>
        </w:rPr>
        <w:t>Med 2016; </w:t>
      </w:r>
      <w:r>
        <w:rPr>
          <w:b/>
          <w:bCs/>
          <w:spacing w:val="-2"/>
        </w:rPr>
        <w:t>375: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1425</w:t>
      </w:r>
    </w:p>
    <w:p>
      <w:pPr>
        <w:pStyle w:val="BodyText"/>
        <w:ind w:left="1107" w:right="994" w:hanging="724"/>
        <w:rPr/>
      </w:pPr>
      <w:r>
        <w:rPr>
          <w:spacing w:val="-1"/>
        </w:rPr>
        <w:t>82.        Stanford JL,</w:t>
      </w:r>
      <w:r>
        <w:rPr>
          <w:spacing w:val="31"/>
          <w:w w:val="101"/>
        </w:rPr>
        <w:t xml:space="preserve"> </w:t>
      </w:r>
      <w:r>
        <w:rPr>
          <w:spacing w:val="-1"/>
        </w:rPr>
        <w:t>Feng Z,</w:t>
      </w:r>
      <w:r>
        <w:rPr>
          <w:spacing w:val="15"/>
          <w:w w:val="101"/>
        </w:rPr>
        <w:t xml:space="preserve"> </w:t>
      </w:r>
      <w:r>
        <w:rPr>
          <w:spacing w:val="-1"/>
        </w:rPr>
        <w:t>Hamilton AS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Urinary and sexual</w:t>
      </w:r>
      <w:r>
        <w:rPr>
          <w:spacing w:val="1"/>
        </w:rPr>
        <w:t xml:space="preserve"> </w:t>
      </w:r>
      <w:r>
        <w:rPr>
          <w:spacing w:val="-1"/>
        </w:rPr>
        <w:t>function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2"/>
        </w:rPr>
        <w:t xml:space="preserve"> </w:t>
      </w:r>
      <w:r>
        <w:rPr>
          <w:spacing w:val="-1"/>
        </w:rPr>
        <w:t>prostatectomy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clinically</w:t>
      </w:r>
      <w:r>
        <w:rPr/>
        <w:t xml:space="preserve"> </w:t>
      </w:r>
      <w:r>
        <w:rPr/>
        <w:t>localized prostate cancer: The prost</w:t>
      </w:r>
      <w:r>
        <w:rPr>
          <w:spacing w:val="-1"/>
        </w:rPr>
        <w:t>ate cancer outcomes</w:t>
      </w:r>
      <w:r>
        <w:rPr>
          <w:spacing w:val="6"/>
        </w:rPr>
        <w:t xml:space="preserve"> </w:t>
      </w:r>
      <w:r>
        <w:rPr>
          <w:spacing w:val="-1"/>
        </w:rPr>
        <w:t>study.</w:t>
      </w:r>
      <w:r>
        <w:rPr>
          <w:spacing w:val="5"/>
        </w:rPr>
        <w:t xml:space="preserve"> </w:t>
      </w:r>
      <w:r>
        <w:rPr>
          <w:spacing w:val="-1"/>
        </w:rPr>
        <w:t>JAMA</w:t>
      </w:r>
      <w:r>
        <w:rPr>
          <w:spacing w:val="5"/>
        </w:rPr>
        <w:t xml:space="preserve"> </w:t>
      </w:r>
      <w:r>
        <w:rPr>
          <w:spacing w:val="-1"/>
        </w:rPr>
        <w:t>2000;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283: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354</w:t>
      </w:r>
    </w:p>
    <w:sdt>
      <w:sdtPr>
        <w:rPr>
          <w:rFonts w:ascii="Arial" w:hAnsi="Arial" w:eastAsia="Arial" w:cs="Arial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383"/>
            <w:spacing w:line="239" w:lineRule="auto"/>
            <w:rPr/>
          </w:pPr>
          <w:r>
            <w:rPr>
              <w:spacing w:val="-1"/>
            </w:rPr>
            <w:t>83.        Seo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HJ,</w:t>
          </w:r>
          <w:r>
            <w:rPr>
              <w:spacing w:val="14"/>
            </w:rPr>
            <w:t xml:space="preserve"> </w:t>
          </w:r>
          <w:r>
            <w:rPr>
              <w:spacing w:val="-1"/>
            </w:rPr>
            <w:t>Lee</w:t>
          </w:r>
          <w:r>
            <w:rPr>
              <w:spacing w:val="15"/>
            </w:rPr>
            <w:t xml:space="preserve"> </w:t>
          </w:r>
          <w:r>
            <w:rPr>
              <w:spacing w:val="-1"/>
            </w:rPr>
            <w:t>NR, Son SK et al:</w:t>
          </w:r>
          <w:r>
            <w:rPr>
              <w:spacing w:val="9"/>
            </w:rPr>
            <w:t xml:space="preserve"> </w:t>
          </w:r>
          <w:r>
            <w:rPr>
              <w:spacing w:val="-1"/>
            </w:rPr>
            <w:t>Comparison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of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robot-assisted</w:t>
          </w:r>
          <w:r>
            <w:rPr>
              <w:spacing w:val="13"/>
            </w:rPr>
            <w:t xml:space="preserve"> </w:t>
          </w:r>
          <w:r>
            <w:rPr>
              <w:spacing w:val="-1"/>
            </w:rPr>
            <w:t>radi</w:t>
          </w:r>
          <w:r>
            <w:rPr>
              <w:spacing w:val="-2"/>
            </w:rPr>
            <w:t>cal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prostatectomy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and</w:t>
          </w:r>
          <w:r>
            <w:rPr>
              <w:spacing w:val="6"/>
            </w:rPr>
            <w:t xml:space="preserve"> </w:t>
          </w:r>
          <w:r>
            <w:rPr>
              <w:spacing w:val="-2"/>
            </w:rPr>
            <w:t>open</w:t>
          </w:r>
          <w:r>
            <w:rPr>
              <w:spacing w:val="12"/>
            </w:rPr>
            <w:t xml:space="preserve"> </w:t>
          </w:r>
          <w:r>
            <w:rPr>
              <w:spacing w:val="-2"/>
            </w:rPr>
            <w:t>radical</w:t>
          </w:r>
        </w:p>
        <w:p>
          <w:pPr>
            <w:pStyle w:val="BodyText"/>
            <w:ind w:left="1108"/>
            <w:spacing w:line="239" w:lineRule="auto"/>
            <w:rPr/>
          </w:pPr>
          <w:r>
            <w:rPr>
              <w:spacing w:val="-1"/>
            </w:rPr>
            <w:t>prostatectomy outcomes: A systematic review and meta-analysis. Yonsei</w:t>
          </w:r>
          <w:r>
            <w:rPr>
              <w:spacing w:val="28"/>
            </w:rPr>
            <w:t xml:space="preserve"> </w:t>
          </w:r>
          <w:r>
            <w:rPr>
              <w:spacing w:val="-1"/>
            </w:rPr>
            <w:t>Med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J</w:t>
          </w:r>
          <w:r>
            <w:rPr>
              <w:spacing w:val="5"/>
            </w:rPr>
            <w:t xml:space="preserve"> </w:t>
          </w:r>
          <w:r>
            <w:rPr>
              <w:spacing w:val="-1"/>
            </w:rPr>
            <w:t>2016;</w:t>
          </w:r>
          <w:r>
            <w:rPr>
              <w:spacing w:val="11"/>
            </w:rPr>
            <w:t xml:space="preserve"> </w:t>
          </w:r>
          <w:r>
            <w:rPr>
              <w:b/>
              <w:bCs/>
              <w:spacing w:val="-1"/>
            </w:rPr>
            <w:t>57:</w:t>
          </w:r>
          <w:r>
            <w:rPr>
              <w:b/>
              <w:bCs/>
              <w:spacing w:val="22"/>
            </w:rPr>
            <w:t xml:space="preserve"> </w:t>
          </w:r>
          <w:r>
            <w:rPr>
              <w:spacing w:val="-1"/>
            </w:rPr>
            <w:t>1165</w:t>
          </w:r>
        </w:p>
        <w:p>
          <w:pPr>
            <w:pStyle w:val="BodyText"/>
            <w:ind w:left="383"/>
            <w:spacing w:before="1"/>
            <w:rPr/>
          </w:pPr>
          <w:r>
            <w:rPr>
              <w:spacing w:val="-1"/>
            </w:rPr>
            <w:t>84.        De Carlo</w:t>
          </w:r>
          <w:r>
            <w:rPr>
              <w:spacing w:val="16"/>
            </w:rPr>
            <w:t xml:space="preserve"> </w:t>
          </w:r>
          <w:r>
            <w:rPr>
              <w:spacing w:val="-1"/>
            </w:rPr>
            <w:t>F, Celestino</w:t>
          </w:r>
          <w:r>
            <w:rPr>
              <w:spacing w:val="16"/>
            </w:rPr>
            <w:t xml:space="preserve"> </w:t>
          </w:r>
          <w:r>
            <w:rPr>
              <w:spacing w:val="-1"/>
            </w:rPr>
            <w:t>F, Verri</w:t>
          </w:r>
          <w:r>
            <w:rPr>
              <w:spacing w:val="9"/>
            </w:rPr>
            <w:t xml:space="preserve"> </w:t>
          </w:r>
          <w:r>
            <w:rPr>
              <w:spacing w:val="-1"/>
            </w:rPr>
            <w:t>C et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al:</w:t>
          </w:r>
          <w:r>
            <w:rPr>
              <w:spacing w:val="16"/>
            </w:rPr>
            <w:t xml:space="preserve"> </w:t>
          </w:r>
          <w:r>
            <w:rPr>
              <w:spacing w:val="-1"/>
            </w:rPr>
            <w:t>Retropubic,</w:t>
          </w:r>
          <w:r>
            <w:rPr>
              <w:spacing w:val="14"/>
              <w:w w:val="101"/>
            </w:rPr>
            <w:t xml:space="preserve"> </w:t>
          </w:r>
          <w:r>
            <w:rPr>
              <w:spacing w:val="-1"/>
            </w:rPr>
            <w:t>laparoscopic,</w:t>
          </w:r>
          <w:r>
            <w:rPr>
              <w:spacing w:val="7"/>
            </w:rPr>
            <w:t xml:space="preserve"> </w:t>
          </w:r>
          <w:r>
            <w:rPr>
              <w:spacing w:val="-1"/>
            </w:rPr>
            <w:t>and</w:t>
          </w:r>
          <w:r>
            <w:rPr>
              <w:spacing w:val="11"/>
            </w:rPr>
            <w:t xml:space="preserve"> </w:t>
          </w:r>
          <w:r>
            <w:rPr>
              <w:spacing w:val="-1"/>
            </w:rPr>
            <w:t>robot-a</w:t>
          </w:r>
          <w:r>
            <w:rPr>
              <w:spacing w:val="-2"/>
            </w:rPr>
            <w:t>ssisted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radical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prostatectomy:</w:t>
          </w:r>
        </w:p>
        <w:p>
          <w:pPr>
            <w:pStyle w:val="BodyText"/>
            <w:ind w:left="1104"/>
            <w:spacing w:line="239" w:lineRule="auto"/>
            <w:rPr/>
          </w:pPr>
          <w:r>
            <w:rPr/>
            <w:t>Surgical, oncological, an</w:t>
          </w:r>
          <w:r>
            <w:rPr>
              <w:spacing w:val="-1"/>
            </w:rPr>
            <w:t>d functional outcomes: A systematic review.</w:t>
          </w:r>
          <w:r>
            <w:rPr>
              <w:spacing w:val="15"/>
              <w:w w:val="101"/>
            </w:rPr>
            <w:t xml:space="preserve"> </w:t>
          </w:r>
          <w:r>
            <w:rPr>
              <w:spacing w:val="-1"/>
            </w:rPr>
            <w:t>Urol</w:t>
          </w:r>
          <w:r>
            <w:rPr>
              <w:spacing w:val="18"/>
            </w:rPr>
            <w:t xml:space="preserve"> </w:t>
          </w:r>
          <w:r>
            <w:rPr>
              <w:spacing w:val="-1"/>
            </w:rPr>
            <w:t>Int 2014;</w:t>
          </w:r>
          <w:r>
            <w:rPr>
              <w:spacing w:val="10"/>
            </w:rPr>
            <w:t xml:space="preserve"> </w:t>
          </w:r>
          <w:r>
            <w:rPr>
              <w:b/>
              <w:bCs/>
              <w:spacing w:val="-1"/>
            </w:rPr>
            <w:t>93:</w:t>
          </w:r>
          <w:r>
            <w:rPr>
              <w:b/>
              <w:bCs/>
              <w:spacing w:val="8"/>
            </w:rPr>
            <w:t xml:space="preserve"> </w:t>
          </w:r>
          <w:r>
            <w:rPr>
              <w:spacing w:val="-1"/>
            </w:rPr>
            <w:t>373</w:t>
          </w:r>
        </w:p>
      </w:sdtContent>
    </w:sdt>
    <w:p>
      <w:pPr>
        <w:pStyle w:val="BodyText"/>
        <w:ind w:left="1108" w:right="492" w:hanging="725"/>
        <w:spacing w:before="2" w:line="239" w:lineRule="auto"/>
        <w:rPr/>
      </w:pPr>
      <w:r>
        <w:rPr>
          <w:spacing w:val="-1"/>
        </w:rPr>
        <w:t>85.        Lardas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4"/>
        </w:rPr>
        <w:t xml:space="preserve"> </w:t>
      </w:r>
      <w:r>
        <w:rPr>
          <w:spacing w:val="-1"/>
        </w:rPr>
        <w:t>Liew</w:t>
      </w:r>
      <w:r>
        <w:rPr>
          <w:spacing w:val="15"/>
        </w:rPr>
        <w:t xml:space="preserve"> </w:t>
      </w:r>
      <w:r>
        <w:rPr>
          <w:spacing w:val="-1"/>
        </w:rPr>
        <w:t>M, van den</w:t>
      </w:r>
      <w:r>
        <w:rPr>
          <w:spacing w:val="13"/>
        </w:rPr>
        <w:t xml:space="preserve"> </w:t>
      </w:r>
      <w:r>
        <w:rPr>
          <w:spacing w:val="-1"/>
        </w:rPr>
        <w:t>Bergh</w:t>
      </w:r>
      <w:r>
        <w:rPr>
          <w:spacing w:val="16"/>
        </w:rPr>
        <w:t xml:space="preserve"> </w:t>
      </w:r>
      <w:r>
        <w:rPr>
          <w:spacing w:val="-1"/>
        </w:rPr>
        <w:t>RC et al:</w:t>
      </w:r>
      <w:r>
        <w:rPr>
          <w:spacing w:val="8"/>
        </w:rPr>
        <w:t xml:space="preserve"> </w:t>
      </w:r>
      <w:r>
        <w:rPr>
          <w:spacing w:val="-1"/>
        </w:rPr>
        <w:t>Quality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life</w:t>
      </w:r>
      <w:r>
        <w:rPr>
          <w:spacing w:val="7"/>
        </w:rPr>
        <w:t xml:space="preserve"> </w:t>
      </w:r>
      <w:r>
        <w:rPr>
          <w:spacing w:val="-1"/>
        </w:rPr>
        <w:t>outcomes after</w:t>
      </w:r>
      <w:r>
        <w:rPr>
          <w:spacing w:val="10"/>
        </w:rPr>
        <w:t xml:space="preserve"> </w:t>
      </w:r>
      <w:r>
        <w:rPr>
          <w:spacing w:val="-1"/>
        </w:rPr>
        <w:t>primary</w:t>
      </w:r>
      <w:r>
        <w:rPr>
          <w:spacing w:val="3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reatment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clinically</w:t>
      </w:r>
      <w:r>
        <w:rPr>
          <w:spacing w:val="14"/>
        </w:rPr>
        <w:t xml:space="preserve"> </w:t>
      </w:r>
      <w:r>
        <w:rPr>
          <w:spacing w:val="-2"/>
        </w:rPr>
        <w:t>localised</w:t>
      </w:r>
      <w:r>
        <w:rPr/>
        <w:t xml:space="preserve"> </w:t>
      </w:r>
      <w:r>
        <w:rPr>
          <w:spacing w:val="-1"/>
        </w:rPr>
        <w:t>prostate cancer: A systematic review.</w:t>
      </w:r>
      <w:r>
        <w:rPr>
          <w:spacing w:val="21"/>
          <w:w w:val="101"/>
        </w:rPr>
        <w:t xml:space="preserve"> </w:t>
      </w:r>
      <w:r>
        <w:rPr>
          <w:spacing w:val="-1"/>
        </w:rPr>
        <w:t>Euro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2017; </w:t>
      </w:r>
      <w:r>
        <w:rPr>
          <w:b/>
          <w:bCs/>
          <w:spacing w:val="-1"/>
        </w:rPr>
        <w:t>72: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869</w:t>
      </w:r>
    </w:p>
    <w:p>
      <w:pPr>
        <w:pStyle w:val="BodyText"/>
        <w:ind w:left="1108" w:right="417" w:hanging="725"/>
        <w:rPr/>
      </w:pPr>
      <w:r>
        <w:rPr>
          <w:spacing w:val="-1"/>
        </w:rPr>
        <w:t>86.        Choo</w:t>
      </w:r>
      <w:r>
        <w:rPr>
          <w:spacing w:val="15"/>
        </w:rPr>
        <w:t xml:space="preserve"> </w:t>
      </w:r>
      <w:r>
        <w:rPr>
          <w:spacing w:val="-1"/>
        </w:rPr>
        <w:t>MS, Choi WS, Cho SY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8"/>
          <w:w w:val="101"/>
        </w:rPr>
        <w:t xml:space="preserve"> </w:t>
      </w:r>
      <w:r>
        <w:rPr>
          <w:spacing w:val="-1"/>
        </w:rPr>
        <w:t>Impact</w:t>
      </w:r>
      <w:r>
        <w:rPr>
          <w:spacing w:val="6"/>
        </w:rPr>
        <w:t xml:space="preserve"> </w:t>
      </w:r>
      <w:r>
        <w:rPr>
          <w:spacing w:val="-1"/>
        </w:rPr>
        <w:t>of prostate</w:t>
      </w:r>
      <w:r>
        <w:rPr>
          <w:spacing w:val="6"/>
        </w:rPr>
        <w:t xml:space="preserve"> </w:t>
      </w:r>
      <w:r>
        <w:rPr>
          <w:spacing w:val="-1"/>
        </w:rPr>
        <w:t>volume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6"/>
        </w:rPr>
        <w:t xml:space="preserve"> </w:t>
      </w:r>
      <w:r>
        <w:rPr>
          <w:spacing w:val="-1"/>
        </w:rPr>
        <w:t>oncological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functional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8"/>
        </w:rPr>
        <w:t xml:space="preserve"> </w:t>
      </w:r>
      <w:r>
        <w:rPr>
          <w:spacing w:val="-2"/>
        </w:rPr>
        <w:t>radical</w:t>
      </w:r>
      <w:r>
        <w:rPr/>
        <w:t xml:space="preserve"> </w:t>
      </w:r>
      <w:r>
        <w:rPr>
          <w:spacing w:val="-1"/>
        </w:rPr>
        <w:t>prostatectomy:</w:t>
      </w:r>
      <w:r>
        <w:rPr>
          <w:spacing w:val="23"/>
          <w:w w:val="101"/>
        </w:rPr>
        <w:t xml:space="preserve"> </w:t>
      </w:r>
      <w:r>
        <w:rPr>
          <w:spacing w:val="-1"/>
        </w:rPr>
        <w:t>Robot-assisted laparoscopic versus open retropubic.</w:t>
      </w:r>
      <w:r>
        <w:rPr>
          <w:spacing w:val="14"/>
        </w:rPr>
        <w:t xml:space="preserve"> </w:t>
      </w:r>
      <w:r>
        <w:rPr>
          <w:spacing w:val="-1"/>
        </w:rPr>
        <w:t>Korean J</w:t>
      </w:r>
      <w:r>
        <w:rPr>
          <w:spacing w:val="16"/>
        </w:rPr>
        <w:t xml:space="preserve"> </w:t>
      </w:r>
      <w:r>
        <w:rPr>
          <w:spacing w:val="-1"/>
        </w:rPr>
        <w:t>Urol 2013;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54: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15</w:t>
      </w:r>
    </w:p>
    <w:p>
      <w:pPr>
        <w:pStyle w:val="BodyText"/>
        <w:ind w:left="1108" w:right="1148" w:hanging="725"/>
        <w:spacing w:before="2" w:line="239" w:lineRule="auto"/>
        <w:rPr/>
      </w:pPr>
      <w:r>
        <w:rPr>
          <w:spacing w:val="-1"/>
        </w:rPr>
        <w:t>87.        Lucas</w:t>
      </w:r>
      <w:r>
        <w:rPr>
          <w:spacing w:val="14"/>
        </w:rPr>
        <w:t xml:space="preserve"> </w:t>
      </w:r>
      <w:r>
        <w:rPr>
          <w:spacing w:val="-1"/>
        </w:rPr>
        <w:t>MG,</w:t>
      </w:r>
      <w:r>
        <w:rPr>
          <w:spacing w:val="14"/>
          <w:w w:val="101"/>
        </w:rPr>
        <w:t xml:space="preserve"> </w:t>
      </w:r>
      <w:r>
        <w:rPr>
          <w:spacing w:val="-1"/>
        </w:rPr>
        <w:t>Bosch</w:t>
      </w:r>
      <w:r>
        <w:rPr>
          <w:spacing w:val="15"/>
        </w:rPr>
        <w:t xml:space="preserve"> </w:t>
      </w:r>
      <w:r>
        <w:rPr>
          <w:spacing w:val="-1"/>
        </w:rPr>
        <w:t>RJ,</w:t>
      </w:r>
      <w:r>
        <w:rPr>
          <w:spacing w:val="14"/>
          <w:w w:val="101"/>
        </w:rPr>
        <w:t xml:space="preserve"> </w:t>
      </w:r>
      <w:r>
        <w:rPr>
          <w:spacing w:val="-1"/>
        </w:rPr>
        <w:t>Burkhard</w:t>
      </w:r>
      <w:r>
        <w:rPr>
          <w:spacing w:val="16"/>
        </w:rPr>
        <w:t xml:space="preserve"> </w:t>
      </w:r>
      <w:r>
        <w:rPr>
          <w:spacing w:val="-1"/>
        </w:rPr>
        <w:t>FC et al:</w:t>
      </w:r>
      <w:r>
        <w:rPr>
          <w:spacing w:val="13"/>
        </w:rPr>
        <w:t xml:space="preserve"> </w:t>
      </w:r>
      <w:r>
        <w:rPr>
          <w:spacing w:val="-1"/>
        </w:rPr>
        <w:t>[european association</w:t>
      </w:r>
      <w:r>
        <w:rPr>
          <w:spacing w:val="6"/>
        </w:rPr>
        <w:t xml:space="preserve"> </w:t>
      </w:r>
      <w:r>
        <w:rPr>
          <w:spacing w:val="-1"/>
        </w:rPr>
        <w:t>of u</w:t>
      </w:r>
      <w:r>
        <w:rPr>
          <w:spacing w:val="-2"/>
        </w:rPr>
        <w:t>rology</w:t>
      </w:r>
      <w:r>
        <w:rPr>
          <w:spacing w:val="6"/>
        </w:rPr>
        <w:t xml:space="preserve"> </w:t>
      </w:r>
      <w:r>
        <w:rPr>
          <w:spacing w:val="-2"/>
        </w:rPr>
        <w:t>guidelines</w:t>
      </w:r>
      <w:r>
        <w:rPr>
          <w:spacing w:val="7"/>
        </w:rPr>
        <w:t xml:space="preserve"> </w:t>
      </w:r>
      <w:r>
        <w:rPr>
          <w:spacing w:val="-2"/>
        </w:rPr>
        <w:t>on</w:t>
      </w:r>
      <w:r>
        <w:rPr>
          <w:spacing w:val="7"/>
        </w:rPr>
        <w:t xml:space="preserve"> </w:t>
      </w:r>
      <w:r>
        <w:rPr>
          <w:spacing w:val="-2"/>
        </w:rPr>
        <w:t>assessment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nonsurgical management of urinary incontinence]. Actas</w:t>
      </w:r>
      <w:r>
        <w:rPr>
          <w:spacing w:val="20"/>
        </w:rPr>
        <w:t xml:space="preserve"> </w:t>
      </w:r>
      <w:r>
        <w:rPr>
          <w:spacing w:val="-1"/>
        </w:rPr>
        <w:t>Urol</w:t>
      </w:r>
      <w:r>
        <w:rPr>
          <w:spacing w:val="15"/>
          <w:w w:val="101"/>
        </w:rPr>
        <w:t xml:space="preserve"> </w:t>
      </w:r>
      <w:r>
        <w:rPr>
          <w:spacing w:val="-1"/>
        </w:rPr>
        <w:t>Esp 2013;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37: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199</w:t>
      </w:r>
    </w:p>
    <w:p>
      <w:pPr>
        <w:pStyle w:val="BodyText"/>
        <w:ind w:left="1098" w:right="481" w:hanging="715"/>
        <w:rPr/>
      </w:pPr>
      <w:r>
        <w:rPr>
          <w:spacing w:val="-1"/>
        </w:rPr>
        <w:t>88.        Habashy</w:t>
      </w:r>
      <w:r>
        <w:rPr>
          <w:spacing w:val="22"/>
        </w:rPr>
        <w:t xml:space="preserve"> </w:t>
      </w:r>
      <w:r>
        <w:rPr>
          <w:spacing w:val="-1"/>
        </w:rPr>
        <w:t>D,</w:t>
      </w:r>
      <w:r>
        <w:rPr>
          <w:spacing w:val="14"/>
          <w:w w:val="101"/>
        </w:rPr>
        <w:t xml:space="preserve"> </w:t>
      </w:r>
      <w:r>
        <w:rPr>
          <w:spacing w:val="-1"/>
        </w:rPr>
        <w:t>Losco G, Tse V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Mid-term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retro-urethral,</w:t>
      </w:r>
      <w:r>
        <w:rPr>
          <w:spacing w:val="3"/>
        </w:rPr>
        <w:t xml:space="preserve"> </w:t>
      </w:r>
      <w:r>
        <w:rPr>
          <w:spacing w:val="-1"/>
        </w:rPr>
        <w:t>transobturator</w:t>
      </w:r>
      <w:r>
        <w:rPr>
          <w:spacing w:val="2"/>
        </w:rPr>
        <w:t xml:space="preserve"> </w:t>
      </w:r>
      <w:r>
        <w:rPr>
          <w:spacing w:val="-1"/>
        </w:rPr>
        <w:t>synthetic</w:t>
      </w:r>
      <w:r>
        <w:rPr>
          <w:spacing w:val="5"/>
        </w:rPr>
        <w:t xml:space="preserve"> </w:t>
      </w:r>
      <w:r>
        <w:rPr>
          <w:spacing w:val="-1"/>
        </w:rPr>
        <w:t>sling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/>
        <w:t xml:space="preserve">    </w:t>
      </w:r>
      <w:r>
        <w:rPr/>
        <w:t>treatment of post-prostatectomy incontinence:</w:t>
      </w:r>
      <w:r>
        <w:rPr>
          <w:spacing w:val="19"/>
        </w:rPr>
        <w:t xml:space="preserve"> </w:t>
      </w:r>
      <w:r>
        <w:rPr/>
        <w:t>Imp</w:t>
      </w:r>
      <w:r>
        <w:rPr>
          <w:spacing w:val="-1"/>
        </w:rPr>
        <w:t>act of radiotherapy and storage</w:t>
      </w:r>
      <w:r>
        <w:rPr>
          <w:spacing w:val="6"/>
        </w:rPr>
        <w:t xml:space="preserve"> </w:t>
      </w:r>
      <w:r>
        <w:rPr>
          <w:spacing w:val="-1"/>
        </w:rPr>
        <w:t>dysfunction.</w:t>
      </w:r>
      <w:r>
        <w:rPr>
          <w:spacing w:val="15"/>
        </w:rPr>
        <w:t xml:space="preserve"> </w:t>
      </w:r>
      <w:r>
        <w:rPr>
          <w:spacing w:val="-1"/>
        </w:rPr>
        <w:t>Neurourol</w:t>
      </w:r>
      <w:r>
        <w:rPr>
          <w:spacing w:val="14"/>
          <w:w w:val="101"/>
        </w:rPr>
        <w:t xml:space="preserve"> </w:t>
      </w:r>
      <w:r>
        <w:rPr>
          <w:spacing w:val="-1"/>
        </w:rPr>
        <w:t>Urodyn</w:t>
      </w:r>
      <w:r>
        <w:rPr/>
        <w:t xml:space="preserve"> </w:t>
      </w:r>
      <w:r>
        <w:rPr>
          <w:spacing w:val="-2"/>
        </w:rPr>
        <w:t>2017; </w:t>
      </w:r>
      <w:r>
        <w:rPr>
          <w:b/>
          <w:bCs/>
          <w:spacing w:val="-2"/>
        </w:rPr>
        <w:t>36: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1147</w:t>
      </w:r>
    </w:p>
    <w:p>
      <w:pPr>
        <w:pStyle w:val="BodyText"/>
        <w:ind w:left="1108" w:right="1109" w:hanging="725"/>
        <w:rPr/>
      </w:pPr>
      <w:r>
        <w:rPr>
          <w:spacing w:val="-1"/>
        </w:rPr>
        <w:t>89.        Zuckerman JM, Tisdale</w:t>
      </w:r>
      <w:r>
        <w:rPr>
          <w:spacing w:val="14"/>
        </w:rPr>
        <w:t xml:space="preserve"> </w:t>
      </w:r>
      <w:r>
        <w:rPr>
          <w:spacing w:val="-1"/>
        </w:rPr>
        <w:t>B and</w:t>
      </w:r>
      <w:r>
        <w:rPr>
          <w:spacing w:val="14"/>
          <w:w w:val="101"/>
        </w:rPr>
        <w:t xml:space="preserve"> </w:t>
      </w:r>
      <w:r>
        <w:rPr>
          <w:spacing w:val="-1"/>
        </w:rPr>
        <w:t>McCammon</w:t>
      </w:r>
      <w:r>
        <w:rPr>
          <w:spacing w:val="14"/>
        </w:rPr>
        <w:t xml:space="preserve"> </w:t>
      </w:r>
      <w:r>
        <w:rPr>
          <w:spacing w:val="-1"/>
        </w:rPr>
        <w:t>K: Advance male sling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irradiated</w:t>
      </w:r>
      <w:r>
        <w:rPr>
          <w:spacing w:val="12"/>
        </w:rPr>
        <w:t xml:space="preserve"> </w:t>
      </w:r>
      <w:r>
        <w:rPr>
          <w:spacing w:val="-1"/>
        </w:rPr>
        <w:t>patients with stress</w:t>
      </w:r>
      <w:r>
        <w:rPr>
          <w:spacing w:val="12"/>
        </w:rPr>
        <w:t xml:space="preserve"> </w:t>
      </w:r>
      <w:r>
        <w:rPr>
          <w:spacing w:val="-1"/>
        </w:rPr>
        <w:t>urin</w:t>
      </w:r>
      <w:r>
        <w:rPr>
          <w:spacing w:val="-2"/>
        </w:rPr>
        <w:t>ary</w:t>
      </w:r>
      <w:r>
        <w:rPr/>
        <w:t xml:space="preserve"> </w:t>
      </w:r>
      <w:r>
        <w:rPr>
          <w:spacing w:val="-1"/>
        </w:rPr>
        <w:t>incontinence. Can J</w:t>
      </w:r>
      <w:r>
        <w:rPr>
          <w:spacing w:val="14"/>
          <w:w w:val="10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rol 2011;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18: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6013</w:t>
      </w:r>
    </w:p>
    <w:p>
      <w:pPr>
        <w:pStyle w:val="BodyText"/>
        <w:ind w:left="1101" w:right="696" w:hanging="717"/>
        <w:rPr/>
      </w:pPr>
      <w:r>
        <w:rPr>
          <w:spacing w:val="-1"/>
        </w:rPr>
        <w:t>90.        Fischer MC,</w:t>
      </w:r>
      <w:r>
        <w:rPr>
          <w:spacing w:val="14"/>
          <w:w w:val="101"/>
        </w:rPr>
        <w:t xml:space="preserve"> </w:t>
      </w:r>
      <w:r>
        <w:rPr>
          <w:spacing w:val="-1"/>
        </w:rPr>
        <w:t>Huckabay C and</w:t>
      </w:r>
      <w:r>
        <w:rPr>
          <w:spacing w:val="15"/>
        </w:rPr>
        <w:t xml:space="preserve"> </w:t>
      </w:r>
      <w:r>
        <w:rPr>
          <w:spacing w:val="-1"/>
        </w:rPr>
        <w:t>Nitti VW: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perineal</w:t>
      </w:r>
      <w:r>
        <w:rPr>
          <w:spacing w:val="6"/>
        </w:rPr>
        <w:t xml:space="preserve"> </w:t>
      </w:r>
      <w:r>
        <w:rPr>
          <w:spacing w:val="-1"/>
        </w:rPr>
        <w:t>sling: Assessment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predict</w:t>
      </w:r>
      <w:r>
        <w:rPr>
          <w:spacing w:val="-2"/>
        </w:rPr>
        <w:t>ion</w:t>
      </w:r>
      <w:r>
        <w:rPr>
          <w:spacing w:val="6"/>
        </w:rPr>
        <w:t xml:space="preserve"> </w:t>
      </w:r>
      <w:r>
        <w:rPr>
          <w:spacing w:val="-2"/>
        </w:rPr>
        <w:t>of outcome.</w:t>
      </w:r>
      <w:r>
        <w:rPr>
          <w:spacing w:val="6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4"/>
        </w:rPr>
        <w:t>2007;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177:</w:t>
      </w:r>
      <w:r>
        <w:rPr>
          <w:b/>
          <w:bCs/>
          <w:spacing w:val="22"/>
        </w:rPr>
        <w:t xml:space="preserve"> </w:t>
      </w:r>
      <w:r>
        <w:rPr>
          <w:spacing w:val="-4"/>
        </w:rPr>
        <w:t>1414</w:t>
      </w:r>
    </w:p>
    <w:p>
      <w:pPr>
        <w:pStyle w:val="BodyText"/>
        <w:ind w:left="1108" w:right="628" w:hanging="724"/>
        <w:spacing w:before="2" w:line="239" w:lineRule="auto"/>
        <w:rPr/>
      </w:pPr>
      <w:r>
        <w:rPr>
          <w:spacing w:val="-1"/>
        </w:rPr>
        <w:t>91.        Castle</w:t>
      </w:r>
      <w:r>
        <w:rPr>
          <w:spacing w:val="15"/>
          <w:w w:val="101"/>
        </w:rPr>
        <w:t xml:space="preserve"> </w:t>
      </w:r>
      <w:r>
        <w:rPr>
          <w:spacing w:val="-1"/>
        </w:rPr>
        <w:t>EP, Andrews</w:t>
      </w:r>
      <w:r>
        <w:rPr>
          <w:spacing w:val="15"/>
        </w:rPr>
        <w:t xml:space="preserve"> </w:t>
      </w:r>
      <w:r>
        <w:rPr>
          <w:spacing w:val="-1"/>
        </w:rPr>
        <w:t>PE,</w:t>
      </w:r>
      <w:r>
        <w:rPr>
          <w:spacing w:val="18"/>
          <w:w w:val="101"/>
        </w:rPr>
        <w:t xml:space="preserve"> </w:t>
      </w:r>
      <w:r>
        <w:rPr>
          <w:spacing w:val="-1"/>
        </w:rPr>
        <w:t>Itano</w:t>
      </w:r>
      <w:r>
        <w:rPr>
          <w:spacing w:val="14"/>
          <w:w w:val="101"/>
        </w:rPr>
        <w:t xml:space="preserve"> </w:t>
      </w:r>
      <w:r>
        <w:rPr>
          <w:spacing w:val="-1"/>
        </w:rPr>
        <w:t>N et al: The male</w:t>
      </w:r>
      <w:r>
        <w:rPr>
          <w:spacing w:val="6"/>
        </w:rPr>
        <w:t xml:space="preserve"> </w:t>
      </w:r>
      <w:r>
        <w:rPr>
          <w:spacing w:val="-1"/>
        </w:rPr>
        <w:t>sling for</w:t>
      </w:r>
      <w:r>
        <w:rPr>
          <w:spacing w:val="10"/>
        </w:rPr>
        <w:t xml:space="preserve"> </w:t>
      </w:r>
      <w:r>
        <w:rPr>
          <w:spacing w:val="-1"/>
        </w:rPr>
        <w:t>post-prostatec</w:t>
      </w:r>
      <w:r>
        <w:rPr>
          <w:spacing w:val="-2"/>
        </w:rPr>
        <w:t>tomy</w:t>
      </w:r>
      <w:r>
        <w:rPr>
          <w:spacing w:val="13"/>
        </w:rPr>
        <w:t xml:space="preserve"> </w:t>
      </w:r>
      <w:r>
        <w:rPr>
          <w:spacing w:val="-2"/>
        </w:rPr>
        <w:t>incontinence:</w:t>
      </w:r>
      <w:r>
        <w:rPr>
          <w:spacing w:val="14"/>
          <w:w w:val="101"/>
        </w:rPr>
        <w:t xml:space="preserve"> </w:t>
      </w:r>
      <w:r>
        <w:rPr>
          <w:spacing w:val="-2"/>
        </w:rPr>
        <w:t>Mean</w:t>
      </w:r>
      <w:r>
        <w:rPr>
          <w:spacing w:val="1"/>
        </w:rPr>
        <w:t xml:space="preserve"> </w:t>
      </w:r>
      <w:r>
        <w:rPr>
          <w:spacing w:val="-2"/>
        </w:rPr>
        <w:t>followup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18</w:t>
      </w:r>
      <w:r>
        <w:rPr/>
        <w:t xml:space="preserve"> </w:t>
      </w:r>
      <w:r>
        <w:rPr>
          <w:spacing w:val="-2"/>
        </w:rPr>
        <w:t>months. J</w:t>
      </w:r>
      <w:r>
        <w:rPr>
          <w:spacing w:val="16"/>
        </w:rPr>
        <w:t xml:space="preserve"> </w:t>
      </w:r>
      <w:r>
        <w:rPr>
          <w:spacing w:val="-2"/>
        </w:rPr>
        <w:t>Urol 2005;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</w:t>
      </w:r>
      <w:r>
        <w:rPr>
          <w:b/>
          <w:bCs/>
          <w:spacing w:val="-3"/>
        </w:rPr>
        <w:t>73:</w:t>
      </w:r>
      <w:r>
        <w:rPr>
          <w:b/>
          <w:bCs/>
          <w:spacing w:val="21"/>
        </w:rPr>
        <w:t xml:space="preserve"> </w:t>
      </w:r>
      <w:r>
        <w:rPr>
          <w:spacing w:val="-3"/>
        </w:rPr>
        <w:t>1657</w:t>
      </w:r>
    </w:p>
    <w:p>
      <w:pPr>
        <w:pStyle w:val="BodyText"/>
        <w:ind w:left="1101" w:right="694" w:hanging="717"/>
        <w:rPr/>
      </w:pPr>
      <w:r>
        <w:rPr>
          <w:spacing w:val="-1"/>
        </w:rPr>
        <w:t>92.        Herschorn S,</w:t>
      </w:r>
      <w:r>
        <w:rPr>
          <w:spacing w:val="14"/>
          <w:w w:val="101"/>
        </w:rPr>
        <w:t xml:space="preserve"> </w:t>
      </w:r>
      <w:r>
        <w:rPr>
          <w:spacing w:val="-1"/>
        </w:rPr>
        <w:t>Bruschini</w:t>
      </w:r>
      <w:r>
        <w:rPr>
          <w:spacing w:val="15"/>
          <w:w w:val="101"/>
        </w:rPr>
        <w:t xml:space="preserve"> </w:t>
      </w:r>
      <w:r>
        <w:rPr>
          <w:spacing w:val="-1"/>
        </w:rPr>
        <w:t>H, Comiter C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8"/>
        </w:rPr>
        <w:t xml:space="preserve"> </w:t>
      </w:r>
      <w:r>
        <w:rPr>
          <w:spacing w:val="-1"/>
        </w:rPr>
        <w:t>Surgical treatment</w:t>
      </w:r>
      <w:r>
        <w:rPr>
          <w:spacing w:val="6"/>
        </w:rPr>
        <w:t xml:space="preserve"> </w:t>
      </w:r>
      <w:r>
        <w:rPr>
          <w:spacing w:val="-1"/>
        </w:rPr>
        <w:t>of stress</w:t>
      </w:r>
      <w:r>
        <w:rPr>
          <w:spacing w:val="13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ntinence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men.</w:t>
      </w:r>
      <w:r>
        <w:rPr>
          <w:spacing w:val="15"/>
        </w:rPr>
        <w:t xml:space="preserve"> </w:t>
      </w:r>
      <w:r>
        <w:rPr>
          <w:spacing w:val="-2"/>
        </w:rPr>
        <w:t>Neurourol</w:t>
      </w:r>
      <w:r>
        <w:rPr>
          <w:spacing w:val="14"/>
        </w:rPr>
        <w:t xml:space="preserve"> </w:t>
      </w:r>
      <w:r>
        <w:rPr>
          <w:spacing w:val="-2"/>
        </w:rPr>
        <w:t>Urodyn</w:t>
      </w:r>
      <w:r>
        <w:rPr/>
        <w:t xml:space="preserve"> </w:t>
      </w:r>
      <w:r>
        <w:rPr>
          <w:spacing w:val="-3"/>
        </w:rPr>
        <w:t>2010; </w:t>
      </w:r>
      <w:r>
        <w:rPr>
          <w:b/>
          <w:bCs/>
          <w:spacing w:val="-3"/>
        </w:rPr>
        <w:t>29:</w:t>
      </w:r>
      <w:r>
        <w:rPr>
          <w:b/>
          <w:bCs/>
          <w:spacing w:val="30"/>
        </w:rPr>
        <w:t xml:space="preserve"> </w:t>
      </w:r>
      <w:r>
        <w:rPr>
          <w:spacing w:val="-3"/>
        </w:rPr>
        <w:t>179</w:t>
      </w:r>
    </w:p>
    <w:p>
      <w:pPr>
        <w:pStyle w:val="BodyText"/>
        <w:ind w:left="1099" w:right="447" w:hanging="715"/>
        <w:rPr/>
      </w:pPr>
      <w:r>
        <w:rPr>
          <w:spacing w:val="-1"/>
        </w:rPr>
        <w:t>93.        Soto Gonzalez</w:t>
      </w:r>
      <w:r>
        <w:rPr>
          <w:spacing w:val="15"/>
        </w:rPr>
        <w:t xml:space="preserve"> </w:t>
      </w:r>
      <w:r>
        <w:rPr>
          <w:spacing w:val="-1"/>
        </w:rPr>
        <w:t>M,</w:t>
      </w:r>
      <w:r>
        <w:rPr>
          <w:spacing w:val="15"/>
        </w:rPr>
        <w:t xml:space="preserve"> </w:t>
      </w:r>
      <w:r>
        <w:rPr>
          <w:spacing w:val="-1"/>
        </w:rPr>
        <w:t>Da Cuna </w:t>
      </w:r>
      <w:r>
        <w:rPr>
          <w:spacing w:val="-2"/>
        </w:rPr>
        <w:t>Carrera</w:t>
      </w:r>
      <w:r>
        <w:rPr>
          <w:spacing w:val="18"/>
        </w:rPr>
        <w:t xml:space="preserve"> </w:t>
      </w:r>
      <w:r>
        <w:rPr>
          <w:spacing w:val="-2"/>
        </w:rPr>
        <w:t>I,</w:t>
      </w:r>
      <w:r>
        <w:rPr>
          <w:spacing w:val="14"/>
          <w:w w:val="101"/>
        </w:rPr>
        <w:t xml:space="preserve"> </w:t>
      </w:r>
      <w:r>
        <w:rPr>
          <w:spacing w:val="-2"/>
        </w:rPr>
        <w:t>Lantaron</w:t>
      </w:r>
      <w:r>
        <w:rPr>
          <w:spacing w:val="8"/>
        </w:rPr>
        <w:t xml:space="preserve"> </w:t>
      </w:r>
      <w:r>
        <w:rPr>
          <w:spacing w:val="-2"/>
        </w:rPr>
        <w:t>Caeiro</w:t>
      </w:r>
      <w:r>
        <w:rPr>
          <w:spacing w:val="17"/>
        </w:rPr>
        <w:t xml:space="preserve"> </w:t>
      </w:r>
      <w:r>
        <w:rPr>
          <w:spacing w:val="-2"/>
        </w:rPr>
        <w:t>EM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7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Correlation</w:t>
      </w:r>
      <w:r>
        <w:rPr>
          <w:spacing w:val="13"/>
        </w:rPr>
        <w:t xml:space="preserve"> </w:t>
      </w:r>
      <w:r>
        <w:rPr>
          <w:spacing w:val="-2"/>
        </w:rPr>
        <w:t>between the</w:t>
      </w:r>
      <w:r>
        <w:rPr>
          <w:spacing w:val="21"/>
          <w:w w:val="101"/>
        </w:rPr>
        <w:t xml:space="preserve"> </w:t>
      </w:r>
      <w:r>
        <w:rPr>
          <w:spacing w:val="-2"/>
        </w:rPr>
        <w:t>1-hour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24-hour</w:t>
      </w:r>
      <w:r>
        <w:rPr>
          <w:spacing w:val="10"/>
        </w:rPr>
        <w:t xml:space="preserve"> </w:t>
      </w:r>
      <w:r>
        <w:rPr>
          <w:spacing w:val="-2"/>
        </w:rPr>
        <w:t>pad</w:t>
      </w:r>
      <w:r>
        <w:rPr/>
        <w:t xml:space="preserve"> </w:t>
      </w:r>
      <w:r>
        <w:rPr>
          <w:spacing w:val="-1"/>
        </w:rPr>
        <w:t>test in the assessment of male patients with</w:t>
      </w:r>
      <w:r>
        <w:rPr>
          <w:spacing w:val="23"/>
          <w:w w:val="101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5"/>
          <w:w w:val="101"/>
        </w:rPr>
        <w:t xml:space="preserve"> </w:t>
      </w:r>
      <w:r>
        <w:rPr>
          <w:spacing w:val="-1"/>
        </w:rPr>
        <w:t>Prog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536</w:t>
      </w:r>
    </w:p>
    <w:p>
      <w:pPr>
        <w:pStyle w:val="BodyText"/>
        <w:ind w:left="1097" w:right="540" w:hanging="713"/>
        <w:spacing w:before="2" w:line="239" w:lineRule="auto"/>
        <w:rPr/>
      </w:pPr>
      <w:r>
        <w:rPr>
          <w:spacing w:val="-1"/>
        </w:rPr>
        <w:t>94.        Hosier GW, Tennankore</w:t>
      </w:r>
      <w:r>
        <w:rPr>
          <w:spacing w:val="14"/>
          <w:w w:val="101"/>
        </w:rPr>
        <w:t xml:space="preserve"> </w:t>
      </w:r>
      <w:r>
        <w:rPr>
          <w:spacing w:val="-1"/>
        </w:rPr>
        <w:t>KK,</w:t>
      </w:r>
      <w:r>
        <w:rPr>
          <w:spacing w:val="15"/>
          <w:w w:val="101"/>
        </w:rPr>
        <w:t xml:space="preserve"> </w:t>
      </w:r>
      <w:r>
        <w:rPr>
          <w:spacing w:val="-1"/>
        </w:rPr>
        <w:t>Himmelman JG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Overactive</w:t>
      </w:r>
      <w:r>
        <w:rPr>
          <w:spacing w:val="13"/>
        </w:rPr>
        <w:t xml:space="preserve"> </w:t>
      </w:r>
      <w:r>
        <w:rPr>
          <w:spacing w:val="-1"/>
        </w:rPr>
        <w:t>bladder and</w:t>
      </w:r>
      <w:r>
        <w:rPr>
          <w:spacing w:val="6"/>
        </w:rPr>
        <w:t xml:space="preserve"> </w:t>
      </w:r>
      <w:r>
        <w:rPr>
          <w:spacing w:val="-1"/>
        </w:rPr>
        <w:t>storage</w:t>
      </w:r>
      <w:r>
        <w:rPr>
          <w:spacing w:val="12"/>
        </w:rPr>
        <w:t xml:space="preserve"> </w:t>
      </w:r>
      <w:r>
        <w:rPr>
          <w:spacing w:val="-1"/>
        </w:rPr>
        <w:t>lower</w:t>
      </w:r>
      <w:r>
        <w:rPr>
          <w:spacing w:val="10"/>
        </w:rPr>
        <w:t xml:space="preserve"> </w:t>
      </w:r>
      <w:r>
        <w:rPr>
          <w:spacing w:val="-1"/>
        </w:rPr>
        <w:t>urinary</w:t>
      </w:r>
      <w:r>
        <w:rPr>
          <w:spacing w:val="3"/>
        </w:rPr>
        <w:t xml:space="preserve"> </w:t>
      </w:r>
      <w:r>
        <w:rPr>
          <w:spacing w:val="-1"/>
        </w:rPr>
        <w:t>tract</w:t>
      </w:r>
      <w:r>
        <w:rPr>
          <w:spacing w:val="6"/>
        </w:rPr>
        <w:t xml:space="preserve"> </w:t>
      </w:r>
      <w:r>
        <w:rPr>
          <w:spacing w:val="-1"/>
        </w:rPr>
        <w:t>sympt</w:t>
      </w:r>
      <w:r>
        <w:rPr>
          <w:spacing w:val="-2"/>
        </w:rPr>
        <w:t>oms</w:t>
      </w:r>
      <w:r>
        <w:rPr/>
        <w:t xml:space="preserve"> </w:t>
      </w:r>
      <w:r>
        <w:rPr>
          <w:spacing w:val="-1"/>
        </w:rPr>
        <w:t>following radical prostatectomy.</w:t>
      </w:r>
      <w:r>
        <w:rPr>
          <w:spacing w:val="26"/>
        </w:rPr>
        <w:t xml:space="preserve"> </w:t>
      </w:r>
      <w:r>
        <w:rPr>
          <w:spacing w:val="-1"/>
        </w:rPr>
        <w:t>Urology 2016;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94: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193</w:t>
      </w:r>
    </w:p>
    <w:p>
      <w:pPr>
        <w:pStyle w:val="BodyText"/>
        <w:ind w:left="1108" w:right="662" w:hanging="724"/>
        <w:spacing w:before="1" w:line="239" w:lineRule="auto"/>
        <w:rPr/>
      </w:pPr>
      <w:r>
        <w:rPr>
          <w:spacing w:val="-1"/>
        </w:rPr>
        <w:t>95.        Thiruchelvam</w:t>
      </w:r>
      <w:r>
        <w:rPr>
          <w:spacing w:val="13"/>
        </w:rPr>
        <w:t xml:space="preserve"> </w:t>
      </w:r>
      <w:r>
        <w:rPr>
          <w:spacing w:val="-1"/>
        </w:rPr>
        <w:t>N, Cruz</w:t>
      </w:r>
      <w:r>
        <w:rPr>
          <w:spacing w:val="17"/>
        </w:rPr>
        <w:t xml:space="preserve"> </w:t>
      </w:r>
      <w:r>
        <w:rPr>
          <w:spacing w:val="-1"/>
        </w:rPr>
        <w:t>F,</w:t>
      </w:r>
      <w:r>
        <w:rPr>
          <w:spacing w:val="14"/>
        </w:rPr>
        <w:t xml:space="preserve"> </w:t>
      </w:r>
      <w:r>
        <w:rPr>
          <w:spacing w:val="-1"/>
        </w:rPr>
        <w:t>Kirby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 A review</w:t>
      </w:r>
      <w:r>
        <w:rPr>
          <w:spacing w:val="7"/>
        </w:rPr>
        <w:t xml:space="preserve"> </w:t>
      </w:r>
      <w:r>
        <w:rPr>
          <w:spacing w:val="-1"/>
        </w:rPr>
        <w:t>of detrusor</w:t>
      </w:r>
      <w:r>
        <w:rPr>
          <w:spacing w:val="3"/>
        </w:rPr>
        <w:t xml:space="preserve"> </w:t>
      </w:r>
      <w:r>
        <w:rPr>
          <w:spacing w:val="-1"/>
        </w:rPr>
        <w:t>overactivity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overactive</w:t>
      </w:r>
      <w:r>
        <w:rPr>
          <w:spacing w:val="12"/>
        </w:rPr>
        <w:t xml:space="preserve"> </w:t>
      </w:r>
      <w:r>
        <w:rPr>
          <w:spacing w:val="-1"/>
        </w:rPr>
        <w:t>bladde</w:t>
      </w:r>
      <w:r>
        <w:rPr>
          <w:spacing w:val="-2"/>
        </w:rPr>
        <w:t>r</w:t>
      </w:r>
      <w:r>
        <w:rPr>
          <w:spacing w:val="5"/>
        </w:rPr>
        <w:t xml:space="preserve"> </w:t>
      </w:r>
      <w:r>
        <w:rPr>
          <w:spacing w:val="-2"/>
        </w:rPr>
        <w:t>after</w:t>
      </w:r>
      <w:r>
        <w:rPr>
          <w:spacing w:val="9"/>
        </w:rPr>
        <w:t xml:space="preserve"> </w:t>
      </w:r>
      <w:r>
        <w:rPr>
          <w:spacing w:val="-2"/>
        </w:rPr>
        <w:t>radical</w:t>
      </w:r>
      <w:r>
        <w:rPr/>
        <w:t xml:space="preserve"> </w:t>
      </w:r>
      <w:r>
        <w:rPr>
          <w:spacing w:val="-1"/>
        </w:rPr>
        <w:t>prostate cancer treatment.</w:t>
      </w:r>
      <w:r>
        <w:rPr>
          <w:spacing w:val="14"/>
        </w:rPr>
        <w:t xml:space="preserve"> </w:t>
      </w:r>
      <w:r>
        <w:rPr>
          <w:spacing w:val="-1"/>
        </w:rPr>
        <w:t>BJU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>
          <w:spacing w:val="-2"/>
        </w:rPr>
        <w:t xml:space="preserve"> 2015;</w:t>
      </w:r>
      <w:r>
        <w:rPr>
          <w:spacing w:val="14"/>
          <w:w w:val="101"/>
        </w:rPr>
        <w:t xml:space="preserve"> </w:t>
      </w:r>
      <w:r>
        <w:rPr>
          <w:b/>
          <w:bCs/>
          <w:spacing w:val="-2"/>
        </w:rPr>
        <w:t>116: </w:t>
      </w:r>
      <w:r>
        <w:rPr>
          <w:spacing w:val="-2"/>
        </w:rPr>
        <w:t>853</w:t>
      </w:r>
    </w:p>
    <w:p>
      <w:pPr>
        <w:pStyle w:val="BodyText"/>
        <w:ind w:left="1108" w:right="707" w:hanging="724"/>
        <w:spacing w:before="1"/>
        <w:rPr/>
      </w:pPr>
      <w:r>
        <w:rPr>
          <w:spacing w:val="-1"/>
        </w:rPr>
        <w:t>96.        Kielb SJ and  Clemens JQ:</w:t>
      </w:r>
      <w:r>
        <w:rPr>
          <w:spacing w:val="9"/>
        </w:rPr>
        <w:t xml:space="preserve"> </w:t>
      </w:r>
      <w:r>
        <w:rPr>
          <w:spacing w:val="-1"/>
        </w:rPr>
        <w:t>Comprehensive</w:t>
      </w:r>
      <w:r>
        <w:rPr>
          <w:spacing w:val="13"/>
        </w:rPr>
        <w:t xml:space="preserve"> </w:t>
      </w:r>
      <w:r>
        <w:rPr>
          <w:spacing w:val="-1"/>
        </w:rPr>
        <w:t>urodynamics</w:t>
      </w:r>
      <w:r>
        <w:rPr>
          <w:spacing w:val="8"/>
        </w:rPr>
        <w:t xml:space="preserve"> </w:t>
      </w:r>
      <w:r>
        <w:rPr>
          <w:spacing w:val="-1"/>
        </w:rPr>
        <w:t>evaluation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14"/>
          <w:w w:val="101"/>
        </w:rPr>
        <w:t xml:space="preserve"> </w:t>
      </w:r>
      <w:r>
        <w:rPr>
          <w:spacing w:val="-1"/>
        </w:rPr>
        <w:t>146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2"/>
        </w:rPr>
        <w:t xml:space="preserve"> </w:t>
      </w:r>
      <w:r>
        <w:rPr>
          <w:spacing w:val="-1"/>
        </w:rPr>
        <w:t>incontinence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prostatectomy.</w:t>
      </w:r>
      <w:r>
        <w:rPr>
          <w:spacing w:val="21"/>
        </w:rPr>
        <w:t xml:space="preserve"> </w:t>
      </w:r>
      <w:r>
        <w:rPr>
          <w:spacing w:val="-1"/>
        </w:rPr>
        <w:t>Urology 2005; </w:t>
      </w:r>
      <w:r>
        <w:rPr>
          <w:b/>
          <w:bCs/>
          <w:spacing w:val="-1"/>
        </w:rPr>
        <w:t>66: </w:t>
      </w:r>
      <w:r>
        <w:rPr>
          <w:spacing w:val="-1"/>
        </w:rPr>
        <w:t>392</w:t>
      </w:r>
    </w:p>
    <w:p>
      <w:pPr>
        <w:pStyle w:val="BodyText"/>
        <w:ind w:left="1101" w:right="726" w:hanging="717"/>
        <w:rPr/>
      </w:pPr>
      <w:r>
        <w:rPr>
          <w:spacing w:val="-1"/>
        </w:rPr>
        <w:t>97.        Chung</w:t>
      </w:r>
      <w:r>
        <w:rPr>
          <w:spacing w:val="15"/>
          <w:w w:val="101"/>
        </w:rPr>
        <w:t xml:space="preserve"> </w:t>
      </w:r>
      <w:r>
        <w:rPr>
          <w:spacing w:val="-1"/>
        </w:rPr>
        <w:t>DE,</w:t>
      </w:r>
      <w:r>
        <w:rPr>
          <w:spacing w:val="15"/>
        </w:rPr>
        <w:t xml:space="preserve"> </w:t>
      </w:r>
      <w:r>
        <w:rPr>
          <w:spacing w:val="-1"/>
        </w:rPr>
        <w:t>Dillon</w:t>
      </w:r>
      <w:r>
        <w:rPr>
          <w:spacing w:val="14"/>
        </w:rPr>
        <w:t xml:space="preserve"> </w:t>
      </w:r>
      <w:r>
        <w:rPr>
          <w:spacing w:val="-1"/>
        </w:rPr>
        <w:t>B,</w:t>
      </w:r>
      <w:r>
        <w:rPr>
          <w:spacing w:val="14"/>
          <w:w w:val="101"/>
        </w:rPr>
        <w:t xml:space="preserve"> </w:t>
      </w:r>
      <w:r>
        <w:rPr>
          <w:spacing w:val="-1"/>
        </w:rPr>
        <w:t>Kurta J et al:</w:t>
      </w:r>
      <w:r>
        <w:rPr>
          <w:spacing w:val="15"/>
        </w:rPr>
        <w:t xml:space="preserve"> </w:t>
      </w:r>
      <w:r>
        <w:rPr>
          <w:spacing w:val="-1"/>
        </w:rPr>
        <w:t>Detrusor underactivity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prevalent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</w:t>
      </w:r>
      <w:r>
        <w:rPr>
          <w:spacing w:val="-2"/>
        </w:rPr>
        <w:t>cal</w:t>
      </w:r>
      <w:r>
        <w:rPr>
          <w:spacing w:val="13"/>
        </w:rPr>
        <w:t xml:space="preserve"> </w:t>
      </w:r>
      <w:r>
        <w:rPr>
          <w:spacing w:val="-2"/>
        </w:rPr>
        <w:t>prostatectomy: Aurodynamic</w:t>
      </w:r>
      <w:r>
        <w:rPr/>
        <w:t xml:space="preserve"> </w:t>
      </w:r>
      <w:r>
        <w:rPr>
          <w:spacing w:val="-1"/>
        </w:rPr>
        <w:t>study</w:t>
      </w:r>
      <w:r>
        <w:rPr>
          <w:spacing w:val="14"/>
        </w:rPr>
        <w:t xml:space="preserve"> </w:t>
      </w:r>
      <w:r>
        <w:rPr>
          <w:spacing w:val="-1"/>
        </w:rPr>
        <w:t>including</w:t>
      </w:r>
      <w:r>
        <w:rPr>
          <w:spacing w:val="12"/>
        </w:rPr>
        <w:t xml:space="preserve"> </w:t>
      </w:r>
      <w:r>
        <w:rPr>
          <w:spacing w:val="-1"/>
        </w:rPr>
        <w:t>risk factors. Can</w:t>
      </w:r>
      <w:r>
        <w:rPr>
          <w:spacing w:val="16"/>
          <w:w w:val="101"/>
        </w:rPr>
        <w:t xml:space="preserve"> </w:t>
      </w:r>
      <w:r>
        <w:rPr>
          <w:spacing w:val="-1"/>
        </w:rPr>
        <w:t>Urol Assoc J 2013;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7: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E33</w:t>
      </w:r>
    </w:p>
    <w:p>
      <w:pPr>
        <w:pStyle w:val="BodyText"/>
        <w:ind w:left="1102" w:right="615" w:hanging="718"/>
        <w:spacing w:before="2" w:line="239" w:lineRule="auto"/>
        <w:rPr/>
      </w:pPr>
      <w:r>
        <w:rPr>
          <w:spacing w:val="-1"/>
        </w:rPr>
        <w:t>98.        Gomha</w:t>
      </w:r>
      <w:r>
        <w:rPr>
          <w:spacing w:val="19"/>
          <w:w w:val="101"/>
        </w:rPr>
        <w:t xml:space="preserve"> </w:t>
      </w:r>
      <w:r>
        <w:rPr>
          <w:spacing w:val="-1"/>
        </w:rPr>
        <w:t>MA and  Boone TB: Voiding</w:t>
      </w:r>
      <w:r>
        <w:rPr>
          <w:spacing w:val="13"/>
        </w:rPr>
        <w:t xml:space="preserve"> </w:t>
      </w:r>
      <w:r>
        <w:rPr>
          <w:spacing w:val="-1"/>
        </w:rPr>
        <w:t>patterns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 with</w:t>
      </w:r>
      <w:r>
        <w:rPr>
          <w:spacing w:val="13"/>
        </w:rPr>
        <w:t xml:space="preserve"> </w:t>
      </w:r>
      <w:r>
        <w:rPr>
          <w:spacing w:val="-1"/>
        </w:rPr>
        <w:t>post-prostatectomy</w:t>
      </w:r>
      <w:r>
        <w:rPr>
          <w:spacing w:val="12"/>
        </w:rPr>
        <w:t xml:space="preserve"> </w:t>
      </w:r>
      <w:r>
        <w:rPr>
          <w:spacing w:val="-1"/>
        </w:rPr>
        <w:t>incontinence:</w:t>
      </w:r>
      <w:r>
        <w:rPr>
          <w:spacing w:val="14"/>
        </w:rPr>
        <w:t xml:space="preserve"> </w:t>
      </w:r>
      <w:r>
        <w:rPr>
          <w:spacing w:val="-1"/>
        </w:rPr>
        <w:t>Urodynamic and</w:t>
      </w:r>
      <w:r>
        <w:rPr/>
        <w:t xml:space="preserve"> </w:t>
      </w:r>
      <w:r>
        <w:rPr>
          <w:spacing w:val="-1"/>
        </w:rPr>
        <w:t>demographic analysis. J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  <w:r>
        <w:rPr>
          <w:spacing w:val="-2"/>
        </w:rPr>
        <w:t xml:space="preserve"> 2003;</w:t>
      </w:r>
      <w:r>
        <w:rPr>
          <w:spacing w:val="15"/>
          <w:w w:val="101"/>
        </w:rPr>
        <w:t xml:space="preserve"> </w:t>
      </w:r>
      <w:r>
        <w:rPr>
          <w:b/>
          <w:bCs/>
          <w:spacing w:val="-2"/>
        </w:rPr>
        <w:t>169:</w:t>
      </w:r>
      <w:r>
        <w:rPr>
          <w:b/>
          <w:bCs/>
          <w:spacing w:val="20"/>
          <w:w w:val="101"/>
        </w:rPr>
        <w:t xml:space="preserve"> </w:t>
      </w:r>
      <w:r>
        <w:rPr>
          <w:spacing w:val="-2"/>
        </w:rPr>
        <w:t>1766</w:t>
      </w:r>
    </w:p>
    <w:p>
      <w:pPr>
        <w:pStyle w:val="BodyText"/>
        <w:ind w:left="1102" w:right="839" w:hanging="718"/>
        <w:rPr/>
      </w:pPr>
      <w:r>
        <w:rPr>
          <w:spacing w:val="-1"/>
        </w:rPr>
        <w:t>99.        Gormley</w:t>
      </w:r>
      <w:r>
        <w:rPr>
          <w:spacing w:val="15"/>
          <w:w w:val="101"/>
        </w:rPr>
        <w:t xml:space="preserve"> </w:t>
      </w:r>
      <w:r>
        <w:rPr>
          <w:spacing w:val="-1"/>
        </w:rPr>
        <w:t>EA,</w:t>
      </w:r>
      <w:r>
        <w:rPr>
          <w:spacing w:val="14"/>
        </w:rPr>
        <w:t xml:space="preserve"> </w:t>
      </w:r>
      <w:r>
        <w:rPr>
          <w:spacing w:val="-1"/>
        </w:rPr>
        <w:t>Lightner DJ,</w:t>
      </w:r>
      <w:r>
        <w:rPr>
          <w:spacing w:val="14"/>
          <w:w w:val="101"/>
        </w:rPr>
        <w:t xml:space="preserve"> </w:t>
      </w:r>
      <w:r>
        <w:rPr>
          <w:spacing w:val="-1"/>
        </w:rPr>
        <w:t>Burgio</w:t>
      </w:r>
      <w:r>
        <w:rPr>
          <w:spacing w:val="14"/>
        </w:rPr>
        <w:t xml:space="preserve"> </w:t>
      </w:r>
      <w:r>
        <w:rPr>
          <w:spacing w:val="-1"/>
        </w:rPr>
        <w:t>KL et al:</w:t>
      </w:r>
      <w:r>
        <w:rPr>
          <w:spacing w:val="15"/>
        </w:rPr>
        <w:t xml:space="preserve"> </w:t>
      </w:r>
      <w:r>
        <w:rPr>
          <w:spacing w:val="-1"/>
        </w:rPr>
        <w:t>Diagnosis</w:t>
      </w:r>
      <w:r>
        <w:rPr>
          <w:spacing w:val="8"/>
        </w:rPr>
        <w:t xml:space="preserve"> </w:t>
      </w:r>
      <w:r>
        <w:rPr>
          <w:spacing w:val="-1"/>
        </w:rPr>
        <w:t>and treatment</w:t>
      </w:r>
      <w:r>
        <w:rPr>
          <w:spacing w:val="6"/>
        </w:rPr>
        <w:t xml:space="preserve"> </w:t>
      </w:r>
      <w:r>
        <w:rPr>
          <w:spacing w:val="-1"/>
        </w:rPr>
        <w:t>of overact</w:t>
      </w:r>
      <w:r>
        <w:rPr>
          <w:spacing w:val="-2"/>
        </w:rPr>
        <w:t>ive</w:t>
      </w:r>
      <w:r>
        <w:rPr>
          <w:spacing w:val="13"/>
        </w:rPr>
        <w:t xml:space="preserve"> </w:t>
      </w:r>
      <w:r>
        <w:rPr>
          <w:spacing w:val="-2"/>
        </w:rPr>
        <w:t>bladder</w:t>
      </w:r>
      <w:r>
        <w:rPr>
          <w:spacing w:val="9"/>
        </w:rPr>
        <w:t xml:space="preserve"> </w:t>
      </w:r>
      <w:r>
        <w:rPr>
          <w:spacing w:val="-2"/>
        </w:rPr>
        <w:t>(non-neurogenic)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adults: Aua/sufu guideline. J</w:t>
      </w:r>
      <w:r>
        <w:rPr>
          <w:spacing w:val="24"/>
          <w:w w:val="101"/>
        </w:rPr>
        <w:t xml:space="preserve"> </w:t>
      </w:r>
      <w:r>
        <w:rPr>
          <w:spacing w:val="-1"/>
        </w:rPr>
        <w:t>Urol 2012;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188: </w:t>
      </w:r>
      <w:r>
        <w:rPr>
          <w:spacing w:val="-1"/>
        </w:rPr>
        <w:t>2455</w:t>
      </w:r>
    </w:p>
    <w:p>
      <w:pPr>
        <w:pStyle w:val="BodyText"/>
        <w:ind w:left="1108" w:right="750" w:hanging="711"/>
        <w:rPr/>
      </w:pPr>
      <w:r>
        <w:rPr>
          <w:spacing w:val="-1"/>
        </w:rPr>
        <w:t>100.      Gormley</w:t>
      </w:r>
      <w:r>
        <w:rPr>
          <w:spacing w:val="15"/>
          <w:w w:val="101"/>
        </w:rPr>
        <w:t xml:space="preserve"> </w:t>
      </w:r>
      <w:r>
        <w:rPr>
          <w:spacing w:val="-1"/>
        </w:rPr>
        <w:t>EA,</w:t>
      </w:r>
      <w:r>
        <w:rPr>
          <w:spacing w:val="14"/>
        </w:rPr>
        <w:t xml:space="preserve"> </w:t>
      </w:r>
      <w:r>
        <w:rPr>
          <w:spacing w:val="-1"/>
        </w:rPr>
        <w:t>Lightner DJ,</w:t>
      </w:r>
      <w:r>
        <w:rPr>
          <w:spacing w:val="16"/>
          <w:w w:val="101"/>
        </w:rPr>
        <w:t xml:space="preserve"> </w:t>
      </w:r>
      <w:r>
        <w:rPr>
          <w:spacing w:val="-1"/>
        </w:rPr>
        <w:t>Faraday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  Vasavada SP:</w:t>
      </w:r>
      <w:r>
        <w:rPr>
          <w:spacing w:val="14"/>
          <w:w w:val="101"/>
        </w:rPr>
        <w:t xml:space="preserve"> </w:t>
      </w:r>
      <w:r>
        <w:rPr>
          <w:spacing w:val="-1"/>
        </w:rPr>
        <w:t>Diagnosis and</w:t>
      </w:r>
      <w:r>
        <w:rPr>
          <w:spacing w:val="3"/>
        </w:rPr>
        <w:t xml:space="preserve"> </w:t>
      </w:r>
      <w:r>
        <w:rPr>
          <w:spacing w:val="-1"/>
        </w:rPr>
        <w:t>treatm</w:t>
      </w:r>
      <w:r>
        <w:rPr>
          <w:spacing w:val="-2"/>
        </w:rPr>
        <w:t>ent</w:t>
      </w:r>
      <w:r>
        <w:rPr>
          <w:spacing w:val="6"/>
        </w:rPr>
        <w:t xml:space="preserve"> </w:t>
      </w:r>
      <w:r>
        <w:rPr>
          <w:spacing w:val="-2"/>
        </w:rPr>
        <w:t>of overactive</w:t>
      </w:r>
      <w:r>
        <w:rPr>
          <w:spacing w:val="13"/>
        </w:rPr>
        <w:t xml:space="preserve"> </w:t>
      </w:r>
      <w:r>
        <w:rPr>
          <w:spacing w:val="-2"/>
        </w:rPr>
        <w:t>bladder</w:t>
      </w:r>
      <w:r>
        <w:rPr>
          <w:spacing w:val="9"/>
        </w:rPr>
        <w:t xml:space="preserve"> </w:t>
      </w:r>
      <w:r>
        <w:rPr>
          <w:spacing w:val="-2"/>
        </w:rPr>
        <w:t>(non-</w:t>
      </w:r>
      <w:r>
        <w:rPr/>
        <w:t xml:space="preserve"> </w:t>
      </w:r>
      <w:r>
        <w:rPr>
          <w:spacing w:val="-1"/>
        </w:rPr>
        <w:t>neurogenic)</w:t>
      </w:r>
      <w:r>
        <w:rPr>
          <w:spacing w:val="13"/>
        </w:rPr>
        <w:t xml:space="preserve"> </w:t>
      </w:r>
      <w:r>
        <w:rPr>
          <w:spacing w:val="-1"/>
        </w:rPr>
        <w:t>in adults: Aua/sufu guideline amendment.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2015</w:t>
      </w:r>
      <w:r>
        <w:rPr>
          <w:spacing w:val="-2"/>
        </w:rPr>
        <w:t>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193: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1572</w:t>
      </w:r>
    </w:p>
    <w:p>
      <w:pPr>
        <w:pStyle w:val="BodyText"/>
        <w:ind w:left="1095" w:right="458" w:hanging="698"/>
        <w:spacing w:before="2" w:line="239" w:lineRule="auto"/>
        <w:rPr/>
      </w:pPr>
      <w:r>
        <w:rPr>
          <w:spacing w:val="-1"/>
        </w:rPr>
        <w:t>101.      Ficazzola</w:t>
      </w:r>
      <w:r>
        <w:rPr>
          <w:spacing w:val="31"/>
        </w:rPr>
        <w:t xml:space="preserve"> </w:t>
      </w:r>
      <w:r>
        <w:rPr>
          <w:spacing w:val="-1"/>
        </w:rPr>
        <w:t>MA and  Nitti VW: The etiology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post-radical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correlation</w:t>
      </w:r>
      <w:r>
        <w:rPr>
          <w:spacing w:val="7"/>
        </w:rPr>
        <w:t xml:space="preserve"> </w:t>
      </w:r>
      <w:r>
        <w:rPr>
          <w:spacing w:val="-1"/>
        </w:rPr>
        <w:t>of symptoms</w:t>
      </w:r>
      <w:r>
        <w:rPr/>
        <w:t xml:space="preserve"> </w:t>
      </w:r>
      <w:r>
        <w:rPr>
          <w:spacing w:val="-2"/>
        </w:rPr>
        <w:t>with</w:t>
      </w:r>
      <w:r>
        <w:rPr>
          <w:spacing w:val="13"/>
        </w:rPr>
        <w:t xml:space="preserve"> </w:t>
      </w:r>
      <w:r>
        <w:rPr>
          <w:spacing w:val="-2"/>
        </w:rPr>
        <w:t>urodynamic findings. 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21"/>
          <w:w w:val="101"/>
        </w:rPr>
        <w:t xml:space="preserve"> </w:t>
      </w:r>
      <w:r>
        <w:rPr>
          <w:spacing w:val="-2"/>
        </w:rPr>
        <w:t>1998;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160: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317</w:t>
      </w:r>
    </w:p>
    <w:p>
      <w:pPr>
        <w:pStyle w:val="BodyText"/>
        <w:ind w:left="1101" w:right="561" w:hanging="704"/>
        <w:rPr/>
      </w:pPr>
      <w:r>
        <w:rPr>
          <w:spacing w:val="-1"/>
        </w:rPr>
        <w:t>102.      Kobashi</w:t>
      </w:r>
      <w:r>
        <w:rPr>
          <w:spacing w:val="16"/>
          <w:w w:val="101"/>
        </w:rPr>
        <w:t xml:space="preserve"> </w:t>
      </w:r>
      <w:r>
        <w:rPr>
          <w:spacing w:val="-1"/>
        </w:rPr>
        <w:t>KC, Albo</w:t>
      </w:r>
      <w:r>
        <w:rPr>
          <w:spacing w:val="14"/>
        </w:rPr>
        <w:t xml:space="preserve"> </w:t>
      </w:r>
      <w:r>
        <w:rPr>
          <w:spacing w:val="-1"/>
        </w:rPr>
        <w:t>ME,</w:t>
      </w:r>
      <w:r>
        <w:rPr>
          <w:spacing w:val="15"/>
        </w:rPr>
        <w:t xml:space="preserve"> </w:t>
      </w:r>
      <w:r>
        <w:rPr>
          <w:spacing w:val="-1"/>
        </w:rPr>
        <w:t>Dmochowski</w:t>
      </w:r>
      <w:r>
        <w:rPr>
          <w:spacing w:val="15"/>
          <w:w w:val="101"/>
        </w:rPr>
        <w:t xml:space="preserve"> </w:t>
      </w:r>
      <w:r>
        <w:rPr>
          <w:spacing w:val="-1"/>
        </w:rPr>
        <w:t>RR et al: Surgical treatment of female stress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incontinence: Aua/sufu</w:t>
      </w:r>
      <w:r>
        <w:rPr/>
        <w:t xml:space="preserve"> </w:t>
      </w:r>
      <w:r>
        <w:rPr>
          <w:spacing w:val="-1"/>
        </w:rPr>
        <w:t>guideline. J</w:t>
      </w:r>
      <w:r>
        <w:rPr>
          <w:spacing w:val="16"/>
        </w:rPr>
        <w:t xml:space="preserve"> </w:t>
      </w:r>
      <w:r>
        <w:rPr>
          <w:spacing w:val="-1"/>
        </w:rPr>
        <w:t>Urol 2017;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19</w:t>
      </w:r>
      <w:r>
        <w:rPr>
          <w:b/>
          <w:bCs/>
          <w:spacing w:val="-2"/>
        </w:rPr>
        <w:t>8: </w:t>
      </w:r>
      <w:r>
        <w:rPr>
          <w:spacing w:val="-2"/>
        </w:rPr>
        <w:t>875</w:t>
      </w:r>
    </w:p>
    <w:p>
      <w:pPr>
        <w:pStyle w:val="BodyText"/>
        <w:ind w:left="1102" w:right="864" w:hanging="705"/>
        <w:rPr/>
      </w:pPr>
      <w:r>
        <w:rPr>
          <w:spacing w:val="-1"/>
        </w:rPr>
        <w:t>103.      Biardeau X, Aharony S, Campeau</w:t>
      </w:r>
      <w:r>
        <w:rPr>
          <w:spacing w:val="17"/>
          <w:w w:val="101"/>
        </w:rPr>
        <w:t xml:space="preserve"> </w:t>
      </w:r>
      <w:r>
        <w:rPr>
          <w:spacing w:val="-1"/>
        </w:rPr>
        <w:t>L and</w:t>
      </w:r>
      <w:r>
        <w:rPr>
          <w:spacing w:val="4"/>
        </w:rPr>
        <w:t xml:space="preserve">  </w:t>
      </w:r>
      <w:r>
        <w:rPr>
          <w:spacing w:val="-1"/>
        </w:rPr>
        <w:t>Corcos J: 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5"/>
        </w:rPr>
        <w:t xml:space="preserve"> </w:t>
      </w:r>
      <w:r>
        <w:rPr>
          <w:spacing w:val="-1"/>
        </w:rPr>
        <w:t>sphincter:</w:t>
      </w:r>
      <w:r>
        <w:rPr>
          <w:spacing w:val="16"/>
        </w:rPr>
        <w:t xml:space="preserve"> </w:t>
      </w:r>
      <w:r>
        <w:rPr>
          <w:spacing w:val="-1"/>
        </w:rPr>
        <w:t>Report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5"/>
        </w:rPr>
        <w:t xml:space="preserve"> </w:t>
      </w:r>
      <w:r>
        <w:rPr>
          <w:spacing w:val="-1"/>
        </w:rPr>
        <w:t>2015</w:t>
      </w:r>
      <w:r>
        <w:rPr>
          <w:spacing w:val="7"/>
        </w:rPr>
        <w:t xml:space="preserve"> </w:t>
      </w:r>
      <w:r>
        <w:rPr>
          <w:spacing w:val="-1"/>
        </w:rPr>
        <w:t>consensus</w:t>
      </w:r>
      <w:r>
        <w:rPr/>
        <w:t xml:space="preserve"> </w:t>
      </w:r>
      <w:r>
        <w:rPr>
          <w:spacing w:val="-1"/>
        </w:rPr>
        <w:t>conference.</w:t>
      </w:r>
      <w:r>
        <w:rPr>
          <w:spacing w:val="28"/>
        </w:rPr>
        <w:t xml:space="preserve"> </w:t>
      </w:r>
      <w:r>
        <w:rPr>
          <w:spacing w:val="-1"/>
        </w:rPr>
        <w:t>Neurourol</w:t>
      </w:r>
      <w:r>
        <w:rPr>
          <w:spacing w:val="14"/>
          <w:w w:val="101"/>
        </w:rPr>
        <w:t xml:space="preserve"> </w:t>
      </w:r>
      <w:r>
        <w:rPr>
          <w:spacing w:val="-1"/>
        </w:rPr>
        <w:t>Urodyn 2016; </w:t>
      </w:r>
      <w:r>
        <w:rPr>
          <w:b/>
          <w:bCs/>
          <w:spacing w:val="-1"/>
        </w:rPr>
        <w:t>35 Suppl 2: </w:t>
      </w:r>
      <w:r>
        <w:rPr>
          <w:spacing w:val="-1"/>
        </w:rPr>
        <w:t>S8</w:t>
      </w:r>
    </w:p>
    <w:p>
      <w:pPr>
        <w:pStyle w:val="BodyText"/>
        <w:ind w:left="1108" w:right="1537" w:hanging="711"/>
        <w:spacing w:before="2" w:line="239" w:lineRule="auto"/>
        <w:rPr/>
      </w:pPr>
      <w:r>
        <w:rPr>
          <w:spacing w:val="-1"/>
        </w:rPr>
        <w:t>104.      Newman</w:t>
      </w:r>
      <w:r>
        <w:rPr>
          <w:spacing w:val="14"/>
          <w:w w:val="101"/>
        </w:rPr>
        <w:t xml:space="preserve"> </w:t>
      </w:r>
      <w:r>
        <w:rPr>
          <w:spacing w:val="-1"/>
        </w:rPr>
        <w:t>DK, Guzzo T,</w:t>
      </w:r>
      <w:r>
        <w:rPr>
          <w:spacing w:val="14"/>
          <w:w w:val="101"/>
        </w:rPr>
        <w:t xml:space="preserve"> </w:t>
      </w:r>
      <w:r>
        <w:rPr>
          <w:spacing w:val="-1"/>
        </w:rPr>
        <w:t>Lee</w:t>
      </w:r>
      <w:r>
        <w:rPr>
          <w:spacing w:val="15"/>
        </w:rPr>
        <w:t xml:space="preserve"> </w:t>
      </w:r>
      <w:r>
        <w:rPr>
          <w:spacing w:val="-1"/>
        </w:rPr>
        <w:t>D and  Jayadevappa</w:t>
      </w:r>
      <w:r>
        <w:rPr>
          <w:spacing w:val="15"/>
          <w:w w:val="101"/>
        </w:rPr>
        <w:t xml:space="preserve"> </w:t>
      </w:r>
      <w:r>
        <w:rPr>
          <w:spacing w:val="-1"/>
        </w:rPr>
        <w:t>R: An</w:t>
      </w:r>
      <w:r>
        <w:rPr>
          <w:spacing w:val="7"/>
        </w:rPr>
        <w:t xml:space="preserve"> </w:t>
      </w:r>
      <w:r>
        <w:rPr>
          <w:spacing w:val="-1"/>
        </w:rPr>
        <w:t>evidence-based</w:t>
      </w:r>
      <w:r>
        <w:rPr>
          <w:spacing w:val="6"/>
        </w:rPr>
        <w:t xml:space="preserve"> </w:t>
      </w:r>
      <w:r>
        <w:rPr>
          <w:spacing w:val="-1"/>
        </w:rPr>
        <w:t>strategy for the</w:t>
      </w:r>
      <w:r>
        <w:rPr>
          <w:spacing w:val="7"/>
        </w:rPr>
        <w:t xml:space="preserve"> </w:t>
      </w:r>
      <w:r>
        <w:rPr>
          <w:spacing w:val="-1"/>
        </w:rPr>
        <w:t>con</w:t>
      </w:r>
      <w:r>
        <w:rPr>
          <w:spacing w:val="-2"/>
        </w:rPr>
        <w:t>servative</w:t>
      </w:r>
      <w:r>
        <w:rPr/>
        <w:t xml:space="preserve"> </w:t>
      </w:r>
      <w:r>
        <w:rPr>
          <w:spacing w:val="-1"/>
        </w:rPr>
        <w:t>management of the male patient with incontinence.</w:t>
      </w:r>
      <w:r>
        <w:rPr>
          <w:spacing w:val="24"/>
          <w:w w:val="101"/>
        </w:rPr>
        <w:t xml:space="preserve"> </w:t>
      </w:r>
      <w:r>
        <w:rPr>
          <w:spacing w:val="-1"/>
        </w:rPr>
        <w:t>Curr Opin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4"/>
        </w:rPr>
        <w:t xml:space="preserve"> </w:t>
      </w:r>
      <w:r>
        <w:rPr>
          <w:spacing w:val="-1"/>
        </w:rPr>
        <w:t>2014;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553</w:t>
      </w:r>
    </w:p>
    <w:p>
      <w:pPr>
        <w:pStyle w:val="BodyText"/>
        <w:ind w:left="397"/>
        <w:spacing w:line="239" w:lineRule="auto"/>
        <w:rPr/>
      </w:pPr>
      <w:r>
        <w:rPr>
          <w:spacing w:val="-1"/>
        </w:rPr>
        <w:t>105.      Wilson</w:t>
      </w:r>
      <w:r>
        <w:rPr>
          <w:spacing w:val="14"/>
          <w:w w:val="101"/>
        </w:rPr>
        <w:t xml:space="preserve"> </w:t>
      </w:r>
      <w:r>
        <w:rPr>
          <w:spacing w:val="-1"/>
        </w:rPr>
        <w:t>L,</w:t>
      </w:r>
      <w:r>
        <w:rPr>
          <w:spacing w:val="14"/>
          <w:w w:val="101"/>
        </w:rPr>
        <w:t xml:space="preserve"> </w:t>
      </w:r>
      <w:r>
        <w:rPr>
          <w:spacing w:val="-1"/>
        </w:rPr>
        <w:t>Brown JS, Shin GP et al: Annual</w:t>
      </w:r>
      <w:r>
        <w:rPr>
          <w:spacing w:val="6"/>
        </w:rPr>
        <w:t xml:space="preserve"> </w:t>
      </w:r>
      <w:r>
        <w:rPr>
          <w:spacing w:val="-1"/>
        </w:rPr>
        <w:t>direct</w:t>
      </w:r>
      <w:r>
        <w:rPr>
          <w:spacing w:val="8"/>
        </w:rPr>
        <w:t xml:space="preserve"> </w:t>
      </w:r>
      <w:r>
        <w:rPr>
          <w:spacing w:val="-1"/>
        </w:rPr>
        <w:t>cost</w:t>
      </w:r>
      <w:r>
        <w:rPr>
          <w:spacing w:val="7"/>
        </w:rPr>
        <w:t xml:space="preserve"> </w:t>
      </w:r>
      <w:r>
        <w:rPr>
          <w:spacing w:val="-1"/>
        </w:rPr>
        <w:t>of urinary</w:t>
      </w:r>
      <w:r>
        <w:rPr>
          <w:spacing w:val="12"/>
        </w:rPr>
        <w:t xml:space="preserve"> </w:t>
      </w:r>
      <w:r>
        <w:rPr>
          <w:spacing w:val="-1"/>
        </w:rPr>
        <w:t>incontinence.</w:t>
      </w:r>
      <w:r>
        <w:rPr>
          <w:spacing w:val="10"/>
        </w:rPr>
        <w:t xml:space="preserve"> </w:t>
      </w:r>
      <w:r>
        <w:rPr>
          <w:spacing w:val="-2"/>
        </w:rPr>
        <w:t>Obstet</w:t>
      </w:r>
      <w:r>
        <w:rPr>
          <w:spacing w:val="10"/>
        </w:rPr>
        <w:t xml:space="preserve"> </w:t>
      </w:r>
      <w:r>
        <w:rPr>
          <w:spacing w:val="-2"/>
        </w:rPr>
        <w:t>Gynecol</w:t>
      </w:r>
      <w:r>
        <w:rPr>
          <w:spacing w:val="5"/>
        </w:rPr>
        <w:t xml:space="preserve"> </w:t>
      </w:r>
      <w:r>
        <w:rPr>
          <w:spacing w:val="-2"/>
        </w:rPr>
        <w:t>2001;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98: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398</w:t>
      </w:r>
    </w:p>
    <w:p>
      <w:pPr>
        <w:pStyle w:val="BodyText"/>
        <w:ind w:left="1108" w:right="1137" w:hanging="711"/>
        <w:spacing w:before="1"/>
        <w:rPr/>
      </w:pPr>
      <w:r>
        <w:rPr>
          <w:spacing w:val="-1"/>
        </w:rPr>
        <w:t>106.      Cooperberg</w:t>
      </w:r>
      <w:r>
        <w:rPr>
          <w:spacing w:val="13"/>
        </w:rPr>
        <w:t xml:space="preserve"> </w:t>
      </w:r>
      <w:r>
        <w:rPr>
          <w:spacing w:val="-1"/>
        </w:rPr>
        <w:t>MR,</w:t>
      </w:r>
      <w:r>
        <w:rPr>
          <w:spacing w:val="15"/>
        </w:rPr>
        <w:t xml:space="preserve"> </w:t>
      </w:r>
      <w:r>
        <w:rPr>
          <w:spacing w:val="-1"/>
        </w:rPr>
        <w:t>Master VA and Carroll</w:t>
      </w:r>
      <w:r>
        <w:rPr>
          <w:spacing w:val="14"/>
        </w:rPr>
        <w:t xml:space="preserve"> </w:t>
      </w:r>
      <w:r>
        <w:rPr>
          <w:spacing w:val="-1"/>
        </w:rPr>
        <w:t>PR:</w:t>
      </w:r>
      <w:r>
        <w:rPr>
          <w:spacing w:val="15"/>
          <w:w w:val="101"/>
        </w:rPr>
        <w:t xml:space="preserve"> </w:t>
      </w:r>
      <w:r>
        <w:rPr>
          <w:spacing w:val="-1"/>
        </w:rPr>
        <w:t>Health related quality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life</w:t>
      </w:r>
      <w:r>
        <w:rPr>
          <w:spacing w:val="6"/>
        </w:rPr>
        <w:t xml:space="preserve"> </w:t>
      </w:r>
      <w:r>
        <w:rPr>
          <w:spacing w:val="-1"/>
        </w:rPr>
        <w:t>signi</w:t>
      </w:r>
      <w:r>
        <w:rPr>
          <w:spacing w:val="-2"/>
        </w:rPr>
        <w:t>ficance</w:t>
      </w:r>
      <w:r>
        <w:rPr>
          <w:spacing w:val="6"/>
        </w:rPr>
        <w:t xml:space="preserve"> </w:t>
      </w:r>
      <w:r>
        <w:rPr>
          <w:spacing w:val="-2"/>
        </w:rPr>
        <w:t>of single</w:t>
      </w:r>
      <w:r>
        <w:rPr>
          <w:spacing w:val="13"/>
        </w:rPr>
        <w:t xml:space="preserve"> </w:t>
      </w:r>
      <w:r>
        <w:rPr>
          <w:spacing w:val="-2"/>
        </w:rPr>
        <w:t>pad</w:t>
      </w:r>
      <w:r>
        <w:rPr>
          <w:spacing w:val="12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/>
        <w:t>incontinence followi</w:t>
      </w:r>
      <w:r>
        <w:rPr>
          <w:spacing w:val="-1"/>
        </w:rPr>
        <w:t>ng radical prostatectomy. J</w:t>
      </w:r>
      <w:r>
        <w:rPr>
          <w:spacing w:val="15"/>
        </w:rPr>
        <w:t xml:space="preserve"> </w:t>
      </w:r>
      <w:r>
        <w:rPr>
          <w:spacing w:val="-1"/>
        </w:rPr>
        <w:t>Urol 2003;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170: </w:t>
      </w:r>
      <w:r>
        <w:rPr>
          <w:spacing w:val="-1"/>
        </w:rPr>
        <w:t>512</w:t>
      </w:r>
    </w:p>
    <w:p>
      <w:pPr>
        <w:pStyle w:val="BodyText"/>
        <w:ind w:left="1102" w:right="1272" w:hanging="705"/>
        <w:spacing w:line="251" w:lineRule="auto"/>
        <w:rPr/>
      </w:pPr>
      <w:r>
        <w:rPr/>
        <w:t>107.      Moore</w:t>
      </w:r>
      <w:r>
        <w:rPr>
          <w:spacing w:val="14"/>
          <w:w w:val="101"/>
        </w:rPr>
        <w:t xml:space="preserve"> </w:t>
      </w:r>
      <w:r>
        <w:rPr/>
        <w:t>KN, Sc</w:t>
      </w:r>
      <w:r>
        <w:rPr>
          <w:spacing w:val="-1"/>
        </w:rPr>
        <w:t>hieman S, Ackerman T et</w:t>
      </w:r>
      <w:r>
        <w:rPr>
          <w:spacing w:val="7"/>
        </w:rPr>
        <w:t xml:space="preserve"> </w:t>
      </w:r>
      <w:r>
        <w:rPr>
          <w:spacing w:val="-1"/>
        </w:rPr>
        <w:t>al: Assessing</w:t>
      </w:r>
      <w:r>
        <w:rPr>
          <w:spacing w:val="7"/>
        </w:rPr>
        <w:t xml:space="preserve"> </w:t>
      </w:r>
      <w:r>
        <w:rPr>
          <w:spacing w:val="-1"/>
        </w:rPr>
        <w:t>comfort,</w:t>
      </w:r>
      <w:r>
        <w:rPr>
          <w:spacing w:val="5"/>
        </w:rPr>
        <w:t xml:space="preserve"> </w:t>
      </w:r>
      <w:r>
        <w:rPr>
          <w:spacing w:val="-1"/>
        </w:rPr>
        <w:t>safety,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patient satisfaction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three</w:t>
      </w:r>
      <w:r>
        <w:rPr/>
        <w:t xml:space="preserve"> </w:t>
      </w:r>
      <w:r>
        <w:rPr>
          <w:spacing w:val="-1"/>
        </w:rPr>
        <w:t>commonly used penile compression devices.</w:t>
      </w:r>
      <w:r>
        <w:rPr>
          <w:spacing w:val="20"/>
        </w:rPr>
        <w:t xml:space="preserve"> </w:t>
      </w:r>
      <w:r>
        <w:rPr>
          <w:spacing w:val="-1"/>
        </w:rPr>
        <w:t>Urology 2004;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63: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150</w:t>
      </w:r>
    </w:p>
    <w:p>
      <w:pPr>
        <w:spacing w:line="251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8005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397"/>
        <w:spacing w:before="58" w:line="251" w:lineRule="exact"/>
        <w:rPr/>
      </w:pPr>
      <w:r>
        <w:rPr>
          <w:spacing w:val="-1"/>
          <w:position w:val="2"/>
        </w:rPr>
        <w:t>108.      Kyle G: The use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u</w:t>
      </w:r>
      <w:r>
        <w:rPr>
          <w:spacing w:val="-2"/>
          <w:position w:val="2"/>
        </w:rPr>
        <w:t>rinary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sheaths</w:t>
      </w:r>
      <w:r>
        <w:rPr>
          <w:spacing w:val="13"/>
          <w:position w:val="2"/>
        </w:rPr>
        <w:t xml:space="preserve"> </w:t>
      </w:r>
      <w:r>
        <w:rPr>
          <w:spacing w:val="-2"/>
          <w:position w:val="2"/>
        </w:rPr>
        <w:t>in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male</w:t>
      </w:r>
      <w:r>
        <w:rPr>
          <w:spacing w:val="13"/>
          <w:position w:val="2"/>
        </w:rPr>
        <w:t xml:space="preserve"> </w:t>
      </w:r>
      <w:r>
        <w:rPr>
          <w:spacing w:val="-2"/>
          <w:position w:val="2"/>
        </w:rPr>
        <w:t>incontinence.</w:t>
      </w:r>
      <w:r>
        <w:rPr>
          <w:spacing w:val="15"/>
          <w:position w:val="2"/>
        </w:rPr>
        <w:t xml:space="preserve"> </w:t>
      </w:r>
      <w:r>
        <w:rPr>
          <w:spacing w:val="-2"/>
          <w:position w:val="2"/>
        </w:rPr>
        <w:t>Br J</w:t>
      </w:r>
      <w:r>
        <w:rPr>
          <w:spacing w:val="13"/>
          <w:position w:val="2"/>
        </w:rPr>
        <w:t xml:space="preserve"> </w:t>
      </w:r>
      <w:r>
        <w:rPr>
          <w:spacing w:val="-2"/>
          <w:position w:val="2"/>
        </w:rPr>
        <w:t>Nurs</w:t>
      </w:r>
      <w:r>
        <w:rPr>
          <w:spacing w:val="6"/>
          <w:position w:val="2"/>
        </w:rPr>
        <w:t xml:space="preserve"> </w:t>
      </w:r>
      <w:r>
        <w:rPr>
          <w:spacing w:val="-2"/>
          <w:position w:val="2"/>
        </w:rPr>
        <w:t>2011;</w:t>
      </w:r>
      <w:r>
        <w:rPr>
          <w:spacing w:val="6"/>
          <w:position w:val="2"/>
        </w:rPr>
        <w:t xml:space="preserve"> </w:t>
      </w:r>
      <w:r>
        <w:rPr>
          <w:b/>
          <w:bCs/>
          <w:spacing w:val="-2"/>
          <w:position w:val="2"/>
        </w:rPr>
        <w:t>20:</w:t>
      </w:r>
      <w:r>
        <w:rPr>
          <w:b/>
          <w:bCs/>
          <w:spacing w:val="9"/>
          <w:position w:val="2"/>
        </w:rPr>
        <w:t xml:space="preserve"> </w:t>
      </w:r>
      <w:r>
        <w:rPr>
          <w:spacing w:val="-2"/>
          <w:position w:val="2"/>
        </w:rPr>
        <w:t>338</w:t>
      </w:r>
    </w:p>
    <w:p>
      <w:pPr>
        <w:pStyle w:val="BodyText"/>
        <w:ind w:left="397"/>
        <w:spacing w:line="239" w:lineRule="auto"/>
        <w:rPr/>
      </w:pPr>
      <w:r>
        <w:rPr>
          <w:spacing w:val="-1"/>
        </w:rPr>
        <w:t>109.      Robinson J: Continence: Sizing and</w:t>
      </w:r>
      <w:r>
        <w:rPr>
          <w:spacing w:val="2"/>
        </w:rPr>
        <w:t xml:space="preserve"> </w:t>
      </w:r>
      <w:r>
        <w:rPr>
          <w:spacing w:val="-1"/>
        </w:rPr>
        <w:t>fitting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penile</w:t>
      </w:r>
      <w:r>
        <w:rPr>
          <w:spacing w:val="5"/>
        </w:rPr>
        <w:t xml:space="preserve"> </w:t>
      </w:r>
      <w:r>
        <w:rPr>
          <w:spacing w:val="-1"/>
        </w:rPr>
        <w:t>sheath.</w:t>
      </w:r>
      <w:r>
        <w:rPr>
          <w:spacing w:val="14"/>
        </w:rPr>
        <w:t xml:space="preserve"> </w:t>
      </w:r>
      <w:r>
        <w:rPr>
          <w:spacing w:val="-1"/>
        </w:rPr>
        <w:t>Br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0"/>
        </w:rPr>
        <w:t xml:space="preserve"> </w:t>
      </w:r>
      <w:r>
        <w:rPr>
          <w:spacing w:val="-2"/>
        </w:rPr>
        <w:t>Community</w:t>
      </w:r>
      <w:r>
        <w:rPr>
          <w:spacing w:val="15"/>
          <w:w w:val="101"/>
        </w:rPr>
        <w:t xml:space="preserve"> </w:t>
      </w:r>
      <w:r>
        <w:rPr>
          <w:spacing w:val="-2"/>
        </w:rPr>
        <w:t>Nurs</w:t>
      </w:r>
      <w:r>
        <w:rPr>
          <w:spacing w:val="5"/>
        </w:rPr>
        <w:t xml:space="preserve"> </w:t>
      </w:r>
      <w:r>
        <w:rPr>
          <w:spacing w:val="-2"/>
        </w:rPr>
        <w:t>2006;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11:</w:t>
      </w:r>
      <w:r>
        <w:rPr>
          <w:b/>
          <w:bCs/>
          <w:spacing w:val="3"/>
        </w:rPr>
        <w:t xml:space="preserve"> </w:t>
      </w:r>
      <w:r>
        <w:rPr>
          <w:spacing w:val="-2"/>
        </w:rPr>
        <w:t>420</w:t>
      </w:r>
    </w:p>
    <w:p>
      <w:pPr>
        <w:pStyle w:val="BodyText"/>
        <w:ind w:left="1100" w:right="907" w:hanging="703"/>
        <w:spacing w:line="259" w:lineRule="auto"/>
        <w:rPr/>
      </w:pPr>
      <w:r>
        <w:rPr>
          <w:spacing w:val="-1"/>
        </w:rPr>
        <w:t>110.      Barry</w:t>
      </w:r>
      <w:r>
        <w:rPr>
          <w:spacing w:val="14"/>
          <w:w w:val="101"/>
        </w:rPr>
        <w:t xml:space="preserve"> </w:t>
      </w:r>
      <w:r>
        <w:rPr>
          <w:spacing w:val="-1"/>
        </w:rPr>
        <w:t>MJ and  Edgman-Levitan S:</w:t>
      </w:r>
      <w:r>
        <w:rPr>
          <w:spacing w:val="9"/>
        </w:rPr>
        <w:t xml:space="preserve"> </w:t>
      </w:r>
      <w:r>
        <w:rPr>
          <w:spacing w:val="-1"/>
        </w:rPr>
        <w:t>Shared</w:t>
      </w:r>
      <w:r>
        <w:rPr>
          <w:spacing w:val="7"/>
        </w:rPr>
        <w:t xml:space="preserve"> </w:t>
      </w:r>
      <w:r>
        <w:rPr>
          <w:spacing w:val="-1"/>
        </w:rPr>
        <w:t>decision</w:t>
      </w:r>
      <w:r>
        <w:rPr>
          <w:spacing w:val="11"/>
        </w:rPr>
        <w:t xml:space="preserve"> </w:t>
      </w:r>
      <w:r>
        <w:rPr>
          <w:spacing w:val="-1"/>
        </w:rPr>
        <w:t>making--pin</w:t>
      </w:r>
      <w:r>
        <w:rPr>
          <w:spacing w:val="-2"/>
        </w:rPr>
        <w:t>nacle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patient-centered</w:t>
      </w:r>
      <w:r>
        <w:rPr>
          <w:spacing w:val="7"/>
        </w:rPr>
        <w:t xml:space="preserve"> </w:t>
      </w:r>
      <w:r>
        <w:rPr>
          <w:spacing w:val="-2"/>
        </w:rPr>
        <w:t>care.</w:t>
      </w:r>
      <w:r>
        <w:rPr>
          <w:spacing w:val="15"/>
          <w:w w:val="101"/>
        </w:rPr>
        <w:t xml:space="preserve"> </w:t>
      </w:r>
      <w:r>
        <w:rPr>
          <w:spacing w:val="-2"/>
        </w:rPr>
        <w:t>N</w:t>
      </w:r>
      <w:r>
        <w:rPr>
          <w:spacing w:val="15"/>
          <w:w w:val="101"/>
        </w:rPr>
        <w:t xml:space="preserve"> </w:t>
      </w:r>
      <w:r>
        <w:rPr>
          <w:spacing w:val="-2"/>
        </w:rPr>
        <w:t>Engl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3"/>
          <w:w w:val="101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2"/>
        </w:rPr>
        <w:t>2012; </w:t>
      </w:r>
      <w:r>
        <w:rPr>
          <w:b/>
          <w:bCs/>
          <w:spacing w:val="-2"/>
        </w:rPr>
        <w:t>366:</w:t>
      </w:r>
      <w:r>
        <w:rPr>
          <w:b/>
          <w:bCs/>
          <w:spacing w:val="19"/>
          <w:w w:val="101"/>
        </w:rPr>
        <w:t xml:space="preserve"> </w:t>
      </w:r>
      <w:r>
        <w:rPr>
          <w:spacing w:val="-2"/>
        </w:rPr>
        <w:t>780</w:t>
      </w:r>
    </w:p>
    <w:p>
      <w:pPr>
        <w:pStyle w:val="BodyText"/>
        <w:ind w:left="397"/>
        <w:spacing w:before="3" w:line="186" w:lineRule="auto"/>
        <w:rPr/>
      </w:pPr>
      <w:r>
        <w:rPr>
          <w:spacing w:val="-1"/>
        </w:rPr>
        <w:t>111.      Greenfield S,</w:t>
      </w:r>
      <w:r>
        <w:rPr>
          <w:spacing w:val="14"/>
          <w:w w:val="101"/>
        </w:rPr>
        <w:t xml:space="preserve"> </w:t>
      </w:r>
      <w:r>
        <w:rPr>
          <w:spacing w:val="-1"/>
        </w:rPr>
        <w:t>Kaplan S and Ware JE,</w:t>
      </w:r>
      <w:r>
        <w:rPr>
          <w:spacing w:val="5"/>
        </w:rPr>
        <w:t xml:space="preserve"> </w:t>
      </w:r>
      <w:r>
        <w:rPr>
          <w:spacing w:val="-1"/>
        </w:rPr>
        <w:t>Jr.:</w:t>
      </w:r>
      <w:r>
        <w:rPr>
          <w:spacing w:val="13"/>
          <w:w w:val="101"/>
        </w:rPr>
        <w:t xml:space="preserve"> </w:t>
      </w:r>
      <w:r>
        <w:rPr>
          <w:spacing w:val="-1"/>
        </w:rPr>
        <w:t>Expanding</w:t>
      </w:r>
      <w:r>
        <w:rPr>
          <w:spacing w:val="13"/>
        </w:rPr>
        <w:t xml:space="preserve"> </w:t>
      </w:r>
      <w:r>
        <w:rPr>
          <w:spacing w:val="-1"/>
        </w:rPr>
        <w:t>patient</w:t>
      </w:r>
      <w:r>
        <w:rPr>
          <w:spacing w:val="13"/>
        </w:rPr>
        <w:t xml:space="preserve"> </w:t>
      </w:r>
      <w:r>
        <w:rPr>
          <w:spacing w:val="-1"/>
        </w:rPr>
        <w:t>inv</w:t>
      </w:r>
      <w:r>
        <w:rPr>
          <w:spacing w:val="-2"/>
        </w:rPr>
        <w:t>olvement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7"/>
        </w:rPr>
        <w:t xml:space="preserve"> </w:t>
      </w:r>
      <w:r>
        <w:rPr>
          <w:spacing w:val="-2"/>
        </w:rPr>
        <w:t>care.</w:t>
      </w:r>
      <w:r>
        <w:rPr>
          <w:spacing w:val="16"/>
        </w:rPr>
        <w:t xml:space="preserve"> </w:t>
      </w:r>
      <w:r>
        <w:rPr>
          <w:spacing w:val="-2"/>
        </w:rPr>
        <w:t>Effects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patient</w:t>
      </w:r>
      <w:r>
        <w:rPr>
          <w:spacing w:val="6"/>
        </w:rPr>
        <w:t xml:space="preserve"> </w:t>
      </w:r>
      <w:r>
        <w:rPr>
          <w:spacing w:val="-2"/>
        </w:rPr>
        <w:t>outcomes.</w:t>
      </w:r>
    </w:p>
    <w:p>
      <w:pPr>
        <w:pStyle w:val="BodyText"/>
        <w:ind w:left="1095"/>
        <w:spacing w:line="264" w:lineRule="exact"/>
        <w:rPr/>
      </w:pPr>
      <w:r>
        <w:rPr>
          <w:spacing w:val="-3"/>
          <w:position w:val="2"/>
        </w:rPr>
        <w:t>Ann</w:t>
      </w:r>
      <w:r>
        <w:rPr>
          <w:spacing w:val="25"/>
          <w:position w:val="2"/>
        </w:rPr>
        <w:t xml:space="preserve"> </w:t>
      </w:r>
      <w:r>
        <w:rPr>
          <w:spacing w:val="-3"/>
          <w:position w:val="2"/>
        </w:rPr>
        <w:t>Intern</w:t>
      </w:r>
      <w:r>
        <w:rPr>
          <w:spacing w:val="14"/>
          <w:w w:val="101"/>
          <w:position w:val="2"/>
        </w:rPr>
        <w:t xml:space="preserve"> </w:t>
      </w:r>
      <w:r>
        <w:rPr>
          <w:spacing w:val="-3"/>
          <w:position w:val="2"/>
        </w:rPr>
        <w:t>Med</w:t>
      </w:r>
      <w:r>
        <w:rPr>
          <w:spacing w:val="21"/>
          <w:w w:val="101"/>
          <w:position w:val="2"/>
        </w:rPr>
        <w:t xml:space="preserve"> </w:t>
      </w:r>
      <w:r>
        <w:rPr>
          <w:spacing w:val="-3"/>
          <w:position w:val="2"/>
        </w:rPr>
        <w:t>1985;</w:t>
      </w:r>
      <w:r>
        <w:rPr>
          <w:spacing w:val="15"/>
          <w:w w:val="101"/>
          <w:position w:val="2"/>
        </w:rPr>
        <w:t xml:space="preserve"> </w:t>
      </w:r>
      <w:r>
        <w:rPr>
          <w:b/>
          <w:bCs/>
          <w:spacing w:val="-3"/>
          <w:position w:val="2"/>
        </w:rPr>
        <w:t>102: </w:t>
      </w:r>
      <w:r>
        <w:rPr>
          <w:spacing w:val="-3"/>
          <w:position w:val="2"/>
        </w:rPr>
        <w:t>520</w:t>
      </w:r>
    </w:p>
    <w:p>
      <w:pPr>
        <w:pStyle w:val="BodyText"/>
        <w:ind w:left="1102" w:right="465" w:hanging="705"/>
        <w:spacing w:before="20" w:line="218" w:lineRule="auto"/>
        <w:rPr/>
      </w:pPr>
      <w:r>
        <w:rPr>
          <w:spacing w:val="-1"/>
        </w:rPr>
        <w:t>112.      Greenfield S,</w:t>
      </w:r>
      <w:r>
        <w:rPr>
          <w:spacing w:val="15"/>
        </w:rPr>
        <w:t xml:space="preserve"> </w:t>
      </w:r>
      <w:r>
        <w:rPr>
          <w:spacing w:val="-1"/>
        </w:rPr>
        <w:t>Kaplan SH, Ware JE, Jr.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Patients'</w:t>
      </w:r>
      <w:r>
        <w:rPr>
          <w:spacing w:val="15"/>
        </w:rPr>
        <w:t xml:space="preserve"> </w:t>
      </w:r>
      <w:r>
        <w:rPr>
          <w:spacing w:val="-1"/>
        </w:rPr>
        <w:t>participation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2"/>
        </w:rPr>
        <w:t xml:space="preserve"> </w:t>
      </w:r>
      <w:r>
        <w:rPr>
          <w:spacing w:val="-2"/>
        </w:rPr>
        <w:t>medical</w:t>
      </w:r>
      <w:r>
        <w:rPr>
          <w:spacing w:val="8"/>
        </w:rPr>
        <w:t xml:space="preserve"> </w:t>
      </w:r>
      <w:r>
        <w:rPr>
          <w:spacing w:val="-2"/>
        </w:rPr>
        <w:t>care:</w:t>
      </w:r>
      <w:r>
        <w:rPr>
          <w:spacing w:val="16"/>
        </w:rPr>
        <w:t xml:space="preserve"> </w:t>
      </w:r>
      <w:r>
        <w:rPr>
          <w:spacing w:val="-2"/>
        </w:rPr>
        <w:t>Effects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11"/>
        </w:rPr>
        <w:t xml:space="preserve"> </w:t>
      </w:r>
      <w:r>
        <w:rPr>
          <w:spacing w:val="-2"/>
        </w:rPr>
        <w:t>blood sugar</w:t>
      </w:r>
      <w:r>
        <w:rPr>
          <w:spacing w:val="5"/>
        </w:rPr>
        <w:t xml:space="preserve"> </w:t>
      </w:r>
      <w:r>
        <w:rPr>
          <w:spacing w:val="-2"/>
        </w:rPr>
        <w:t>control</w:t>
      </w:r>
      <w:r>
        <w:rPr/>
        <w:t xml:space="preserve"> </w:t>
      </w:r>
      <w:r>
        <w:rPr>
          <w:spacing w:val="-1"/>
        </w:rPr>
        <w:t>and quality of life</w:t>
      </w:r>
      <w:r>
        <w:rPr>
          <w:spacing w:val="12"/>
        </w:rPr>
        <w:t xml:space="preserve"> </w:t>
      </w:r>
      <w:r>
        <w:rPr>
          <w:spacing w:val="-1"/>
        </w:rPr>
        <w:t>in dia</w:t>
      </w:r>
      <w:r>
        <w:rPr>
          <w:spacing w:val="-2"/>
        </w:rPr>
        <w:t>betes. J</w:t>
      </w:r>
      <w:r>
        <w:rPr>
          <w:spacing w:val="11"/>
        </w:rPr>
        <w:t xml:space="preserve"> </w:t>
      </w:r>
      <w:r>
        <w:rPr>
          <w:spacing w:val="-2"/>
        </w:rPr>
        <w:t>Gen</w:t>
      </w:r>
      <w:r>
        <w:rPr>
          <w:spacing w:val="18"/>
        </w:rPr>
        <w:t xml:space="preserve"> </w:t>
      </w:r>
      <w:r>
        <w:rPr>
          <w:spacing w:val="-2"/>
        </w:rPr>
        <w:t>Intern</w:t>
      </w:r>
      <w:r>
        <w:rPr>
          <w:spacing w:val="15"/>
        </w:rPr>
        <w:t xml:space="preserve"> </w:t>
      </w:r>
      <w:r>
        <w:rPr>
          <w:spacing w:val="-2"/>
        </w:rPr>
        <w:t>Med</w:t>
      </w:r>
      <w:r>
        <w:rPr>
          <w:spacing w:val="21"/>
          <w:w w:val="101"/>
        </w:rPr>
        <w:t xml:space="preserve"> </w:t>
      </w:r>
      <w:r>
        <w:rPr>
          <w:spacing w:val="-2"/>
        </w:rPr>
        <w:t>1988; </w:t>
      </w:r>
      <w:r>
        <w:rPr>
          <w:b/>
          <w:bCs/>
          <w:spacing w:val="-2"/>
        </w:rPr>
        <w:t>3:</w:t>
      </w:r>
      <w:r>
        <w:rPr>
          <w:b/>
          <w:bCs/>
          <w:spacing w:val="2"/>
        </w:rPr>
        <w:t xml:space="preserve"> </w:t>
      </w:r>
      <w:r>
        <w:rPr>
          <w:spacing w:val="-2"/>
        </w:rPr>
        <w:t>448</w:t>
      </w:r>
    </w:p>
    <w:p>
      <w:pPr>
        <w:pStyle w:val="BodyText"/>
        <w:ind w:left="1101" w:right="1259" w:hanging="704"/>
        <w:rPr/>
      </w:pPr>
      <w:r>
        <w:rPr/>
        <w:t>113.      Kaplan SH, Gr</w:t>
      </w:r>
      <w:r>
        <w:rPr>
          <w:spacing w:val="-1"/>
        </w:rPr>
        <w:t>eenfield S and</w:t>
      </w:r>
      <w:r>
        <w:rPr>
          <w:spacing w:val="2"/>
        </w:rPr>
        <w:t xml:space="preserve"> </w:t>
      </w:r>
      <w:r>
        <w:rPr>
          <w:spacing w:val="-1"/>
        </w:rPr>
        <w:t>Ware</w:t>
      </w:r>
      <w:r>
        <w:rPr>
          <w:spacing w:val="4"/>
        </w:rPr>
        <w:t xml:space="preserve"> </w:t>
      </w:r>
      <w:r>
        <w:rPr>
          <w:spacing w:val="-1"/>
        </w:rPr>
        <w:t>JE,</w:t>
      </w:r>
      <w:r>
        <w:rPr>
          <w:spacing w:val="5"/>
        </w:rPr>
        <w:t xml:space="preserve"> </w:t>
      </w:r>
      <w:r>
        <w:rPr>
          <w:spacing w:val="-1"/>
        </w:rPr>
        <w:t>Jr.: Assessing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effects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physician-patient</w:t>
      </w:r>
      <w:r>
        <w:rPr>
          <w:spacing w:val="12"/>
        </w:rPr>
        <w:t xml:space="preserve"> </w:t>
      </w:r>
      <w:r>
        <w:rPr>
          <w:spacing w:val="-1"/>
        </w:rPr>
        <w:t>interactions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outcomes of chronic disease.</w:t>
      </w:r>
      <w:r>
        <w:rPr>
          <w:spacing w:val="24"/>
        </w:rPr>
        <w:t xml:space="preserve"> </w:t>
      </w:r>
      <w:r>
        <w:rPr>
          <w:spacing w:val="-1"/>
        </w:rPr>
        <w:t>Med Care</w:t>
      </w:r>
      <w:r>
        <w:rPr>
          <w:spacing w:val="20"/>
        </w:rPr>
        <w:t xml:space="preserve"> </w:t>
      </w:r>
      <w:r>
        <w:rPr>
          <w:spacing w:val="-1"/>
        </w:rPr>
        <w:t>1989; </w:t>
      </w:r>
      <w:r>
        <w:rPr>
          <w:b/>
          <w:bCs/>
          <w:spacing w:val="-1"/>
        </w:rPr>
        <w:t>27: </w:t>
      </w:r>
      <w:r>
        <w:rPr>
          <w:spacing w:val="-1"/>
        </w:rPr>
        <w:t>S110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114.      Guadagnoli</w:t>
      </w:r>
      <w:r>
        <w:rPr>
          <w:spacing w:val="16"/>
        </w:rPr>
        <w:t xml:space="preserve"> </w:t>
      </w:r>
      <w:r>
        <w:rPr>
          <w:spacing w:val="-1"/>
        </w:rPr>
        <w:t>E and  Ward</w:t>
      </w:r>
      <w:r>
        <w:rPr>
          <w:spacing w:val="15"/>
        </w:rPr>
        <w:t xml:space="preserve"> </w:t>
      </w:r>
      <w:r>
        <w:rPr>
          <w:spacing w:val="-1"/>
        </w:rPr>
        <w:t>P:</w:t>
      </w:r>
      <w:r>
        <w:rPr>
          <w:spacing w:val="15"/>
        </w:rPr>
        <w:t xml:space="preserve"> </w:t>
      </w:r>
      <w:r>
        <w:rPr>
          <w:spacing w:val="-1"/>
        </w:rPr>
        <w:t>Patien</w:t>
      </w:r>
      <w:r>
        <w:rPr>
          <w:spacing w:val="-2"/>
        </w:rPr>
        <w:t>t</w:t>
      </w:r>
      <w:r>
        <w:rPr>
          <w:spacing w:val="13"/>
        </w:rPr>
        <w:t xml:space="preserve"> </w:t>
      </w:r>
      <w:r>
        <w:rPr>
          <w:spacing w:val="-2"/>
        </w:rPr>
        <w:t>participation</w:t>
      </w:r>
      <w:r>
        <w:rPr>
          <w:spacing w:val="13"/>
        </w:rPr>
        <w:t xml:space="preserve"> </w:t>
      </w:r>
      <w:r>
        <w:rPr>
          <w:spacing w:val="-2"/>
        </w:rPr>
        <w:t>in decision-making. Soc</w:t>
      </w:r>
      <w:r>
        <w:rPr>
          <w:spacing w:val="8"/>
        </w:rPr>
        <w:t xml:space="preserve"> </w:t>
      </w:r>
      <w:r>
        <w:rPr>
          <w:spacing w:val="-2"/>
        </w:rPr>
        <w:t>Sci</w:t>
      </w:r>
      <w:r>
        <w:rPr>
          <w:spacing w:val="15"/>
        </w:rPr>
        <w:t xml:space="preserve"> </w:t>
      </w:r>
      <w:r>
        <w:rPr>
          <w:spacing w:val="-2"/>
        </w:rPr>
        <w:t>Med</w:t>
      </w:r>
      <w:r>
        <w:rPr>
          <w:spacing w:val="20"/>
          <w:w w:val="101"/>
        </w:rPr>
        <w:t xml:space="preserve"> </w:t>
      </w:r>
      <w:r>
        <w:rPr>
          <w:spacing w:val="-2"/>
        </w:rPr>
        <w:t>1998; </w:t>
      </w:r>
      <w:r>
        <w:rPr>
          <w:b/>
          <w:bCs/>
          <w:spacing w:val="-2"/>
        </w:rPr>
        <w:t>47: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329</w:t>
      </w:r>
    </w:p>
    <w:p>
      <w:pPr>
        <w:pStyle w:val="BodyText"/>
        <w:ind w:left="1108" w:right="885" w:hanging="711"/>
        <w:spacing w:before="1" w:line="239" w:lineRule="auto"/>
        <w:rPr/>
      </w:pPr>
      <w:r>
        <w:rPr>
          <w:spacing w:val="-1"/>
        </w:rPr>
        <w:t>115.      Rehder P and  Gozzi</w:t>
      </w:r>
      <w:r>
        <w:rPr>
          <w:spacing w:val="10"/>
        </w:rPr>
        <w:t xml:space="preserve"> </w:t>
      </w:r>
      <w:r>
        <w:rPr>
          <w:spacing w:val="-1"/>
        </w:rPr>
        <w:t>C:</w:t>
      </w:r>
      <w:r>
        <w:rPr>
          <w:spacing w:val="4"/>
        </w:rPr>
        <w:t xml:space="preserve"> </w:t>
      </w:r>
      <w:r>
        <w:rPr>
          <w:spacing w:val="-1"/>
        </w:rPr>
        <w:t>Transobturator sling</w:t>
      </w:r>
      <w:r>
        <w:rPr>
          <w:spacing w:val="6"/>
        </w:rPr>
        <w:t xml:space="preserve"> </w:t>
      </w:r>
      <w:r>
        <w:rPr>
          <w:spacing w:val="-1"/>
        </w:rPr>
        <w:t>suspension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male</w:t>
      </w:r>
      <w:r>
        <w:rPr>
          <w:spacing w:val="11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13"/>
        </w:rPr>
        <w:t xml:space="preserve"> </w:t>
      </w:r>
      <w:r>
        <w:rPr>
          <w:spacing w:val="-1"/>
        </w:rPr>
        <w:t>including</w:t>
      </w:r>
      <w:r>
        <w:rPr>
          <w:spacing w:val="13"/>
        </w:rPr>
        <w:t xml:space="preserve"> </w:t>
      </w:r>
      <w:r>
        <w:rPr>
          <w:spacing w:val="-1"/>
        </w:rPr>
        <w:t>post-radi</w:t>
      </w:r>
      <w:r>
        <w:rPr>
          <w:spacing w:val="-2"/>
        </w:rPr>
        <w:t>cal</w:t>
      </w:r>
      <w:r>
        <w:rPr/>
        <w:t xml:space="preserve"> </w:t>
      </w:r>
      <w:r>
        <w:rPr>
          <w:spacing w:val="-1"/>
        </w:rPr>
        <w:t>prostatectomy.</w:t>
      </w:r>
      <w:r>
        <w:rPr>
          <w:spacing w:val="15"/>
          <w:w w:val="101"/>
        </w:rPr>
        <w:t xml:space="preserve"> </w:t>
      </w:r>
      <w:r>
        <w:rPr>
          <w:spacing w:val="-1"/>
        </w:rPr>
        <w:t>Eur Uro</w:t>
      </w:r>
      <w:r>
        <w:rPr>
          <w:spacing w:val="-2"/>
        </w:rPr>
        <w:t>l 2007;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52: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860</w:t>
      </w:r>
    </w:p>
    <w:p>
      <w:pPr>
        <w:pStyle w:val="BodyText"/>
        <w:ind w:left="1101" w:right="905" w:hanging="704"/>
        <w:spacing w:before="2" w:line="251" w:lineRule="auto"/>
        <w:rPr/>
      </w:pPr>
      <w:r>
        <w:rPr>
          <w:spacing w:val="-1"/>
        </w:rPr>
        <w:t>116.      Nager CW,</w:t>
      </w:r>
      <w:r>
        <w:rPr>
          <w:spacing w:val="14"/>
          <w:w w:val="101"/>
        </w:rPr>
        <w:t xml:space="preserve"> </w:t>
      </w:r>
      <w:r>
        <w:rPr>
          <w:spacing w:val="-1"/>
        </w:rPr>
        <w:t>Brubaker L,</w:t>
      </w:r>
      <w:r>
        <w:rPr>
          <w:spacing w:val="14"/>
        </w:rPr>
        <w:t xml:space="preserve"> </w:t>
      </w:r>
      <w:r>
        <w:rPr>
          <w:spacing w:val="-1"/>
        </w:rPr>
        <w:t>Litman</w:t>
      </w:r>
      <w:r>
        <w:rPr>
          <w:spacing w:val="16"/>
        </w:rPr>
        <w:t xml:space="preserve"> </w:t>
      </w:r>
      <w:r>
        <w:rPr>
          <w:spacing w:val="-1"/>
        </w:rPr>
        <w:t>HJ et al: A</w:t>
      </w:r>
      <w:r>
        <w:rPr>
          <w:spacing w:val="12"/>
        </w:rPr>
        <w:t xml:space="preserve"> </w:t>
      </w:r>
      <w:r>
        <w:rPr>
          <w:spacing w:val="-1"/>
        </w:rPr>
        <w:t>randomized</w:t>
      </w:r>
      <w:r>
        <w:rPr>
          <w:spacing w:val="5"/>
        </w:rPr>
        <w:t xml:space="preserve"> </w:t>
      </w:r>
      <w:r>
        <w:rPr>
          <w:spacing w:val="-1"/>
        </w:rPr>
        <w:t>trial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urodynamic</w:t>
      </w:r>
      <w:r>
        <w:rPr>
          <w:spacing w:val="4"/>
        </w:rPr>
        <w:t xml:space="preserve"> </w:t>
      </w:r>
      <w:r>
        <w:rPr>
          <w:spacing w:val="-1"/>
        </w:rPr>
        <w:t>testing</w:t>
      </w:r>
      <w:r>
        <w:rPr>
          <w:spacing w:val="12"/>
        </w:rPr>
        <w:t xml:space="preserve"> </w:t>
      </w:r>
      <w:r>
        <w:rPr>
          <w:spacing w:val="-1"/>
        </w:rPr>
        <w:t>before</w:t>
      </w:r>
      <w:r>
        <w:rPr>
          <w:spacing w:val="5"/>
        </w:rPr>
        <w:t xml:space="preserve"> </w:t>
      </w:r>
      <w:r>
        <w:rPr>
          <w:spacing w:val="-1"/>
        </w:rPr>
        <w:t>stres</w:t>
      </w:r>
      <w:r>
        <w:rPr>
          <w:spacing w:val="-2"/>
        </w:rPr>
        <w:t>s-incontinence</w:t>
      </w:r>
      <w:r>
        <w:rPr/>
        <w:t xml:space="preserve"> </w:t>
      </w:r>
      <w:r>
        <w:rPr>
          <w:spacing w:val="-2"/>
        </w:rPr>
        <w:t>surgery.</w:t>
      </w:r>
      <w:r>
        <w:rPr>
          <w:spacing w:val="15"/>
        </w:rPr>
        <w:t xml:space="preserve"> </w:t>
      </w:r>
      <w:r>
        <w:rPr>
          <w:spacing w:val="-2"/>
        </w:rPr>
        <w:t>N</w:t>
      </w:r>
      <w:r>
        <w:rPr>
          <w:spacing w:val="15"/>
          <w:w w:val="101"/>
        </w:rPr>
        <w:t xml:space="preserve"> </w:t>
      </w:r>
      <w:r>
        <w:rPr>
          <w:spacing w:val="-2"/>
        </w:rPr>
        <w:t>Engl J</w:t>
      </w:r>
      <w:r>
        <w:rPr>
          <w:spacing w:val="15"/>
        </w:rPr>
        <w:t xml:space="preserve"> </w:t>
      </w:r>
      <w:r>
        <w:rPr>
          <w:spacing w:val="-2"/>
        </w:rPr>
        <w:t>Med 2012; </w:t>
      </w:r>
      <w:r>
        <w:rPr>
          <w:b/>
          <w:bCs/>
          <w:spacing w:val="-3"/>
        </w:rPr>
        <w:t>366: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1987</w:t>
      </w:r>
    </w:p>
    <w:p>
      <w:pPr>
        <w:pStyle w:val="BodyText"/>
        <w:ind w:left="1107" w:right="495" w:hanging="710"/>
        <w:spacing w:before="18" w:line="219" w:lineRule="auto"/>
        <w:rPr/>
      </w:pPr>
      <w:r>
        <w:rPr>
          <w:spacing w:val="-1"/>
        </w:rPr>
        <w:t>117.      Agarwal A,</w:t>
      </w:r>
      <w:r>
        <w:rPr>
          <w:spacing w:val="15"/>
        </w:rPr>
        <w:t xml:space="preserve"> </w:t>
      </w:r>
      <w:r>
        <w:rPr>
          <w:spacing w:val="-1"/>
        </w:rPr>
        <w:t>Rathi S,</w:t>
      </w:r>
      <w:r>
        <w:rPr>
          <w:spacing w:val="15"/>
        </w:rPr>
        <w:t xml:space="preserve"> </w:t>
      </w:r>
      <w:r>
        <w:rPr>
          <w:spacing w:val="-1"/>
        </w:rPr>
        <w:t>Patnaik</w:t>
      </w:r>
      <w:r>
        <w:rPr>
          <w:spacing w:val="15"/>
        </w:rPr>
        <w:t xml:space="preserve"> </w:t>
      </w:r>
      <w:r>
        <w:rPr>
          <w:spacing w:val="-1"/>
        </w:rPr>
        <w:t>P et al:</w:t>
      </w:r>
      <w:r>
        <w:rPr>
          <w:spacing w:val="15"/>
        </w:rPr>
        <w:t xml:space="preserve"> </w:t>
      </w:r>
      <w:r>
        <w:rPr>
          <w:spacing w:val="-1"/>
        </w:rPr>
        <w:t>Does</w:t>
      </w:r>
      <w:r>
        <w:rPr>
          <w:spacing w:val="13"/>
          <w:w w:val="101"/>
        </w:rPr>
        <w:t xml:space="preserve"> </w:t>
      </w:r>
      <w:r>
        <w:rPr>
          <w:spacing w:val="-1"/>
        </w:rPr>
        <w:t>preoperative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urodynami</w:t>
      </w:r>
      <w:r>
        <w:rPr>
          <w:spacing w:val="-2"/>
        </w:rPr>
        <w:t>c testing</w:t>
      </w:r>
      <w:r>
        <w:rPr>
          <w:spacing w:val="13"/>
        </w:rPr>
        <w:t xml:space="preserve"> </w:t>
      </w:r>
      <w:r>
        <w:rPr>
          <w:spacing w:val="-2"/>
        </w:rPr>
        <w:t>improve surgical outcomes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/>
        <w:t>undergoing the transobturator tape procedure for st</w:t>
      </w:r>
      <w:r>
        <w:rPr>
          <w:spacing w:val="-1"/>
        </w:rPr>
        <w:t>ress urinary</w:t>
      </w:r>
      <w:r>
        <w:rPr>
          <w:spacing w:val="14"/>
        </w:rPr>
        <w:t xml:space="preserve"> </w:t>
      </w:r>
      <w:r>
        <w:rPr>
          <w:spacing w:val="-1"/>
        </w:rPr>
        <w:t>incontinence? A</w:t>
      </w:r>
      <w:r>
        <w:rPr>
          <w:spacing w:val="12"/>
        </w:rPr>
        <w:t xml:space="preserve"> </w:t>
      </w:r>
      <w:r>
        <w:rPr>
          <w:spacing w:val="-1"/>
        </w:rPr>
        <w:t>prospective</w:t>
      </w:r>
      <w:r>
        <w:rPr>
          <w:spacing w:val="13"/>
        </w:rPr>
        <w:t xml:space="preserve"> </w:t>
      </w:r>
      <w:r>
        <w:rPr>
          <w:spacing w:val="-1"/>
        </w:rPr>
        <w:t>randomized trial.</w:t>
      </w:r>
    </w:p>
    <w:p>
      <w:pPr>
        <w:pStyle w:val="BodyText"/>
        <w:ind w:left="1110"/>
        <w:spacing w:before="1" w:line="239" w:lineRule="auto"/>
        <w:rPr/>
      </w:pPr>
      <w:r>
        <w:rPr>
          <w:spacing w:val="-2"/>
        </w:rPr>
        <w:t>Korean J</w:t>
      </w:r>
      <w:r>
        <w:rPr>
          <w:spacing w:val="18"/>
        </w:rPr>
        <w:t xml:space="preserve"> </w:t>
      </w:r>
      <w:r>
        <w:rPr>
          <w:spacing w:val="-2"/>
        </w:rPr>
        <w:t>Urol 2014;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55: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821</w:t>
      </w:r>
    </w:p>
    <w:p>
      <w:pPr>
        <w:pStyle w:val="BodyText"/>
        <w:ind w:left="1107" w:right="681" w:hanging="710"/>
        <w:rPr/>
      </w:pPr>
      <w:r>
        <w:rPr>
          <w:spacing w:val="-1"/>
        </w:rPr>
        <w:t>118.      Perez</w:t>
      </w:r>
      <w:r>
        <w:rPr>
          <w:spacing w:val="24"/>
        </w:rPr>
        <w:t xml:space="preserve"> </w:t>
      </w:r>
      <w:r>
        <w:rPr>
          <w:spacing w:val="-1"/>
        </w:rPr>
        <w:t>LM and  Webster GD: Successful outcome</w:t>
      </w:r>
      <w:r>
        <w:rPr>
          <w:spacing w:val="6"/>
        </w:rPr>
        <w:t xml:space="preserve"> </w:t>
      </w:r>
      <w:r>
        <w:rPr>
          <w:spacing w:val="-1"/>
        </w:rPr>
        <w:t>of 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with</w:t>
      </w:r>
      <w:r>
        <w:rPr>
          <w:spacing w:val="13"/>
        </w:rPr>
        <w:t xml:space="preserve"> </w:t>
      </w:r>
      <w:r>
        <w:rPr>
          <w:spacing w:val="-1"/>
        </w:rPr>
        <w:t>post-prostatectomy</w:t>
      </w:r>
      <w:r>
        <w:rPr/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 despite adverse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mplantation features. J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21"/>
          <w:w w:val="101"/>
        </w:rPr>
        <w:t xml:space="preserve"> </w:t>
      </w:r>
      <w:r>
        <w:rPr>
          <w:spacing w:val="-2"/>
        </w:rPr>
        <w:t>1992;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148: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1166</w:t>
      </w:r>
    </w:p>
    <w:p>
      <w:pPr>
        <w:pStyle w:val="BodyText"/>
        <w:ind w:left="1103" w:right="862" w:hanging="706"/>
        <w:spacing w:before="2" w:line="239" w:lineRule="auto"/>
        <w:rPr/>
      </w:pPr>
      <w:r>
        <w:rPr>
          <w:spacing w:val="-1"/>
        </w:rPr>
        <w:t>119.      Trigo-Rocha</w:t>
      </w:r>
      <w:r>
        <w:rPr>
          <w:spacing w:val="21"/>
        </w:rPr>
        <w:t xml:space="preserve"> </w:t>
      </w:r>
      <w:r>
        <w:rPr>
          <w:spacing w:val="-1"/>
        </w:rPr>
        <w:t>F, Gomes CM and</w:t>
      </w:r>
      <w:r>
        <w:rPr>
          <w:spacing w:val="15"/>
        </w:rPr>
        <w:t xml:space="preserve"> </w:t>
      </w:r>
      <w:r>
        <w:rPr>
          <w:spacing w:val="-1"/>
        </w:rPr>
        <w:t>Pompeo ACL:</w:t>
      </w:r>
      <w:r>
        <w:rPr>
          <w:spacing w:val="15"/>
          <w:w w:val="101"/>
        </w:rPr>
        <w:t xml:space="preserve"> </w:t>
      </w:r>
      <w:r>
        <w:rPr>
          <w:spacing w:val="-1"/>
        </w:rPr>
        <w:t>Prospective study evaluating</w:t>
      </w:r>
      <w:r>
        <w:rPr>
          <w:spacing w:val="7"/>
        </w:rPr>
        <w:t xml:space="preserve"> </w:t>
      </w:r>
      <w:r>
        <w:rPr>
          <w:spacing w:val="-1"/>
        </w:rPr>
        <w:t>efficacy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safety</w:t>
      </w:r>
      <w:r>
        <w:rPr>
          <w:spacing w:val="6"/>
        </w:rPr>
        <w:t xml:space="preserve"> </w:t>
      </w:r>
      <w:r>
        <w:rPr>
          <w:spacing w:val="-1"/>
        </w:rPr>
        <w:t>of adjustable</w:t>
      </w:r>
      <w:r>
        <w:rPr/>
        <w:t xml:space="preserve"> </w:t>
      </w:r>
      <w:r>
        <w:rPr>
          <w:spacing w:val="-1"/>
        </w:rPr>
        <w:t>continence therapy (proact) for post radical</w:t>
      </w:r>
      <w:r>
        <w:rPr>
          <w:spacing w:val="30"/>
          <w:w w:val="101"/>
        </w:rPr>
        <w:t xml:space="preserve"> </w:t>
      </w:r>
      <w:r>
        <w:rPr>
          <w:spacing w:val="-1"/>
        </w:rPr>
        <w:t>prostatectomy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5"/>
        </w:rPr>
        <w:t xml:space="preserve"> </w:t>
      </w:r>
      <w:r>
        <w:rPr>
          <w:spacing w:val="-1"/>
        </w:rPr>
        <w:t>Urology 2006;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67: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965</w:t>
      </w:r>
    </w:p>
    <w:p>
      <w:pPr>
        <w:pStyle w:val="BodyText"/>
        <w:ind w:left="1102" w:right="436" w:hanging="705"/>
        <w:rPr/>
      </w:pPr>
      <w:r>
        <w:rPr>
          <w:spacing w:val="-1"/>
        </w:rPr>
        <w:t>120.      Lai</w:t>
      </w:r>
      <w:r>
        <w:rPr>
          <w:spacing w:val="16"/>
        </w:rPr>
        <w:t xml:space="preserve"> </w:t>
      </w:r>
      <w:r>
        <w:rPr>
          <w:spacing w:val="-1"/>
        </w:rPr>
        <w:t>HH,</w:t>
      </w:r>
      <w:r>
        <w:rPr>
          <w:spacing w:val="15"/>
          <w:w w:val="101"/>
        </w:rPr>
        <w:t xml:space="preserve"> </w:t>
      </w:r>
      <w:r>
        <w:rPr>
          <w:spacing w:val="-1"/>
        </w:rPr>
        <w:t>Hsu</w:t>
      </w:r>
      <w:r>
        <w:rPr>
          <w:spacing w:val="15"/>
          <w:w w:val="101"/>
        </w:rPr>
        <w:t xml:space="preserve"> </w:t>
      </w:r>
      <w:r>
        <w:rPr>
          <w:spacing w:val="-1"/>
        </w:rPr>
        <w:t>EI and</w:t>
      </w:r>
      <w:r>
        <w:rPr>
          <w:spacing w:val="14"/>
        </w:rPr>
        <w:t xml:space="preserve"> </w:t>
      </w:r>
      <w:r>
        <w:rPr>
          <w:spacing w:val="-1"/>
        </w:rPr>
        <w:t>Boone TB: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Urodynamic testing</w:t>
      </w:r>
      <w:r>
        <w:rPr>
          <w:spacing w:val="13"/>
        </w:rPr>
        <w:t xml:space="preserve"> </w:t>
      </w:r>
      <w:r>
        <w:rPr>
          <w:spacing w:val="-1"/>
        </w:rPr>
        <w:t>in evaluation of p</w:t>
      </w:r>
      <w:r>
        <w:rPr>
          <w:spacing w:val="-2"/>
        </w:rPr>
        <w:t>ostradical</w:t>
      </w:r>
      <w:r>
        <w:rPr>
          <w:spacing w:val="13"/>
        </w:rPr>
        <w:t xml:space="preserve"> </w:t>
      </w:r>
      <w:r>
        <w:rPr>
          <w:spacing w:val="-2"/>
        </w:rPr>
        <w:t>prostatectomy</w:t>
      </w:r>
      <w:r>
        <w:rPr>
          <w:spacing w:val="13"/>
        </w:rPr>
        <w:t xml:space="preserve"> </w:t>
      </w:r>
      <w:r>
        <w:rPr>
          <w:spacing w:val="-2"/>
        </w:rPr>
        <w:t>incontinence</w:t>
      </w:r>
      <w:r>
        <w:rPr>
          <w:spacing w:val="11"/>
        </w:rPr>
        <w:t xml:space="preserve"> </w:t>
      </w:r>
      <w:r>
        <w:rPr>
          <w:spacing w:val="-2"/>
        </w:rPr>
        <w:t>before</w:t>
      </w:r>
      <w:r>
        <w:rPr/>
        <w:t xml:space="preserve"> </w:t>
      </w:r>
      <w:r>
        <w:rPr/>
        <w:t>artificial urinary sphin</w:t>
      </w:r>
      <w:r>
        <w:rPr>
          <w:spacing w:val="-1"/>
        </w:rPr>
        <w:t>cter implantation.</w:t>
      </w:r>
      <w:r>
        <w:rPr>
          <w:spacing w:val="14"/>
          <w:w w:val="101"/>
        </w:rPr>
        <w:t xml:space="preserve"> </w:t>
      </w:r>
      <w:r>
        <w:rPr>
          <w:spacing w:val="-1"/>
        </w:rPr>
        <w:t>Urology 2009; </w:t>
      </w:r>
      <w:r>
        <w:rPr>
          <w:b/>
          <w:bCs/>
          <w:spacing w:val="-1"/>
        </w:rPr>
        <w:t>73: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1264</w:t>
      </w:r>
    </w:p>
    <w:p>
      <w:pPr>
        <w:pStyle w:val="BodyText"/>
        <w:ind w:left="1101" w:right="580" w:hanging="704"/>
        <w:spacing w:before="1" w:line="251" w:lineRule="auto"/>
        <w:rPr/>
      </w:pPr>
      <w:r>
        <w:rPr>
          <w:spacing w:val="-1"/>
        </w:rPr>
        <w:t>121.      Thiel</w:t>
      </w:r>
      <w:r>
        <w:rPr>
          <w:spacing w:val="15"/>
        </w:rPr>
        <w:t xml:space="preserve"> </w:t>
      </w:r>
      <w:r>
        <w:rPr>
          <w:spacing w:val="-1"/>
        </w:rPr>
        <w:t>DD, Young</w:t>
      </w:r>
      <w:r>
        <w:rPr>
          <w:spacing w:val="15"/>
        </w:rPr>
        <w:t xml:space="preserve"> </w:t>
      </w:r>
      <w:r>
        <w:rPr>
          <w:spacing w:val="-1"/>
        </w:rPr>
        <w:t>PR,</w:t>
      </w:r>
      <w:r>
        <w:rPr>
          <w:spacing w:val="14"/>
        </w:rPr>
        <w:t xml:space="preserve"> </w:t>
      </w:r>
      <w:r>
        <w:rPr>
          <w:spacing w:val="-1"/>
        </w:rPr>
        <w:t>Broderick GA et al:</w:t>
      </w:r>
      <w:r>
        <w:rPr>
          <w:spacing w:val="15"/>
        </w:rPr>
        <w:t xml:space="preserve"> </w:t>
      </w:r>
      <w:r>
        <w:rPr>
          <w:spacing w:val="-1"/>
        </w:rPr>
        <w:t>Do clinical or</w:t>
      </w:r>
      <w:r>
        <w:rPr>
          <w:spacing w:val="12"/>
        </w:rPr>
        <w:t xml:space="preserve"> </w:t>
      </w:r>
      <w:r>
        <w:rPr>
          <w:spacing w:val="-1"/>
        </w:rPr>
        <w:t>urodynamic</w:t>
      </w:r>
      <w:r>
        <w:rPr>
          <w:spacing w:val="14"/>
        </w:rPr>
        <w:t xml:space="preserve"> </w:t>
      </w:r>
      <w:r>
        <w:rPr>
          <w:spacing w:val="-1"/>
        </w:rPr>
        <w:t>parameters</w:t>
      </w:r>
      <w:r>
        <w:rPr>
          <w:spacing w:val="13"/>
        </w:rPr>
        <w:t xml:space="preserve"> </w:t>
      </w:r>
      <w:r>
        <w:rPr>
          <w:spacing w:val="-1"/>
        </w:rPr>
        <w:t>pre</w:t>
      </w:r>
      <w:r>
        <w:rPr>
          <w:spacing w:val="-2"/>
        </w:rPr>
        <w:t>dict</w:t>
      </w:r>
      <w:r>
        <w:rPr>
          <w:spacing w:val="7"/>
        </w:rPr>
        <w:t xml:space="preserve"> </w:t>
      </w:r>
      <w:r>
        <w:rPr>
          <w:spacing w:val="-2"/>
        </w:rPr>
        <w:t>artificial</w:t>
      </w:r>
      <w:r>
        <w:rPr>
          <w:spacing w:val="11"/>
        </w:rPr>
        <w:t xml:space="preserve"> </w:t>
      </w:r>
      <w:r>
        <w:rPr>
          <w:spacing w:val="-2"/>
        </w:rPr>
        <w:t>urinary</w:t>
      </w:r>
      <w:r>
        <w:rPr>
          <w:spacing w:val="5"/>
        </w:rPr>
        <w:t xml:space="preserve"> </w:t>
      </w:r>
      <w:r>
        <w:rPr>
          <w:spacing w:val="-2"/>
        </w:rPr>
        <w:t>sphincter</w:t>
      </w:r>
      <w:r>
        <w:rPr/>
        <w:t xml:space="preserve"> </w:t>
      </w:r>
      <w:r>
        <w:rPr>
          <w:spacing w:val="-1"/>
        </w:rPr>
        <w:t>outcome</w:t>
      </w:r>
      <w:r>
        <w:rPr>
          <w:spacing w:val="30"/>
          <w:w w:val="101"/>
        </w:rPr>
        <w:t xml:space="preserve"> </w:t>
      </w:r>
      <w:r>
        <w:rPr>
          <w:spacing w:val="-1"/>
        </w:rPr>
        <w:t>in post-radical prostatectomy incontinence?</w:t>
      </w:r>
      <w:r>
        <w:rPr>
          <w:spacing w:val="14"/>
          <w:w w:val="101"/>
        </w:rPr>
        <w:t xml:space="preserve"> </w:t>
      </w:r>
      <w:r>
        <w:rPr>
          <w:spacing w:val="-1"/>
        </w:rPr>
        <w:t>Urology 2007;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69: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315</w:t>
      </w:r>
    </w:p>
    <w:p>
      <w:pPr>
        <w:pStyle w:val="BodyText"/>
        <w:ind w:left="1107" w:right="1005" w:hanging="710"/>
        <w:spacing w:before="20" w:line="218" w:lineRule="auto"/>
        <w:rPr/>
      </w:pPr>
      <w:r>
        <w:rPr>
          <w:spacing w:val="-1"/>
        </w:rPr>
        <w:t>122.      Ballert</w:t>
      </w:r>
      <w:r>
        <w:rPr>
          <w:spacing w:val="17"/>
          <w:w w:val="101"/>
        </w:rPr>
        <w:t xml:space="preserve"> </w:t>
      </w:r>
      <w:r>
        <w:rPr>
          <w:spacing w:val="-1"/>
        </w:rPr>
        <w:t>KN and  Nitti VW: Association</w:t>
      </w:r>
      <w:r>
        <w:rPr>
          <w:spacing w:val="13"/>
        </w:rPr>
        <w:t xml:space="preserve"> </w:t>
      </w:r>
      <w:r>
        <w:rPr>
          <w:spacing w:val="-1"/>
        </w:rPr>
        <w:t>between detrusor overactivity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postoperative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>
          <w:spacing w:val="-1"/>
        </w:rPr>
        <w:t>undergoing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bone anchored</w:t>
      </w:r>
      <w:r>
        <w:rPr>
          <w:spacing w:val="13"/>
        </w:rPr>
        <w:t xml:space="preserve"> </w:t>
      </w:r>
      <w:r>
        <w:rPr>
          <w:spacing w:val="-1"/>
        </w:rPr>
        <w:t>perineal s</w:t>
      </w:r>
      <w:r>
        <w:rPr>
          <w:spacing w:val="-2"/>
        </w:rPr>
        <w:t>ling. J</w:t>
      </w:r>
      <w:r>
        <w:rPr>
          <w:spacing w:val="14"/>
          <w:w w:val="101"/>
        </w:rPr>
        <w:t xml:space="preserve"> </w:t>
      </w:r>
      <w:r>
        <w:rPr>
          <w:spacing w:val="-2"/>
        </w:rPr>
        <w:t>Urol 2010;</w:t>
      </w:r>
      <w:r>
        <w:rPr>
          <w:spacing w:val="19"/>
          <w:w w:val="101"/>
        </w:rPr>
        <w:t xml:space="preserve"> </w:t>
      </w:r>
      <w:r>
        <w:rPr>
          <w:b/>
          <w:bCs/>
          <w:spacing w:val="-2"/>
        </w:rPr>
        <w:t>183: </w:t>
      </w:r>
      <w:r>
        <w:rPr>
          <w:spacing w:val="-2"/>
        </w:rPr>
        <w:t>641</w:t>
      </w:r>
    </w:p>
    <w:p>
      <w:pPr>
        <w:pStyle w:val="BodyText"/>
        <w:ind w:left="1101" w:right="664" w:hanging="704"/>
        <w:spacing w:before="1" w:line="251" w:lineRule="auto"/>
        <w:rPr/>
      </w:pPr>
      <w:r>
        <w:rPr>
          <w:spacing w:val="-1"/>
        </w:rPr>
        <w:t>123.      Twiss C,</w:t>
      </w:r>
      <w:r>
        <w:rPr>
          <w:spacing w:val="16"/>
        </w:rPr>
        <w:t xml:space="preserve"> </w:t>
      </w:r>
      <w:r>
        <w:rPr>
          <w:spacing w:val="-1"/>
        </w:rPr>
        <w:t>Fleischmann</w:t>
      </w:r>
      <w:r>
        <w:rPr>
          <w:spacing w:val="15"/>
        </w:rPr>
        <w:t xml:space="preserve"> </w:t>
      </w:r>
      <w:r>
        <w:rPr>
          <w:spacing w:val="-1"/>
        </w:rPr>
        <w:t>N and</w:t>
      </w:r>
      <w:r>
        <w:rPr>
          <w:spacing w:val="15"/>
        </w:rPr>
        <w:t xml:space="preserve"> </w:t>
      </w:r>
      <w:r>
        <w:rPr>
          <w:spacing w:val="-1"/>
        </w:rPr>
        <w:t>Nitti VW: Correlation of abdominal</w:t>
      </w:r>
      <w:r>
        <w:rPr>
          <w:spacing w:val="12"/>
        </w:rPr>
        <w:t xml:space="preserve"> </w:t>
      </w:r>
      <w:r>
        <w:rPr>
          <w:spacing w:val="-1"/>
        </w:rPr>
        <w:t>leak</w:t>
      </w:r>
      <w:r>
        <w:rPr>
          <w:spacing w:val="13"/>
        </w:rPr>
        <w:t xml:space="preserve"> </w:t>
      </w:r>
      <w:r>
        <w:rPr>
          <w:spacing w:val="-1"/>
        </w:rPr>
        <w:t>point</w:t>
      </w:r>
      <w:r>
        <w:rPr>
          <w:spacing w:val="13"/>
        </w:rPr>
        <w:t xml:space="preserve"> </w:t>
      </w:r>
      <w:r>
        <w:rPr>
          <w:spacing w:val="-1"/>
        </w:rPr>
        <w:t>pressure with objecti</w:t>
      </w:r>
      <w:r>
        <w:rPr>
          <w:spacing w:val="-2"/>
        </w:rPr>
        <w:t>ve</w:t>
      </w:r>
      <w:r>
        <w:rPr>
          <w:spacing w:val="13"/>
        </w:rPr>
        <w:t xml:space="preserve"> </w:t>
      </w:r>
      <w:r>
        <w:rPr>
          <w:spacing w:val="-2"/>
        </w:rPr>
        <w:t>incontinence</w:t>
      </w:r>
      <w:r>
        <w:rPr/>
        <w:t xml:space="preserve"> </w:t>
      </w:r>
      <w:r>
        <w:rPr>
          <w:spacing w:val="-1"/>
        </w:rPr>
        <w:t>severity</w:t>
      </w:r>
      <w:r>
        <w:rPr>
          <w:spacing w:val="27"/>
          <w:w w:val="101"/>
        </w:rPr>
        <w:t xml:space="preserve"> </w:t>
      </w:r>
      <w:r>
        <w:rPr>
          <w:spacing w:val="-1"/>
        </w:rPr>
        <w:t>in men with post-radical prostatectomy stress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5"/>
        </w:rPr>
        <w:t xml:space="preserve"> </w:t>
      </w:r>
      <w:r>
        <w:rPr>
          <w:spacing w:val="-1"/>
        </w:rPr>
        <w:t>Neurourol</w:t>
      </w:r>
      <w:r>
        <w:rPr>
          <w:spacing w:val="14"/>
        </w:rPr>
        <w:t xml:space="preserve"> </w:t>
      </w:r>
      <w:r>
        <w:rPr>
          <w:spacing w:val="-1"/>
        </w:rPr>
        <w:t>Urodyn</w:t>
      </w:r>
      <w:r>
        <w:rPr>
          <w:spacing w:val="5"/>
        </w:rPr>
        <w:t xml:space="preserve"> </w:t>
      </w:r>
      <w:r>
        <w:rPr>
          <w:spacing w:val="-1"/>
        </w:rPr>
        <w:t>2005;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24: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207</w:t>
      </w:r>
    </w:p>
    <w:p>
      <w:pPr>
        <w:pStyle w:val="BodyText"/>
        <w:ind w:left="1108" w:right="1119" w:hanging="711"/>
        <w:spacing w:before="18" w:line="219" w:lineRule="auto"/>
        <w:rPr/>
      </w:pPr>
      <w:r>
        <w:rPr>
          <w:spacing w:val="-1"/>
        </w:rPr>
        <w:t>124.      Huckabay C, Twiss C,</w:t>
      </w:r>
      <w:r>
        <w:rPr>
          <w:spacing w:val="15"/>
        </w:rPr>
        <w:t xml:space="preserve"> </w:t>
      </w:r>
      <w:r>
        <w:rPr>
          <w:spacing w:val="-1"/>
        </w:rPr>
        <w:t>Berger A and</w:t>
      </w:r>
      <w:r>
        <w:rPr>
          <w:spacing w:val="7"/>
        </w:rPr>
        <w:t xml:space="preserve">  </w:t>
      </w:r>
      <w:r>
        <w:rPr>
          <w:spacing w:val="-1"/>
        </w:rPr>
        <w:t>Nitti VW: A</w:t>
      </w:r>
      <w:r>
        <w:rPr>
          <w:spacing w:val="12"/>
        </w:rPr>
        <w:t xml:space="preserve"> </w:t>
      </w:r>
      <w:r>
        <w:rPr>
          <w:spacing w:val="-1"/>
        </w:rPr>
        <w:t>urodynamics</w:t>
      </w:r>
      <w:r>
        <w:rPr>
          <w:spacing w:val="13"/>
        </w:rPr>
        <w:t xml:space="preserve"> </w:t>
      </w:r>
      <w:r>
        <w:rPr>
          <w:spacing w:val="-1"/>
        </w:rPr>
        <w:t>protocol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optima</w:t>
      </w:r>
      <w:r>
        <w:rPr>
          <w:spacing w:val="-2"/>
        </w:rPr>
        <w:t>lly</w:t>
      </w:r>
      <w:r>
        <w:rPr>
          <w:spacing w:val="7"/>
        </w:rPr>
        <w:t xml:space="preserve"> </w:t>
      </w:r>
      <w:r>
        <w:rPr>
          <w:spacing w:val="-2"/>
        </w:rPr>
        <w:t>assess</w:t>
      </w:r>
      <w:r>
        <w:rPr>
          <w:spacing w:val="13"/>
        </w:rPr>
        <w:t xml:space="preserve"> </w:t>
      </w:r>
      <w:r>
        <w:rPr>
          <w:spacing w:val="-2"/>
        </w:rPr>
        <w:t>men with</w:t>
      </w:r>
      <w:r>
        <w:rPr>
          <w:spacing w:val="12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1"/>
        </w:rPr>
        <w:t>prostatectomy incontinence.</w:t>
      </w:r>
      <w:r>
        <w:rPr>
          <w:spacing w:val="30"/>
          <w:w w:val="101"/>
        </w:rPr>
        <w:t xml:space="preserve"> </w:t>
      </w:r>
      <w:r>
        <w:rPr>
          <w:spacing w:val="-1"/>
        </w:rPr>
        <w:t>Neurourol</w:t>
      </w:r>
      <w:r>
        <w:rPr>
          <w:spacing w:val="14"/>
        </w:rPr>
        <w:t xml:space="preserve"> </w:t>
      </w:r>
      <w:r>
        <w:rPr>
          <w:spacing w:val="-1"/>
        </w:rPr>
        <w:t>Urodyn 2005; </w:t>
      </w:r>
      <w:r>
        <w:rPr>
          <w:b/>
          <w:bCs/>
          <w:spacing w:val="-1"/>
        </w:rPr>
        <w:t>24: </w:t>
      </w:r>
      <w:r>
        <w:rPr>
          <w:spacing w:val="-1"/>
        </w:rPr>
        <w:t>622</w:t>
      </w:r>
    </w:p>
    <w:p>
      <w:pPr>
        <w:pStyle w:val="BodyText"/>
        <w:ind w:left="1107" w:right="1321" w:hanging="710"/>
        <w:rPr/>
      </w:pPr>
      <w:r>
        <w:rPr>
          <w:spacing w:val="-1"/>
        </w:rPr>
        <w:t>125.      Hoffman</w:t>
      </w:r>
      <w:r>
        <w:rPr>
          <w:spacing w:val="15"/>
        </w:rPr>
        <w:t xml:space="preserve"> </w:t>
      </w:r>
      <w:r>
        <w:rPr>
          <w:spacing w:val="-1"/>
        </w:rPr>
        <w:t>D, Vijay V,</w:t>
      </w:r>
      <w:r>
        <w:rPr>
          <w:spacing w:val="15"/>
        </w:rPr>
        <w:t xml:space="preserve"> </w:t>
      </w:r>
      <w:r>
        <w:rPr>
          <w:spacing w:val="-1"/>
        </w:rPr>
        <w:t>Peng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5"/>
        </w:rPr>
        <w:t xml:space="preserve"> </w:t>
      </w:r>
      <w:r>
        <w:rPr>
          <w:spacing w:val="-1"/>
        </w:rPr>
        <w:t>Ef</w:t>
      </w:r>
      <w:r>
        <w:rPr>
          <w:spacing w:val="-2"/>
        </w:rPr>
        <w:t>fect of</w:t>
      </w:r>
      <w:r>
        <w:rPr>
          <w:spacing w:val="6"/>
        </w:rPr>
        <w:t xml:space="preserve"> </w:t>
      </w:r>
      <w:r>
        <w:rPr>
          <w:spacing w:val="-2"/>
        </w:rPr>
        <w:t>radiation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6"/>
        </w:rPr>
        <w:t xml:space="preserve"> </w:t>
      </w:r>
      <w:r>
        <w:rPr>
          <w:spacing w:val="-2"/>
        </w:rPr>
        <w:t>stress</w:t>
      </w:r>
      <w:r>
        <w:rPr>
          <w:spacing w:val="12"/>
        </w:rPr>
        <w:t xml:space="preserve"> </w:t>
      </w:r>
      <w:r>
        <w:rPr>
          <w:spacing w:val="-2"/>
        </w:rPr>
        <w:t>urinary</w:t>
      </w:r>
      <w:r>
        <w:rPr>
          <w:spacing w:val="13"/>
        </w:rPr>
        <w:t xml:space="preserve"> </w:t>
      </w:r>
      <w:r>
        <w:rPr>
          <w:spacing w:val="-2"/>
        </w:rPr>
        <w:t>incontinence</w:t>
      </w:r>
      <w:r>
        <w:rPr>
          <w:spacing w:val="7"/>
        </w:rPr>
        <w:t xml:space="preserve"> </w:t>
      </w:r>
      <w:r>
        <w:rPr>
          <w:spacing w:val="-2"/>
        </w:rPr>
        <w:t>and the</w:t>
      </w:r>
      <w:r>
        <w:rPr>
          <w:spacing w:val="13"/>
        </w:rPr>
        <w:t xml:space="preserve"> </w:t>
      </w:r>
      <w:r>
        <w:rPr>
          <w:spacing w:val="-2"/>
        </w:rPr>
        <w:t>role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urodynamic assessment.</w:t>
      </w:r>
      <w:r>
        <w:rPr>
          <w:spacing w:val="20"/>
        </w:rPr>
        <w:t xml:space="preserve"> </w:t>
      </w:r>
      <w:r>
        <w:rPr>
          <w:spacing w:val="-1"/>
        </w:rPr>
        <w:t>Urology 2018;</w:t>
      </w:r>
    </w:p>
    <w:p>
      <w:pPr>
        <w:pStyle w:val="BodyText"/>
        <w:ind w:left="1098" w:right="638" w:hanging="701"/>
        <w:spacing w:before="1" w:line="251" w:lineRule="auto"/>
        <w:rPr/>
      </w:pPr>
      <w:r>
        <w:rPr>
          <w:spacing w:val="-1"/>
        </w:rPr>
        <w:t>126.      Kaufman AM,</w:t>
      </w:r>
      <w:r>
        <w:rPr>
          <w:spacing w:val="16"/>
        </w:rPr>
        <w:t xml:space="preserve"> </w:t>
      </w:r>
      <w:r>
        <w:rPr>
          <w:spacing w:val="-1"/>
        </w:rPr>
        <w:t>Ritchey</w:t>
      </w:r>
      <w:r>
        <w:rPr>
          <w:spacing w:val="14"/>
        </w:rPr>
        <w:t xml:space="preserve"> </w:t>
      </w:r>
      <w:r>
        <w:rPr>
          <w:spacing w:val="-1"/>
        </w:rPr>
        <w:t>ML,</w:t>
      </w:r>
      <w:r>
        <w:rPr>
          <w:spacing w:val="14"/>
          <w:w w:val="101"/>
        </w:rPr>
        <w:t xml:space="preserve"> </w:t>
      </w:r>
      <w:r>
        <w:rPr>
          <w:spacing w:val="-1"/>
        </w:rPr>
        <w:t>Roberts AC et al:</w:t>
      </w:r>
      <w:r>
        <w:rPr>
          <w:spacing w:val="15"/>
        </w:rPr>
        <w:t xml:space="preserve"> </w:t>
      </w:r>
      <w:r>
        <w:rPr>
          <w:spacing w:val="-1"/>
        </w:rPr>
        <w:t>Decreased bladder compliance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 wit</w:t>
      </w:r>
      <w:r>
        <w:rPr>
          <w:spacing w:val="-2"/>
        </w:rPr>
        <w:t>h</w:t>
      </w:r>
      <w:r>
        <w:rPr>
          <w:spacing w:val="13"/>
        </w:rPr>
        <w:t xml:space="preserve"> </w:t>
      </w:r>
      <w:r>
        <w:rPr>
          <w:spacing w:val="-2"/>
        </w:rPr>
        <w:t>myelomeningocele</w:t>
      </w:r>
      <w:r>
        <w:rPr/>
        <w:t xml:space="preserve"> </w:t>
      </w:r>
      <w:r>
        <w:rPr>
          <w:spacing w:val="-1"/>
        </w:rPr>
        <w:t>treated with radiological observation. J</w:t>
      </w:r>
      <w:r>
        <w:rPr>
          <w:spacing w:val="17"/>
        </w:rPr>
        <w:t xml:space="preserve"> </w:t>
      </w:r>
      <w:r>
        <w:rPr>
          <w:spacing w:val="-1"/>
        </w:rPr>
        <w:t>Urol</w:t>
      </w:r>
      <w:r>
        <w:rPr>
          <w:spacing w:val="21"/>
          <w:w w:val="101"/>
        </w:rPr>
        <w:t xml:space="preserve"> </w:t>
      </w:r>
      <w:r>
        <w:rPr>
          <w:spacing w:val="-1"/>
        </w:rPr>
        <w:t>1996;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156: </w:t>
      </w:r>
      <w:r>
        <w:rPr>
          <w:spacing w:val="-1"/>
        </w:rPr>
        <w:t>2031</w:t>
      </w:r>
    </w:p>
    <w:p>
      <w:pPr>
        <w:pStyle w:val="BodyText"/>
        <w:ind w:left="1116" w:right="433" w:hanging="719"/>
        <w:spacing w:before="18" w:line="219" w:lineRule="auto"/>
        <w:rPr/>
      </w:pPr>
      <w:r>
        <w:rPr>
          <w:spacing w:val="-1"/>
        </w:rPr>
        <w:t>127.      Ghoniem GM,</w:t>
      </w:r>
      <w:r>
        <w:rPr>
          <w:spacing w:val="15"/>
        </w:rPr>
        <w:t xml:space="preserve"> </w:t>
      </w:r>
      <w:r>
        <w:rPr>
          <w:spacing w:val="-1"/>
        </w:rPr>
        <w:t>Bloom</w:t>
      </w:r>
      <w:r>
        <w:rPr>
          <w:spacing w:val="15"/>
        </w:rPr>
        <w:t xml:space="preserve"> </w:t>
      </w:r>
      <w:r>
        <w:rPr>
          <w:spacing w:val="-1"/>
        </w:rPr>
        <w:t>DA,</w:t>
      </w:r>
      <w:r>
        <w:rPr>
          <w:spacing w:val="14"/>
          <w:w w:val="101"/>
        </w:rPr>
        <w:t xml:space="preserve"> </w:t>
      </w:r>
      <w:r>
        <w:rPr>
          <w:spacing w:val="-1"/>
        </w:rPr>
        <w:t>McGuir</w:t>
      </w:r>
      <w:r>
        <w:rPr>
          <w:spacing w:val="-2"/>
        </w:rPr>
        <w:t>e</w:t>
      </w:r>
      <w:r>
        <w:rPr>
          <w:spacing w:val="15"/>
          <w:w w:val="101"/>
        </w:rPr>
        <w:t xml:space="preserve"> </w:t>
      </w:r>
      <w:r>
        <w:rPr>
          <w:spacing w:val="-2"/>
        </w:rPr>
        <w:t>EJ and  Stewart</w:t>
      </w:r>
      <w:r>
        <w:rPr>
          <w:spacing w:val="14"/>
        </w:rPr>
        <w:t xml:space="preserve"> </w:t>
      </w:r>
      <w:r>
        <w:rPr>
          <w:spacing w:val="-2"/>
        </w:rPr>
        <w:t>KL:</w:t>
      </w:r>
      <w:r>
        <w:rPr>
          <w:spacing w:val="14"/>
          <w:w w:val="101"/>
        </w:rPr>
        <w:t xml:space="preserve"> </w:t>
      </w:r>
      <w:r>
        <w:rPr>
          <w:spacing w:val="-2"/>
        </w:rPr>
        <w:t>Bladder compliance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1"/>
        </w:rPr>
        <w:t xml:space="preserve"> </w:t>
      </w:r>
      <w:r>
        <w:rPr>
          <w:spacing w:val="-2"/>
        </w:rPr>
        <w:t>meningomyelocele</w:t>
      </w:r>
      <w:r>
        <w:rPr>
          <w:spacing w:val="8"/>
        </w:rPr>
        <w:t xml:space="preserve"> </w:t>
      </w:r>
      <w:r>
        <w:rPr>
          <w:spacing w:val="-2"/>
        </w:rPr>
        <w:t>children.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5"/>
        </w:rPr>
        <w:t>1989;</w:t>
      </w:r>
      <w:r>
        <w:rPr>
          <w:spacing w:val="20"/>
          <w:w w:val="101"/>
        </w:rPr>
        <w:t xml:space="preserve"> </w:t>
      </w:r>
      <w:r>
        <w:rPr>
          <w:b/>
          <w:bCs/>
          <w:spacing w:val="-5"/>
        </w:rPr>
        <w:t>141:</w:t>
      </w:r>
      <w:r>
        <w:rPr>
          <w:b/>
          <w:bCs/>
          <w:spacing w:val="22"/>
        </w:rPr>
        <w:t xml:space="preserve"> </w:t>
      </w:r>
      <w:r>
        <w:rPr>
          <w:spacing w:val="-5"/>
        </w:rPr>
        <w:t>1404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128.      Moore</w:t>
      </w:r>
      <w:r>
        <w:rPr>
          <w:spacing w:val="14"/>
        </w:rPr>
        <w:t xml:space="preserve"> </w:t>
      </w:r>
      <w:r>
        <w:rPr>
          <w:spacing w:val="-1"/>
        </w:rPr>
        <w:t>KN, Valiquette</w:t>
      </w:r>
      <w:r>
        <w:rPr>
          <w:spacing w:val="14"/>
          <w:w w:val="101"/>
        </w:rPr>
        <w:t xml:space="preserve"> </w:t>
      </w:r>
      <w:r>
        <w:rPr>
          <w:spacing w:val="-1"/>
        </w:rPr>
        <w:t>L, Chetner MP et</w:t>
      </w:r>
      <w:r>
        <w:rPr>
          <w:spacing w:val="5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Return to</w:t>
      </w:r>
      <w:r>
        <w:rPr>
          <w:spacing w:val="9"/>
        </w:rPr>
        <w:t xml:space="preserve"> </w:t>
      </w:r>
      <w:r>
        <w:rPr>
          <w:spacing w:val="-1"/>
        </w:rPr>
        <w:t>continence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2"/>
        </w:rPr>
        <w:t xml:space="preserve"> </w:t>
      </w:r>
      <w:r>
        <w:rPr>
          <w:spacing w:val="-2"/>
        </w:rPr>
        <w:t>retropubic</w:t>
      </w:r>
      <w:r>
        <w:rPr>
          <w:spacing w:val="13"/>
        </w:rPr>
        <w:t xml:space="preserve"> </w:t>
      </w:r>
      <w:r>
        <w:rPr>
          <w:spacing w:val="-2"/>
        </w:rPr>
        <w:t>prostatectomy:</w:t>
      </w:r>
      <w:r>
        <w:rPr/>
        <w:t xml:space="preserve"> </w:t>
      </w:r>
      <w:r>
        <w:rPr>
          <w:spacing w:val="-2"/>
        </w:rPr>
        <w:t>A</w:t>
      </w:r>
    </w:p>
    <w:p>
      <w:pPr>
        <w:pStyle w:val="BodyText"/>
        <w:ind w:left="1101" w:right="640" w:firstLine="7"/>
        <w:rPr/>
      </w:pPr>
      <w:r>
        <w:rPr/>
        <w:t>randomized trial of verbal and written instructions versus therapist-di</w:t>
      </w:r>
      <w:r>
        <w:rPr>
          <w:spacing w:val="-1"/>
        </w:rPr>
        <w:t>rected pelvic floor</w:t>
      </w:r>
      <w:r>
        <w:rPr>
          <w:spacing w:val="10"/>
        </w:rPr>
        <w:t xml:space="preserve"> </w:t>
      </w:r>
      <w:r>
        <w:rPr>
          <w:spacing w:val="-1"/>
        </w:rPr>
        <w:t>muscle therapy.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3"/>
        </w:rPr>
        <w:t>2008; </w:t>
      </w:r>
      <w:r>
        <w:rPr>
          <w:b/>
          <w:bCs/>
          <w:spacing w:val="-3"/>
        </w:rPr>
        <w:t>72:</w:t>
      </w:r>
      <w:r>
        <w:rPr>
          <w:b/>
          <w:bCs/>
          <w:spacing w:val="32"/>
          <w:w w:val="101"/>
        </w:rPr>
        <w:t xml:space="preserve"> </w:t>
      </w:r>
      <w:r>
        <w:rPr>
          <w:spacing w:val="-3"/>
        </w:rPr>
        <w:t>1280</w:t>
      </w:r>
    </w:p>
    <w:p>
      <w:pPr>
        <w:pStyle w:val="BodyText"/>
        <w:ind w:left="1102" w:right="439" w:hanging="705"/>
        <w:rPr/>
      </w:pPr>
      <w:r>
        <w:rPr>
          <w:spacing w:val="-1"/>
        </w:rPr>
        <w:t>129.      Wille S, Sobottka A,</w:t>
      </w:r>
      <w:r>
        <w:rPr>
          <w:spacing w:val="27"/>
          <w:w w:val="101"/>
        </w:rPr>
        <w:t xml:space="preserve"> </w:t>
      </w:r>
      <w:r>
        <w:rPr>
          <w:spacing w:val="-1"/>
        </w:rPr>
        <w:t>Heidenreich A and  Hofmann</w:t>
      </w:r>
      <w:r>
        <w:rPr>
          <w:spacing w:val="14"/>
        </w:rPr>
        <w:t xml:space="preserve"> </w:t>
      </w:r>
      <w:r>
        <w:rPr>
          <w:spacing w:val="-1"/>
        </w:rPr>
        <w:t>R:</w:t>
      </w:r>
      <w:r>
        <w:rPr>
          <w:spacing w:val="15"/>
        </w:rPr>
        <w:t xml:space="preserve"> </w:t>
      </w:r>
      <w:r>
        <w:rPr>
          <w:spacing w:val="-1"/>
        </w:rPr>
        <w:t>Pelvic floor exercises,</w:t>
      </w:r>
      <w:r>
        <w:rPr>
          <w:spacing w:val="7"/>
        </w:rPr>
        <w:t xml:space="preserve"> </w:t>
      </w:r>
      <w:r>
        <w:rPr>
          <w:spacing w:val="-1"/>
        </w:rPr>
        <w:t>electrical</w:t>
      </w:r>
      <w:r>
        <w:rPr>
          <w:spacing w:val="6"/>
        </w:rPr>
        <w:t xml:space="preserve"> </w:t>
      </w:r>
      <w:r>
        <w:rPr>
          <w:spacing w:val="-1"/>
        </w:rPr>
        <w:t>stimulation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biofeedback</w:t>
      </w:r>
      <w:r>
        <w:rPr/>
        <w:t xml:space="preserve"> </w:t>
      </w:r>
      <w:r>
        <w:rPr>
          <w:spacing w:val="-1"/>
        </w:rPr>
        <w:t>after radical prostatectomy:</w:t>
      </w:r>
      <w:r>
        <w:rPr>
          <w:spacing w:val="23"/>
          <w:w w:val="101"/>
        </w:rPr>
        <w:t xml:space="preserve"> </w:t>
      </w:r>
      <w:r>
        <w:rPr>
          <w:spacing w:val="-1"/>
        </w:rPr>
        <w:t>Results of a</w:t>
      </w:r>
      <w:r>
        <w:rPr>
          <w:spacing w:val="13"/>
        </w:rPr>
        <w:t xml:space="preserve"> </w:t>
      </w:r>
      <w:r>
        <w:rPr>
          <w:spacing w:val="-1"/>
        </w:rPr>
        <w:t>prospective randomized trial.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2003;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170: </w:t>
      </w:r>
      <w:r>
        <w:rPr>
          <w:spacing w:val="-1"/>
        </w:rPr>
        <w:t>490</w:t>
      </w:r>
    </w:p>
    <w:p>
      <w:pPr>
        <w:pStyle w:val="BodyText"/>
        <w:ind w:left="1102" w:right="781" w:hanging="705"/>
        <w:spacing w:before="2" w:line="239" w:lineRule="auto"/>
        <w:rPr/>
      </w:pPr>
      <w:r>
        <w:rPr>
          <w:spacing w:val="-1"/>
        </w:rPr>
        <w:t>130.      Floratos</w:t>
      </w:r>
      <w:r>
        <w:rPr>
          <w:spacing w:val="16"/>
        </w:rPr>
        <w:t xml:space="preserve"> </w:t>
      </w:r>
      <w:r>
        <w:rPr>
          <w:spacing w:val="-1"/>
        </w:rPr>
        <w:t>DL, Sonke GS,</w:t>
      </w:r>
      <w:r>
        <w:rPr>
          <w:spacing w:val="15"/>
          <w:w w:val="101"/>
        </w:rPr>
        <w:t xml:space="preserve"> </w:t>
      </w:r>
      <w:r>
        <w:rPr>
          <w:spacing w:val="-1"/>
        </w:rPr>
        <w:t>Rapidou CA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  <w:w w:val="101"/>
        </w:rPr>
        <w:t xml:space="preserve"> </w:t>
      </w:r>
      <w:r>
        <w:rPr>
          <w:spacing w:val="-1"/>
        </w:rPr>
        <w:t>Biofeedback vs verbal</w:t>
      </w:r>
      <w:r>
        <w:rPr>
          <w:spacing w:val="2"/>
        </w:rPr>
        <w:t xml:space="preserve"> </w:t>
      </w:r>
      <w:r>
        <w:rPr>
          <w:spacing w:val="-1"/>
        </w:rPr>
        <w:t>feedback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13"/>
        </w:rPr>
        <w:t xml:space="preserve"> </w:t>
      </w:r>
      <w:r>
        <w:rPr>
          <w:spacing w:val="-2"/>
        </w:rPr>
        <w:t>learning</w:t>
      </w:r>
      <w:r>
        <w:rPr>
          <w:spacing w:val="3"/>
        </w:rPr>
        <w:t xml:space="preserve"> </w:t>
      </w:r>
      <w:r>
        <w:rPr>
          <w:spacing w:val="-2"/>
        </w:rPr>
        <w:t>tools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pelvic</w:t>
      </w:r>
      <w:r>
        <w:rPr>
          <w:spacing w:val="13"/>
          <w:w w:val="101"/>
        </w:rPr>
        <w:t xml:space="preserve"> </w:t>
      </w:r>
      <w:r>
        <w:rPr>
          <w:spacing w:val="-2"/>
        </w:rPr>
        <w:t>muscle</w:t>
      </w:r>
      <w:r>
        <w:rPr/>
        <w:t xml:space="preserve"> </w:t>
      </w:r>
      <w:r>
        <w:rPr>
          <w:spacing w:val="-1"/>
        </w:rPr>
        <w:t>exercises</w:t>
      </w:r>
      <w:r>
        <w:rPr>
          <w:spacing w:val="13"/>
          <w:w w:val="101"/>
        </w:rPr>
        <w:t xml:space="preserve"> </w:t>
      </w:r>
      <w:r>
        <w:rPr>
          <w:spacing w:val="-1"/>
        </w:rPr>
        <w:t>in the early</w:t>
      </w:r>
      <w:r>
        <w:rPr>
          <w:spacing w:val="13"/>
        </w:rPr>
        <w:t xml:space="preserve"> </w:t>
      </w:r>
      <w:r>
        <w:rPr>
          <w:spacing w:val="-1"/>
        </w:rPr>
        <w:t>management of urinary</w:t>
      </w:r>
      <w:r>
        <w:rPr>
          <w:spacing w:val="13"/>
        </w:rPr>
        <w:t xml:space="preserve"> </w:t>
      </w:r>
      <w:r>
        <w:rPr>
          <w:spacing w:val="-1"/>
        </w:rPr>
        <w:t>incontinence after radical</w:t>
      </w:r>
      <w:r>
        <w:rPr>
          <w:spacing w:val="13"/>
        </w:rPr>
        <w:t xml:space="preserve"> </w:t>
      </w:r>
      <w:r>
        <w:rPr>
          <w:spacing w:val="-1"/>
        </w:rPr>
        <w:t>prostatectomy.</w:t>
      </w:r>
      <w:r>
        <w:rPr>
          <w:spacing w:val="15"/>
        </w:rPr>
        <w:t xml:space="preserve"> </w:t>
      </w:r>
      <w:r>
        <w:rPr>
          <w:spacing w:val="-1"/>
        </w:rPr>
        <w:t>BJU</w:t>
      </w:r>
      <w:r>
        <w:rPr>
          <w:spacing w:val="17"/>
        </w:rPr>
        <w:t xml:space="preserve"> </w:t>
      </w:r>
      <w:r>
        <w:rPr>
          <w:spacing w:val="-1"/>
        </w:rPr>
        <w:t>Int 2002;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89: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714</w:t>
      </w:r>
    </w:p>
    <w:p>
      <w:pPr>
        <w:pStyle w:val="BodyText"/>
        <w:ind w:left="397"/>
        <w:rPr/>
      </w:pPr>
      <w:r>
        <w:rPr>
          <w:spacing w:val="-1"/>
        </w:rPr>
        <w:t>131.      Ribeiro</w:t>
      </w:r>
      <w:r>
        <w:rPr>
          <w:spacing w:val="15"/>
        </w:rPr>
        <w:t xml:space="preserve"> </w:t>
      </w:r>
      <w:r>
        <w:rPr>
          <w:spacing w:val="-1"/>
        </w:rPr>
        <w:t>LHS,</w:t>
      </w:r>
      <w:r>
        <w:rPr>
          <w:spacing w:val="15"/>
        </w:rPr>
        <w:t xml:space="preserve"> </w:t>
      </w:r>
      <w:r>
        <w:rPr>
          <w:spacing w:val="-1"/>
        </w:rPr>
        <w:t>Prota C, Gomes CM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</w:rPr>
        <w:t xml:space="preserve"> </w:t>
      </w:r>
      <w:r>
        <w:rPr>
          <w:spacing w:val="-1"/>
        </w:rPr>
        <w:t>Long-term</w:t>
      </w:r>
      <w:r>
        <w:rPr>
          <w:spacing w:val="7"/>
        </w:rPr>
        <w:t xml:space="preserve"> </w:t>
      </w:r>
      <w:r>
        <w:rPr>
          <w:spacing w:val="-1"/>
        </w:rPr>
        <w:t>effect</w:t>
      </w:r>
      <w:r>
        <w:rPr>
          <w:spacing w:val="6"/>
        </w:rPr>
        <w:t xml:space="preserve"> </w:t>
      </w:r>
      <w:r>
        <w:rPr>
          <w:spacing w:val="-1"/>
        </w:rPr>
        <w:t>of early</w:t>
      </w:r>
      <w:r>
        <w:rPr>
          <w:spacing w:val="14"/>
        </w:rPr>
        <w:t xml:space="preserve"> </w:t>
      </w:r>
      <w:r>
        <w:rPr>
          <w:spacing w:val="-1"/>
        </w:rPr>
        <w:t>pos</w:t>
      </w:r>
      <w:r>
        <w:rPr>
          <w:spacing w:val="-2"/>
        </w:rPr>
        <w:t>toperative</w:t>
      </w:r>
      <w:r>
        <w:rPr>
          <w:spacing w:val="12"/>
        </w:rPr>
        <w:t xml:space="preserve"> </w:t>
      </w:r>
      <w:r>
        <w:rPr>
          <w:spacing w:val="-2"/>
        </w:rPr>
        <w:t>pelvic</w:t>
      </w:r>
      <w:r>
        <w:rPr>
          <w:spacing w:val="1"/>
        </w:rPr>
        <w:t xml:space="preserve"> </w:t>
      </w:r>
      <w:r>
        <w:rPr>
          <w:spacing w:val="-2"/>
        </w:rPr>
        <w:t>floor</w:t>
      </w:r>
      <w:r>
        <w:rPr>
          <w:spacing w:val="10"/>
        </w:rPr>
        <w:t xml:space="preserve"> </w:t>
      </w:r>
      <w:r>
        <w:rPr>
          <w:spacing w:val="-2"/>
        </w:rPr>
        <w:t>biofeedback</w:t>
      </w:r>
      <w:r>
        <w:rPr>
          <w:spacing w:val="6"/>
        </w:rPr>
        <w:t xml:space="preserve"> </w:t>
      </w:r>
      <w:r>
        <w:rPr>
          <w:spacing w:val="-2"/>
        </w:rPr>
        <w:t>on</w:t>
      </w:r>
    </w:p>
    <w:p>
      <w:pPr>
        <w:pStyle w:val="BodyText"/>
        <w:ind w:left="1103"/>
        <w:spacing w:before="1" w:line="239" w:lineRule="auto"/>
        <w:rPr/>
      </w:pPr>
      <w:r>
        <w:rPr>
          <w:spacing w:val="-1"/>
        </w:rPr>
        <w:t>continence in men undergoing radical</w:t>
      </w:r>
      <w:r>
        <w:rPr>
          <w:spacing w:val="27"/>
          <w:w w:val="101"/>
        </w:rPr>
        <w:t xml:space="preserve"> </w:t>
      </w:r>
      <w:r>
        <w:rPr>
          <w:spacing w:val="-1"/>
        </w:rPr>
        <w:t>prostatectomy: A</w:t>
      </w:r>
      <w:r>
        <w:rPr>
          <w:spacing w:val="12"/>
        </w:rPr>
        <w:t xml:space="preserve"> </w:t>
      </w:r>
      <w:r>
        <w:rPr>
          <w:spacing w:val="-1"/>
        </w:rPr>
        <w:t>prospective,</w:t>
      </w:r>
      <w:r>
        <w:rPr>
          <w:spacing w:val="13"/>
        </w:rPr>
        <w:t xml:space="preserve"> </w:t>
      </w:r>
      <w:r>
        <w:rPr>
          <w:spacing w:val="-1"/>
        </w:rPr>
        <w:t>randomized,</w:t>
      </w:r>
      <w:r>
        <w:rPr>
          <w:spacing w:val="7"/>
        </w:rPr>
        <w:t xml:space="preserve"> </w:t>
      </w:r>
      <w:r>
        <w:rPr>
          <w:spacing w:val="-1"/>
        </w:rPr>
        <w:t>controlled</w:t>
      </w:r>
      <w:r>
        <w:rPr>
          <w:spacing w:val="4"/>
        </w:rPr>
        <w:t xml:space="preserve"> </w:t>
      </w:r>
      <w:r>
        <w:rPr>
          <w:spacing w:val="-1"/>
        </w:rPr>
        <w:t>trial.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2010;</w:t>
      </w:r>
    </w:p>
    <w:p>
      <w:pPr>
        <w:pStyle w:val="BodyText"/>
        <w:ind w:left="1111"/>
        <w:spacing w:before="1" w:line="239" w:lineRule="auto"/>
        <w:rPr/>
      </w:pPr>
      <w:r>
        <w:rPr>
          <w:b/>
          <w:bCs/>
          <w:spacing w:val="-5"/>
        </w:rPr>
        <w:t>184:</w:t>
      </w:r>
      <w:r>
        <w:rPr>
          <w:b/>
          <w:bCs/>
          <w:spacing w:val="24"/>
        </w:rPr>
        <w:t xml:space="preserve"> </w:t>
      </w:r>
      <w:r>
        <w:rPr>
          <w:spacing w:val="-5"/>
        </w:rPr>
        <w:t>1034</w:t>
      </w:r>
    </w:p>
    <w:p>
      <w:pPr>
        <w:pStyle w:val="BodyText"/>
        <w:ind w:left="397" w:right="729"/>
        <w:jc w:val="right"/>
        <w:rPr/>
      </w:pPr>
      <w:r>
        <w:rPr>
          <w:spacing w:val="-1"/>
        </w:rPr>
        <w:t>132.      Goode</w:t>
      </w:r>
      <w:r>
        <w:rPr>
          <w:spacing w:val="15"/>
        </w:rPr>
        <w:t xml:space="preserve"> </w:t>
      </w:r>
      <w:r>
        <w:rPr>
          <w:spacing w:val="-1"/>
        </w:rPr>
        <w:t>PS,</w:t>
      </w:r>
      <w:r>
        <w:rPr>
          <w:spacing w:val="14"/>
        </w:rPr>
        <w:t xml:space="preserve"> </w:t>
      </w:r>
      <w:r>
        <w:rPr>
          <w:spacing w:val="-1"/>
        </w:rPr>
        <w:t>Burgio</w:t>
      </w:r>
      <w:r>
        <w:rPr>
          <w:spacing w:val="14"/>
          <w:w w:val="101"/>
        </w:rPr>
        <w:t xml:space="preserve"> </w:t>
      </w:r>
      <w:r>
        <w:rPr>
          <w:spacing w:val="-1"/>
        </w:rPr>
        <w:t>KL, Johnson TM, 2nd et al:</w:t>
      </w:r>
      <w:r>
        <w:rPr>
          <w:spacing w:val="14"/>
        </w:rPr>
        <w:t xml:space="preserve"> </w:t>
      </w:r>
      <w:r>
        <w:rPr>
          <w:spacing w:val="-1"/>
        </w:rPr>
        <w:t>Behavioral therapy with</w:t>
      </w:r>
      <w:r>
        <w:rPr>
          <w:spacing w:val="6"/>
        </w:rPr>
        <w:t xml:space="preserve"> </w:t>
      </w:r>
      <w:r>
        <w:rPr>
          <w:spacing w:val="-1"/>
        </w:rPr>
        <w:t>or without</w:t>
      </w:r>
      <w:r>
        <w:rPr>
          <w:spacing w:val="13"/>
        </w:rPr>
        <w:t xml:space="preserve"> </w:t>
      </w:r>
      <w:r>
        <w:rPr>
          <w:spacing w:val="-1"/>
        </w:rPr>
        <w:t>biofeedback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3"/>
        </w:rPr>
        <w:t xml:space="preserve"> </w:t>
      </w:r>
      <w:r>
        <w:rPr>
          <w:spacing w:val="-2"/>
        </w:rPr>
        <w:t>pelvic floor</w:t>
      </w:r>
      <w:r>
        <w:rPr/>
        <w:t xml:space="preserve">  </w:t>
      </w:r>
      <w:r>
        <w:rPr/>
        <w:t>electrical stimulation for persistent postprostatectomy</w:t>
      </w:r>
      <w:r>
        <w:rPr>
          <w:spacing w:val="15"/>
        </w:rPr>
        <w:t xml:space="preserve"> </w:t>
      </w:r>
      <w:r>
        <w:rPr/>
        <w:t>incontinence: A ra</w:t>
      </w:r>
      <w:r>
        <w:rPr>
          <w:spacing w:val="-1"/>
        </w:rPr>
        <w:t>ndomized controlled trial.</w:t>
      </w:r>
      <w:r>
        <w:rPr>
          <w:spacing w:val="5"/>
        </w:rPr>
        <w:t xml:space="preserve"> </w:t>
      </w:r>
      <w:r>
        <w:rPr>
          <w:spacing w:val="-1"/>
        </w:rPr>
        <w:t>JAMA</w:t>
      </w:r>
      <w:r>
        <w:rPr>
          <w:spacing w:val="5"/>
        </w:rPr>
        <w:t xml:space="preserve"> </w:t>
      </w:r>
      <w:r>
        <w:rPr>
          <w:spacing w:val="-1"/>
        </w:rPr>
        <w:t>2011;</w:t>
      </w:r>
    </w:p>
    <w:p>
      <w:pPr>
        <w:pStyle w:val="BodyText"/>
        <w:ind w:left="1103"/>
        <w:spacing w:before="1" w:line="239" w:lineRule="auto"/>
        <w:rPr/>
      </w:pPr>
      <w:r>
        <w:rPr>
          <w:b/>
          <w:bCs/>
          <w:spacing w:val="-5"/>
        </w:rPr>
        <w:t>305:</w:t>
      </w:r>
      <w:r>
        <w:rPr>
          <w:b/>
          <w:bCs/>
          <w:spacing w:val="27"/>
        </w:rPr>
        <w:t xml:space="preserve"> </w:t>
      </w:r>
      <w:r>
        <w:rPr>
          <w:spacing w:val="-5"/>
        </w:rPr>
        <w:t>151</w:t>
      </w:r>
    </w:p>
    <w:p>
      <w:pPr>
        <w:pStyle w:val="BodyText"/>
        <w:ind w:left="1110" w:right="414" w:hanging="713"/>
        <w:spacing w:before="1" w:line="239" w:lineRule="auto"/>
        <w:rPr/>
      </w:pPr>
      <w:r>
        <w:rPr>
          <w:spacing w:val="-1"/>
        </w:rPr>
        <w:t>133.      Pannek J and  Konig JE:</w:t>
      </w:r>
      <w:r>
        <w:rPr>
          <w:spacing w:val="10"/>
        </w:rPr>
        <w:t xml:space="preserve"> </w:t>
      </w:r>
      <w:r>
        <w:rPr>
          <w:spacing w:val="-1"/>
        </w:rPr>
        <w:t>Clinical</w:t>
      </w:r>
      <w:r>
        <w:rPr>
          <w:spacing w:val="13"/>
        </w:rPr>
        <w:t xml:space="preserve"> </w:t>
      </w:r>
      <w:r>
        <w:rPr>
          <w:spacing w:val="-1"/>
        </w:rPr>
        <w:t>usefulness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pelvic</w:t>
      </w:r>
      <w:r>
        <w:rPr>
          <w:spacing w:val="2"/>
        </w:rPr>
        <w:t xml:space="preserve"> </w:t>
      </w:r>
      <w:r>
        <w:rPr>
          <w:spacing w:val="-1"/>
        </w:rPr>
        <w:t>floor</w:t>
      </w:r>
      <w:r>
        <w:rPr>
          <w:spacing w:val="10"/>
        </w:rPr>
        <w:t xml:space="preserve"> </w:t>
      </w:r>
      <w:r>
        <w:rPr>
          <w:spacing w:val="-1"/>
        </w:rPr>
        <w:t>reeducation for</w:t>
      </w:r>
      <w:r>
        <w:rPr>
          <w:spacing w:val="10"/>
        </w:rPr>
        <w:t xml:space="preserve"> </w:t>
      </w:r>
      <w:r>
        <w:rPr>
          <w:spacing w:val="-1"/>
        </w:rPr>
        <w:t>men</w:t>
      </w:r>
      <w:r>
        <w:rPr>
          <w:spacing w:val="13"/>
        </w:rPr>
        <w:t xml:space="preserve"> </w:t>
      </w:r>
      <w:r>
        <w:rPr>
          <w:spacing w:val="-1"/>
        </w:rPr>
        <w:t>undergoing</w:t>
      </w:r>
      <w:r>
        <w:rPr>
          <w:spacing w:val="13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</w:t>
      </w:r>
      <w:r>
        <w:rPr>
          <w:spacing w:val="-2"/>
        </w:rPr>
        <w:t>tectomy.</w:t>
      </w:r>
      <w:r>
        <w:rPr/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Int 2005;</w:t>
      </w:r>
      <w:r>
        <w:rPr>
          <w:spacing w:val="9"/>
        </w:rPr>
        <w:t xml:space="preserve"> </w:t>
      </w:r>
      <w:r>
        <w:rPr>
          <w:b/>
          <w:bCs/>
          <w:spacing w:val="-3"/>
        </w:rPr>
        <w:t>74:</w:t>
      </w:r>
      <w:r>
        <w:rPr>
          <w:b/>
          <w:bCs/>
          <w:spacing w:val="8"/>
        </w:rPr>
        <w:t xml:space="preserve"> </w:t>
      </w:r>
      <w:r>
        <w:rPr>
          <w:spacing w:val="-3"/>
        </w:rPr>
        <w:t>38</w:t>
      </w:r>
    </w:p>
    <w:p>
      <w:pPr>
        <w:pStyle w:val="BodyText"/>
        <w:ind w:left="1107" w:right="470" w:hanging="710"/>
        <w:spacing w:before="2" w:line="251" w:lineRule="auto"/>
        <w:rPr/>
      </w:pPr>
      <w:r>
        <w:rPr>
          <w:spacing w:val="-1"/>
        </w:rPr>
        <w:t>134.      Cornel</w:t>
      </w:r>
      <w:r>
        <w:rPr>
          <w:spacing w:val="16"/>
        </w:rPr>
        <w:t xml:space="preserve"> </w:t>
      </w:r>
      <w:r>
        <w:rPr>
          <w:spacing w:val="-1"/>
        </w:rPr>
        <w:t>EB, de Wit</w:t>
      </w:r>
      <w:r>
        <w:rPr>
          <w:spacing w:val="15"/>
          <w:w w:val="101"/>
        </w:rPr>
        <w:t xml:space="preserve"> </w:t>
      </w:r>
      <w:r>
        <w:rPr>
          <w:spacing w:val="-1"/>
        </w:rPr>
        <w:t>R and Witjes JA:</w:t>
      </w:r>
      <w:r>
        <w:rPr>
          <w:spacing w:val="15"/>
          <w:w w:val="101"/>
        </w:rPr>
        <w:t xml:space="preserve"> </w:t>
      </w:r>
      <w:r>
        <w:rPr>
          <w:spacing w:val="-1"/>
        </w:rPr>
        <w:t>Evaluation of early</w:t>
      </w:r>
      <w:r>
        <w:rPr>
          <w:spacing w:val="13"/>
        </w:rPr>
        <w:t xml:space="preserve"> </w:t>
      </w:r>
      <w:r>
        <w:rPr>
          <w:spacing w:val="-1"/>
        </w:rPr>
        <w:t>pelvic floor</w:t>
      </w:r>
      <w:r>
        <w:rPr>
          <w:spacing w:val="10"/>
        </w:rPr>
        <w:t xml:space="preserve"> </w:t>
      </w:r>
      <w:r>
        <w:rPr>
          <w:spacing w:val="-1"/>
        </w:rPr>
        <w:t>physiotherapy</w:t>
      </w:r>
      <w:r>
        <w:rPr>
          <w:spacing w:val="7"/>
        </w:rPr>
        <w:t xml:space="preserve"> </w:t>
      </w:r>
      <w:r>
        <w:rPr>
          <w:spacing w:val="-1"/>
        </w:rPr>
        <w:t>on the</w:t>
      </w:r>
      <w:r>
        <w:rPr>
          <w:spacing w:val="6"/>
        </w:rPr>
        <w:t xml:space="preserve"> </w:t>
      </w:r>
      <w:r>
        <w:rPr>
          <w:spacing w:val="-1"/>
        </w:rPr>
        <w:t>duration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degree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  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 after radical retropubic prostatectomy</w:t>
      </w:r>
      <w:r>
        <w:rPr>
          <w:spacing w:val="13"/>
        </w:rPr>
        <w:t xml:space="preserve"> </w:t>
      </w:r>
      <w:r>
        <w:rPr>
          <w:spacing w:val="-1"/>
        </w:rPr>
        <w:t>in a</w:t>
      </w:r>
      <w:r>
        <w:rPr>
          <w:spacing w:val="13"/>
        </w:rPr>
        <w:t xml:space="preserve"> </w:t>
      </w:r>
      <w:r>
        <w:rPr>
          <w:spacing w:val="-1"/>
        </w:rPr>
        <w:t>non-teaching</w:t>
      </w:r>
      <w:r>
        <w:rPr>
          <w:spacing w:val="13"/>
        </w:rPr>
        <w:t xml:space="preserve"> </w:t>
      </w:r>
      <w:r>
        <w:rPr>
          <w:spacing w:val="-1"/>
        </w:rPr>
        <w:t>hospital.</w:t>
      </w:r>
      <w:r>
        <w:rPr>
          <w:spacing w:val="2"/>
        </w:rPr>
        <w:t xml:space="preserve"> </w:t>
      </w:r>
      <w:r>
        <w:rPr>
          <w:spacing w:val="-1"/>
        </w:rPr>
        <w:t>World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2005;</w:t>
      </w:r>
      <w:r>
        <w:rPr>
          <w:spacing w:val="5"/>
        </w:rPr>
        <w:t xml:space="preserve"> </w:t>
      </w:r>
      <w:r>
        <w:rPr>
          <w:b/>
          <w:bCs/>
          <w:spacing w:val="-1"/>
        </w:rPr>
        <w:t>23: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</w:t>
      </w:r>
      <w:r>
        <w:rPr>
          <w:spacing w:val="-2"/>
        </w:rPr>
        <w:t>53</w:t>
      </w:r>
    </w:p>
    <w:p>
      <w:pPr>
        <w:spacing w:line="251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108" w:right="661" w:hanging="711"/>
        <w:spacing w:before="58" w:line="251" w:lineRule="auto"/>
        <w:rPr/>
      </w:pPr>
      <w:r>
        <w:rPr>
          <w:spacing w:val="-1"/>
        </w:rPr>
        <w:t>135.      Filocamo</w:t>
      </w:r>
      <w:r>
        <w:rPr>
          <w:spacing w:val="15"/>
        </w:rPr>
        <w:t xml:space="preserve"> </w:t>
      </w:r>
      <w:r>
        <w:rPr>
          <w:spacing w:val="-1"/>
        </w:rPr>
        <w:t>MT, Li</w:t>
      </w:r>
      <w:r>
        <w:rPr>
          <w:spacing w:val="14"/>
          <w:w w:val="101"/>
        </w:rPr>
        <w:t xml:space="preserve"> </w:t>
      </w:r>
      <w:r>
        <w:rPr>
          <w:spacing w:val="-1"/>
        </w:rPr>
        <w:t>Marzi V,</w:t>
      </w:r>
      <w:r>
        <w:rPr>
          <w:spacing w:val="15"/>
        </w:rPr>
        <w:t xml:space="preserve"> </w:t>
      </w:r>
      <w:r>
        <w:rPr>
          <w:spacing w:val="-1"/>
        </w:rPr>
        <w:t>Del</w:t>
      </w:r>
      <w:r>
        <w:rPr>
          <w:spacing w:val="15"/>
        </w:rPr>
        <w:t xml:space="preserve"> </w:t>
      </w:r>
      <w:r>
        <w:rPr>
          <w:spacing w:val="-1"/>
        </w:rPr>
        <w:t>Popolo G</w:t>
      </w:r>
      <w:r>
        <w:rPr>
          <w:spacing w:val="7"/>
        </w:rPr>
        <w:t xml:space="preserve"> </w:t>
      </w:r>
      <w:r>
        <w:rPr>
          <w:spacing w:val="-1"/>
        </w:rPr>
        <w:t>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Effectiveness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early</w:t>
      </w:r>
      <w:r>
        <w:rPr>
          <w:spacing w:val="12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elvic</w:t>
      </w:r>
      <w:r>
        <w:rPr>
          <w:spacing w:val="1"/>
        </w:rPr>
        <w:t xml:space="preserve"> </w:t>
      </w:r>
      <w:r>
        <w:rPr>
          <w:spacing w:val="-2"/>
        </w:rPr>
        <w:t>floor</w:t>
      </w:r>
      <w:r>
        <w:rPr>
          <w:spacing w:val="9"/>
        </w:rPr>
        <w:t xml:space="preserve"> </w:t>
      </w:r>
      <w:r>
        <w:rPr>
          <w:spacing w:val="-2"/>
        </w:rPr>
        <w:t>rehabilitation</w:t>
      </w:r>
      <w:r>
        <w:rPr>
          <w:spacing w:val="4"/>
        </w:rPr>
        <w:t xml:space="preserve"> </w:t>
      </w:r>
      <w:r>
        <w:rPr>
          <w:spacing w:val="-2"/>
        </w:rPr>
        <w:t>treatment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post-</w:t>
      </w:r>
      <w:r>
        <w:rPr/>
        <w:t xml:space="preserve"> </w:t>
      </w:r>
      <w:r>
        <w:rPr>
          <w:spacing w:val="-1"/>
        </w:rPr>
        <w:t>prostatectomy incontinence.</w:t>
      </w:r>
      <w:r>
        <w:rPr>
          <w:spacing w:val="25"/>
          <w:w w:val="101"/>
        </w:rPr>
        <w:t xml:space="preserve"> </w:t>
      </w:r>
      <w:r>
        <w:rPr>
          <w:spacing w:val="-1"/>
        </w:rPr>
        <w:t>Eur Urol 2005; </w:t>
      </w:r>
      <w:r>
        <w:rPr>
          <w:b/>
          <w:bCs/>
          <w:spacing w:val="-1"/>
        </w:rPr>
        <w:t>48: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734</w:t>
      </w:r>
    </w:p>
    <w:p>
      <w:pPr>
        <w:pStyle w:val="BodyText"/>
        <w:ind w:left="1101" w:right="994" w:hanging="704"/>
        <w:rPr/>
      </w:pPr>
      <w:r>
        <w:rPr>
          <w:spacing w:val="-1"/>
        </w:rPr>
        <w:t>136.      Sacomani CAR, Zequi SdC, Costa WHd</w:t>
      </w:r>
      <w:r>
        <w:rPr>
          <w:spacing w:val="6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results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13"/>
        </w:rPr>
        <w:t xml:space="preserve"> </w:t>
      </w:r>
      <w:r>
        <w:rPr>
          <w:spacing w:val="-1"/>
        </w:rPr>
        <w:t>implantation of the</w:t>
      </w:r>
      <w:r>
        <w:rPr>
          <w:spacing w:val="7"/>
        </w:rPr>
        <w:t xml:space="preserve"> </w:t>
      </w:r>
      <w:r>
        <w:rPr>
          <w:spacing w:val="-1"/>
        </w:rPr>
        <w:t>ams</w:t>
      </w:r>
      <w:r>
        <w:rPr>
          <w:spacing w:val="8"/>
        </w:rPr>
        <w:t xml:space="preserve"> </w:t>
      </w:r>
      <w:r>
        <w:rPr>
          <w:spacing w:val="-1"/>
        </w:rPr>
        <w:t>800</w:t>
      </w:r>
      <w:r>
        <w:rPr>
          <w:spacing w:val="6"/>
        </w:rPr>
        <w:t xml:space="preserve"> </w:t>
      </w:r>
      <w:r>
        <w:rPr>
          <w:spacing w:val="-1"/>
        </w:rPr>
        <w:t>artific</w:t>
      </w:r>
      <w:r>
        <w:rPr>
          <w:spacing w:val="-2"/>
        </w:rPr>
        <w:t>ial</w:t>
      </w:r>
      <w:r>
        <w:rPr/>
        <w:t xml:space="preserve"> </w:t>
      </w:r>
      <w:r>
        <w:rPr/>
        <w:t>sphincter for post-prostatectomy inconti</w:t>
      </w:r>
      <w:r>
        <w:rPr>
          <w:spacing w:val="-1"/>
        </w:rPr>
        <w:t>nence: A single-center experience.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>
          <w:spacing w:val="14"/>
          <w:w w:val="101"/>
        </w:rPr>
        <w:t xml:space="preserve"> </w:t>
      </w:r>
      <w:r>
        <w:rPr>
          <w:spacing w:val="-1"/>
        </w:rPr>
        <w:t>Braz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2017; </w:t>
      </w:r>
      <w:r>
        <w:rPr>
          <w:b/>
          <w:bCs/>
          <w:spacing w:val="-1"/>
        </w:rPr>
        <w:t>43: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07</w:t>
      </w:r>
    </w:p>
    <w:p>
      <w:pPr>
        <w:pStyle w:val="BodyText"/>
        <w:ind w:left="1102" w:right="516" w:hanging="705"/>
        <w:rPr/>
      </w:pPr>
      <w:r>
        <w:rPr>
          <w:spacing w:val="-1"/>
        </w:rPr>
        <w:t>137.      Walsh</w:t>
      </w:r>
      <w:r>
        <w:rPr>
          <w:spacing w:val="20"/>
        </w:rPr>
        <w:t xml:space="preserve"> </w:t>
      </w:r>
      <w:r>
        <w:rPr>
          <w:spacing w:val="-1"/>
        </w:rPr>
        <w:t>IK, Williams SG,</w:t>
      </w:r>
      <w:r>
        <w:rPr>
          <w:spacing w:val="14"/>
        </w:rPr>
        <w:t xml:space="preserve"> </w:t>
      </w:r>
      <w:r>
        <w:rPr>
          <w:spacing w:val="-1"/>
        </w:rPr>
        <w:t>Mahendra V et al: Artificial urinary sphincter</w:t>
      </w:r>
      <w:r>
        <w:rPr>
          <w:spacing w:val="10"/>
        </w:rPr>
        <w:t xml:space="preserve"> </w:t>
      </w:r>
      <w:r>
        <w:rPr>
          <w:spacing w:val="-1"/>
        </w:rPr>
        <w:t>implantation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irradiated</w:t>
      </w:r>
      <w:r>
        <w:rPr>
          <w:spacing w:val="13"/>
        </w:rPr>
        <w:t xml:space="preserve"> </w:t>
      </w:r>
      <w:r>
        <w:rPr>
          <w:spacing w:val="-1"/>
        </w:rPr>
        <w:t>patient:</w:t>
      </w:r>
      <w:r>
        <w:rPr>
          <w:spacing w:val="8"/>
        </w:rPr>
        <w:t xml:space="preserve"> </w:t>
      </w:r>
      <w:r>
        <w:rPr>
          <w:spacing w:val="-1"/>
        </w:rPr>
        <w:t>Safety,</w:t>
      </w:r>
      <w:r>
        <w:rPr/>
        <w:t xml:space="preserve"> </w:t>
      </w:r>
      <w:r>
        <w:rPr>
          <w:spacing w:val="-1"/>
        </w:rPr>
        <w:t>efficacy and satisfaction.</w:t>
      </w:r>
      <w:r>
        <w:rPr>
          <w:spacing w:val="14"/>
          <w:w w:val="101"/>
        </w:rPr>
        <w:t xml:space="preserve"> </w:t>
      </w:r>
      <w:r>
        <w:rPr>
          <w:spacing w:val="-1"/>
        </w:rPr>
        <w:t>BJU</w:t>
      </w:r>
      <w:r>
        <w:rPr>
          <w:spacing w:val="18"/>
        </w:rPr>
        <w:t xml:space="preserve"> </w:t>
      </w:r>
      <w:r>
        <w:rPr>
          <w:spacing w:val="-1"/>
        </w:rPr>
        <w:t>Int 2002; </w:t>
      </w:r>
      <w:r>
        <w:rPr>
          <w:b/>
          <w:bCs/>
          <w:spacing w:val="-1"/>
        </w:rPr>
        <w:t>89</w:t>
      </w:r>
      <w:r>
        <w:rPr>
          <w:b/>
          <w:bCs/>
          <w:spacing w:val="-2"/>
        </w:rPr>
        <w:t>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364</w:t>
      </w:r>
    </w:p>
    <w:p>
      <w:pPr>
        <w:pStyle w:val="BodyText"/>
        <w:ind w:left="1108" w:right="557" w:hanging="711"/>
        <w:spacing w:before="1" w:line="239" w:lineRule="auto"/>
        <w:rPr/>
      </w:pPr>
      <w:r>
        <w:rPr>
          <w:spacing w:val="-1"/>
        </w:rPr>
        <w:t>138.      Gomha</w:t>
      </w:r>
      <w:r>
        <w:rPr>
          <w:spacing w:val="14"/>
          <w:w w:val="101"/>
        </w:rPr>
        <w:t xml:space="preserve"> </w:t>
      </w:r>
      <w:r>
        <w:rPr>
          <w:spacing w:val="-1"/>
        </w:rPr>
        <w:t>MA and  Boone TB: Artificial</w:t>
      </w:r>
      <w:r>
        <w:rPr>
          <w:spacing w:val="12"/>
        </w:rPr>
        <w:t xml:space="preserve"> </w:t>
      </w:r>
      <w:r>
        <w:rPr>
          <w:spacing w:val="-1"/>
        </w:rPr>
        <w:t>urinary sphincter for</w:t>
      </w:r>
      <w:r>
        <w:rPr>
          <w:spacing w:val="11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1"/>
        </w:rPr>
        <w:t xml:space="preserve"> </w:t>
      </w:r>
      <w:r>
        <w:rPr>
          <w:spacing w:val="-1"/>
        </w:rPr>
        <w:t>men </w:t>
      </w:r>
      <w:r>
        <w:rPr>
          <w:spacing w:val="-2"/>
        </w:rPr>
        <w:t>who</w:t>
      </w:r>
      <w:r>
        <w:rPr>
          <w:spacing w:val="13"/>
        </w:rPr>
        <w:t xml:space="preserve"> </w:t>
      </w:r>
      <w:r>
        <w:rPr>
          <w:spacing w:val="-2"/>
        </w:rPr>
        <w:t>had</w:t>
      </w:r>
      <w:r>
        <w:rPr>
          <w:spacing w:val="12"/>
        </w:rPr>
        <w:t xml:space="preserve"> </w:t>
      </w:r>
      <w:r>
        <w:rPr>
          <w:spacing w:val="-2"/>
        </w:rPr>
        <w:t>prior</w:t>
      </w:r>
      <w:r>
        <w:rPr/>
        <w:t xml:space="preserve"> </w:t>
      </w:r>
      <w:r>
        <w:rPr>
          <w:spacing w:val="-1"/>
        </w:rPr>
        <w:t>radiotherapy: A risk and outcome analysis. J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2002;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167: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591</w:t>
      </w:r>
    </w:p>
    <w:p>
      <w:pPr>
        <w:pStyle w:val="BodyText"/>
        <w:ind w:left="1098" w:right="606" w:hanging="701"/>
        <w:rPr/>
      </w:pPr>
      <w:r>
        <w:rPr>
          <w:spacing w:val="-1"/>
        </w:rPr>
        <w:t>139.      Litwiller SE,</w:t>
      </w:r>
      <w:r>
        <w:rPr>
          <w:spacing w:val="14"/>
          <w:w w:val="101"/>
        </w:rPr>
        <w:t xml:space="preserve"> </w:t>
      </w:r>
      <w:r>
        <w:rPr>
          <w:spacing w:val="-1"/>
        </w:rPr>
        <w:t>Kim</w:t>
      </w:r>
      <w:r>
        <w:rPr>
          <w:spacing w:val="14"/>
        </w:rPr>
        <w:t xml:space="preserve"> </w:t>
      </w:r>
      <w:r>
        <w:rPr>
          <w:spacing w:val="-1"/>
        </w:rPr>
        <w:t>KB,</w:t>
      </w:r>
      <w:r>
        <w:rPr>
          <w:spacing w:val="16"/>
        </w:rPr>
        <w:t xml:space="preserve"> </w:t>
      </w:r>
      <w:r>
        <w:rPr>
          <w:spacing w:val="-1"/>
        </w:rPr>
        <w:t>Fone</w:t>
      </w:r>
      <w:r>
        <w:rPr>
          <w:spacing w:val="15"/>
        </w:rPr>
        <w:t xml:space="preserve"> </w:t>
      </w:r>
      <w:r>
        <w:rPr>
          <w:spacing w:val="-1"/>
        </w:rPr>
        <w:t>PD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Post-prostatectomy</w:t>
      </w:r>
      <w:r>
        <w:rPr>
          <w:spacing w:val="14"/>
        </w:rPr>
        <w:t xml:space="preserve"> </w:t>
      </w:r>
      <w:r>
        <w:rPr>
          <w:spacing w:val="-1"/>
        </w:rPr>
        <w:t>incontinence and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2"/>
        </w:rPr>
        <w:t>artificial</w:t>
      </w:r>
      <w:r>
        <w:rPr>
          <w:spacing w:val="12"/>
        </w:rPr>
        <w:t xml:space="preserve"> </w:t>
      </w:r>
      <w:r>
        <w:rPr>
          <w:spacing w:val="-2"/>
        </w:rPr>
        <w:t>urinary</w:t>
      </w:r>
      <w:r>
        <w:rPr>
          <w:spacing w:val="5"/>
        </w:rPr>
        <w:t xml:space="preserve"> </w:t>
      </w:r>
      <w:r>
        <w:rPr>
          <w:spacing w:val="-2"/>
        </w:rPr>
        <w:t>sphincter: A</w:t>
      </w:r>
      <w:r>
        <w:rPr>
          <w:spacing w:val="12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 study of patient satisfaction and criteria for success.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21"/>
          <w:w w:val="101"/>
        </w:rPr>
        <w:t xml:space="preserve"> </w:t>
      </w:r>
      <w:r>
        <w:rPr>
          <w:spacing w:val="-1"/>
        </w:rPr>
        <w:t>1996;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</w:t>
      </w:r>
      <w:r>
        <w:rPr>
          <w:b/>
          <w:bCs/>
          <w:spacing w:val="-2"/>
        </w:rPr>
        <w:t>56: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1975</w:t>
      </w:r>
    </w:p>
    <w:p>
      <w:pPr>
        <w:pStyle w:val="BodyText"/>
        <w:ind w:left="1102" w:right="780" w:hanging="705"/>
        <w:spacing w:before="1" w:line="239" w:lineRule="auto"/>
        <w:rPr/>
      </w:pPr>
      <w:r>
        <w:rPr>
          <w:spacing w:val="-1"/>
        </w:rPr>
        <w:t>140.      Trigo</w:t>
      </w:r>
      <w:r>
        <w:rPr>
          <w:spacing w:val="18"/>
        </w:rPr>
        <w:t xml:space="preserve"> </w:t>
      </w:r>
      <w:r>
        <w:rPr>
          <w:spacing w:val="-1"/>
        </w:rPr>
        <w:t>Rocha</w:t>
      </w:r>
      <w:r>
        <w:rPr>
          <w:spacing w:val="15"/>
        </w:rPr>
        <w:t xml:space="preserve"> </w:t>
      </w:r>
      <w:r>
        <w:rPr>
          <w:spacing w:val="-1"/>
        </w:rPr>
        <w:t>F, Gomes CM,</w:t>
      </w:r>
      <w:r>
        <w:rPr>
          <w:spacing w:val="14"/>
          <w:w w:val="101"/>
        </w:rPr>
        <w:t xml:space="preserve"> </w:t>
      </w:r>
      <w:r>
        <w:rPr>
          <w:spacing w:val="-1"/>
        </w:rPr>
        <w:t>Mitre AI et al: A</w:t>
      </w:r>
      <w:r>
        <w:rPr>
          <w:spacing w:val="12"/>
        </w:rPr>
        <w:t xml:space="preserve"> </w:t>
      </w:r>
      <w:r>
        <w:rPr>
          <w:spacing w:val="-1"/>
        </w:rPr>
        <w:t>prospective study</w:t>
      </w:r>
      <w:r>
        <w:rPr>
          <w:spacing w:val="7"/>
        </w:rPr>
        <w:t xml:space="preserve"> </w:t>
      </w:r>
      <w:r>
        <w:rPr>
          <w:spacing w:val="-1"/>
        </w:rPr>
        <w:t>evaluating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efficacy</w:t>
      </w:r>
      <w:r>
        <w:rPr>
          <w:spacing w:val="5"/>
        </w:rPr>
        <w:t xml:space="preserve"> </w:t>
      </w:r>
      <w:r>
        <w:rPr>
          <w:spacing w:val="-1"/>
        </w:rPr>
        <w:t>of the</w:t>
      </w:r>
      <w:r>
        <w:rPr>
          <w:spacing w:val="7"/>
        </w:rPr>
        <w:t xml:space="preserve"> </w:t>
      </w:r>
      <w:r>
        <w:rPr>
          <w:spacing w:val="-1"/>
        </w:rPr>
        <w:t>artificial sphincter</w:t>
      </w:r>
      <w:r>
        <w:rPr/>
        <w:t xml:space="preserve"> </w:t>
      </w:r>
      <w:r>
        <w:rPr/>
        <w:t>ams 800 for the treatment of postradical prost</w:t>
      </w:r>
      <w:r>
        <w:rPr>
          <w:spacing w:val="-1"/>
        </w:rPr>
        <w:t>atectomy urinary</w:t>
      </w:r>
      <w:r>
        <w:rPr>
          <w:spacing w:val="13"/>
          <w:w w:val="101"/>
        </w:rPr>
        <w:t xml:space="preserve"> </w:t>
      </w:r>
      <w:r>
        <w:rPr>
          <w:spacing w:val="-1"/>
        </w:rPr>
        <w:t>incontinence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correlation</w:t>
      </w:r>
      <w:r>
        <w:rPr>
          <w:spacing w:val="13"/>
        </w:rPr>
        <w:t xml:space="preserve"> </w:t>
      </w:r>
      <w:r>
        <w:rPr>
          <w:spacing w:val="-1"/>
        </w:rPr>
        <w:t>between</w:t>
      </w:r>
    </w:p>
    <w:p>
      <w:pPr>
        <w:pStyle w:val="BodyText"/>
        <w:ind w:left="1108"/>
        <w:spacing w:before="1" w:line="239" w:lineRule="auto"/>
        <w:rPr/>
      </w:pPr>
      <w:r>
        <w:rPr/>
        <w:t>preoperative urodynamic and sur</w:t>
      </w:r>
      <w:r>
        <w:rPr>
          <w:spacing w:val="-1"/>
        </w:rPr>
        <w:t>gical outcomes.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 2008; </w:t>
      </w:r>
      <w:r>
        <w:rPr>
          <w:b/>
          <w:bCs/>
          <w:spacing w:val="-1"/>
        </w:rPr>
        <w:t>71: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85</w:t>
      </w:r>
    </w:p>
    <w:p>
      <w:pPr>
        <w:pStyle w:val="BodyText"/>
        <w:ind w:left="1100" w:right="438" w:hanging="703"/>
        <w:rPr/>
      </w:pPr>
      <w:r>
        <w:rPr>
          <w:spacing w:val="-1"/>
        </w:rPr>
        <w:t>141.      Guillaumier S, Solomon</w:t>
      </w:r>
      <w:r>
        <w:rPr>
          <w:spacing w:val="15"/>
        </w:rPr>
        <w:t xml:space="preserve"> </w:t>
      </w:r>
      <w:r>
        <w:rPr>
          <w:spacing w:val="-1"/>
        </w:rPr>
        <w:t>E, Jenks J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Radiotherapy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associated with</w:t>
      </w:r>
      <w:r>
        <w:rPr>
          <w:spacing w:val="13"/>
        </w:rPr>
        <w:t xml:space="preserve"> </w:t>
      </w:r>
      <w:r>
        <w:rPr>
          <w:spacing w:val="-1"/>
        </w:rPr>
        <w:t>reduced</w:t>
      </w:r>
      <w:r>
        <w:rPr>
          <w:spacing w:val="6"/>
        </w:rPr>
        <w:t xml:space="preserve"> </w:t>
      </w:r>
      <w:r>
        <w:rPr>
          <w:spacing w:val="-1"/>
        </w:rPr>
        <w:t>continence</w:t>
      </w:r>
      <w:r>
        <w:rPr>
          <w:spacing w:val="7"/>
        </w:rPr>
        <w:t xml:space="preserve"> </w:t>
      </w:r>
      <w:r>
        <w:rPr>
          <w:spacing w:val="-1"/>
        </w:rPr>
        <w:t>outcomes following</w:t>
      </w:r>
      <w:r>
        <w:rPr/>
        <w:t xml:space="preserve"> </w:t>
      </w:r>
      <w:r>
        <w:rPr/>
        <w:t>implantation of the artificial urinary sphincter i</w:t>
      </w:r>
      <w:r>
        <w:rPr>
          <w:spacing w:val="-1"/>
        </w:rPr>
        <w:t>n men with</w:t>
      </w:r>
      <w:r>
        <w:rPr>
          <w:spacing w:val="13"/>
        </w:rPr>
        <w:t xml:space="preserve"> </w:t>
      </w:r>
      <w:r>
        <w:rPr>
          <w:spacing w:val="-1"/>
        </w:rPr>
        <w:t>post-radical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6"/>
        </w:rPr>
        <w:t xml:space="preserve"> </w:t>
      </w:r>
      <w:r>
        <w:rPr>
          <w:spacing w:val="-1"/>
        </w:rPr>
        <w:t>Urology Annals</w:t>
      </w:r>
      <w:r>
        <w:rPr/>
        <w:t xml:space="preserve"> </w:t>
      </w:r>
      <w:r>
        <w:rPr>
          <w:spacing w:val="-1"/>
        </w:rPr>
        <w:t>2017; </w:t>
      </w:r>
      <w:r>
        <w:rPr>
          <w:b/>
          <w:bCs/>
          <w:spacing w:val="-1"/>
        </w:rPr>
        <w:t>9:</w:t>
      </w:r>
      <w:r>
        <w:rPr>
          <w:b/>
          <w:bCs/>
          <w:spacing w:val="5"/>
        </w:rPr>
        <w:t xml:space="preserve"> </w:t>
      </w:r>
      <w:r>
        <w:rPr>
          <w:spacing w:val="-1"/>
        </w:rPr>
        <w:t>253</w:t>
      </w:r>
    </w:p>
    <w:p>
      <w:pPr>
        <w:pStyle w:val="BodyText"/>
        <w:ind w:left="1108" w:right="454" w:hanging="711"/>
        <w:rPr/>
      </w:pPr>
      <w:r>
        <w:rPr>
          <w:spacing w:val="-1"/>
        </w:rPr>
        <w:t>142.      Kuznetsov</w:t>
      </w:r>
      <w:r>
        <w:rPr>
          <w:spacing w:val="16"/>
        </w:rPr>
        <w:t xml:space="preserve"> </w:t>
      </w:r>
      <w:r>
        <w:rPr>
          <w:spacing w:val="-1"/>
        </w:rPr>
        <w:t>DD,</w:t>
      </w:r>
      <w:r>
        <w:rPr>
          <w:spacing w:val="14"/>
        </w:rPr>
        <w:t xml:space="preserve"> </w:t>
      </w:r>
      <w:r>
        <w:rPr>
          <w:spacing w:val="-1"/>
        </w:rPr>
        <w:t>Kim</w:t>
      </w:r>
      <w:r>
        <w:rPr>
          <w:spacing w:val="15"/>
          <w:w w:val="101"/>
        </w:rPr>
        <w:t xml:space="preserve"> </w:t>
      </w:r>
      <w:r>
        <w:rPr>
          <w:spacing w:val="-1"/>
        </w:rPr>
        <w:t>HL,</w:t>
      </w:r>
      <w:r>
        <w:rPr>
          <w:spacing w:val="15"/>
        </w:rPr>
        <w:t xml:space="preserve"> </w:t>
      </w:r>
      <w:r>
        <w:rPr>
          <w:spacing w:val="-1"/>
        </w:rPr>
        <w:t>Patel</w:t>
      </w:r>
      <w:r>
        <w:rPr>
          <w:spacing w:val="15"/>
          <w:w w:val="101"/>
        </w:rPr>
        <w:t xml:space="preserve"> </w:t>
      </w:r>
      <w:r>
        <w:rPr>
          <w:spacing w:val="-1"/>
        </w:rPr>
        <w:t>RV et al: Comparison of 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ollagen</w:t>
      </w:r>
      <w:r>
        <w:rPr>
          <w:spacing w:val="1"/>
        </w:rPr>
        <w:t xml:space="preserve"> </w:t>
      </w:r>
      <w:r>
        <w:rPr>
          <w:spacing w:val="-2"/>
        </w:rPr>
        <w:t>for the</w:t>
      </w:r>
      <w:r>
        <w:rPr>
          <w:spacing w:val="4"/>
        </w:rPr>
        <w:t xml:space="preserve"> </w:t>
      </w:r>
      <w:r>
        <w:rPr>
          <w:spacing w:val="-2"/>
        </w:rPr>
        <w:t>treatment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postprostatectomy incon</w:t>
      </w:r>
      <w:r>
        <w:rPr>
          <w:spacing w:val="-1"/>
        </w:rPr>
        <w:t>tinence.</w:t>
      </w:r>
      <w:r>
        <w:rPr>
          <w:spacing w:val="16"/>
        </w:rPr>
        <w:t xml:space="preserve"> </w:t>
      </w:r>
      <w:r>
        <w:rPr>
          <w:spacing w:val="-1"/>
        </w:rPr>
        <w:t>Urology 2000; </w:t>
      </w:r>
      <w:r>
        <w:rPr>
          <w:b/>
          <w:bCs/>
          <w:spacing w:val="-1"/>
        </w:rPr>
        <w:t>56: </w:t>
      </w:r>
      <w:r>
        <w:rPr>
          <w:spacing w:val="-1"/>
        </w:rPr>
        <w:t>600</w:t>
      </w:r>
    </w:p>
    <w:p>
      <w:pPr>
        <w:pStyle w:val="BodyText"/>
        <w:ind w:left="1107" w:right="782" w:hanging="710"/>
        <w:rPr/>
      </w:pPr>
      <w:r>
        <w:rPr>
          <w:spacing w:val="-1"/>
        </w:rPr>
        <w:t>143.      Gousse AE,</w:t>
      </w:r>
      <w:r>
        <w:rPr>
          <w:spacing w:val="16"/>
        </w:rPr>
        <w:t xml:space="preserve"> </w:t>
      </w:r>
      <w:r>
        <w:rPr>
          <w:spacing w:val="-1"/>
        </w:rPr>
        <w:t>Madjar S,</w:t>
      </w:r>
      <w:r>
        <w:rPr>
          <w:spacing w:val="14"/>
          <w:w w:val="101"/>
        </w:rPr>
        <w:t xml:space="preserve"> </w:t>
      </w:r>
      <w:r>
        <w:rPr>
          <w:spacing w:val="-1"/>
        </w:rPr>
        <w:t>Lambert</w:t>
      </w:r>
      <w:r>
        <w:rPr>
          <w:spacing w:val="14"/>
        </w:rPr>
        <w:t xml:space="preserve"> </w:t>
      </w:r>
      <w:r>
        <w:rPr>
          <w:spacing w:val="-1"/>
        </w:rPr>
        <w:t>MM and  Fishman</w:t>
      </w:r>
      <w:r>
        <w:rPr>
          <w:spacing w:val="18"/>
          <w:w w:val="101"/>
        </w:rPr>
        <w:t xml:space="preserve"> </w:t>
      </w:r>
      <w:r>
        <w:rPr>
          <w:spacing w:val="-1"/>
        </w:rPr>
        <w:t>IJ: Artificial</w:t>
      </w:r>
      <w:r>
        <w:rPr>
          <w:spacing w:val="12"/>
        </w:rPr>
        <w:t xml:space="preserve"> </w:t>
      </w:r>
      <w:r>
        <w:rPr>
          <w:spacing w:val="-1"/>
        </w:rPr>
        <w:t>urinary sphincter for</w:t>
      </w:r>
      <w:r>
        <w:rPr>
          <w:spacing w:val="10"/>
        </w:rPr>
        <w:t xml:space="preserve"> </w:t>
      </w:r>
      <w:r>
        <w:rPr>
          <w:spacing w:val="-1"/>
        </w:rPr>
        <w:t>post-radical</w:t>
      </w:r>
      <w:r>
        <w:rPr>
          <w:spacing w:val="13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rostatectomy</w:t>
      </w:r>
      <w:r>
        <w:rPr/>
        <w:t xml:space="preserve"> </w:t>
      </w:r>
      <w:r>
        <w:rPr>
          <w:spacing w:val="-1"/>
        </w:rPr>
        <w:t>urinary</w:t>
      </w:r>
      <w:r>
        <w:rPr>
          <w:spacing w:val="13"/>
          <w:w w:val="101"/>
        </w:rPr>
        <w:t xml:space="preserve"> </w:t>
      </w:r>
      <w:r>
        <w:rPr>
          <w:spacing w:val="-1"/>
        </w:rPr>
        <w:t>incontinence:</w:t>
      </w:r>
      <w:r>
        <w:rPr>
          <w:spacing w:val="14"/>
          <w:w w:val="101"/>
        </w:rPr>
        <w:t xml:space="preserve"> </w:t>
      </w:r>
      <w:r>
        <w:rPr>
          <w:spacing w:val="-1"/>
        </w:rPr>
        <w:t>Long-ter</w:t>
      </w:r>
      <w:r>
        <w:rPr>
          <w:spacing w:val="-2"/>
        </w:rPr>
        <w:t>m subjective</w:t>
      </w:r>
      <w:r>
        <w:rPr>
          <w:spacing w:val="12"/>
        </w:rPr>
        <w:t xml:space="preserve"> </w:t>
      </w:r>
      <w:r>
        <w:rPr>
          <w:spacing w:val="-2"/>
        </w:rPr>
        <w:t>results. J</w:t>
      </w:r>
      <w:r>
        <w:rPr>
          <w:spacing w:val="15"/>
        </w:rPr>
        <w:t xml:space="preserve"> </w:t>
      </w:r>
      <w:r>
        <w:rPr>
          <w:spacing w:val="-2"/>
        </w:rPr>
        <w:t>Urol 2001;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166: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1755</w:t>
      </w:r>
    </w:p>
    <w:p>
      <w:pPr>
        <w:pStyle w:val="BodyText"/>
        <w:ind w:left="1108" w:right="418" w:hanging="711"/>
        <w:spacing w:before="2" w:line="239" w:lineRule="auto"/>
        <w:rPr/>
      </w:pPr>
      <w:r>
        <w:rPr>
          <w:spacing w:val="-1"/>
        </w:rPr>
        <w:t>144.      Santos ACSDJ,</w:t>
      </w:r>
      <w:r>
        <w:rPr>
          <w:spacing w:val="28"/>
          <w:w w:val="101"/>
        </w:rPr>
        <w:t xml:space="preserve"> </w:t>
      </w:r>
      <w:r>
        <w:rPr>
          <w:spacing w:val="-1"/>
        </w:rPr>
        <w:t>Rodrigues</w:t>
      </w:r>
      <w:r>
        <w:rPr>
          <w:spacing w:val="14"/>
          <w:w w:val="101"/>
        </w:rPr>
        <w:t xml:space="preserve"> </w:t>
      </w:r>
      <w:r>
        <w:rPr>
          <w:spacing w:val="-1"/>
        </w:rPr>
        <w:t>LdO, Azevedo</w:t>
      </w:r>
      <w:r>
        <w:rPr>
          <w:spacing w:val="15"/>
        </w:rPr>
        <w:t xml:space="preserve"> </w:t>
      </w:r>
      <w:r>
        <w:rPr>
          <w:spacing w:val="-1"/>
        </w:rPr>
        <w:t>DC et al: Artificial urinary sphincter for</w:t>
      </w:r>
      <w:r>
        <w:rPr>
          <w:spacing w:val="9"/>
        </w:rPr>
        <w:t xml:space="preserve"> </w:t>
      </w:r>
      <w:r>
        <w:rPr>
          <w:spacing w:val="-1"/>
        </w:rPr>
        <w:t>urinary</w:t>
      </w:r>
      <w:r>
        <w:rPr>
          <w:spacing w:val="13"/>
          <w:w w:val="101"/>
        </w:rPr>
        <w:t xml:space="preserve"> </w:t>
      </w:r>
      <w:r>
        <w:rPr>
          <w:spacing w:val="-1"/>
        </w:rPr>
        <w:t>incontinence 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prostatectomy: A</w:t>
      </w:r>
      <w:r>
        <w:rPr>
          <w:spacing w:val="13"/>
        </w:rPr>
        <w:t xml:space="preserve"> </w:t>
      </w:r>
      <w:r>
        <w:rPr>
          <w:spacing w:val="-1"/>
        </w:rPr>
        <w:t>historical cohort from 2004 to 2015.</w:t>
      </w:r>
      <w:r>
        <w:rPr>
          <w:spacing w:val="17"/>
        </w:rPr>
        <w:t xml:space="preserve"> </w:t>
      </w:r>
      <w:r>
        <w:rPr>
          <w:spacing w:val="-1"/>
        </w:rPr>
        <w:t>Int</w:t>
      </w:r>
      <w:r>
        <w:rPr>
          <w:spacing w:val="14"/>
        </w:rPr>
        <w:t xml:space="preserve"> </w:t>
      </w:r>
      <w:r>
        <w:rPr>
          <w:spacing w:val="-1"/>
        </w:rPr>
        <w:t>Bra</w:t>
      </w:r>
      <w:r>
        <w:rPr>
          <w:spacing w:val="-2"/>
        </w:rPr>
        <w:t>z 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 2017; </w:t>
      </w:r>
      <w:r>
        <w:rPr>
          <w:b/>
          <w:bCs/>
          <w:spacing w:val="-2"/>
        </w:rPr>
        <w:t>43: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150</w:t>
      </w:r>
    </w:p>
    <w:p>
      <w:pPr>
        <w:pStyle w:val="BodyText"/>
        <w:ind w:left="1101" w:right="461" w:hanging="704"/>
        <w:rPr/>
      </w:pPr>
      <w:r>
        <w:rPr>
          <w:spacing w:val="-1"/>
        </w:rPr>
        <w:t>145.      Lai</w:t>
      </w:r>
      <w:r>
        <w:rPr>
          <w:spacing w:val="16"/>
        </w:rPr>
        <w:t xml:space="preserve"> </w:t>
      </w:r>
      <w:r>
        <w:rPr>
          <w:spacing w:val="-1"/>
        </w:rPr>
        <w:t>HH,</w:t>
      </w:r>
      <w:r>
        <w:rPr>
          <w:spacing w:val="15"/>
          <w:w w:val="101"/>
        </w:rPr>
        <w:t xml:space="preserve"> </w:t>
      </w:r>
      <w:r>
        <w:rPr>
          <w:spacing w:val="-1"/>
        </w:rPr>
        <w:t>Hsu</w:t>
      </w:r>
      <w:r>
        <w:rPr>
          <w:spacing w:val="15"/>
          <w:w w:val="101"/>
        </w:rPr>
        <w:t xml:space="preserve"> </w:t>
      </w:r>
      <w:r>
        <w:rPr>
          <w:spacing w:val="-1"/>
        </w:rPr>
        <w:t>EI, Teh</w:t>
      </w:r>
      <w:r>
        <w:rPr>
          <w:spacing w:val="14"/>
          <w:w w:val="101"/>
        </w:rPr>
        <w:t xml:space="preserve"> </w:t>
      </w:r>
      <w:r>
        <w:rPr>
          <w:spacing w:val="-1"/>
        </w:rPr>
        <w:t>BS et al:</w:t>
      </w:r>
      <w:r>
        <w:rPr>
          <w:spacing w:val="21"/>
        </w:rPr>
        <w:t xml:space="preserve"> </w:t>
      </w:r>
      <w:r>
        <w:rPr>
          <w:spacing w:val="-1"/>
        </w:rPr>
        <w:t>13 years of experience wit</w:t>
      </w:r>
      <w:r>
        <w:rPr>
          <w:spacing w:val="-2"/>
        </w:rPr>
        <w:t>h</w:t>
      </w:r>
      <w:r>
        <w:rPr>
          <w:spacing w:val="9"/>
        </w:rPr>
        <w:t xml:space="preserve"> </w:t>
      </w:r>
      <w:r>
        <w:rPr>
          <w:spacing w:val="-2"/>
        </w:rPr>
        <w:t>artificial</w:t>
      </w:r>
      <w:r>
        <w:rPr>
          <w:spacing w:val="11"/>
        </w:rPr>
        <w:t xml:space="preserve"> </w:t>
      </w:r>
      <w:r>
        <w:rPr>
          <w:spacing w:val="-2"/>
        </w:rPr>
        <w:t>urinary</w:t>
      </w:r>
      <w:r>
        <w:rPr>
          <w:spacing w:val="6"/>
        </w:rPr>
        <w:t xml:space="preserve"> </w:t>
      </w:r>
      <w:r>
        <w:rPr>
          <w:spacing w:val="-2"/>
        </w:rPr>
        <w:t>sphincter</w:t>
      </w:r>
      <w:r>
        <w:rPr>
          <w:spacing w:val="11"/>
        </w:rPr>
        <w:t xml:space="preserve"> </w:t>
      </w:r>
      <w:r>
        <w:rPr>
          <w:spacing w:val="-2"/>
        </w:rPr>
        <w:t>implantation</w:t>
      </w:r>
      <w:r>
        <w:rPr>
          <w:spacing w:val="7"/>
        </w:rPr>
        <w:t xml:space="preserve"> </w:t>
      </w:r>
      <w:r>
        <w:rPr>
          <w:spacing w:val="-2"/>
        </w:rPr>
        <w:t>at</w:t>
      </w:r>
      <w:r>
        <w:rPr>
          <w:spacing w:val="12"/>
        </w:rPr>
        <w:t xml:space="preserve"> </w:t>
      </w:r>
      <w:r>
        <w:rPr>
          <w:spacing w:val="-2"/>
        </w:rPr>
        <w:t>baylor</w:t>
      </w:r>
      <w:r>
        <w:rPr>
          <w:spacing w:val="4"/>
        </w:rPr>
        <w:t xml:space="preserve"> </w:t>
      </w:r>
      <w:r>
        <w:rPr>
          <w:spacing w:val="-2"/>
        </w:rPr>
        <w:t>college</w:t>
      </w:r>
      <w:r>
        <w:rPr/>
        <w:t xml:space="preserve"> </w:t>
      </w:r>
      <w:r>
        <w:rPr>
          <w:spacing w:val="-2"/>
        </w:rPr>
        <w:t>of medicine. J</w:t>
      </w:r>
      <w:r>
        <w:rPr>
          <w:spacing w:val="19"/>
        </w:rPr>
        <w:t xml:space="preserve"> </w:t>
      </w:r>
      <w:r>
        <w:rPr>
          <w:spacing w:val="-2"/>
        </w:rPr>
        <w:t>Urol 2007;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177: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1021</w:t>
      </w:r>
    </w:p>
    <w:p>
      <w:pPr>
        <w:pStyle w:val="BodyText"/>
        <w:ind w:left="1101" w:right="871" w:hanging="704"/>
        <w:rPr/>
      </w:pPr>
      <w:r>
        <w:rPr>
          <w:spacing w:val="-1"/>
        </w:rPr>
        <w:t>146.      Scott</w:t>
      </w:r>
      <w:r>
        <w:rPr>
          <w:spacing w:val="16"/>
          <w:w w:val="101"/>
        </w:rPr>
        <w:t xml:space="preserve"> </w:t>
      </w:r>
      <w:r>
        <w:rPr>
          <w:spacing w:val="-1"/>
        </w:rPr>
        <w:t>FB,</w:t>
      </w:r>
      <w:r>
        <w:rPr>
          <w:spacing w:val="14"/>
        </w:rPr>
        <w:t xml:space="preserve"> </w:t>
      </w:r>
      <w:r>
        <w:rPr>
          <w:spacing w:val="-1"/>
        </w:rPr>
        <w:t>Bradley WE and Timm GW: Treatment of</w:t>
      </w:r>
      <w:r>
        <w:rPr>
          <w:spacing w:val="5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13"/>
        </w:rPr>
        <w:t xml:space="preserve"> </w:t>
      </w:r>
      <w:r>
        <w:rPr>
          <w:spacing w:val="-1"/>
        </w:rPr>
        <w:t>by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13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mplantable</w:t>
      </w:r>
      <w:r>
        <w:rPr>
          <w:spacing w:val="13"/>
        </w:rPr>
        <w:t xml:space="preserve"> </w:t>
      </w:r>
      <w:r>
        <w:rPr>
          <w:spacing w:val="-2"/>
        </w:rPr>
        <w:t>prosthetic</w:t>
      </w:r>
      <w:r>
        <w:rPr>
          <w:spacing w:val="13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2"/>
        </w:rPr>
        <w:t>sphincter.</w:t>
      </w:r>
      <w:r>
        <w:rPr>
          <w:spacing w:val="21"/>
          <w:w w:val="101"/>
        </w:rPr>
        <w:t xml:space="preserve"> </w:t>
      </w:r>
      <w:r>
        <w:rPr>
          <w:spacing w:val="-2"/>
        </w:rPr>
        <w:t>1974. 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 </w:t>
      </w:r>
      <w:r>
        <w:rPr>
          <w:spacing w:val="-3"/>
        </w:rPr>
        <w:t>2002;</w:t>
      </w:r>
      <w:r>
        <w:rPr>
          <w:spacing w:val="16"/>
          <w:w w:val="101"/>
        </w:rPr>
        <w:t xml:space="preserve"> </w:t>
      </w:r>
      <w:r>
        <w:rPr>
          <w:b/>
          <w:bCs/>
          <w:spacing w:val="-3"/>
        </w:rPr>
        <w:t>167: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1125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147.      Kretschmer A,</w:t>
      </w:r>
      <w:r>
        <w:rPr>
          <w:spacing w:val="28"/>
        </w:rPr>
        <w:t xml:space="preserve"> </w:t>
      </w:r>
      <w:r>
        <w:rPr>
          <w:spacing w:val="-1"/>
        </w:rPr>
        <w:t>Husch T, Thomsen</w:t>
      </w:r>
      <w:r>
        <w:rPr>
          <w:spacing w:val="16"/>
        </w:rPr>
        <w:t xml:space="preserve"> </w:t>
      </w:r>
      <w:r>
        <w:rPr>
          <w:spacing w:val="-1"/>
        </w:rPr>
        <w:t>F et al: Complications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short-term</w:t>
      </w:r>
      <w:r>
        <w:rPr>
          <w:spacing w:val="8"/>
        </w:rPr>
        <w:t xml:space="preserve"> </w:t>
      </w:r>
      <w:r>
        <w:rPr>
          <w:spacing w:val="-1"/>
        </w:rPr>
        <w:t>explantation</w:t>
      </w:r>
      <w:r>
        <w:rPr>
          <w:spacing w:val="12"/>
        </w:rPr>
        <w:t xml:space="preserve"> </w:t>
      </w:r>
      <w:r>
        <w:rPr>
          <w:spacing w:val="-1"/>
        </w:rPr>
        <w:t>rate following</w:t>
      </w:r>
      <w:r>
        <w:rPr>
          <w:spacing w:val="7"/>
        </w:rPr>
        <w:t xml:space="preserve"> </w:t>
      </w:r>
      <w:r>
        <w:rPr>
          <w:spacing w:val="-1"/>
        </w:rPr>
        <w:t>artificial</w:t>
      </w:r>
    </w:p>
    <w:p>
      <w:pPr>
        <w:pStyle w:val="BodyText"/>
        <w:ind w:left="1108"/>
        <w:spacing w:before="1" w:line="239" w:lineRule="auto"/>
        <w:rPr/>
      </w:pPr>
      <w:r>
        <w:rPr>
          <w:spacing w:val="-1"/>
        </w:rPr>
        <w:t>urinary sphincter implantation:</w:t>
      </w:r>
      <w:r>
        <w:rPr>
          <w:spacing w:val="22"/>
        </w:rPr>
        <w:t xml:space="preserve"> </w:t>
      </w:r>
      <w:r>
        <w:rPr>
          <w:spacing w:val="-1"/>
        </w:rPr>
        <w:t>Results from a large</w:t>
      </w:r>
      <w:r>
        <w:rPr>
          <w:spacing w:val="13"/>
        </w:rPr>
        <w:t xml:space="preserve"> </w:t>
      </w:r>
      <w:r>
        <w:rPr>
          <w:spacing w:val="-1"/>
        </w:rPr>
        <w:t>middle european</w:t>
      </w:r>
      <w:r>
        <w:rPr>
          <w:spacing w:val="13"/>
        </w:rPr>
        <w:t xml:space="preserve"> </w:t>
      </w:r>
      <w:r>
        <w:rPr>
          <w:spacing w:val="-1"/>
        </w:rPr>
        <w:t>multi-institutional</w:t>
      </w:r>
      <w:r>
        <w:rPr>
          <w:spacing w:val="7"/>
        </w:rPr>
        <w:t xml:space="preserve"> </w:t>
      </w:r>
      <w:r>
        <w:rPr>
          <w:spacing w:val="-1"/>
        </w:rPr>
        <w:t>case series.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>
          <w:spacing w:val="5"/>
        </w:rPr>
        <w:t xml:space="preserve"> </w:t>
      </w:r>
      <w:r>
        <w:rPr>
          <w:spacing w:val="-1"/>
        </w:rPr>
        <w:t>2016;</w:t>
      </w:r>
    </w:p>
    <w:p>
      <w:pPr>
        <w:pStyle w:val="BodyText"/>
        <w:ind w:left="1102"/>
        <w:rPr/>
      </w:pPr>
      <w:r>
        <w:rPr>
          <w:b/>
          <w:bCs/>
          <w:spacing w:val="-2"/>
        </w:rPr>
        <w:t>97:</w:t>
      </w:r>
      <w:r>
        <w:rPr>
          <w:b/>
          <w:bCs/>
          <w:spacing w:val="6"/>
        </w:rPr>
        <w:t xml:space="preserve"> </w:t>
      </w:r>
      <w:r>
        <w:rPr>
          <w:spacing w:val="-2"/>
        </w:rPr>
        <w:t>205</w:t>
      </w:r>
    </w:p>
    <w:p>
      <w:pPr>
        <w:pStyle w:val="BodyText"/>
        <w:ind w:left="1107" w:right="661" w:hanging="710"/>
        <w:spacing w:before="2" w:line="239" w:lineRule="auto"/>
        <w:rPr/>
      </w:pPr>
      <w:r>
        <w:rPr>
          <w:spacing w:val="-1"/>
        </w:rPr>
        <w:t>148.      Ahyai SA,</w:t>
      </w:r>
      <w:r>
        <w:rPr>
          <w:spacing w:val="14"/>
          <w:w w:val="101"/>
        </w:rPr>
        <w:t xml:space="preserve"> </w:t>
      </w:r>
      <w:r>
        <w:rPr>
          <w:spacing w:val="-1"/>
        </w:rPr>
        <w:t>Ludwig TA,</w:t>
      </w:r>
      <w:r>
        <w:rPr>
          <w:spacing w:val="15"/>
        </w:rPr>
        <w:t xml:space="preserve"> </w:t>
      </w:r>
      <w:r>
        <w:rPr>
          <w:spacing w:val="-1"/>
        </w:rPr>
        <w:t>Dahlem</w:t>
      </w:r>
      <w:r>
        <w:rPr>
          <w:spacing w:val="15"/>
          <w:w w:val="101"/>
        </w:rPr>
        <w:t xml:space="preserve"> </w:t>
      </w:r>
      <w:r>
        <w:rPr>
          <w:spacing w:val="-1"/>
        </w:rPr>
        <w:t>R et al: Outcomes of single-</w:t>
      </w:r>
      <w:r>
        <w:rPr>
          <w:spacing w:val="4"/>
        </w:rPr>
        <w:t xml:space="preserve"> </w:t>
      </w:r>
      <w:r>
        <w:rPr>
          <w:spacing w:val="-1"/>
        </w:rPr>
        <w:t>vs</w:t>
      </w:r>
      <w:r>
        <w:rPr>
          <w:spacing w:val="6"/>
        </w:rPr>
        <w:t xml:space="preserve"> </w:t>
      </w:r>
      <w:r>
        <w:rPr>
          <w:spacing w:val="-1"/>
        </w:rPr>
        <w:t>double-cuff 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sertion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low- and</w:t>
      </w:r>
      <w:r>
        <w:rPr>
          <w:spacing w:val="13"/>
        </w:rPr>
        <w:t xml:space="preserve"> </w:t>
      </w:r>
      <w:r>
        <w:rPr>
          <w:spacing w:val="-1"/>
        </w:rPr>
        <w:t>high-risk</w:t>
      </w:r>
      <w:r>
        <w:rPr>
          <w:spacing w:val="13"/>
        </w:rPr>
        <w:t xml:space="preserve"> </w:t>
      </w:r>
      <w:r>
        <w:rPr>
          <w:spacing w:val="-1"/>
        </w:rPr>
        <w:t>profile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patients with severe stress urinary</w:t>
      </w:r>
      <w:r>
        <w:rPr>
          <w:spacing w:val="13"/>
        </w:rPr>
        <w:t xml:space="preserve"> </w:t>
      </w:r>
      <w:r>
        <w:rPr>
          <w:spacing w:val="-2"/>
        </w:rPr>
        <w:t>incontinence.</w:t>
      </w:r>
      <w:r>
        <w:rPr>
          <w:spacing w:val="14"/>
          <w:w w:val="101"/>
        </w:rPr>
        <w:t xml:space="preserve"> </w:t>
      </w:r>
      <w:r>
        <w:rPr>
          <w:spacing w:val="-2"/>
        </w:rPr>
        <w:t>BJU</w:t>
      </w:r>
      <w:r>
        <w:rPr>
          <w:spacing w:val="18"/>
        </w:rPr>
        <w:t xml:space="preserve"> </w:t>
      </w:r>
      <w:r>
        <w:rPr>
          <w:spacing w:val="-2"/>
        </w:rPr>
        <w:t>Int 2016;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118: </w:t>
      </w:r>
      <w:r>
        <w:rPr>
          <w:spacing w:val="-2"/>
        </w:rPr>
        <w:t>625</w:t>
      </w:r>
    </w:p>
    <w:p>
      <w:pPr>
        <w:pStyle w:val="BodyText"/>
        <w:ind w:left="1100" w:right="646" w:hanging="703"/>
        <w:rPr/>
      </w:pPr>
      <w:r>
        <w:rPr>
          <w:spacing w:val="-1"/>
        </w:rPr>
        <w:t>149.      O'Connor RC,</w:t>
      </w:r>
      <w:r>
        <w:rPr>
          <w:spacing w:val="15"/>
        </w:rPr>
        <w:t xml:space="preserve"> </w:t>
      </w:r>
      <w:r>
        <w:rPr>
          <w:spacing w:val="-1"/>
        </w:rPr>
        <w:t>Lyon</w:t>
      </w:r>
      <w:r>
        <w:rPr>
          <w:spacing w:val="14"/>
          <w:w w:val="101"/>
        </w:rPr>
        <w:t xml:space="preserve"> </w:t>
      </w:r>
      <w:r>
        <w:rPr>
          <w:spacing w:val="-1"/>
        </w:rPr>
        <w:t>MB, Guralnick</w:t>
      </w:r>
      <w:r>
        <w:rPr>
          <w:spacing w:val="14"/>
          <w:w w:val="101"/>
        </w:rPr>
        <w:t xml:space="preserve"> </w:t>
      </w:r>
      <w:r>
        <w:rPr>
          <w:spacing w:val="-1"/>
        </w:rPr>
        <w:t>ML and</w:t>
      </w:r>
      <w:r>
        <w:rPr>
          <w:spacing w:val="7"/>
        </w:rPr>
        <w:t xml:space="preserve">  </w:t>
      </w:r>
      <w:r>
        <w:rPr>
          <w:spacing w:val="-1"/>
        </w:rPr>
        <w:t>Bales</w:t>
      </w:r>
      <w:r>
        <w:rPr>
          <w:spacing w:val="10"/>
        </w:rPr>
        <w:t xml:space="preserve"> </w:t>
      </w:r>
      <w:r>
        <w:rPr>
          <w:spacing w:val="-1"/>
        </w:rPr>
        <w:t>GT:</w:t>
      </w:r>
      <w:r>
        <w:rPr>
          <w:spacing w:val="13"/>
        </w:rPr>
        <w:t xml:space="preserve"> </w:t>
      </w:r>
      <w:r>
        <w:rPr>
          <w:spacing w:val="-1"/>
        </w:rPr>
        <w:t>Long-term follow-up of single</w:t>
      </w:r>
      <w:r>
        <w:rPr>
          <w:spacing w:val="2"/>
        </w:rPr>
        <w:t xml:space="preserve"> </w:t>
      </w:r>
      <w:r>
        <w:rPr>
          <w:spacing w:val="-1"/>
        </w:rPr>
        <w:t>versus</w:t>
      </w:r>
      <w:r>
        <w:rPr>
          <w:spacing w:val="6"/>
        </w:rPr>
        <w:t xml:space="preserve"> </w:t>
      </w:r>
      <w:r>
        <w:rPr>
          <w:spacing w:val="-1"/>
        </w:rPr>
        <w:t>doub</w:t>
      </w:r>
      <w:r>
        <w:rPr>
          <w:spacing w:val="-2"/>
        </w:rPr>
        <w:t>le</w:t>
      </w:r>
      <w:r>
        <w:rPr>
          <w:spacing w:val="8"/>
        </w:rPr>
        <w:t xml:space="preserve"> </w:t>
      </w:r>
      <w:r>
        <w:rPr>
          <w:spacing w:val="-2"/>
        </w:rPr>
        <w:t>cuff</w:t>
      </w:r>
      <w:r>
        <w:rPr>
          <w:spacing w:val="-1"/>
        </w:rPr>
        <w:t xml:space="preserve"> </w:t>
      </w:r>
      <w:r>
        <w:rPr>
          <w:spacing w:val="-2"/>
        </w:rPr>
        <w:t>artificial</w:t>
      </w:r>
      <w:r>
        <w:rPr/>
        <w:t xml:space="preserve"> </w:t>
      </w:r>
      <w:r>
        <w:rPr/>
        <w:t>urinary sphincter insertion for the treatment of severe pos</w:t>
      </w:r>
      <w:r>
        <w:rPr>
          <w:spacing w:val="-1"/>
        </w:rPr>
        <w:t>tprostatectomy stress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</w:t>
      </w:r>
      <w:r>
        <w:rPr/>
        <w:t xml:space="preserve">    </w:t>
      </w:r>
      <w:r>
        <w:rPr>
          <w:spacing w:val="-1"/>
        </w:rPr>
        <w:t>2008; </w:t>
      </w:r>
      <w:r>
        <w:rPr>
          <w:b/>
          <w:bCs/>
          <w:spacing w:val="-1"/>
        </w:rPr>
        <w:t>71: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90</w:t>
      </w:r>
    </w:p>
    <w:p>
      <w:pPr>
        <w:pStyle w:val="BodyText"/>
        <w:ind w:left="1108" w:right="606" w:hanging="711"/>
        <w:spacing w:before="2" w:line="239" w:lineRule="auto"/>
        <w:rPr/>
      </w:pPr>
      <w:r>
        <w:rPr>
          <w:spacing w:val="-1"/>
        </w:rPr>
        <w:t>150.      Wolf JS, Jr.,</w:t>
      </w:r>
      <w:r>
        <w:rPr>
          <w:spacing w:val="13"/>
        </w:rPr>
        <w:t xml:space="preserve"> </w:t>
      </w:r>
      <w:r>
        <w:rPr>
          <w:spacing w:val="-1"/>
        </w:rPr>
        <w:t>Bennett CJ,</w:t>
      </w:r>
      <w:r>
        <w:rPr>
          <w:spacing w:val="14"/>
        </w:rPr>
        <w:t xml:space="preserve"> </w:t>
      </w:r>
      <w:r>
        <w:rPr>
          <w:spacing w:val="-1"/>
        </w:rPr>
        <w:t>Dmochowski</w:t>
      </w:r>
      <w:r>
        <w:rPr>
          <w:spacing w:val="14"/>
        </w:rPr>
        <w:t xml:space="preserve"> </w:t>
      </w:r>
      <w:r>
        <w:rPr>
          <w:spacing w:val="-1"/>
        </w:rPr>
        <w:t>RR et al:</w:t>
      </w:r>
      <w:r>
        <w:rPr>
          <w:spacing w:val="14"/>
        </w:rPr>
        <w:t xml:space="preserve"> </w:t>
      </w:r>
      <w:r>
        <w:rPr>
          <w:spacing w:val="-1"/>
        </w:rPr>
        <w:t>Best practice</w:t>
      </w:r>
      <w:r>
        <w:rPr>
          <w:spacing w:val="13"/>
        </w:rPr>
        <w:t xml:space="preserve"> </w:t>
      </w:r>
      <w:r>
        <w:rPr>
          <w:spacing w:val="-1"/>
        </w:rPr>
        <w:t>policy</w:t>
      </w:r>
      <w:r>
        <w:rPr>
          <w:spacing w:val="5"/>
        </w:rPr>
        <w:t xml:space="preserve"> </w:t>
      </w:r>
      <w:r>
        <w:rPr>
          <w:spacing w:val="-1"/>
        </w:rPr>
        <w:t>statement</w:t>
      </w:r>
      <w:r>
        <w:rPr>
          <w:spacing w:val="6"/>
        </w:rPr>
        <w:t xml:space="preserve"> </w:t>
      </w:r>
      <w:r>
        <w:rPr>
          <w:spacing w:val="-1"/>
        </w:rPr>
        <w:t>on</w:t>
      </w:r>
      <w:r>
        <w:rPr>
          <w:spacing w:val="13"/>
        </w:rPr>
        <w:t xml:space="preserve"> </w:t>
      </w:r>
      <w:r>
        <w:rPr>
          <w:spacing w:val="-1"/>
        </w:rPr>
        <w:t>urologic</w:t>
      </w:r>
      <w:r>
        <w:rPr>
          <w:spacing w:val="6"/>
        </w:rPr>
        <w:t xml:space="preserve"> </w:t>
      </w:r>
      <w:r>
        <w:rPr>
          <w:spacing w:val="-2"/>
        </w:rPr>
        <w:t>surgery</w:t>
      </w:r>
      <w:r>
        <w:rPr>
          <w:spacing w:val="7"/>
        </w:rPr>
        <w:t xml:space="preserve"> </w:t>
      </w:r>
      <w:r>
        <w:rPr>
          <w:spacing w:val="-2"/>
        </w:rPr>
        <w:t>antimicrobial</w:t>
      </w:r>
      <w:r>
        <w:rPr/>
        <w:t xml:space="preserve"> </w:t>
      </w:r>
      <w:r>
        <w:rPr>
          <w:spacing w:val="-2"/>
        </w:rPr>
        <w:t>prophylaxis. J</w:t>
      </w:r>
      <w:r>
        <w:rPr>
          <w:spacing w:val="16"/>
        </w:rPr>
        <w:t xml:space="preserve"> </w:t>
      </w:r>
      <w:r>
        <w:rPr>
          <w:spacing w:val="-2"/>
        </w:rPr>
        <w:t>Urol 2008;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179</w:t>
      </w:r>
      <w:r>
        <w:rPr>
          <w:b/>
          <w:bCs/>
          <w:spacing w:val="-3"/>
        </w:rPr>
        <w:t>:</w:t>
      </w:r>
      <w:r>
        <w:rPr>
          <w:b/>
          <w:bCs/>
          <w:spacing w:val="22"/>
          <w:w w:val="101"/>
        </w:rPr>
        <w:t xml:space="preserve"> </w:t>
      </w:r>
      <w:r>
        <w:rPr>
          <w:spacing w:val="-3"/>
        </w:rPr>
        <w:t>1379</w:t>
      </w:r>
    </w:p>
    <w:p>
      <w:pPr>
        <w:pStyle w:val="BodyText"/>
        <w:ind w:left="1107" w:right="471" w:hanging="710"/>
        <w:rPr/>
      </w:pPr>
      <w:r>
        <w:rPr>
          <w:spacing w:val="-1"/>
        </w:rPr>
        <w:t>151.      Le</w:t>
      </w:r>
      <w:r>
        <w:rPr>
          <w:spacing w:val="15"/>
          <w:w w:val="101"/>
        </w:rPr>
        <w:t xml:space="preserve"> </w:t>
      </w:r>
      <w:r>
        <w:rPr>
          <w:spacing w:val="-1"/>
        </w:rPr>
        <w:t>Portz</w:t>
      </w:r>
      <w:r>
        <w:rPr>
          <w:spacing w:val="14"/>
        </w:rPr>
        <w:t xml:space="preserve"> </w:t>
      </w:r>
      <w:r>
        <w:rPr>
          <w:spacing w:val="-1"/>
        </w:rPr>
        <w:t>B,</w:t>
      </w:r>
      <w:r>
        <w:rPr>
          <w:spacing w:val="16"/>
        </w:rPr>
        <w:t xml:space="preserve"> </w:t>
      </w:r>
      <w:r>
        <w:rPr>
          <w:spacing w:val="-1"/>
        </w:rPr>
        <w:t>Haillot O,</w:t>
      </w:r>
      <w:r>
        <w:rPr>
          <w:spacing w:val="14"/>
        </w:rPr>
        <w:t xml:space="preserve"> </w:t>
      </w:r>
      <w:r>
        <w:rPr>
          <w:spacing w:val="-1"/>
        </w:rPr>
        <w:t>Brouziyne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  Saussine C:</w:t>
      </w:r>
      <w:r>
        <w:rPr>
          <w:spacing w:val="8"/>
        </w:rPr>
        <w:t xml:space="preserve"> </w:t>
      </w:r>
      <w:r>
        <w:rPr>
          <w:spacing w:val="-1"/>
        </w:rPr>
        <w:t>Surgimesh</w:t>
      </w:r>
      <w:r>
        <w:rPr>
          <w:spacing w:val="13"/>
        </w:rPr>
        <w:t xml:space="preserve"> </w:t>
      </w:r>
      <w:r>
        <w:rPr>
          <w:spacing w:val="-1"/>
        </w:rPr>
        <w:t>m-sling((r))</w:t>
      </w:r>
      <w:r>
        <w:rPr>
          <w:spacing w:val="4"/>
        </w:rPr>
        <w:t xml:space="preserve"> </w:t>
      </w:r>
      <w:r>
        <w:rPr>
          <w:spacing w:val="-2"/>
        </w:rPr>
        <w:t>transobturator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prepubic</w:t>
      </w:r>
      <w:r>
        <w:rPr>
          <w:spacing w:val="2"/>
        </w:rPr>
        <w:t xml:space="preserve"> </w:t>
      </w:r>
      <w:r>
        <w:rPr>
          <w:spacing w:val="-2"/>
        </w:rPr>
        <w:t>four-arm</w:t>
      </w:r>
      <w:r>
        <w:rPr/>
        <w:t xml:space="preserve"> </w:t>
      </w:r>
      <w:r>
        <w:rPr/>
        <w:t>urethral sling for post-prostatecto</w:t>
      </w:r>
      <w:r>
        <w:rPr>
          <w:spacing w:val="-1"/>
        </w:rPr>
        <w:t>my stress urinary incontinence:</w:t>
      </w:r>
      <w:r>
        <w:rPr>
          <w:spacing w:val="9"/>
        </w:rPr>
        <w:t xml:space="preserve"> </w:t>
      </w:r>
      <w:r>
        <w:rPr>
          <w:spacing w:val="-1"/>
        </w:rPr>
        <w:t>Clinical</w:t>
      </w:r>
      <w:r>
        <w:rPr>
          <w:spacing w:val="13"/>
        </w:rPr>
        <w:t xml:space="preserve"> </w:t>
      </w:r>
      <w:r>
        <w:rPr>
          <w:spacing w:val="-1"/>
        </w:rPr>
        <w:t>prospective</w:t>
      </w:r>
      <w:r>
        <w:rPr>
          <w:spacing w:val="7"/>
        </w:rPr>
        <w:t xml:space="preserve"> </w:t>
      </w:r>
      <w:r>
        <w:rPr>
          <w:spacing w:val="-1"/>
        </w:rPr>
        <w:t>assessment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24</w:t>
      </w:r>
      <w:r>
        <w:rPr>
          <w:spacing w:val="12"/>
        </w:rPr>
        <w:t xml:space="preserve"> </w:t>
      </w:r>
      <w:r>
        <w:rPr>
          <w:spacing w:val="-1"/>
        </w:rPr>
        <w:t>months.</w:t>
      </w:r>
      <w:r>
        <w:rPr/>
        <w:t xml:space="preserve">   </w:t>
      </w:r>
      <w:r>
        <w:rPr>
          <w:spacing w:val="-3"/>
        </w:rPr>
        <w:t>BJU</w:t>
      </w:r>
      <w:r>
        <w:rPr>
          <w:spacing w:val="21"/>
          <w:w w:val="101"/>
        </w:rPr>
        <w:t xml:space="preserve"> </w:t>
      </w:r>
      <w:r>
        <w:rPr>
          <w:spacing w:val="-3"/>
        </w:rPr>
        <w:t>Int 2016;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117:</w:t>
      </w:r>
      <w:r>
        <w:rPr>
          <w:b/>
          <w:bCs/>
          <w:spacing w:val="8"/>
        </w:rPr>
        <w:t xml:space="preserve"> </w:t>
      </w:r>
      <w:r>
        <w:rPr>
          <w:spacing w:val="-3"/>
        </w:rPr>
        <w:t>966</w:t>
      </w:r>
    </w:p>
    <w:p>
      <w:pPr>
        <w:pStyle w:val="BodyText"/>
        <w:ind w:left="1108" w:right="807" w:hanging="711"/>
        <w:rPr/>
      </w:pPr>
      <w:r>
        <w:rPr>
          <w:spacing w:val="-1"/>
        </w:rPr>
        <w:t>152.      Soljanik</w:t>
      </w:r>
      <w:r>
        <w:rPr>
          <w:spacing w:val="19"/>
        </w:rPr>
        <w:t xml:space="preserve"> </w:t>
      </w:r>
      <w:r>
        <w:rPr>
          <w:spacing w:val="-1"/>
        </w:rPr>
        <w:t>I,</w:t>
      </w:r>
      <w:r>
        <w:rPr>
          <w:spacing w:val="14"/>
        </w:rPr>
        <w:t xml:space="preserve"> </w:t>
      </w:r>
      <w:r>
        <w:rPr>
          <w:spacing w:val="-1"/>
        </w:rPr>
        <w:t>Becker AJ, Stief CG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Repeat retrourethral</w:t>
      </w:r>
      <w:r>
        <w:rPr>
          <w:spacing w:val="3"/>
        </w:rPr>
        <w:t xml:space="preserve"> </w:t>
      </w:r>
      <w:r>
        <w:rPr>
          <w:spacing w:val="-1"/>
        </w:rPr>
        <w:t>transobturator sling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management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ecurrent</w:t>
      </w:r>
      <w:r>
        <w:rPr/>
        <w:t xml:space="preserve"> </w:t>
      </w:r>
      <w:r>
        <w:rPr>
          <w:spacing w:val="-1"/>
        </w:rPr>
        <w:t>postprostatectomy stress urinary incontinence after failed first</w:t>
      </w:r>
      <w:r>
        <w:rPr>
          <w:spacing w:val="26"/>
          <w:w w:val="101"/>
        </w:rPr>
        <w:t xml:space="preserve"> </w:t>
      </w:r>
      <w:r>
        <w:rPr>
          <w:spacing w:val="-1"/>
        </w:rPr>
        <w:t>male sling.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6"/>
        </w:rPr>
        <w:t xml:space="preserve"> </w:t>
      </w:r>
      <w:r>
        <w:rPr>
          <w:spacing w:val="-1"/>
        </w:rPr>
        <w:t>2010;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58:</w:t>
      </w:r>
      <w:r>
        <w:rPr>
          <w:b/>
          <w:bCs/>
          <w:spacing w:val="10"/>
        </w:rPr>
        <w:t xml:space="preserve"> </w:t>
      </w:r>
      <w:r>
        <w:rPr>
          <w:spacing w:val="-1"/>
        </w:rPr>
        <w:t>767</w:t>
      </w:r>
    </w:p>
    <w:p>
      <w:pPr>
        <w:pStyle w:val="BodyText"/>
        <w:ind w:left="1101" w:right="584" w:hanging="704"/>
        <w:rPr/>
      </w:pPr>
      <w:r>
        <w:rPr>
          <w:spacing w:val="-1"/>
        </w:rPr>
        <w:t>153.      Carmel</w:t>
      </w:r>
      <w:r>
        <w:rPr>
          <w:spacing w:val="14"/>
          <w:w w:val="101"/>
        </w:rPr>
        <w:t xml:space="preserve"> </w:t>
      </w:r>
      <w:r>
        <w:rPr>
          <w:spacing w:val="-1"/>
        </w:rPr>
        <w:t>M,</w:t>
      </w:r>
      <w:r>
        <w:rPr>
          <w:spacing w:val="16"/>
        </w:rPr>
        <w:t xml:space="preserve"> </w:t>
      </w:r>
      <w:r>
        <w:rPr>
          <w:spacing w:val="-1"/>
        </w:rPr>
        <w:t>Hage</w:t>
      </w:r>
      <w:r>
        <w:rPr>
          <w:spacing w:val="14"/>
        </w:rPr>
        <w:t xml:space="preserve"> </w:t>
      </w:r>
      <w:r>
        <w:rPr>
          <w:spacing w:val="-1"/>
        </w:rPr>
        <w:t>B,</w:t>
      </w:r>
      <w:r>
        <w:rPr>
          <w:spacing w:val="15"/>
          <w:w w:val="101"/>
        </w:rPr>
        <w:t xml:space="preserve"> </w:t>
      </w:r>
      <w:r>
        <w:rPr>
          <w:spacing w:val="-1"/>
        </w:rPr>
        <w:t>Hanna S et al:</w:t>
      </w:r>
      <w:r>
        <w:rPr>
          <w:spacing w:val="14"/>
        </w:rPr>
        <w:t xml:space="preserve"> </w:t>
      </w:r>
      <w:r>
        <w:rPr>
          <w:spacing w:val="-1"/>
        </w:rPr>
        <w:t>Long-term efficacy</w:t>
      </w:r>
      <w:r>
        <w:rPr>
          <w:spacing w:val="-2"/>
        </w:rPr>
        <w:t xml:space="preserve"> of the</w:t>
      </w:r>
      <w:r>
        <w:rPr>
          <w:spacing w:val="13"/>
        </w:rPr>
        <w:t xml:space="preserve"> </w:t>
      </w:r>
      <w:r>
        <w:rPr>
          <w:spacing w:val="-2"/>
        </w:rPr>
        <w:t>bone-anchored</w:t>
      </w:r>
      <w:r>
        <w:rPr>
          <w:spacing w:val="12"/>
        </w:rPr>
        <w:t xml:space="preserve"> </w:t>
      </w:r>
      <w:r>
        <w:rPr>
          <w:spacing w:val="-2"/>
        </w:rPr>
        <w:t>male</w:t>
      </w:r>
      <w:r>
        <w:rPr>
          <w:spacing w:val="6"/>
        </w:rPr>
        <w:t xml:space="preserve"> </w:t>
      </w:r>
      <w:r>
        <w:rPr>
          <w:spacing w:val="-2"/>
        </w:rPr>
        <w:t>sling for</w:t>
      </w:r>
      <w:r>
        <w:rPr>
          <w:spacing w:val="10"/>
        </w:rPr>
        <w:t xml:space="preserve"> </w:t>
      </w:r>
      <w:r>
        <w:rPr>
          <w:spacing w:val="-2"/>
        </w:rPr>
        <w:t>moderate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severe</w:t>
      </w:r>
      <w:r>
        <w:rPr/>
        <w:t xml:space="preserve"> </w:t>
      </w:r>
      <w:r>
        <w:rPr>
          <w:spacing w:val="-2"/>
        </w:rPr>
        <w:t>stress</w:t>
      </w:r>
      <w:r>
        <w:rPr>
          <w:spacing w:val="13"/>
        </w:rPr>
        <w:t xml:space="preserve"> </w:t>
      </w:r>
      <w:r>
        <w:rPr>
          <w:spacing w:val="-2"/>
        </w:rPr>
        <w:t>urinary</w:t>
      </w:r>
      <w:r>
        <w:rPr>
          <w:spacing w:val="13"/>
        </w:rPr>
        <w:t xml:space="preserve"> </w:t>
      </w:r>
      <w:r>
        <w:rPr>
          <w:spacing w:val="-2"/>
        </w:rPr>
        <w:t>incontinence.</w:t>
      </w:r>
      <w:r>
        <w:rPr>
          <w:spacing w:val="14"/>
        </w:rPr>
        <w:t xml:space="preserve"> </w:t>
      </w:r>
      <w:r>
        <w:rPr>
          <w:spacing w:val="-2"/>
        </w:rPr>
        <w:t>BJU</w:t>
      </w:r>
      <w:r>
        <w:rPr>
          <w:spacing w:val="18"/>
          <w:w w:val="101"/>
        </w:rPr>
        <w:t xml:space="preserve"> </w:t>
      </w:r>
      <w:r>
        <w:rPr>
          <w:spacing w:val="-2"/>
        </w:rPr>
        <w:t>Int 2</w:t>
      </w:r>
      <w:r>
        <w:rPr>
          <w:spacing w:val="-3"/>
        </w:rPr>
        <w:t>010;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106: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1012</w:t>
      </w:r>
    </w:p>
    <w:p>
      <w:pPr>
        <w:pStyle w:val="BodyText"/>
        <w:ind w:left="1108" w:right="1016" w:hanging="711"/>
        <w:spacing w:before="2" w:line="239" w:lineRule="auto"/>
        <w:rPr/>
      </w:pPr>
      <w:r>
        <w:rPr/>
        <w:t>154.      Xu YM, Zhang XR, Sa YL et al:</w:t>
      </w:r>
      <w:r>
        <w:rPr>
          <w:spacing w:val="14"/>
          <w:w w:val="101"/>
        </w:rPr>
        <w:t xml:space="preserve"> </w:t>
      </w:r>
      <w:r>
        <w:rPr/>
        <w:t>Bulbo</w:t>
      </w:r>
      <w:r>
        <w:rPr>
          <w:spacing w:val="-1"/>
        </w:rPr>
        <w:t>urethral composite suspension for 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male-acquired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>
          <w:spacing w:val="-2"/>
        </w:rPr>
        <w:t>incontinence.</w:t>
      </w:r>
      <w:r>
        <w:rPr>
          <w:spacing w:val="19"/>
          <w:w w:val="101"/>
        </w:rPr>
        <w:t xml:space="preserve"> </w:t>
      </w:r>
      <w:r>
        <w:rPr>
          <w:spacing w:val="-2"/>
        </w:rPr>
        <w:t>Eur</w:t>
      </w:r>
      <w:r>
        <w:rPr>
          <w:spacing w:val="13"/>
        </w:rPr>
        <w:t xml:space="preserve"> </w:t>
      </w:r>
      <w:r>
        <w:rPr>
          <w:spacing w:val="-2"/>
        </w:rPr>
        <w:t>Urol 2007; </w:t>
      </w:r>
      <w:r>
        <w:rPr>
          <w:b/>
          <w:bCs/>
          <w:spacing w:val="-2"/>
        </w:rPr>
        <w:t>51: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1709</w:t>
      </w:r>
    </w:p>
    <w:p>
      <w:pPr>
        <w:pStyle w:val="BodyText"/>
        <w:ind w:left="1108" w:right="1392" w:hanging="711"/>
        <w:rPr/>
      </w:pPr>
      <w:r>
        <w:rPr>
          <w:spacing w:val="-1"/>
        </w:rPr>
        <w:t>155.      Romano SV,</w:t>
      </w:r>
      <w:r>
        <w:rPr>
          <w:spacing w:val="14"/>
          <w:w w:val="101"/>
        </w:rPr>
        <w:t xml:space="preserve"> </w:t>
      </w:r>
      <w:r>
        <w:rPr>
          <w:spacing w:val="-1"/>
        </w:rPr>
        <w:t>Metrebian SE, Vaz</w:t>
      </w:r>
      <w:r>
        <w:rPr>
          <w:spacing w:val="16"/>
        </w:rPr>
        <w:t xml:space="preserve"> </w:t>
      </w:r>
      <w:r>
        <w:rPr>
          <w:spacing w:val="-1"/>
        </w:rPr>
        <w:t>F et</w:t>
      </w:r>
      <w:r>
        <w:rPr>
          <w:spacing w:val="7"/>
        </w:rPr>
        <w:t xml:space="preserve"> </w:t>
      </w:r>
      <w:r>
        <w:rPr>
          <w:spacing w:val="-1"/>
        </w:rPr>
        <w:t>al: An</w:t>
      </w:r>
      <w:r>
        <w:rPr>
          <w:spacing w:val="6"/>
        </w:rPr>
        <w:t xml:space="preserve"> </w:t>
      </w:r>
      <w:r>
        <w:rPr>
          <w:spacing w:val="-1"/>
        </w:rPr>
        <w:t>adjustable</w:t>
      </w:r>
      <w:r>
        <w:rPr>
          <w:spacing w:val="12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sling for treating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continence</w:t>
      </w:r>
      <w:r>
        <w:rPr>
          <w:spacing w:val="6"/>
        </w:rPr>
        <w:t xml:space="preserve"> </w:t>
      </w:r>
      <w:r>
        <w:rPr>
          <w:spacing w:val="-2"/>
        </w:rPr>
        <w:t>after</w:t>
      </w:r>
      <w:r>
        <w:rPr/>
        <w:t xml:space="preserve"> </w:t>
      </w:r>
      <w:r>
        <w:rPr>
          <w:spacing w:val="-1"/>
        </w:rPr>
        <w:t>prostatectomy: A</w:t>
      </w:r>
      <w:r>
        <w:rPr>
          <w:spacing w:val="12"/>
        </w:rPr>
        <w:t xml:space="preserve"> </w:t>
      </w:r>
      <w:r>
        <w:rPr>
          <w:spacing w:val="-1"/>
        </w:rPr>
        <w:t>phase</w:t>
      </w:r>
      <w:r>
        <w:rPr>
          <w:spacing w:val="13"/>
        </w:rPr>
        <w:t xml:space="preserve"> </w:t>
      </w:r>
      <w:r>
        <w:rPr>
          <w:spacing w:val="-1"/>
        </w:rPr>
        <w:t>iii</w:t>
      </w:r>
      <w:r>
        <w:rPr>
          <w:spacing w:val="13"/>
        </w:rPr>
        <w:t xml:space="preserve"> </w:t>
      </w:r>
      <w:r>
        <w:rPr>
          <w:spacing w:val="-1"/>
        </w:rPr>
        <w:t>multicentre tr</w:t>
      </w:r>
      <w:r>
        <w:rPr>
          <w:spacing w:val="-2"/>
        </w:rPr>
        <w:t>ial.</w:t>
      </w:r>
      <w:r>
        <w:rPr>
          <w:spacing w:val="14"/>
          <w:w w:val="101"/>
        </w:rPr>
        <w:t xml:space="preserve"> </w:t>
      </w:r>
      <w:r>
        <w:rPr>
          <w:spacing w:val="-2"/>
        </w:rPr>
        <w:t>BJU</w:t>
      </w:r>
      <w:r>
        <w:rPr>
          <w:spacing w:val="18"/>
          <w:w w:val="101"/>
        </w:rPr>
        <w:t xml:space="preserve"> </w:t>
      </w:r>
      <w:r>
        <w:rPr>
          <w:spacing w:val="-2"/>
        </w:rPr>
        <w:t>Int 2006; </w:t>
      </w:r>
      <w:r>
        <w:rPr>
          <w:b/>
          <w:bCs/>
          <w:spacing w:val="-2"/>
        </w:rPr>
        <w:t>97: </w:t>
      </w:r>
      <w:r>
        <w:rPr>
          <w:spacing w:val="-2"/>
        </w:rPr>
        <w:t>533</w:t>
      </w:r>
    </w:p>
    <w:p>
      <w:pPr>
        <w:pStyle w:val="BodyText"/>
        <w:ind w:left="1102" w:right="1260" w:hanging="705"/>
        <w:rPr/>
      </w:pPr>
      <w:r>
        <w:rPr>
          <w:spacing w:val="-1"/>
        </w:rPr>
        <w:t>156.      Ullrich</w:t>
      </w:r>
      <w:r>
        <w:rPr>
          <w:spacing w:val="15"/>
          <w:w w:val="101"/>
        </w:rPr>
        <w:t xml:space="preserve"> </w:t>
      </w:r>
      <w:r>
        <w:rPr>
          <w:spacing w:val="-1"/>
        </w:rPr>
        <w:t>NFE and  Comiter CV: The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4"/>
        </w:rPr>
        <w:t xml:space="preserve"> </w:t>
      </w:r>
      <w:r>
        <w:rPr>
          <w:spacing w:val="-1"/>
        </w:rPr>
        <w:t>sling for</w:t>
      </w:r>
      <w:r>
        <w:rPr>
          <w:spacing w:val="2"/>
        </w:rPr>
        <w:t xml:space="preserve"> </w:t>
      </w:r>
      <w:r>
        <w:rPr>
          <w:spacing w:val="-1"/>
        </w:rPr>
        <w:t>stress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incontinence: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Urodynamic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6"/>
        </w:rPr>
        <w:t xml:space="preserve"> </w:t>
      </w:r>
      <w:r>
        <w:rPr>
          <w:spacing w:val="-2"/>
        </w:rPr>
        <w:t>subjective</w:t>
      </w:r>
      <w:r>
        <w:rPr/>
        <w:t xml:space="preserve"> </w:t>
      </w:r>
      <w:r>
        <w:rPr>
          <w:spacing w:val="-1"/>
        </w:rPr>
        <w:t>assessment.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2004;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</w:t>
      </w:r>
      <w:r>
        <w:rPr>
          <w:b/>
          <w:bCs/>
          <w:spacing w:val="-2"/>
        </w:rPr>
        <w:t>72: </w:t>
      </w:r>
      <w:r>
        <w:rPr>
          <w:spacing w:val="-2"/>
        </w:rPr>
        <w:t>204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157.      Comiter CV: The male sling for stress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2"/>
        </w:rPr>
        <w:t xml:space="preserve"> </w:t>
      </w:r>
      <w:r>
        <w:rPr>
          <w:spacing w:val="-1"/>
        </w:rPr>
        <w:t>incontinence: A</w:t>
      </w:r>
      <w:r>
        <w:rPr>
          <w:spacing w:val="13"/>
        </w:rPr>
        <w:t xml:space="preserve"> </w:t>
      </w:r>
      <w:r>
        <w:rPr>
          <w:spacing w:val="-1"/>
        </w:rPr>
        <w:t>prospective</w:t>
      </w:r>
      <w:r>
        <w:rPr>
          <w:spacing w:val="6"/>
        </w:rPr>
        <w:t xml:space="preserve"> </w:t>
      </w:r>
      <w:r>
        <w:rPr>
          <w:spacing w:val="-1"/>
        </w:rPr>
        <w:t>study.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6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ol</w:t>
      </w:r>
      <w:r>
        <w:rPr>
          <w:spacing w:val="6"/>
        </w:rPr>
        <w:t xml:space="preserve"> </w:t>
      </w:r>
      <w:r>
        <w:rPr>
          <w:spacing w:val="-2"/>
        </w:rPr>
        <w:t>2002;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167: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597</w:t>
      </w:r>
    </w:p>
    <w:p>
      <w:pPr>
        <w:pStyle w:val="BodyText"/>
        <w:ind w:left="1110" w:right="524" w:hanging="713"/>
        <w:spacing w:before="1" w:line="239" w:lineRule="auto"/>
        <w:rPr/>
      </w:pPr>
      <w:r>
        <w:rPr/>
        <w:t>158.      John</w:t>
      </w:r>
      <w:r>
        <w:rPr>
          <w:spacing w:val="16"/>
          <w:w w:val="101"/>
        </w:rPr>
        <w:t xml:space="preserve"> </w:t>
      </w:r>
      <w:r>
        <w:rPr/>
        <w:t>H:</w:t>
      </w:r>
      <w:r>
        <w:rPr>
          <w:spacing w:val="14"/>
        </w:rPr>
        <w:t xml:space="preserve"> </w:t>
      </w:r>
      <w:r>
        <w:rPr/>
        <w:t>Bulbourethral composit</w:t>
      </w:r>
      <w:r>
        <w:rPr>
          <w:spacing w:val="-1"/>
        </w:rPr>
        <w:t>e suspension:: A new operative technique for</w:t>
      </w:r>
      <w:r>
        <w:rPr>
          <w:spacing w:val="10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incontinence. J</w:t>
      </w:r>
      <w:r>
        <w:rPr/>
        <w:t xml:space="preserve"> </w:t>
      </w:r>
      <w:r>
        <w:rPr>
          <w:spacing w:val="-3"/>
        </w:rPr>
        <w:t>Urol 2004;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171:</w:t>
      </w:r>
      <w:r>
        <w:rPr>
          <w:b/>
          <w:bCs/>
          <w:spacing w:val="22"/>
        </w:rPr>
        <w:t xml:space="preserve"> </w:t>
      </w:r>
      <w:r>
        <w:rPr>
          <w:spacing w:val="-3"/>
        </w:rPr>
        <w:t>1866</w:t>
      </w:r>
    </w:p>
    <w:p>
      <w:pPr>
        <w:pStyle w:val="BodyText"/>
        <w:ind w:left="1100" w:right="715" w:hanging="703"/>
        <w:spacing w:before="1"/>
        <w:rPr/>
      </w:pPr>
      <w:r>
        <w:rPr>
          <w:spacing w:val="-1"/>
        </w:rPr>
        <w:t>159.      Wadie</w:t>
      </w:r>
      <w:r>
        <w:rPr>
          <w:spacing w:val="24"/>
        </w:rPr>
        <w:t xml:space="preserve"> </w:t>
      </w:r>
      <w:r>
        <w:rPr>
          <w:spacing w:val="-1"/>
        </w:rPr>
        <w:t>BS: A</w:t>
      </w:r>
      <w:r>
        <w:rPr>
          <w:spacing w:val="13"/>
        </w:rPr>
        <w:t xml:space="preserve"> </w:t>
      </w:r>
      <w:r>
        <w:rPr>
          <w:spacing w:val="-1"/>
        </w:rPr>
        <w:t>novel technique of bulbourethral sling for post-prostatectomy</w:t>
      </w:r>
      <w:r>
        <w:rPr>
          <w:spacing w:val="13"/>
        </w:rPr>
        <w:t xml:space="preserve"> </w:t>
      </w:r>
      <w:r>
        <w:rPr>
          <w:spacing w:val="-1"/>
        </w:rPr>
        <w:t>incontinence. Scand</w:t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15"/>
        </w:rPr>
        <w:t xml:space="preserve"> </w:t>
      </w:r>
      <w:r>
        <w:rPr>
          <w:spacing w:val="-1"/>
        </w:rPr>
        <w:t>Nephrol</w:t>
      </w:r>
      <w:r>
        <w:rPr/>
        <w:t xml:space="preserve"> </w:t>
      </w:r>
      <w:r>
        <w:rPr>
          <w:spacing w:val="-2"/>
        </w:rPr>
        <w:t>2007; </w:t>
      </w:r>
      <w:r>
        <w:rPr>
          <w:b/>
          <w:bCs/>
          <w:spacing w:val="-2"/>
        </w:rPr>
        <w:t>41:</w:t>
      </w:r>
      <w:r>
        <w:rPr>
          <w:b/>
          <w:bCs/>
          <w:spacing w:val="18"/>
        </w:rPr>
        <w:t xml:space="preserve"> </w:t>
      </w:r>
      <w:r>
        <w:rPr>
          <w:spacing w:val="-2"/>
        </w:rPr>
        <w:t>398</w:t>
      </w:r>
    </w:p>
    <w:p>
      <w:pPr>
        <w:pStyle w:val="BodyText"/>
        <w:ind w:left="1098" w:right="1439" w:hanging="701"/>
        <w:spacing w:line="251" w:lineRule="auto"/>
        <w:rPr/>
      </w:pPr>
      <w:r>
        <w:rPr>
          <w:spacing w:val="-1"/>
        </w:rPr>
        <w:t>160.      Rehder P,</w:t>
      </w:r>
      <w:r>
        <w:rPr>
          <w:spacing w:val="15"/>
          <w:w w:val="101"/>
        </w:rPr>
        <w:t xml:space="preserve"> </w:t>
      </w:r>
      <w:r>
        <w:rPr>
          <w:spacing w:val="-1"/>
        </w:rPr>
        <w:t>Haab</w:t>
      </w:r>
      <w:r>
        <w:rPr>
          <w:spacing w:val="16"/>
        </w:rPr>
        <w:t xml:space="preserve"> </w:t>
      </w:r>
      <w:r>
        <w:rPr>
          <w:spacing w:val="-1"/>
        </w:rPr>
        <w:t>F, Cornu JN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 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postprostatectomy</w:t>
      </w:r>
      <w:r>
        <w:rPr>
          <w:spacing w:val="12"/>
        </w:rPr>
        <w:t xml:space="preserve"> </w:t>
      </w:r>
      <w:r>
        <w:rPr>
          <w:spacing w:val="-1"/>
        </w:rPr>
        <w:t>mal</w:t>
      </w:r>
      <w:r>
        <w:rPr>
          <w:spacing w:val="-2"/>
        </w:rPr>
        <w:t>e</w:t>
      </w:r>
      <w:r>
        <w:rPr>
          <w:spacing w:val="13"/>
        </w:rPr>
        <w:t xml:space="preserve"> </w:t>
      </w:r>
      <w:r>
        <w:rPr>
          <w:spacing w:val="-2"/>
        </w:rPr>
        <w:t>urinary</w:t>
      </w:r>
      <w:r>
        <w:rPr>
          <w:spacing w:val="13"/>
        </w:rPr>
        <w:t xml:space="preserve"> </w:t>
      </w:r>
      <w:r>
        <w:rPr>
          <w:spacing w:val="-2"/>
        </w:rPr>
        <w:t>incontinence with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transobturator retroluminal repositioning</w:t>
      </w:r>
      <w:r>
        <w:rPr>
          <w:spacing w:val="-1"/>
        </w:rPr>
        <w:t xml:space="preserve"> sling suspension: 3-year follow-up.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 2012;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62: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140</w:t>
      </w:r>
    </w:p>
    <w:p>
      <w:pPr>
        <w:spacing w:line="251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100" w:right="395" w:hanging="703"/>
        <w:spacing w:before="58" w:line="251" w:lineRule="auto"/>
        <w:rPr/>
      </w:pPr>
      <w:r>
        <w:rPr>
          <w:spacing w:val="-1"/>
        </w:rPr>
        <w:t>161.      Zuckerman JM,</w:t>
      </w:r>
      <w:r>
        <w:rPr>
          <w:spacing w:val="15"/>
          <w:w w:val="101"/>
        </w:rPr>
        <w:t xml:space="preserve"> </w:t>
      </w:r>
      <w:r>
        <w:rPr>
          <w:spacing w:val="-1"/>
        </w:rPr>
        <w:t>Henderson</w:t>
      </w:r>
      <w:r>
        <w:rPr>
          <w:spacing w:val="14"/>
          <w:w w:val="101"/>
        </w:rPr>
        <w:t xml:space="preserve"> </w:t>
      </w:r>
      <w:r>
        <w:rPr>
          <w:spacing w:val="-1"/>
        </w:rPr>
        <w:t>K and</w:t>
      </w:r>
      <w:r>
        <w:rPr>
          <w:spacing w:val="14"/>
        </w:rPr>
        <w:t xml:space="preserve"> </w:t>
      </w:r>
      <w:r>
        <w:rPr>
          <w:spacing w:val="-1"/>
        </w:rPr>
        <w:t>McCammon</w:t>
      </w:r>
      <w:r>
        <w:rPr>
          <w:spacing w:val="14"/>
          <w:w w:val="101"/>
        </w:rPr>
        <w:t xml:space="preserve"> </w:t>
      </w:r>
      <w:r>
        <w:rPr>
          <w:spacing w:val="-1"/>
        </w:rPr>
        <w:t>K: T</w:t>
      </w:r>
      <w:r>
        <w:rPr>
          <w:spacing w:val="-2"/>
        </w:rPr>
        <w:t>ransobturator male sling:</w:t>
      </w:r>
      <w:r>
        <w:rPr>
          <w:spacing w:val="18"/>
        </w:rPr>
        <w:t xml:space="preserve"> </w:t>
      </w:r>
      <w:r>
        <w:rPr>
          <w:spacing w:val="-2"/>
        </w:rPr>
        <w:t>Is there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12"/>
        </w:rPr>
        <w:t xml:space="preserve"> </w:t>
      </w:r>
      <w:r>
        <w:rPr>
          <w:spacing w:val="-2"/>
        </w:rPr>
        <w:t>learning</w:t>
      </w:r>
      <w:r>
        <w:rPr>
          <w:spacing w:val="8"/>
        </w:rPr>
        <w:t xml:space="preserve"> </w:t>
      </w:r>
      <w:r>
        <w:rPr>
          <w:spacing w:val="-2"/>
        </w:rPr>
        <w:t>curve?</w:t>
      </w:r>
      <w:r>
        <w:rPr>
          <w:spacing w:val="10"/>
        </w:rPr>
        <w:t xml:space="preserve"> </w:t>
      </w:r>
      <w:r>
        <w:rPr>
          <w:spacing w:val="-2"/>
        </w:rPr>
        <w:t>Can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2"/>
        </w:rPr>
        <w:t>2013; </w:t>
      </w:r>
      <w:r>
        <w:rPr>
          <w:b/>
          <w:bCs/>
          <w:spacing w:val="-2"/>
        </w:rPr>
        <w:t>20:</w:t>
      </w:r>
      <w:r>
        <w:rPr>
          <w:b/>
          <w:bCs/>
          <w:spacing w:val="19"/>
          <w:w w:val="101"/>
        </w:rPr>
        <w:t xml:space="preserve"> </w:t>
      </w:r>
      <w:r>
        <w:rPr>
          <w:spacing w:val="-2"/>
        </w:rPr>
        <w:t>6768</w:t>
      </w:r>
    </w:p>
    <w:p>
      <w:pPr>
        <w:pStyle w:val="BodyText"/>
        <w:ind w:left="1116" w:right="448" w:hanging="719"/>
        <w:rPr/>
      </w:pPr>
      <w:r>
        <w:rPr>
          <w:spacing w:val="-1"/>
        </w:rPr>
        <w:t>162.      Stern JA, Clemens JQ, Tiplitsky SI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2"/>
        </w:rPr>
        <w:t xml:space="preserve"> </w:t>
      </w:r>
      <w:r>
        <w:rPr>
          <w:spacing w:val="-1"/>
        </w:rPr>
        <w:t>results</w:t>
      </w:r>
      <w:r>
        <w:rPr>
          <w:spacing w:val="7"/>
        </w:rPr>
        <w:t xml:space="preserve"> </w:t>
      </w:r>
      <w:r>
        <w:rPr>
          <w:spacing w:val="-1"/>
        </w:rPr>
        <w:t>of the</w:t>
      </w:r>
      <w:r>
        <w:rPr>
          <w:spacing w:val="12"/>
        </w:rPr>
        <w:t xml:space="preserve"> </w:t>
      </w:r>
      <w:r>
        <w:rPr>
          <w:spacing w:val="-1"/>
        </w:rPr>
        <w:t>bulbourethral slin</w:t>
      </w:r>
      <w:r>
        <w:rPr>
          <w:spacing w:val="-2"/>
        </w:rPr>
        <w:t>g</w:t>
      </w:r>
      <w:r>
        <w:rPr>
          <w:spacing w:val="13"/>
        </w:rPr>
        <w:t xml:space="preserve"> </w:t>
      </w:r>
      <w:r>
        <w:rPr>
          <w:spacing w:val="-2"/>
        </w:rPr>
        <w:t>procedure.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>
          <w:spacing w:val="16"/>
        </w:rPr>
        <w:t xml:space="preserve"> </w:t>
      </w:r>
      <w:r>
        <w:rPr>
          <w:spacing w:val="-2"/>
        </w:rPr>
        <w:t>Urol</w:t>
      </w:r>
      <w:r>
        <w:rPr>
          <w:spacing w:val="5"/>
        </w:rPr>
        <w:t xml:space="preserve"> </w:t>
      </w:r>
      <w:r>
        <w:rPr>
          <w:spacing w:val="-2"/>
        </w:rPr>
        <w:t>2005;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173:</w:t>
      </w:r>
      <w:r>
        <w:rPr>
          <w:b/>
          <w:bCs/>
        </w:rPr>
        <w:t xml:space="preserve"> </w:t>
      </w:r>
      <w:r>
        <w:rPr>
          <w:spacing w:val="-4"/>
        </w:rPr>
        <w:t>1654</w:t>
      </w:r>
    </w:p>
    <w:p>
      <w:pPr>
        <w:pStyle w:val="BodyText"/>
        <w:ind w:left="1102" w:right="706" w:hanging="705"/>
        <w:rPr/>
      </w:pPr>
      <w:r>
        <w:rPr>
          <w:spacing w:val="-1"/>
        </w:rPr>
        <w:t>163.      Hubner WA, Gallistl</w:t>
      </w:r>
      <w:r>
        <w:rPr>
          <w:spacing w:val="16"/>
        </w:rPr>
        <w:t xml:space="preserve"> </w:t>
      </w:r>
      <w:r>
        <w:rPr>
          <w:spacing w:val="-1"/>
        </w:rPr>
        <w:t>H,</w:t>
      </w:r>
      <w:r>
        <w:rPr>
          <w:spacing w:val="15"/>
          <w:w w:val="101"/>
        </w:rPr>
        <w:t xml:space="preserve"> </w:t>
      </w:r>
      <w:r>
        <w:rPr>
          <w:spacing w:val="-1"/>
        </w:rPr>
        <w:t>Rutkowski</w:t>
      </w:r>
      <w:r>
        <w:rPr>
          <w:spacing w:val="15"/>
          <w:w w:val="101"/>
        </w:rPr>
        <w:t xml:space="preserve"> </w:t>
      </w:r>
      <w:r>
        <w:rPr>
          <w:spacing w:val="-1"/>
        </w:rPr>
        <w:t>M and</w:t>
      </w:r>
      <w:r>
        <w:rPr>
          <w:spacing w:val="7"/>
        </w:rPr>
        <w:t xml:space="preserve">  </w:t>
      </w:r>
      <w:r>
        <w:rPr>
          <w:spacing w:val="-1"/>
        </w:rPr>
        <w:t>Huber </w:t>
      </w:r>
      <w:r>
        <w:rPr>
          <w:spacing w:val="-2"/>
        </w:rPr>
        <w:t>ER: Adjustable</w:t>
      </w:r>
      <w:r>
        <w:rPr>
          <w:spacing w:val="13"/>
        </w:rPr>
        <w:t xml:space="preserve"> </w:t>
      </w:r>
      <w:r>
        <w:rPr>
          <w:spacing w:val="-2"/>
        </w:rPr>
        <w:t>bulbourethral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6"/>
        </w:rPr>
        <w:t xml:space="preserve"> </w:t>
      </w:r>
      <w:r>
        <w:rPr>
          <w:spacing w:val="-2"/>
        </w:rPr>
        <w:t>sling:</w:t>
      </w:r>
      <w:r>
        <w:rPr>
          <w:spacing w:val="15"/>
        </w:rPr>
        <w:t xml:space="preserve"> </w:t>
      </w:r>
      <w:r>
        <w:rPr>
          <w:spacing w:val="-2"/>
        </w:rPr>
        <w:t>Experience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19"/>
        </w:rPr>
        <w:t xml:space="preserve"> </w:t>
      </w:r>
      <w:r>
        <w:rPr>
          <w:spacing w:val="-2"/>
        </w:rPr>
        <w:t>101</w:t>
      </w:r>
      <w:r>
        <w:rPr/>
        <w:t xml:space="preserve"> </w:t>
      </w:r>
      <w:r>
        <w:rPr>
          <w:spacing w:val="-1"/>
        </w:rPr>
        <w:t>cases of moderate-to-severe</w:t>
      </w:r>
      <w:r>
        <w:rPr>
          <w:spacing w:val="14"/>
        </w:rPr>
        <w:t xml:space="preserve"> </w:t>
      </w:r>
      <w:r>
        <w:rPr>
          <w:spacing w:val="-1"/>
        </w:rPr>
        <w:t>male stress urinary incontinence.</w:t>
      </w:r>
      <w:r>
        <w:rPr>
          <w:spacing w:val="14"/>
        </w:rPr>
        <w:t xml:space="preserve"> </w:t>
      </w:r>
      <w:r>
        <w:rPr>
          <w:spacing w:val="-1"/>
        </w:rPr>
        <w:t>BJU</w:t>
      </w:r>
      <w:r>
        <w:rPr>
          <w:spacing w:val="18"/>
          <w:w w:val="101"/>
        </w:rPr>
        <w:t xml:space="preserve"> </w:t>
      </w:r>
      <w:r>
        <w:rPr>
          <w:spacing w:val="-1"/>
        </w:rPr>
        <w:t>Int 2011;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107: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</w:t>
      </w:r>
      <w:r>
        <w:rPr>
          <w:spacing w:val="-2"/>
        </w:rPr>
        <w:t>77</w:t>
      </w:r>
    </w:p>
    <w:p>
      <w:pPr>
        <w:pStyle w:val="BodyText"/>
        <w:ind w:left="1110" w:right="558" w:hanging="713"/>
        <w:spacing w:before="1" w:line="239" w:lineRule="auto"/>
        <w:rPr/>
      </w:pPr>
      <w:r>
        <w:rPr>
          <w:spacing w:val="-1"/>
        </w:rPr>
        <w:t>164.      Madjar S, Jacoby</w:t>
      </w:r>
      <w:r>
        <w:rPr>
          <w:spacing w:val="14"/>
          <w:w w:val="101"/>
        </w:rPr>
        <w:t xml:space="preserve"> </w:t>
      </w:r>
      <w:r>
        <w:rPr>
          <w:spacing w:val="-1"/>
        </w:rPr>
        <w:t>K, Giberti C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</w:rPr>
        <w:t xml:space="preserve"> </w:t>
      </w:r>
      <w:r>
        <w:rPr>
          <w:spacing w:val="-1"/>
        </w:rPr>
        <w:t>Bone</w:t>
      </w:r>
      <w:r>
        <w:rPr>
          <w:spacing w:val="7"/>
        </w:rPr>
        <w:t xml:space="preserve"> </w:t>
      </w:r>
      <w:r>
        <w:rPr>
          <w:spacing w:val="-1"/>
        </w:rPr>
        <w:t>anchored</w:t>
      </w:r>
      <w:r>
        <w:rPr>
          <w:spacing w:val="6"/>
        </w:rPr>
        <w:t xml:space="preserve"> </w:t>
      </w:r>
      <w:r>
        <w:rPr>
          <w:spacing w:val="-1"/>
        </w:rPr>
        <w:t>sling for</w:t>
      </w:r>
      <w:r>
        <w:rPr/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post-prostatectomy</w:t>
      </w:r>
      <w:r>
        <w:rPr>
          <w:spacing w:val="12"/>
        </w:rPr>
        <w:t xml:space="preserve"> </w:t>
      </w:r>
      <w:r>
        <w:rPr>
          <w:spacing w:val="-1"/>
        </w:rPr>
        <w:t>incontinenc</w:t>
      </w:r>
      <w:r>
        <w:rPr>
          <w:spacing w:val="-2"/>
        </w:rPr>
        <w:t>e.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3"/>
        </w:rPr>
        <w:t>Urol 2001;</w:t>
      </w:r>
      <w:r>
        <w:rPr>
          <w:spacing w:val="27"/>
        </w:rPr>
        <w:t xml:space="preserve"> </w:t>
      </w:r>
      <w:r>
        <w:rPr>
          <w:b/>
          <w:bCs/>
          <w:spacing w:val="-3"/>
        </w:rPr>
        <w:t>165:</w:t>
      </w:r>
      <w:r>
        <w:rPr>
          <w:b/>
          <w:bCs/>
          <w:spacing w:val="10"/>
        </w:rPr>
        <w:t xml:space="preserve"> </w:t>
      </w:r>
      <w:r>
        <w:rPr>
          <w:spacing w:val="-3"/>
        </w:rPr>
        <w:t>72</w:t>
      </w:r>
    </w:p>
    <w:p>
      <w:pPr>
        <w:pStyle w:val="BodyText"/>
        <w:ind w:left="1108" w:right="1551" w:hanging="711"/>
        <w:rPr/>
      </w:pPr>
      <w:r>
        <w:rPr>
          <w:spacing w:val="-1"/>
        </w:rPr>
        <w:t>165.      Giberti C, Gallo</w:t>
      </w:r>
      <w:r>
        <w:rPr>
          <w:spacing w:val="16"/>
        </w:rPr>
        <w:t xml:space="preserve"> </w:t>
      </w:r>
      <w:r>
        <w:rPr>
          <w:spacing w:val="-1"/>
        </w:rPr>
        <w:t>F, Schenone</w:t>
      </w:r>
      <w:r>
        <w:rPr>
          <w:spacing w:val="14"/>
          <w:w w:val="101"/>
        </w:rPr>
        <w:t xml:space="preserve"> </w:t>
      </w:r>
      <w:r>
        <w:rPr>
          <w:spacing w:val="-1"/>
        </w:rPr>
        <w:t>M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bone</w:t>
      </w:r>
      <w:r>
        <w:rPr>
          <w:spacing w:val="7"/>
        </w:rPr>
        <w:t xml:space="preserve"> </w:t>
      </w:r>
      <w:r>
        <w:rPr>
          <w:spacing w:val="-1"/>
        </w:rPr>
        <w:t>anchor</w:t>
      </w:r>
      <w:r>
        <w:rPr>
          <w:spacing w:val="3"/>
        </w:rPr>
        <w:t xml:space="preserve"> </w:t>
      </w:r>
      <w:r>
        <w:rPr>
          <w:spacing w:val="-1"/>
        </w:rPr>
        <w:t>suburethral</w:t>
      </w:r>
      <w:r>
        <w:rPr>
          <w:spacing w:val="5"/>
        </w:rPr>
        <w:t xml:space="preserve"> </w:t>
      </w:r>
      <w:r>
        <w:rPr>
          <w:spacing w:val="-1"/>
        </w:rPr>
        <w:t>synt</w:t>
      </w:r>
      <w:r>
        <w:rPr>
          <w:spacing w:val="-2"/>
        </w:rPr>
        <w:t>hetic</w:t>
      </w:r>
      <w:r>
        <w:rPr>
          <w:spacing w:val="5"/>
        </w:rPr>
        <w:t xml:space="preserve"> </w:t>
      </w:r>
      <w:r>
        <w:rPr>
          <w:spacing w:val="-2"/>
        </w:rPr>
        <w:t>sling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iatrogenic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/>
        <w:t xml:space="preserve"> </w:t>
      </w:r>
      <w:r>
        <w:rPr>
          <w:spacing w:val="-1"/>
        </w:rPr>
        <w:t>incontinence: Critical evaluation at a mean</w:t>
      </w:r>
      <w:r>
        <w:rPr>
          <w:spacing w:val="20"/>
          <w:w w:val="101"/>
        </w:rPr>
        <w:t xml:space="preserve"> </w:t>
      </w:r>
      <w:r>
        <w:rPr>
          <w:spacing w:val="-1"/>
        </w:rPr>
        <w:t>3-year followup.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2009;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181: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2204</w:t>
      </w:r>
    </w:p>
    <w:p>
      <w:pPr>
        <w:pStyle w:val="BodyText"/>
        <w:ind w:left="1108" w:right="768" w:hanging="711"/>
        <w:spacing w:before="1" w:line="239" w:lineRule="auto"/>
        <w:rPr/>
      </w:pPr>
      <w:r>
        <w:rPr>
          <w:spacing w:val="-1"/>
        </w:rPr>
        <w:t>166.      Bauer RM,</w:t>
      </w:r>
      <w:r>
        <w:rPr>
          <w:spacing w:val="15"/>
        </w:rPr>
        <w:t xml:space="preserve"> </w:t>
      </w:r>
      <w:r>
        <w:rPr>
          <w:spacing w:val="-1"/>
        </w:rPr>
        <w:t>Mayer ME,</w:t>
      </w:r>
      <w:r>
        <w:rPr>
          <w:spacing w:val="14"/>
          <w:w w:val="101"/>
        </w:rPr>
        <w:t xml:space="preserve"> </w:t>
      </w:r>
      <w:r>
        <w:rPr>
          <w:spacing w:val="-1"/>
        </w:rPr>
        <w:t>May</w:t>
      </w:r>
      <w:r>
        <w:rPr>
          <w:spacing w:val="16"/>
        </w:rPr>
        <w:t xml:space="preserve"> </w:t>
      </w:r>
      <w:r>
        <w:rPr>
          <w:spacing w:val="-1"/>
        </w:rPr>
        <w:t>F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Complications</w:t>
      </w:r>
      <w:r>
        <w:rPr>
          <w:spacing w:val="7"/>
        </w:rPr>
        <w:t xml:space="preserve"> </w:t>
      </w:r>
      <w:r>
        <w:rPr>
          <w:spacing w:val="-1"/>
        </w:rPr>
        <w:t>of the advance</w:t>
      </w:r>
      <w:r>
        <w:rPr>
          <w:spacing w:val="3"/>
        </w:rPr>
        <w:t xml:space="preserve"> </w:t>
      </w:r>
      <w:r>
        <w:rPr>
          <w:spacing w:val="-1"/>
        </w:rPr>
        <w:t>transobt</w:t>
      </w:r>
      <w:r>
        <w:rPr>
          <w:spacing w:val="-2"/>
        </w:rPr>
        <w:t>urator</w:t>
      </w:r>
      <w:r>
        <w:rPr>
          <w:spacing w:val="10"/>
        </w:rPr>
        <w:t xml:space="preserve"> </w:t>
      </w:r>
      <w:r>
        <w:rPr>
          <w:spacing w:val="-2"/>
        </w:rPr>
        <w:t>male</w:t>
      </w:r>
      <w:r>
        <w:rPr>
          <w:spacing w:val="6"/>
        </w:rPr>
        <w:t xml:space="preserve"> </w:t>
      </w:r>
      <w:r>
        <w:rPr>
          <w:spacing w:val="-2"/>
        </w:rPr>
        <w:t>sling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treatment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male stress urinary incontinence.</w:t>
      </w:r>
      <w:r>
        <w:rPr>
          <w:spacing w:val="16"/>
        </w:rPr>
        <w:t xml:space="preserve"> </w:t>
      </w:r>
      <w:r>
        <w:rPr>
          <w:spacing w:val="-1"/>
        </w:rPr>
        <w:t>Urology 2010;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75: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1494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167.      Comiter C: Surgery for postprostatectomy</w:t>
      </w:r>
      <w:r>
        <w:rPr>
          <w:spacing w:val="18"/>
        </w:rPr>
        <w:t xml:space="preserve"> </w:t>
      </w:r>
      <w:r>
        <w:rPr>
          <w:spacing w:val="-1"/>
        </w:rPr>
        <w:t>incontinence: Which</w:t>
      </w:r>
      <w:r>
        <w:rPr>
          <w:spacing w:val="13"/>
        </w:rPr>
        <w:t xml:space="preserve"> </w:t>
      </w:r>
      <w:r>
        <w:rPr>
          <w:spacing w:val="-1"/>
        </w:rPr>
        <w:t>procedure for which</w:t>
      </w:r>
      <w:r>
        <w:rPr>
          <w:spacing w:val="13"/>
        </w:rPr>
        <w:t xml:space="preserve"> </w:t>
      </w:r>
      <w:r>
        <w:rPr>
          <w:spacing w:val="-1"/>
        </w:rPr>
        <w:t>patient?</w:t>
      </w:r>
      <w:r>
        <w:rPr>
          <w:spacing w:val="13"/>
          <w:w w:val="101"/>
        </w:rPr>
        <w:t xml:space="preserve"> </w:t>
      </w:r>
      <w:r>
        <w:rPr>
          <w:spacing w:val="-1"/>
        </w:rPr>
        <w:t>Nat</w:t>
      </w:r>
      <w:r>
        <w:rPr>
          <w:spacing w:val="15"/>
          <w:w w:val="101"/>
        </w:rPr>
        <w:t xml:space="preserve"> </w:t>
      </w:r>
      <w:r>
        <w:rPr>
          <w:spacing w:val="-1"/>
        </w:rPr>
        <w:t>Rev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2015;</w:t>
      </w:r>
    </w:p>
    <w:p>
      <w:pPr>
        <w:pStyle w:val="BodyText"/>
        <w:ind w:left="1111"/>
        <w:rPr/>
      </w:pPr>
      <w:r>
        <w:rPr>
          <w:b/>
          <w:bCs/>
          <w:spacing w:val="-4"/>
        </w:rPr>
        <w:t>12:</w:t>
      </w:r>
      <w:r>
        <w:rPr>
          <w:b/>
          <w:bCs/>
          <w:spacing w:val="8"/>
        </w:rPr>
        <w:t xml:space="preserve"> </w:t>
      </w:r>
      <w:r>
        <w:rPr>
          <w:spacing w:val="-4"/>
        </w:rPr>
        <w:t>91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168.      Cornu JN, Sebe</w:t>
      </w:r>
      <w:r>
        <w:rPr>
          <w:spacing w:val="15"/>
        </w:rPr>
        <w:t xml:space="preserve"> </w:t>
      </w:r>
      <w:r>
        <w:rPr>
          <w:spacing w:val="-1"/>
        </w:rPr>
        <w:t>P, Ciofu C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6"/>
        </w:rPr>
        <w:t xml:space="preserve"> </w:t>
      </w:r>
      <w:r>
        <w:rPr>
          <w:spacing w:val="-1"/>
        </w:rPr>
        <w:t>al: The</w:t>
      </w:r>
      <w:r>
        <w:rPr>
          <w:spacing w:val="7"/>
        </w:rPr>
        <w:t xml:space="preserve"> </w:t>
      </w:r>
      <w:r>
        <w:rPr>
          <w:spacing w:val="-1"/>
        </w:rPr>
        <w:t>advance</w:t>
      </w:r>
      <w:r>
        <w:rPr>
          <w:spacing w:val="3"/>
        </w:rPr>
        <w:t xml:space="preserve"> </w:t>
      </w:r>
      <w:r>
        <w:rPr>
          <w:spacing w:val="-1"/>
        </w:rPr>
        <w:t>transobturator</w:t>
      </w:r>
      <w:r>
        <w:rPr>
          <w:spacing w:val="11"/>
        </w:rPr>
        <w:t xml:space="preserve"> </w:t>
      </w:r>
      <w:r>
        <w:rPr>
          <w:spacing w:val="-1"/>
        </w:rPr>
        <w:t>male</w:t>
      </w:r>
      <w:r>
        <w:rPr>
          <w:spacing w:val="5"/>
        </w:rPr>
        <w:t xml:space="preserve"> </w:t>
      </w:r>
      <w:r>
        <w:rPr>
          <w:spacing w:val="-1"/>
        </w:rPr>
        <w:t>sling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postprostatectomy</w:t>
      </w:r>
      <w:r>
        <w:rPr>
          <w:spacing w:val="13"/>
        </w:rPr>
        <w:t xml:space="preserve"> </w:t>
      </w:r>
      <w:r>
        <w:rPr>
          <w:spacing w:val="-1"/>
        </w:rPr>
        <w:t>incontinence:</w:t>
      </w:r>
    </w:p>
    <w:p>
      <w:pPr>
        <w:pStyle w:val="BodyText"/>
        <w:ind w:left="1105"/>
        <w:spacing w:before="1" w:line="239" w:lineRule="auto"/>
        <w:rPr/>
      </w:pPr>
      <w:r>
        <w:rPr>
          <w:spacing w:val="-1"/>
        </w:rPr>
        <w:t>Clinical results of a prospective evaluation after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minimum follow-up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6</w:t>
      </w:r>
      <w:r>
        <w:rPr>
          <w:spacing w:val="12"/>
        </w:rPr>
        <w:t xml:space="preserve"> </w:t>
      </w:r>
      <w:r>
        <w:rPr>
          <w:spacing w:val="-1"/>
        </w:rPr>
        <w:t>months.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6"/>
        </w:rPr>
        <w:t xml:space="preserve"> </w:t>
      </w:r>
      <w:r>
        <w:rPr>
          <w:spacing w:val="-1"/>
        </w:rPr>
        <w:t>2009;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56: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9</w:t>
      </w:r>
      <w:r>
        <w:rPr>
          <w:spacing w:val="-2"/>
        </w:rPr>
        <w:t>23</w:t>
      </w:r>
    </w:p>
    <w:p>
      <w:pPr>
        <w:pStyle w:val="BodyText"/>
        <w:ind w:left="1101" w:right="714" w:hanging="704"/>
        <w:rPr/>
      </w:pPr>
      <w:r>
        <w:rPr>
          <w:spacing w:val="-1"/>
        </w:rPr>
        <w:t>169.      Bauer RM, Soljanik</w:t>
      </w:r>
      <w:r>
        <w:rPr>
          <w:spacing w:val="18"/>
          <w:w w:val="101"/>
        </w:rPr>
        <w:t xml:space="preserve"> </w:t>
      </w:r>
      <w:r>
        <w:rPr>
          <w:spacing w:val="-1"/>
        </w:rPr>
        <w:t>I,</w:t>
      </w:r>
      <w:r>
        <w:rPr>
          <w:spacing w:val="16"/>
        </w:rPr>
        <w:t xml:space="preserve"> </w:t>
      </w:r>
      <w:r>
        <w:rPr>
          <w:spacing w:val="-1"/>
        </w:rPr>
        <w:t>Fullhase C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4"/>
          <w:w w:val="101"/>
        </w:rPr>
        <w:t xml:space="preserve"> </w:t>
      </w:r>
      <w:r>
        <w:rPr>
          <w:spacing w:val="-1"/>
        </w:rPr>
        <w:t>Mid-term</w:t>
      </w:r>
      <w:r>
        <w:rPr>
          <w:spacing w:val="12"/>
        </w:rPr>
        <w:t xml:space="preserve"> </w:t>
      </w:r>
      <w:r>
        <w:rPr>
          <w:spacing w:val="-1"/>
        </w:rPr>
        <w:t>results for the</w:t>
      </w:r>
      <w:r>
        <w:rPr>
          <w:spacing w:val="13"/>
        </w:rPr>
        <w:t xml:space="preserve"> </w:t>
      </w:r>
      <w:r>
        <w:rPr>
          <w:spacing w:val="-1"/>
        </w:rPr>
        <w:t>retroluminar transobturator</w:t>
      </w:r>
      <w:r>
        <w:rPr>
          <w:spacing w:val="4"/>
        </w:rPr>
        <w:t xml:space="preserve"> </w:t>
      </w:r>
      <w:r>
        <w:rPr>
          <w:spacing w:val="-1"/>
        </w:rPr>
        <w:t>sling</w:t>
      </w:r>
      <w:r>
        <w:rPr>
          <w:spacing w:val="6"/>
        </w:rPr>
        <w:t xml:space="preserve"> </w:t>
      </w:r>
      <w:r>
        <w:rPr>
          <w:spacing w:val="-1"/>
        </w:rPr>
        <w:t>sus</w:t>
      </w:r>
      <w:r>
        <w:rPr>
          <w:spacing w:val="-2"/>
        </w:rPr>
        <w:t>pension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stress urinary incontinence after prostatectomy.</w:t>
      </w:r>
      <w:r>
        <w:rPr>
          <w:spacing w:val="20"/>
          <w:w w:val="101"/>
        </w:rPr>
        <w:t xml:space="preserve"> </w:t>
      </w:r>
      <w:r>
        <w:rPr>
          <w:spacing w:val="-1"/>
        </w:rPr>
        <w:t>BJU</w:t>
      </w:r>
      <w:r>
        <w:rPr>
          <w:spacing w:val="17"/>
        </w:rPr>
        <w:t xml:space="preserve"> </w:t>
      </w:r>
      <w:r>
        <w:rPr>
          <w:spacing w:val="-1"/>
        </w:rPr>
        <w:t>Int 2011;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108: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94</w:t>
      </w:r>
    </w:p>
    <w:p>
      <w:pPr>
        <w:pStyle w:val="BodyText"/>
        <w:ind w:left="1098" w:right="459" w:hanging="701"/>
        <w:spacing w:before="1" w:line="251" w:lineRule="auto"/>
        <w:rPr/>
      </w:pPr>
      <w:r>
        <w:rPr>
          <w:spacing w:val="-1"/>
        </w:rPr>
        <w:t>170.      Nash S, Aboseif S, Gilling</w:t>
      </w:r>
      <w:r>
        <w:rPr>
          <w:spacing w:val="16"/>
          <w:w w:val="101"/>
        </w:rPr>
        <w:t xml:space="preserve"> </w:t>
      </w:r>
      <w:r>
        <w:rPr>
          <w:spacing w:val="-1"/>
        </w:rPr>
        <w:t>P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Four-year follow-up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>
          <w:spacing w:val="7"/>
        </w:rPr>
        <w:t xml:space="preserve"> </w:t>
      </w:r>
      <w:r>
        <w:rPr>
          <w:spacing w:val="-1"/>
        </w:rPr>
        <w:t>68</w:t>
      </w:r>
      <w:r>
        <w:rPr>
          <w:spacing w:val="13"/>
        </w:rPr>
        <w:t xml:space="preserve"> </w:t>
      </w:r>
      <w:r>
        <w:rPr>
          <w:spacing w:val="-1"/>
        </w:rPr>
        <w:t>patients with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new</w:t>
      </w:r>
      <w:r>
        <w:rPr>
          <w:spacing w:val="13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ost-operatively</w:t>
      </w:r>
      <w:r>
        <w:rPr>
          <w:spacing w:val="7"/>
        </w:rPr>
        <w:t xml:space="preserve"> </w:t>
      </w:r>
      <w:r>
        <w:rPr>
          <w:spacing w:val="-2"/>
        </w:rPr>
        <w:t>adjustable</w:t>
      </w:r>
      <w:r>
        <w:rPr>
          <w:spacing w:val="13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 implant for post-prostatectomy stress incontinence:</w:t>
      </w:r>
      <w:r>
        <w:rPr>
          <w:spacing w:val="28"/>
        </w:rPr>
        <w:t xml:space="preserve"> </w:t>
      </w:r>
      <w:r>
        <w:rPr>
          <w:spacing w:val="-1"/>
        </w:rPr>
        <w:t>Proact™</w:t>
      </w:r>
      <w:r>
        <w:rPr>
          <w:spacing w:val="-37"/>
        </w:rPr>
        <w:t xml:space="preserve"> </w:t>
      </w:r>
      <w:r>
        <w:rPr>
          <w:spacing w:val="-1"/>
        </w:rPr>
        <w:t>.</w:t>
      </w:r>
      <w:r>
        <w:rPr>
          <w:spacing w:val="15"/>
        </w:rPr>
        <w:t xml:space="preserve"> </w:t>
      </w:r>
      <w:r>
        <w:rPr>
          <w:spacing w:val="-1"/>
        </w:rPr>
        <w:t>Neurourol</w:t>
      </w:r>
      <w:r>
        <w:rPr>
          <w:spacing w:val="14"/>
        </w:rPr>
        <w:t xml:space="preserve"> </w:t>
      </w:r>
      <w:r>
        <w:rPr>
          <w:spacing w:val="-1"/>
        </w:rPr>
        <w:t>Urodyn 2019;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38: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248</w:t>
      </w:r>
    </w:p>
    <w:p>
      <w:pPr>
        <w:pStyle w:val="BodyText"/>
        <w:ind w:left="397"/>
        <w:spacing w:before="19" w:line="185" w:lineRule="auto"/>
        <w:rPr/>
      </w:pPr>
      <w:r>
        <w:rPr/>
        <w:t>171.      Angulo JC, </w:t>
      </w:r>
      <w:r>
        <w:rPr>
          <w:spacing w:val="-1"/>
        </w:rPr>
        <w:t>Schönburg S, Giammò A et al:</w:t>
      </w:r>
      <w:r>
        <w:rPr>
          <w:spacing w:val="9"/>
        </w:rPr>
        <w:t xml:space="preserve"> </w:t>
      </w:r>
      <w:r>
        <w:rPr>
          <w:spacing w:val="-1"/>
        </w:rPr>
        <w:t>Systematic</w:t>
      </w:r>
      <w:r>
        <w:rPr>
          <w:spacing w:val="13"/>
        </w:rPr>
        <w:t xml:space="preserve"> </w:t>
      </w:r>
      <w:r>
        <w:rPr>
          <w:spacing w:val="-1"/>
        </w:rPr>
        <w:t>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meta-analysis</w:t>
      </w:r>
      <w:r>
        <w:rPr>
          <w:spacing w:val="8"/>
        </w:rPr>
        <w:t xml:space="preserve"> </w:t>
      </w:r>
      <w:r>
        <w:rPr>
          <w:spacing w:val="-1"/>
        </w:rPr>
        <w:t>comparing</w:t>
      </w:r>
      <w:r>
        <w:rPr>
          <w:spacing w:val="6"/>
        </w:rPr>
        <w:t xml:space="preserve"> </w:t>
      </w:r>
      <w:r>
        <w:rPr>
          <w:spacing w:val="-1"/>
        </w:rPr>
        <w:t>adjustable</w:t>
      </w:r>
    </w:p>
    <w:p>
      <w:pPr>
        <w:pStyle w:val="BodyText"/>
        <w:ind w:left="1110" w:right="850" w:hanging="11"/>
        <w:spacing w:line="246" w:lineRule="auto"/>
        <w:rPr/>
      </w:pPr>
      <w:r>
        <w:rPr/>
        <w:t>transobturator male system (atoms) and adjustable con</w:t>
      </w:r>
      <w:r>
        <w:rPr>
          <w:spacing w:val="-1"/>
        </w:rPr>
        <w:t>tinence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12"/>
        </w:rPr>
        <w:t xml:space="preserve"> </w:t>
      </w:r>
      <w:r>
        <w:rPr>
          <w:spacing w:val="-1"/>
        </w:rPr>
        <w:t>(proact) for</w:t>
      </w:r>
      <w:r>
        <w:rPr>
          <w:spacing w:val="10"/>
        </w:rPr>
        <w:t xml:space="preserve"> </w:t>
      </w:r>
      <w:r>
        <w:rPr>
          <w:spacing w:val="-1"/>
        </w:rPr>
        <w:t>male</w:t>
      </w:r>
      <w:r>
        <w:rPr>
          <w:spacing w:val="5"/>
        </w:rPr>
        <w:t xml:space="preserve"> </w:t>
      </w:r>
      <w:r>
        <w:rPr>
          <w:spacing w:val="-1"/>
        </w:rPr>
        <w:t>stress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/>
        <w:t xml:space="preserve"> </w:t>
      </w:r>
      <w:r>
        <w:rPr>
          <w:spacing w:val="-2"/>
        </w:rPr>
        <w:t>PLoS One 2019;</w:t>
      </w:r>
      <w:r>
        <w:rPr>
          <w:spacing w:val="27"/>
        </w:rPr>
        <w:t xml:space="preserve"> </w:t>
      </w:r>
      <w:r>
        <w:rPr>
          <w:b/>
          <w:bCs/>
          <w:spacing w:val="-2"/>
        </w:rPr>
        <w:t>14: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e0225762</w:t>
      </w:r>
    </w:p>
    <w:p>
      <w:pPr>
        <w:pStyle w:val="BodyText"/>
        <w:ind w:left="1108" w:right="382" w:hanging="711"/>
        <w:spacing w:before="2" w:line="239" w:lineRule="auto"/>
        <w:rPr/>
      </w:pPr>
      <w:r>
        <w:rPr>
          <w:spacing w:val="-1"/>
        </w:rPr>
        <w:t>172.      Larson T, Jhaveri</w:t>
      </w:r>
      <w:r>
        <w:rPr>
          <w:spacing w:val="31"/>
        </w:rPr>
        <w:t xml:space="preserve"> </w:t>
      </w:r>
      <w:r>
        <w:rPr>
          <w:spacing w:val="-1"/>
        </w:rPr>
        <w:t>H and Yeung</w:t>
      </w:r>
      <w:r>
        <w:rPr>
          <w:spacing w:val="14"/>
        </w:rPr>
        <w:t xml:space="preserve"> </w:t>
      </w:r>
      <w:r>
        <w:rPr>
          <w:spacing w:val="-1"/>
        </w:rPr>
        <w:t>LL: Adjustable continence therapy</w:t>
      </w:r>
      <w:r>
        <w:rPr>
          <w:spacing w:val="12"/>
        </w:rPr>
        <w:t xml:space="preserve"> </w:t>
      </w:r>
      <w:r>
        <w:rPr>
          <w:spacing w:val="-1"/>
        </w:rPr>
        <w:t>(proact) for the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stress</w:t>
      </w:r>
      <w:r>
        <w:rPr>
          <w:spacing w:val="11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/>
        <w:t>incontinence: A systematic revi</w:t>
      </w:r>
      <w:r>
        <w:rPr>
          <w:spacing w:val="-1"/>
        </w:rPr>
        <w:t>ew and meta-analysis.</w:t>
      </w:r>
      <w:r>
        <w:rPr>
          <w:spacing w:val="14"/>
          <w:w w:val="101"/>
        </w:rPr>
        <w:t xml:space="preserve"> </w:t>
      </w:r>
      <w:r>
        <w:rPr>
          <w:spacing w:val="-1"/>
        </w:rPr>
        <w:t>Neurourol</w:t>
      </w:r>
      <w:r>
        <w:rPr>
          <w:spacing w:val="14"/>
          <w:w w:val="101"/>
        </w:rPr>
        <w:t xml:space="preserve"> </w:t>
      </w:r>
      <w:r>
        <w:rPr>
          <w:spacing w:val="-1"/>
        </w:rPr>
        <w:t>Urodyn 2019;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38: </w:t>
      </w:r>
      <w:r>
        <w:rPr>
          <w:spacing w:val="-1"/>
        </w:rPr>
        <w:t>2051</w:t>
      </w:r>
    </w:p>
    <w:p>
      <w:pPr>
        <w:pStyle w:val="BodyText"/>
        <w:ind w:left="1100" w:right="839" w:hanging="703"/>
        <w:rPr/>
      </w:pPr>
      <w:r>
        <w:rPr/>
        <w:t>173.      Tricard T,</w:t>
      </w:r>
      <w:r>
        <w:rPr>
          <w:spacing w:val="-1"/>
        </w:rPr>
        <w:t xml:space="preserve"> Song QX,</w:t>
      </w:r>
      <w:r>
        <w:rPr>
          <w:spacing w:val="14"/>
          <w:w w:val="101"/>
        </w:rPr>
        <w:t xml:space="preserve"> </w:t>
      </w:r>
      <w:r>
        <w:rPr>
          <w:spacing w:val="-1"/>
        </w:rPr>
        <w:t>Munier P et</w:t>
      </w:r>
      <w:r>
        <w:rPr>
          <w:spacing w:val="6"/>
        </w:rPr>
        <w:t xml:space="preserve"> </w:t>
      </w:r>
      <w:r>
        <w:rPr>
          <w:spacing w:val="-1"/>
        </w:rPr>
        <w:t>al: Adjustable</w:t>
      </w:r>
      <w:r>
        <w:rPr>
          <w:spacing w:val="7"/>
        </w:rPr>
        <w:t xml:space="preserve"> </w:t>
      </w:r>
      <w:r>
        <w:rPr>
          <w:spacing w:val="-1"/>
        </w:rPr>
        <w:t>continence</w:t>
      </w:r>
      <w:r>
        <w:rPr>
          <w:spacing w:val="3"/>
        </w:rPr>
        <w:t xml:space="preserve"> </w:t>
      </w:r>
      <w:r>
        <w:rPr>
          <w:spacing w:val="-1"/>
        </w:rPr>
        <w:t>therapy</w:t>
      </w:r>
      <w:r>
        <w:rPr>
          <w:spacing w:val="11"/>
        </w:rPr>
        <w:t xml:space="preserve"> </w:t>
      </w:r>
      <w:r>
        <w:rPr>
          <w:spacing w:val="-1"/>
        </w:rPr>
        <w:t>(proact) for the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stress</w:t>
      </w:r>
      <w:r>
        <w:rPr/>
        <w:t xml:space="preserve">    </w:t>
      </w:r>
      <w:r>
        <w:rPr/>
        <w:t>urinary</w:t>
      </w:r>
      <w:r>
        <w:rPr>
          <w:spacing w:val="13"/>
        </w:rPr>
        <w:t xml:space="preserve"> </w:t>
      </w:r>
      <w:r>
        <w:rPr/>
        <w:t>incontinence</w:t>
      </w:r>
      <w:r>
        <w:rPr>
          <w:spacing w:val="13"/>
          <w:w w:val="101"/>
        </w:rPr>
        <w:t xml:space="preserve"> </w:t>
      </w:r>
      <w:r>
        <w:rPr/>
        <w:t>post-prostatect</w:t>
      </w:r>
      <w:r>
        <w:rPr>
          <w:spacing w:val="-1"/>
        </w:rPr>
        <w:t>omy: A systematic review and meta-analysis (2023</w:t>
      </w:r>
      <w:r>
        <w:rPr>
          <w:spacing w:val="13"/>
        </w:rPr>
        <w:t xml:space="preserve"> </w:t>
      </w:r>
      <w:r>
        <w:rPr>
          <w:spacing w:val="-1"/>
        </w:rPr>
        <w:t>update). World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3"/>
        </w:rPr>
        <w:t>2023; </w:t>
      </w:r>
      <w:r>
        <w:rPr>
          <w:b/>
          <w:bCs/>
          <w:spacing w:val="-3"/>
        </w:rPr>
        <w:t>41:</w:t>
      </w:r>
      <w:r>
        <w:rPr>
          <w:b/>
          <w:bCs/>
          <w:spacing w:val="32"/>
          <w:w w:val="101"/>
        </w:rPr>
        <w:t xml:space="preserve"> </w:t>
      </w:r>
      <w:r>
        <w:rPr>
          <w:spacing w:val="-3"/>
        </w:rPr>
        <w:t>1793</w:t>
      </w:r>
    </w:p>
    <w:p>
      <w:pPr>
        <w:pStyle w:val="BodyText"/>
        <w:ind w:left="397"/>
        <w:rPr/>
      </w:pPr>
      <w:r>
        <w:rPr/>
        <w:t>174.      Noordhoff T</w:t>
      </w:r>
      <w:r>
        <w:rPr>
          <w:spacing w:val="-1"/>
        </w:rPr>
        <w:t>C, Scheepe JR and</w:t>
      </w:r>
      <w:r>
        <w:rPr>
          <w:spacing w:val="14"/>
        </w:rPr>
        <w:t xml:space="preserve"> </w:t>
      </w:r>
      <w:r>
        <w:rPr>
          <w:spacing w:val="-1"/>
        </w:rPr>
        <w:t>Blok</w:t>
      </w:r>
      <w:r>
        <w:rPr>
          <w:spacing w:val="14"/>
          <w:w w:val="101"/>
        </w:rPr>
        <w:t xml:space="preserve"> </w:t>
      </w:r>
      <w:r>
        <w:rPr>
          <w:spacing w:val="-1"/>
        </w:rPr>
        <w:t>BFM: Outcome and</w:t>
      </w:r>
      <w:r>
        <w:rPr>
          <w:spacing w:val="7"/>
        </w:rPr>
        <w:t xml:space="preserve"> </w:t>
      </w:r>
      <w:r>
        <w:rPr>
          <w:spacing w:val="-1"/>
        </w:rPr>
        <w:t>complications</w:t>
      </w:r>
      <w:r>
        <w:rPr>
          <w:spacing w:val="6"/>
        </w:rPr>
        <w:t xml:space="preserve"> </w:t>
      </w:r>
      <w:r>
        <w:rPr>
          <w:spacing w:val="-1"/>
        </w:rPr>
        <w:t>of adjustable</w:t>
      </w:r>
      <w:r>
        <w:rPr>
          <w:spacing w:val="8"/>
        </w:rPr>
        <w:t xml:space="preserve"> </w:t>
      </w:r>
      <w:r>
        <w:rPr>
          <w:spacing w:val="-1"/>
        </w:rPr>
        <w:t>continence</w:t>
      </w:r>
      <w:r>
        <w:rPr>
          <w:spacing w:val="3"/>
        </w:rPr>
        <w:t xml:space="preserve"> </w:t>
      </w:r>
      <w:r>
        <w:rPr>
          <w:spacing w:val="-1"/>
        </w:rPr>
        <w:t>therapy</w:t>
      </w:r>
    </w:p>
    <w:p>
      <w:pPr>
        <w:pStyle w:val="BodyText"/>
        <w:ind w:left="1107"/>
        <w:spacing w:before="1" w:line="239" w:lineRule="auto"/>
        <w:rPr/>
      </w:pPr>
      <w:r>
        <w:rPr>
          <w:spacing w:val="-1"/>
        </w:rPr>
        <w:t>(proact™) after radical</w:t>
      </w:r>
      <w:r>
        <w:rPr>
          <w:spacing w:val="13"/>
        </w:rPr>
        <w:t xml:space="preserve"> </w:t>
      </w:r>
      <w:r>
        <w:rPr>
          <w:spacing w:val="-1"/>
        </w:rPr>
        <w:t>prostatectomy:</w:t>
      </w:r>
      <w:r>
        <w:rPr>
          <w:spacing w:val="21"/>
          <w:w w:val="101"/>
        </w:rPr>
        <w:t xml:space="preserve"> </w:t>
      </w:r>
      <w:r>
        <w:rPr>
          <w:spacing w:val="-1"/>
        </w:rPr>
        <w:t>10 years' experi</w:t>
      </w:r>
      <w:r>
        <w:rPr>
          <w:spacing w:val="-2"/>
        </w:rPr>
        <w:t>ence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143</w:t>
      </w:r>
      <w:r>
        <w:rPr>
          <w:spacing w:val="13"/>
        </w:rPr>
        <w:t xml:space="preserve"> </w:t>
      </w:r>
      <w:r>
        <w:rPr>
          <w:spacing w:val="-2"/>
        </w:rPr>
        <w:t>patients.</w:t>
      </w:r>
      <w:r>
        <w:rPr>
          <w:spacing w:val="15"/>
        </w:rPr>
        <w:t xml:space="preserve"> </w:t>
      </w:r>
      <w:r>
        <w:rPr>
          <w:spacing w:val="-2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2"/>
        </w:rPr>
        <w:t>Urodyn 2018; </w:t>
      </w:r>
      <w:r>
        <w:rPr>
          <w:b/>
          <w:bCs/>
          <w:spacing w:val="-2"/>
        </w:rPr>
        <w:t>37: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1419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175.      Finazzi Agrò</w:t>
      </w:r>
      <w:r>
        <w:rPr>
          <w:spacing w:val="15"/>
          <w:w w:val="101"/>
        </w:rPr>
        <w:t xml:space="preserve"> </w:t>
      </w:r>
      <w:r>
        <w:rPr>
          <w:spacing w:val="-1"/>
        </w:rPr>
        <w:t>E, Gregori A,</w:t>
      </w:r>
      <w:r>
        <w:rPr>
          <w:spacing w:val="15"/>
          <w:w w:val="101"/>
        </w:rPr>
        <w:t xml:space="preserve"> </w:t>
      </w:r>
      <w:r>
        <w:rPr>
          <w:spacing w:val="-1"/>
        </w:rPr>
        <w:t>Bianchi</w:t>
      </w:r>
      <w:r>
        <w:rPr>
          <w:spacing w:val="13"/>
          <w:w w:val="101"/>
        </w:rPr>
        <w:t xml:space="preserve"> </w:t>
      </w:r>
      <w:r>
        <w:rPr>
          <w:spacing w:val="-1"/>
        </w:rPr>
        <w:t>D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Efficacy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safety</w:t>
      </w:r>
      <w:r>
        <w:rPr>
          <w:spacing w:val="7"/>
        </w:rPr>
        <w:t xml:space="preserve"> </w:t>
      </w:r>
      <w:r>
        <w:rPr>
          <w:spacing w:val="-1"/>
        </w:rPr>
        <w:t>of a</w:t>
      </w:r>
      <w:r>
        <w:rPr>
          <w:spacing w:val="-2"/>
        </w:rPr>
        <w:t>djustable</w:t>
      </w:r>
      <w:r>
        <w:rPr>
          <w:spacing w:val="13"/>
        </w:rPr>
        <w:t xml:space="preserve"> </w:t>
      </w:r>
      <w:r>
        <w:rPr>
          <w:spacing w:val="-2"/>
        </w:rPr>
        <w:t>balloons</w:t>
      </w:r>
      <w:r>
        <w:rPr>
          <w:spacing w:val="12"/>
        </w:rPr>
        <w:t xml:space="preserve"> </w:t>
      </w:r>
      <w:r>
        <w:rPr>
          <w:spacing w:val="-2"/>
        </w:rPr>
        <w:t>(proact™) to</w:t>
      </w:r>
      <w:r>
        <w:rPr>
          <w:spacing w:val="3"/>
        </w:rPr>
        <w:t xml:space="preserve"> </w:t>
      </w:r>
      <w:r>
        <w:rPr>
          <w:spacing w:val="-2"/>
        </w:rPr>
        <w:t>treat</w:t>
      </w:r>
      <w:r>
        <w:rPr>
          <w:spacing w:val="13"/>
        </w:rPr>
        <w:t xml:space="preserve"> </w:t>
      </w:r>
      <w:r>
        <w:rPr>
          <w:spacing w:val="-2"/>
        </w:rPr>
        <w:t>male</w:t>
      </w:r>
    </w:p>
    <w:p>
      <w:pPr>
        <w:pStyle w:val="BodyText"/>
        <w:ind w:left="1107" w:right="493" w:hanging="6"/>
        <w:spacing w:before="2" w:line="239" w:lineRule="auto"/>
        <w:rPr/>
      </w:pPr>
      <w:r>
        <w:rPr/>
        <w:t>stress urinary incontinence</w:t>
      </w:r>
      <w:r>
        <w:rPr>
          <w:spacing w:val="-1"/>
        </w:rPr>
        <w:t xml:space="preserve"> after prostate surgery:</w:t>
      </w:r>
      <w:r>
        <w:rPr>
          <w:spacing w:val="15"/>
        </w:rPr>
        <w:t xml:space="preserve"> </w:t>
      </w:r>
      <w:r>
        <w:rPr>
          <w:spacing w:val="-1"/>
        </w:rPr>
        <w:t>Medium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long-term follow-up</w:t>
      </w:r>
      <w:r>
        <w:rPr>
          <w:spacing w:val="7"/>
        </w:rPr>
        <w:t xml:space="preserve"> </w:t>
      </w:r>
      <w:r>
        <w:rPr>
          <w:spacing w:val="-1"/>
        </w:rPr>
        <w:t>data</w:t>
      </w:r>
      <w:r>
        <w:rPr>
          <w:spacing w:val="6"/>
        </w:rPr>
        <w:t xml:space="preserve"> </w:t>
      </w:r>
      <w:r>
        <w:rPr>
          <w:spacing w:val="-1"/>
        </w:rPr>
        <w:t>of a</w:t>
      </w:r>
      <w:r>
        <w:rPr>
          <w:spacing w:val="13"/>
        </w:rPr>
        <w:t xml:space="preserve"> </w:t>
      </w:r>
      <w:r>
        <w:rPr>
          <w:spacing w:val="-1"/>
        </w:rPr>
        <w:t>national</w:t>
      </w:r>
      <w:r>
        <w:rPr>
          <w:spacing w:val="13"/>
        </w:rPr>
        <w:t xml:space="preserve"> </w:t>
      </w:r>
      <w:r>
        <w:rPr>
          <w:spacing w:val="-1"/>
        </w:rPr>
        <w:t>multicentric</w:t>
      </w:r>
      <w:r>
        <w:rPr/>
        <w:t xml:space="preserve"> </w:t>
      </w:r>
      <w:r>
        <w:rPr>
          <w:spacing w:val="-1"/>
        </w:rPr>
        <w:t>retrospective study.</w:t>
      </w:r>
      <w:r>
        <w:rPr>
          <w:spacing w:val="15"/>
        </w:rPr>
        <w:t xml:space="preserve"> </w:t>
      </w: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odyn 2019; </w:t>
      </w:r>
      <w:r>
        <w:rPr>
          <w:b/>
          <w:bCs/>
          <w:spacing w:val="-2"/>
        </w:rPr>
        <w:t>38: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1979</w:t>
      </w:r>
    </w:p>
    <w:p>
      <w:pPr>
        <w:pStyle w:val="BodyText"/>
        <w:ind w:left="397"/>
        <w:rPr/>
      </w:pPr>
      <w:r>
        <w:rPr>
          <w:spacing w:val="-1"/>
        </w:rPr>
        <w:t>176.      Ricard</w:t>
      </w:r>
      <w:r>
        <w:rPr>
          <w:spacing w:val="14"/>
          <w:w w:val="101"/>
        </w:rPr>
        <w:t xml:space="preserve"> </w:t>
      </w:r>
      <w:r>
        <w:rPr>
          <w:spacing w:val="-1"/>
        </w:rPr>
        <w:t>H,</w:t>
      </w:r>
      <w:r>
        <w:rPr>
          <w:spacing w:val="14"/>
          <w:w w:val="101"/>
        </w:rPr>
        <w:t xml:space="preserve"> </w:t>
      </w:r>
      <w:r>
        <w:rPr>
          <w:spacing w:val="-1"/>
        </w:rPr>
        <w:t>Léon G,</w:t>
      </w:r>
      <w:r>
        <w:rPr>
          <w:spacing w:val="14"/>
        </w:rPr>
        <w:t xml:space="preserve"> </w:t>
      </w:r>
      <w:r>
        <w:rPr>
          <w:spacing w:val="-1"/>
        </w:rPr>
        <w:t>Branchereau J et al: Adjustable</w:t>
      </w:r>
      <w:r>
        <w:rPr>
          <w:spacing w:val="7"/>
        </w:rPr>
        <w:t xml:space="preserve"> </w:t>
      </w:r>
      <w:r>
        <w:rPr>
          <w:spacing w:val="-1"/>
        </w:rPr>
        <w:t>continence</w:t>
      </w:r>
      <w:r>
        <w:rPr>
          <w:spacing w:val="13"/>
        </w:rPr>
        <w:t xml:space="preserve"> </w:t>
      </w:r>
      <w:r>
        <w:rPr>
          <w:spacing w:val="-1"/>
        </w:rPr>
        <w:t>balloons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postprost</w:t>
      </w:r>
      <w:r>
        <w:rPr>
          <w:spacing w:val="-2"/>
        </w:rPr>
        <w:t>atectomy</w:t>
      </w:r>
      <w:r>
        <w:rPr>
          <w:spacing w:val="12"/>
        </w:rPr>
        <w:t xml:space="preserve"> </w:t>
      </w:r>
      <w:r>
        <w:rPr>
          <w:spacing w:val="-2"/>
        </w:rPr>
        <w:t>incontinence:</w:t>
      </w:r>
    </w:p>
    <w:p>
      <w:pPr>
        <w:pStyle w:val="BodyText"/>
        <w:ind w:left="1105"/>
        <w:spacing w:before="1" w:line="239" w:lineRule="auto"/>
        <w:rPr/>
      </w:pPr>
      <w:r>
        <w:rPr>
          <w:spacing w:val="-1"/>
        </w:rPr>
        <w:t>Outcomes and complications.</w:t>
      </w:r>
      <w:r>
        <w:rPr>
          <w:spacing w:val="15"/>
        </w:rPr>
        <w:t xml:space="preserve"> </w:t>
      </w:r>
      <w:r>
        <w:rPr>
          <w:spacing w:val="-1"/>
        </w:rPr>
        <w:t>Neurourol</w:t>
      </w:r>
      <w:r>
        <w:rPr>
          <w:spacing w:val="14"/>
          <w:w w:val="101"/>
        </w:rPr>
        <w:t xml:space="preserve"> </w:t>
      </w:r>
      <w:r>
        <w:rPr>
          <w:spacing w:val="-1"/>
        </w:rPr>
        <w:t>Urodyn 2022; </w:t>
      </w:r>
      <w:r>
        <w:rPr>
          <w:b/>
          <w:bCs/>
          <w:spacing w:val="-1"/>
        </w:rPr>
        <w:t>41: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1414</w:t>
      </w:r>
    </w:p>
    <w:p>
      <w:pPr>
        <w:pStyle w:val="BodyText"/>
        <w:ind w:left="1101" w:right="421" w:hanging="704"/>
        <w:rPr/>
      </w:pPr>
      <w:r>
        <w:rPr>
          <w:spacing w:val="-1"/>
        </w:rPr>
        <w:t>177.      Nestler S, Thomas C,</w:t>
      </w:r>
      <w:r>
        <w:rPr>
          <w:spacing w:val="15"/>
        </w:rPr>
        <w:t xml:space="preserve"> </w:t>
      </w:r>
      <w:r>
        <w:rPr>
          <w:spacing w:val="-1"/>
        </w:rPr>
        <w:t>Neisius A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Long-term</w:t>
      </w:r>
      <w:r>
        <w:rPr>
          <w:spacing w:val="13"/>
        </w:rPr>
        <w:t xml:space="preserve"> </w:t>
      </w:r>
      <w:r>
        <w:rPr>
          <w:spacing w:val="-1"/>
        </w:rPr>
        <w:t>results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proact</w:t>
      </w:r>
      <w:r>
        <w:rPr>
          <w:spacing w:val="12"/>
        </w:rPr>
        <w:t xml:space="preserve"> </w:t>
      </w:r>
      <w:r>
        <w:rPr>
          <w:spacing w:val="-1"/>
        </w:rPr>
        <w:t>primary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repeat</w:t>
      </w:r>
      <w:r>
        <w:rPr>
          <w:spacing w:val="13"/>
        </w:rPr>
        <w:t xml:space="preserve"> </w:t>
      </w:r>
      <w:r>
        <w:rPr>
          <w:spacing w:val="-1"/>
        </w:rPr>
        <w:t>implant</w:t>
      </w:r>
      <w:r>
        <w:rPr>
          <w:spacing w:val="-2"/>
        </w:rPr>
        <w:t>ation for treatment</w:t>
      </w:r>
      <w:r>
        <w:rPr>
          <w:spacing w:val="6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stress urinary</w:t>
      </w:r>
      <w:r>
        <w:rPr>
          <w:spacing w:val="13"/>
        </w:rPr>
        <w:t xml:space="preserve"> </w:t>
      </w:r>
      <w:r>
        <w:rPr>
          <w:spacing w:val="-1"/>
        </w:rPr>
        <w:t>incontinence in men. World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ol</w:t>
      </w:r>
      <w:r>
        <w:rPr>
          <w:spacing w:val="5"/>
        </w:rPr>
        <w:t xml:space="preserve"> </w:t>
      </w:r>
      <w:r>
        <w:rPr>
          <w:spacing w:val="-2"/>
        </w:rPr>
        <w:t>2019;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37: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1173</w:t>
      </w:r>
    </w:p>
    <w:p>
      <w:pPr>
        <w:pStyle w:val="BodyText"/>
        <w:ind w:left="1102" w:right="538" w:hanging="705"/>
        <w:spacing w:before="2" w:line="239" w:lineRule="auto"/>
        <w:rPr/>
      </w:pPr>
      <w:r>
        <w:rPr/>
        <w:t>178.      Hubner WA and  Schlarp OM: Ad</w:t>
      </w:r>
      <w:r>
        <w:rPr>
          <w:spacing w:val="-1"/>
        </w:rPr>
        <w:t>justable continence therapy</w:t>
      </w:r>
      <w:r>
        <w:rPr>
          <w:spacing w:val="11"/>
        </w:rPr>
        <w:t xml:space="preserve"> </w:t>
      </w:r>
      <w:r>
        <w:rPr>
          <w:spacing w:val="-1"/>
        </w:rPr>
        <w:t>(proact):</w:t>
      </w:r>
      <w:r>
        <w:rPr>
          <w:spacing w:val="15"/>
          <w:w w:val="101"/>
        </w:rPr>
        <w:t xml:space="preserve"> </w:t>
      </w:r>
      <w:r>
        <w:rPr>
          <w:spacing w:val="-1"/>
        </w:rPr>
        <w:t>Evolution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6"/>
        </w:rPr>
        <w:t xml:space="preserve"> </w:t>
      </w:r>
      <w:r>
        <w:rPr>
          <w:spacing w:val="-1"/>
        </w:rPr>
        <w:t>surgical technique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    </w:t>
      </w:r>
      <w:r>
        <w:rPr>
          <w:spacing w:val="-1"/>
        </w:rPr>
        <w:t>comparison of the original 50</w:t>
      </w:r>
      <w:r>
        <w:rPr>
          <w:spacing w:val="13"/>
        </w:rPr>
        <w:t xml:space="preserve"> </w:t>
      </w:r>
      <w:r>
        <w:rPr>
          <w:spacing w:val="-1"/>
        </w:rPr>
        <w:t>patients with the</w:t>
      </w:r>
      <w:r>
        <w:rPr>
          <w:spacing w:val="13"/>
        </w:rPr>
        <w:t xml:space="preserve"> </w:t>
      </w:r>
      <w:r>
        <w:rPr>
          <w:spacing w:val="-1"/>
        </w:rPr>
        <w:t>most</w:t>
      </w:r>
      <w:r>
        <w:rPr>
          <w:spacing w:val="15"/>
        </w:rPr>
        <w:t xml:space="preserve"> </w:t>
      </w:r>
      <w:r>
        <w:rPr>
          <w:spacing w:val="-1"/>
        </w:rPr>
        <w:t>recent 50 patients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singl</w:t>
      </w:r>
      <w:r>
        <w:rPr>
          <w:spacing w:val="-2"/>
        </w:rPr>
        <w:t>e</w:t>
      </w:r>
      <w:r>
        <w:rPr>
          <w:spacing w:val="8"/>
        </w:rPr>
        <w:t xml:space="preserve"> </w:t>
      </w:r>
      <w:r>
        <w:rPr>
          <w:spacing w:val="-2"/>
        </w:rPr>
        <w:t>centre.</w:t>
      </w:r>
      <w:r>
        <w:rPr>
          <w:spacing w:val="15"/>
          <w:w w:val="101"/>
        </w:rPr>
        <w:t xml:space="preserve"> </w:t>
      </w:r>
      <w:r>
        <w:rPr>
          <w:spacing w:val="-2"/>
        </w:rPr>
        <w:t>Eur</w:t>
      </w:r>
      <w:r>
        <w:rPr>
          <w:spacing w:val="11"/>
        </w:rPr>
        <w:t xml:space="preserve"> </w:t>
      </w:r>
      <w:r>
        <w:rPr>
          <w:spacing w:val="-2"/>
        </w:rPr>
        <w:t>Urol</w:t>
      </w:r>
      <w:r>
        <w:rPr>
          <w:spacing w:val="6"/>
        </w:rPr>
        <w:t xml:space="preserve"> </w:t>
      </w:r>
      <w:r>
        <w:rPr>
          <w:spacing w:val="-2"/>
        </w:rPr>
        <w:t>2007;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52: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680</w:t>
      </w:r>
    </w:p>
    <w:p>
      <w:pPr>
        <w:pStyle w:val="BodyText"/>
        <w:ind w:left="1101" w:right="827" w:hanging="704"/>
        <w:rPr/>
      </w:pPr>
      <w:r>
        <w:rPr>
          <w:spacing w:val="-1"/>
        </w:rPr>
        <w:t>179.      Silva</w:t>
      </w:r>
      <w:r>
        <w:rPr>
          <w:spacing w:val="14"/>
          <w:w w:val="101"/>
        </w:rPr>
        <w:t xml:space="preserve"> </w:t>
      </w:r>
      <w:r>
        <w:rPr>
          <w:spacing w:val="-1"/>
        </w:rPr>
        <w:t>LA, Andriolo</w:t>
      </w:r>
      <w:r>
        <w:rPr>
          <w:spacing w:val="15"/>
        </w:rPr>
        <w:t xml:space="preserve"> </w:t>
      </w:r>
      <w:r>
        <w:rPr>
          <w:spacing w:val="-1"/>
        </w:rPr>
        <w:t>RB, Atallah AN and  da Silva</w:t>
      </w:r>
      <w:r>
        <w:rPr>
          <w:spacing w:val="15"/>
          <w:w w:val="101"/>
        </w:rPr>
        <w:t xml:space="preserve"> </w:t>
      </w:r>
      <w:r>
        <w:rPr>
          <w:spacing w:val="-1"/>
        </w:rPr>
        <w:t>EM: Surgery for</w:t>
      </w:r>
      <w:r>
        <w:rPr>
          <w:spacing w:val="3"/>
        </w:rPr>
        <w:t xml:space="preserve"> </w:t>
      </w:r>
      <w:r>
        <w:rPr>
          <w:spacing w:val="-1"/>
        </w:rPr>
        <w:t>stress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2"/>
        </w:rPr>
        <w:t xml:space="preserve"> </w:t>
      </w:r>
      <w:r>
        <w:rPr>
          <w:spacing w:val="-1"/>
        </w:rPr>
        <w:t>incontinenc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due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3"/>
        </w:rPr>
        <w:t xml:space="preserve"> </w:t>
      </w:r>
      <w:r>
        <w:rPr>
          <w:spacing w:val="-2"/>
        </w:rPr>
        <w:t>presumed</w:t>
      </w:r>
      <w:r>
        <w:rPr/>
        <w:t xml:space="preserve"> </w:t>
      </w:r>
      <w:r>
        <w:rPr/>
        <w:t>sphincter deficiency after prostate </w:t>
      </w:r>
      <w:r>
        <w:rPr>
          <w:spacing w:val="-1"/>
        </w:rPr>
        <w:t>surgery. Cochrane</w:t>
      </w:r>
      <w:r>
        <w:rPr>
          <w:spacing w:val="14"/>
          <w:w w:val="101"/>
        </w:rPr>
        <w:t xml:space="preserve"> </w:t>
      </w:r>
      <w:r>
        <w:rPr>
          <w:spacing w:val="-1"/>
        </w:rPr>
        <w:t>Database Syst</w:t>
      </w:r>
      <w:r>
        <w:rPr>
          <w:spacing w:val="15"/>
          <w:w w:val="101"/>
        </w:rPr>
        <w:t xml:space="preserve"> </w:t>
      </w:r>
      <w:r>
        <w:rPr>
          <w:spacing w:val="-1"/>
        </w:rPr>
        <w:t>Rev 2014</w:t>
      </w:r>
      <w:r>
        <w:rPr>
          <w:b/>
          <w:bCs/>
          <w:spacing w:val="-1"/>
        </w:rPr>
        <w:t>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Cd008306</w:t>
      </w:r>
    </w:p>
    <w:p>
      <w:pPr>
        <w:pStyle w:val="BodyText"/>
        <w:ind w:left="1107" w:right="601" w:hanging="710"/>
        <w:rPr/>
      </w:pPr>
      <w:r>
        <w:rPr>
          <w:spacing w:val="-1"/>
        </w:rPr>
        <w:t>180.      Gratzke C,</w:t>
      </w:r>
      <w:r>
        <w:rPr>
          <w:spacing w:val="14"/>
        </w:rPr>
        <w:t xml:space="preserve"> </w:t>
      </w:r>
      <w:r>
        <w:rPr>
          <w:spacing w:val="-1"/>
        </w:rPr>
        <w:t>Bachmann A,</w:t>
      </w:r>
      <w:r>
        <w:rPr>
          <w:spacing w:val="15"/>
          <w:w w:val="101"/>
        </w:rPr>
        <w:t xml:space="preserve"> </w:t>
      </w:r>
      <w:r>
        <w:rPr>
          <w:spacing w:val="-1"/>
        </w:rPr>
        <w:t>Descazeaud A et al:</w:t>
      </w:r>
      <w:r>
        <w:rPr>
          <w:spacing w:val="15"/>
        </w:rPr>
        <w:t xml:space="preserve"> </w:t>
      </w:r>
      <w:r>
        <w:rPr>
          <w:spacing w:val="-1"/>
        </w:rPr>
        <w:t>Eau guidelines 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assessment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non-neurogeni</w:t>
      </w:r>
      <w:r>
        <w:rPr>
          <w:spacing w:val="-2"/>
        </w:rPr>
        <w:t>c</w:t>
      </w:r>
      <w:r>
        <w:rPr>
          <w:spacing w:val="13"/>
        </w:rPr>
        <w:t xml:space="preserve"> </w:t>
      </w:r>
      <w:r>
        <w:rPr>
          <w:spacing w:val="-2"/>
        </w:rPr>
        <w:t>male</w:t>
      </w:r>
      <w:r>
        <w:rPr>
          <w:spacing w:val="11"/>
        </w:rPr>
        <w:t xml:space="preserve"> </w:t>
      </w:r>
      <w:r>
        <w:rPr>
          <w:spacing w:val="-2"/>
        </w:rPr>
        <w:t>lower</w:t>
      </w:r>
      <w:r>
        <w:rPr/>
        <w:t xml:space="preserve"> </w:t>
      </w:r>
      <w:r>
        <w:rPr>
          <w:spacing w:val="-1"/>
        </w:rPr>
        <w:t>urinary tract symptoms</w:t>
      </w:r>
      <w:r>
        <w:rPr>
          <w:spacing w:val="15"/>
        </w:rPr>
        <w:t xml:space="preserve"> </w:t>
      </w:r>
      <w:r>
        <w:rPr>
          <w:spacing w:val="-1"/>
        </w:rPr>
        <w:t>including benign prostatic obstruction.</w:t>
      </w:r>
      <w:r>
        <w:rPr>
          <w:spacing w:val="15"/>
          <w:w w:val="101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 2015;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67:</w:t>
      </w:r>
      <w:r>
        <w:rPr>
          <w:b/>
          <w:bCs/>
          <w:spacing w:val="21"/>
          <w:w w:val="101"/>
        </w:rPr>
        <w:t xml:space="preserve"> </w:t>
      </w:r>
      <w:r>
        <w:rPr>
          <w:spacing w:val="-1"/>
        </w:rPr>
        <w:t>1099</w:t>
      </w:r>
    </w:p>
    <w:p>
      <w:pPr>
        <w:pStyle w:val="BodyText"/>
        <w:ind w:left="1107" w:right="749" w:hanging="710"/>
        <w:spacing w:before="2" w:line="239" w:lineRule="auto"/>
        <w:rPr/>
      </w:pPr>
      <w:r>
        <w:rPr>
          <w:spacing w:val="-1"/>
        </w:rPr>
        <w:t>181.      Gundian JC,</w:t>
      </w:r>
      <w:r>
        <w:rPr>
          <w:spacing w:val="14"/>
          <w:w w:val="101"/>
        </w:rPr>
        <w:t xml:space="preserve"> </w:t>
      </w:r>
      <w:r>
        <w:rPr>
          <w:spacing w:val="-1"/>
        </w:rPr>
        <w:t>Barrett</w:t>
      </w:r>
      <w:r>
        <w:rPr>
          <w:spacing w:val="15"/>
        </w:rPr>
        <w:t xml:space="preserve"> </w:t>
      </w:r>
      <w:r>
        <w:rPr>
          <w:spacing w:val="-1"/>
        </w:rPr>
        <w:t>DM and</w:t>
      </w:r>
      <w:r>
        <w:rPr>
          <w:spacing w:val="15"/>
        </w:rPr>
        <w:t xml:space="preserve"> </w:t>
      </w:r>
      <w:r>
        <w:rPr>
          <w:spacing w:val="-1"/>
        </w:rPr>
        <w:t>Parulkar BG:</w:t>
      </w:r>
      <w:r>
        <w:rPr>
          <w:spacing w:val="14"/>
          <w:w w:val="101"/>
        </w:rPr>
        <w:t xml:space="preserve"> </w:t>
      </w:r>
      <w:r>
        <w:rPr>
          <w:spacing w:val="-1"/>
        </w:rPr>
        <w:t>Mayo clinic</w:t>
      </w:r>
      <w:r>
        <w:rPr>
          <w:spacing w:val="7"/>
        </w:rPr>
        <w:t xml:space="preserve"> </w:t>
      </w:r>
      <w:r>
        <w:rPr>
          <w:spacing w:val="-1"/>
        </w:rPr>
        <w:t>experience with the</w:t>
      </w:r>
      <w:r>
        <w:rPr>
          <w:spacing w:val="7"/>
        </w:rPr>
        <w:t xml:space="preserve"> </w:t>
      </w:r>
      <w:r>
        <w:rPr>
          <w:spacing w:val="-1"/>
        </w:rPr>
        <w:t>as800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2"/>
        </w:rPr>
        <w:t>sphincter for</w:t>
      </w:r>
      <w:r>
        <w:rPr/>
        <w:t xml:space="preserve"> </w:t>
      </w:r>
      <w:r>
        <w:rPr/>
        <w:t>urinary incontinence</w:t>
      </w:r>
      <w:r>
        <w:rPr>
          <w:spacing w:val="-1"/>
        </w:rPr>
        <w:t xml:space="preserve"> after transurethral resection of prostate</w:t>
      </w:r>
      <w:r>
        <w:rPr>
          <w:spacing w:val="6"/>
        </w:rPr>
        <w:t xml:space="preserve"> </w:t>
      </w:r>
      <w:r>
        <w:rPr>
          <w:spacing w:val="-1"/>
        </w:rPr>
        <w:t>or open</w:t>
      </w:r>
      <w:r>
        <w:rPr>
          <w:spacing w:val="13"/>
        </w:rPr>
        <w:t xml:space="preserve"> </w:t>
      </w:r>
      <w:r>
        <w:rPr>
          <w:spacing w:val="-1"/>
        </w:rPr>
        <w:t>prostatectomy.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</w:t>
      </w:r>
      <w:r>
        <w:rPr>
          <w:spacing w:val="20"/>
          <w:w w:val="101"/>
        </w:rPr>
        <w:t xml:space="preserve"> </w:t>
      </w:r>
      <w:r>
        <w:rPr>
          <w:spacing w:val="-1"/>
        </w:rPr>
        <w:t>1993;</w:t>
      </w:r>
      <w:r>
        <w:rPr>
          <w:spacing w:val="4"/>
        </w:rPr>
        <w:t xml:space="preserve"> </w:t>
      </w:r>
      <w:r>
        <w:rPr>
          <w:b/>
          <w:bCs/>
          <w:spacing w:val="-1"/>
        </w:rPr>
        <w:t>41: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318</w:t>
      </w:r>
    </w:p>
    <w:p>
      <w:pPr>
        <w:pStyle w:val="BodyText"/>
        <w:ind w:left="1098" w:right="837" w:hanging="701"/>
        <w:rPr/>
      </w:pPr>
      <w:r>
        <w:rPr>
          <w:spacing w:val="-1"/>
        </w:rPr>
        <w:t>182.      Kretschmer A,</w:t>
      </w:r>
      <w:r>
        <w:rPr>
          <w:spacing w:val="20"/>
        </w:rPr>
        <w:t xml:space="preserve"> </w:t>
      </w:r>
      <w:r>
        <w:rPr>
          <w:spacing w:val="-1"/>
        </w:rPr>
        <w:t>Buchner A,</w:t>
      </w:r>
      <w:r>
        <w:rPr>
          <w:spacing w:val="14"/>
        </w:rPr>
        <w:t xml:space="preserve"> </w:t>
      </w:r>
      <w:r>
        <w:rPr>
          <w:spacing w:val="-1"/>
        </w:rPr>
        <w:t>Leitl</w:t>
      </w:r>
      <w:r>
        <w:rPr>
          <w:spacing w:val="14"/>
          <w:w w:val="101"/>
        </w:rPr>
        <w:t xml:space="preserve"> </w:t>
      </w:r>
      <w:r>
        <w:rPr>
          <w:spacing w:val="-1"/>
        </w:rPr>
        <w:t>B et al:</w:t>
      </w:r>
      <w:r>
        <w:rPr>
          <w:spacing w:val="14"/>
        </w:rPr>
        <w:t xml:space="preserve"> </w:t>
      </w:r>
      <w:r>
        <w:rPr>
          <w:spacing w:val="-1"/>
        </w:rPr>
        <w:t>Long-term outcome of the retrourethral</w:t>
      </w:r>
      <w:r>
        <w:rPr>
          <w:spacing w:val="3"/>
        </w:rPr>
        <w:t xml:space="preserve"> </w:t>
      </w:r>
      <w:r>
        <w:rPr>
          <w:spacing w:val="-1"/>
        </w:rPr>
        <w:t>transobturator</w:t>
      </w:r>
      <w:r>
        <w:rPr>
          <w:spacing w:val="9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sling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transurethral resection of the</w:t>
      </w:r>
      <w:r>
        <w:rPr>
          <w:spacing w:val="29"/>
        </w:rPr>
        <w:t xml:space="preserve"> </w:t>
      </w:r>
      <w:r>
        <w:rPr>
          <w:spacing w:val="-1"/>
        </w:rPr>
        <w:t>prostate.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>
          <w:spacing w:val="15"/>
        </w:rPr>
        <w:t xml:space="preserve"> </w:t>
      </w:r>
      <w:r>
        <w:rPr>
          <w:spacing w:val="-1"/>
        </w:rPr>
        <w:t>Neurourol J 2016; </w:t>
      </w:r>
      <w:r>
        <w:rPr>
          <w:b/>
          <w:bCs/>
          <w:spacing w:val="-1"/>
        </w:rPr>
        <w:t>20: </w:t>
      </w:r>
      <w:r>
        <w:rPr>
          <w:spacing w:val="-1"/>
        </w:rPr>
        <w:t>335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183.      Hogewoning CRC,</w:t>
      </w:r>
      <w:r>
        <w:rPr>
          <w:spacing w:val="15"/>
        </w:rPr>
        <w:t xml:space="preserve"> </w:t>
      </w:r>
      <w:r>
        <w:rPr>
          <w:spacing w:val="-1"/>
        </w:rPr>
        <w:t>Meij</w:t>
      </w:r>
      <w:r>
        <w:rPr>
          <w:spacing w:val="14"/>
        </w:rPr>
        <w:t xml:space="preserve"> </w:t>
      </w:r>
      <w:r>
        <w:rPr>
          <w:spacing w:val="-1"/>
        </w:rPr>
        <w:t>LAM,</w:t>
      </w:r>
      <w:r>
        <w:rPr>
          <w:spacing w:val="15"/>
        </w:rPr>
        <w:t xml:space="preserve"> </w:t>
      </w:r>
      <w:r>
        <w:rPr>
          <w:spacing w:val="-1"/>
        </w:rPr>
        <w:t>Pelger RCM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8"/>
        </w:rPr>
        <w:t xml:space="preserve"> </w:t>
      </w:r>
      <w:r>
        <w:rPr>
          <w:spacing w:val="-1"/>
        </w:rPr>
        <w:t>Sling</w:t>
      </w:r>
      <w:r>
        <w:rPr>
          <w:spacing w:val="7"/>
        </w:rPr>
        <w:t xml:space="preserve"> </w:t>
      </w:r>
      <w:r>
        <w:rPr>
          <w:spacing w:val="-1"/>
        </w:rPr>
        <w:t>surgery for the</w:t>
      </w:r>
      <w:r>
        <w:rPr>
          <w:spacing w:val="4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urin</w:t>
      </w:r>
      <w:r>
        <w:rPr>
          <w:spacing w:val="-2"/>
        </w:rPr>
        <w:t>ary</w:t>
      </w:r>
      <w:r>
        <w:rPr>
          <w:spacing w:val="13"/>
        </w:rPr>
        <w:t xml:space="preserve"> </w:t>
      </w:r>
      <w:r>
        <w:rPr>
          <w:spacing w:val="-2"/>
        </w:rPr>
        <w:t>incontinence</w:t>
      </w:r>
      <w:r>
        <w:rPr>
          <w:spacing w:val="7"/>
        </w:rPr>
        <w:t xml:space="preserve"> </w:t>
      </w:r>
      <w:r>
        <w:rPr>
          <w:spacing w:val="-2"/>
        </w:rPr>
        <w:t>after</w:t>
      </w:r>
    </w:p>
    <w:p>
      <w:pPr>
        <w:pStyle w:val="BodyText"/>
        <w:ind w:left="1101" w:right="572" w:hanging="2"/>
        <w:rPr/>
      </w:pPr>
      <w:r>
        <w:rPr/>
        <w:t>transurethral resec</w:t>
      </w:r>
      <w:r>
        <w:rPr>
          <w:spacing w:val="-1"/>
        </w:rPr>
        <w:t>tion of the prostate:</w:t>
      </w:r>
      <w:r>
        <w:rPr>
          <w:spacing w:val="14"/>
          <w:w w:val="101"/>
        </w:rPr>
        <w:t xml:space="preserve"> </w:t>
      </w:r>
      <w:r>
        <w:rPr>
          <w:spacing w:val="-1"/>
        </w:rPr>
        <w:t>New data on the virtue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sling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evaluation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literature.</w:t>
      </w:r>
      <w:r>
        <w:rPr>
          <w:spacing w:val="15"/>
        </w:rPr>
        <w:t xml:space="preserve"> </w:t>
      </w:r>
      <w:r>
        <w:rPr>
          <w:spacing w:val="-1"/>
        </w:rPr>
        <w:t>Urology</w:t>
      </w:r>
      <w:r>
        <w:rPr/>
        <w:t xml:space="preserve"> </w:t>
      </w:r>
      <w:r>
        <w:rPr>
          <w:spacing w:val="-4"/>
        </w:rPr>
        <w:t>2017;</w:t>
      </w:r>
      <w:r>
        <w:rPr>
          <w:spacing w:val="19"/>
          <w:w w:val="101"/>
        </w:rPr>
        <w:t xml:space="preserve"> </w:t>
      </w:r>
      <w:r>
        <w:rPr>
          <w:b/>
          <w:bCs/>
          <w:spacing w:val="-4"/>
        </w:rPr>
        <w:t>100:</w:t>
      </w:r>
      <w:r>
        <w:rPr>
          <w:b/>
          <w:bCs/>
          <w:spacing w:val="22"/>
        </w:rPr>
        <w:t xml:space="preserve"> </w:t>
      </w:r>
      <w:r>
        <w:rPr>
          <w:spacing w:val="-4"/>
        </w:rPr>
        <w:t>187</w:t>
      </w:r>
    </w:p>
    <w:p>
      <w:pPr>
        <w:pStyle w:val="BodyText"/>
        <w:ind w:left="1110" w:right="560" w:hanging="713"/>
        <w:spacing w:before="1" w:line="239" w:lineRule="auto"/>
        <w:rPr/>
      </w:pPr>
      <w:r>
        <w:rPr>
          <w:spacing w:val="-1"/>
        </w:rPr>
        <w:t>184.      Bastian</w:t>
      </w:r>
      <w:r>
        <w:rPr>
          <w:spacing w:val="15"/>
          <w:w w:val="101"/>
        </w:rPr>
        <w:t xml:space="preserve"> </w:t>
      </w:r>
      <w:r>
        <w:rPr>
          <w:spacing w:val="-1"/>
        </w:rPr>
        <w:t>PJ,</w:t>
      </w:r>
      <w:r>
        <w:rPr>
          <w:spacing w:val="14"/>
        </w:rPr>
        <w:t xml:space="preserve"> </w:t>
      </w:r>
      <w:r>
        <w:rPr>
          <w:spacing w:val="-1"/>
        </w:rPr>
        <w:t>Boorjian SA,</w:t>
      </w:r>
      <w:r>
        <w:rPr>
          <w:spacing w:val="14"/>
          <w:w w:val="101"/>
        </w:rPr>
        <w:t xml:space="preserve"> </w:t>
      </w:r>
      <w:r>
        <w:rPr>
          <w:spacing w:val="-1"/>
        </w:rPr>
        <w:t>Bossi A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High-risk</w:t>
      </w:r>
      <w:r>
        <w:rPr>
          <w:spacing w:val="13"/>
        </w:rPr>
        <w:t xml:space="preserve"> </w:t>
      </w:r>
      <w:r>
        <w:rPr>
          <w:spacing w:val="-1"/>
        </w:rPr>
        <w:t>prostate cancer:</w:t>
      </w:r>
      <w:r>
        <w:rPr>
          <w:spacing w:val="15"/>
        </w:rPr>
        <w:t xml:space="preserve"> </w:t>
      </w:r>
      <w:r>
        <w:rPr>
          <w:spacing w:val="-1"/>
        </w:rPr>
        <w:t>From</w:t>
      </w:r>
      <w:r>
        <w:rPr>
          <w:spacing w:val="6"/>
        </w:rPr>
        <w:t xml:space="preserve"> </w:t>
      </w:r>
      <w:r>
        <w:rPr>
          <w:spacing w:val="-1"/>
        </w:rPr>
        <w:t>d</w:t>
      </w:r>
      <w:r>
        <w:rPr>
          <w:spacing w:val="-2"/>
        </w:rPr>
        <w:t>efinition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contemporary</w:t>
      </w:r>
      <w:r>
        <w:rPr>
          <w:spacing w:val="13"/>
        </w:rPr>
        <w:t xml:space="preserve"> </w:t>
      </w:r>
      <w:r>
        <w:rPr>
          <w:spacing w:val="-2"/>
        </w:rPr>
        <w:t>management.</w:t>
      </w:r>
      <w:r>
        <w:rPr/>
        <w:t xml:space="preserve"> </w:t>
      </w:r>
      <w:r>
        <w:rPr>
          <w:spacing w:val="-3"/>
        </w:rPr>
        <w:t>Eur</w:t>
      </w:r>
      <w:r>
        <w:rPr>
          <w:spacing w:val="25"/>
        </w:rPr>
        <w:t xml:space="preserve"> </w:t>
      </w:r>
      <w:r>
        <w:rPr>
          <w:spacing w:val="-3"/>
        </w:rPr>
        <w:t>Urol 2012; </w:t>
      </w:r>
      <w:r>
        <w:rPr>
          <w:b/>
          <w:bCs/>
          <w:spacing w:val="-3"/>
        </w:rPr>
        <w:t>61:</w:t>
      </w:r>
      <w:r>
        <w:rPr>
          <w:b/>
          <w:bCs/>
          <w:spacing w:val="22"/>
          <w:w w:val="101"/>
        </w:rPr>
        <w:t xml:space="preserve"> </w:t>
      </w:r>
      <w:r>
        <w:rPr>
          <w:spacing w:val="-3"/>
        </w:rPr>
        <w:t>1096</w:t>
      </w:r>
    </w:p>
    <w:p>
      <w:pPr>
        <w:pStyle w:val="BodyText"/>
        <w:ind w:left="1108" w:right="837" w:hanging="711"/>
        <w:spacing w:before="1"/>
        <w:rPr/>
      </w:pPr>
      <w:r>
        <w:rPr>
          <w:spacing w:val="-1"/>
        </w:rPr>
        <w:t>185.      Hudak SJ and  Morey AF:</w:t>
      </w:r>
      <w:r>
        <w:rPr>
          <w:spacing w:val="18"/>
          <w:w w:val="101"/>
        </w:rPr>
        <w:t xml:space="preserve"> </w:t>
      </w:r>
      <w:r>
        <w:rPr>
          <w:spacing w:val="-1"/>
        </w:rPr>
        <w:t>Impact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3.5</w:t>
      </w:r>
      <w:r>
        <w:rPr>
          <w:spacing w:val="8"/>
        </w:rPr>
        <w:t xml:space="preserve"> </w:t>
      </w:r>
      <w:r>
        <w:rPr>
          <w:spacing w:val="-1"/>
        </w:rPr>
        <w:t>cm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4"/>
        </w:rPr>
        <w:t xml:space="preserve"> </w:t>
      </w:r>
      <w:r>
        <w:rPr>
          <w:spacing w:val="-1"/>
        </w:rPr>
        <w:t>sphincter</w:t>
      </w:r>
      <w:r>
        <w:rPr>
          <w:spacing w:val="5"/>
        </w:rPr>
        <w:t xml:space="preserve"> </w:t>
      </w:r>
      <w:r>
        <w:rPr>
          <w:spacing w:val="-1"/>
        </w:rPr>
        <w:t>cuff on</w:t>
      </w:r>
      <w:r>
        <w:rPr>
          <w:spacing w:val="13"/>
        </w:rPr>
        <w:t xml:space="preserve"> </w:t>
      </w:r>
      <w:r>
        <w:rPr>
          <w:spacing w:val="-1"/>
        </w:rPr>
        <w:t>primary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13"/>
        </w:rPr>
        <w:t xml:space="preserve"> </w:t>
      </w:r>
      <w:r>
        <w:rPr>
          <w:spacing w:val="-2"/>
        </w:rPr>
        <w:t>revision</w:t>
      </w:r>
      <w:r>
        <w:rPr>
          <w:spacing w:val="5"/>
        </w:rPr>
        <w:t xml:space="preserve"> </w:t>
      </w:r>
      <w:r>
        <w:rPr>
          <w:spacing w:val="-2"/>
        </w:rPr>
        <w:t>surgery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male stress urinary</w:t>
      </w:r>
      <w:r>
        <w:rPr>
          <w:spacing w:val="13"/>
        </w:rPr>
        <w:t xml:space="preserve"> </w:t>
      </w:r>
      <w:r>
        <w:rPr>
          <w:spacing w:val="-1"/>
        </w:rPr>
        <w:t>inco</w:t>
      </w:r>
      <w:r>
        <w:rPr>
          <w:spacing w:val="-2"/>
        </w:rPr>
        <w:t>ntinence. J</w:t>
      </w:r>
      <w:r>
        <w:rPr>
          <w:spacing w:val="16"/>
        </w:rPr>
        <w:t xml:space="preserve"> </w:t>
      </w:r>
      <w:r>
        <w:rPr>
          <w:spacing w:val="-2"/>
        </w:rPr>
        <w:t>Urol 2011;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186: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1962</w:t>
      </w:r>
    </w:p>
    <w:p>
      <w:pPr>
        <w:pStyle w:val="BodyText"/>
        <w:ind w:left="1113" w:right="470" w:hanging="716"/>
        <w:spacing w:line="258" w:lineRule="auto"/>
        <w:rPr/>
      </w:pPr>
      <w:r>
        <w:rPr>
          <w:spacing w:val="-1"/>
        </w:rPr>
        <w:t>186.      Manunta A, Guille</w:t>
      </w:r>
      <w:r>
        <w:rPr>
          <w:spacing w:val="16"/>
          <w:w w:val="101"/>
        </w:rPr>
        <w:t xml:space="preserve"> </w:t>
      </w:r>
      <w:r>
        <w:rPr>
          <w:spacing w:val="-1"/>
        </w:rPr>
        <w:t>F,</w:t>
      </w:r>
      <w:r>
        <w:rPr>
          <w:spacing w:val="15"/>
        </w:rPr>
        <w:t xml:space="preserve"> </w:t>
      </w:r>
      <w:r>
        <w:rPr>
          <w:spacing w:val="-1"/>
        </w:rPr>
        <w:t>Patard JJ and</w:t>
      </w:r>
      <w:r>
        <w:rPr>
          <w:spacing w:val="6"/>
        </w:rPr>
        <w:t xml:space="preserve">  </w:t>
      </w:r>
      <w:r>
        <w:rPr>
          <w:spacing w:val="-1"/>
        </w:rPr>
        <w:t>Lobel</w:t>
      </w:r>
      <w:r>
        <w:rPr>
          <w:spacing w:val="16"/>
        </w:rPr>
        <w:t xml:space="preserve"> </w:t>
      </w:r>
      <w:r>
        <w:rPr>
          <w:spacing w:val="-1"/>
        </w:rPr>
        <w:t>B: Artificial sphincter</w:t>
      </w:r>
      <w:r>
        <w:rPr>
          <w:spacing w:val="10"/>
        </w:rPr>
        <w:t xml:space="preserve"> </w:t>
      </w:r>
      <w:r>
        <w:rPr>
          <w:spacing w:val="-1"/>
        </w:rPr>
        <w:t>inserti</w:t>
      </w:r>
      <w:r>
        <w:rPr>
          <w:spacing w:val="-2"/>
        </w:rPr>
        <w:t>on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8"/>
        </w:rPr>
        <w:t xml:space="preserve"> </w:t>
      </w:r>
      <w:r>
        <w:rPr>
          <w:spacing w:val="-2"/>
        </w:rPr>
        <w:t>radiotherapy:</w:t>
      </w:r>
      <w:r>
        <w:rPr>
          <w:spacing w:val="19"/>
        </w:rPr>
        <w:t xml:space="preserve"> </w:t>
      </w:r>
      <w:r>
        <w:rPr>
          <w:spacing w:val="-2"/>
        </w:rPr>
        <w:t>Is</w:t>
      </w:r>
      <w:r>
        <w:rPr>
          <w:spacing w:val="13"/>
        </w:rPr>
        <w:t xml:space="preserve"> </w:t>
      </w:r>
      <w:r>
        <w:rPr>
          <w:spacing w:val="-2"/>
        </w:rPr>
        <w:t>it worthwhile?</w:t>
      </w:r>
      <w:r>
        <w:rPr>
          <w:spacing w:val="14"/>
        </w:rPr>
        <w:t xml:space="preserve"> </w:t>
      </w:r>
      <w:r>
        <w:rPr>
          <w:spacing w:val="-2"/>
        </w:rPr>
        <w:t>BJU</w:t>
      </w:r>
      <w:r>
        <w:rPr/>
        <w:t xml:space="preserve"> </w:t>
      </w:r>
      <w:r>
        <w:rPr>
          <w:spacing w:val="-2"/>
        </w:rPr>
        <w:t>Int 2000;</w:t>
      </w:r>
      <w:r>
        <w:rPr>
          <w:spacing w:val="13"/>
        </w:rPr>
        <w:t xml:space="preserve"> </w:t>
      </w:r>
      <w:r>
        <w:rPr>
          <w:b/>
          <w:bCs/>
          <w:spacing w:val="-2"/>
        </w:rPr>
        <w:t>85: </w:t>
      </w:r>
      <w:r>
        <w:rPr>
          <w:spacing w:val="-2"/>
        </w:rPr>
        <w:t>490</w:t>
      </w:r>
    </w:p>
    <w:p>
      <w:pPr>
        <w:spacing w:line="258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095" w:right="751" w:hanging="698"/>
        <w:spacing w:before="58" w:line="251" w:lineRule="auto"/>
        <w:rPr/>
      </w:pPr>
      <w:r>
        <w:rPr>
          <w:spacing w:val="-1"/>
        </w:rPr>
        <w:t>187.      Ravier E,</w:t>
      </w:r>
      <w:r>
        <w:rPr>
          <w:spacing w:val="16"/>
        </w:rPr>
        <w:t xml:space="preserve"> </w:t>
      </w:r>
      <w:r>
        <w:rPr>
          <w:spacing w:val="-1"/>
        </w:rPr>
        <w:t>Fassi-Fehri</w:t>
      </w:r>
      <w:r>
        <w:rPr>
          <w:spacing w:val="14"/>
          <w:w w:val="101"/>
        </w:rPr>
        <w:t xml:space="preserve"> </w:t>
      </w:r>
      <w:r>
        <w:rPr>
          <w:spacing w:val="-1"/>
        </w:rPr>
        <w:t>H, Crouzet S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0"/>
        </w:rPr>
        <w:t xml:space="preserve"> </w:t>
      </w:r>
      <w:r>
        <w:rPr>
          <w:spacing w:val="-1"/>
        </w:rPr>
        <w:t>Complications</w:t>
      </w:r>
      <w:r>
        <w:rPr>
          <w:spacing w:val="11"/>
        </w:rPr>
        <w:t xml:space="preserve"> </w:t>
      </w:r>
      <w:r>
        <w:rPr>
          <w:spacing w:val="-1"/>
        </w:rPr>
        <w:t>after</w:t>
      </w:r>
      <w:r>
        <w:rPr>
          <w:spacing w:val="4"/>
        </w:rPr>
        <w:t xml:space="preserve"> </w:t>
      </w:r>
      <w:r>
        <w:rPr>
          <w:spacing w:val="-1"/>
        </w:rPr>
        <w:t>artificial</w:t>
      </w:r>
      <w:r>
        <w:rPr>
          <w:spacing w:val="12"/>
        </w:rPr>
        <w:t xml:space="preserve"> </w:t>
      </w:r>
      <w:r>
        <w:rPr>
          <w:spacing w:val="-2"/>
        </w:rPr>
        <w:t>urinary</w:t>
      </w:r>
      <w:r>
        <w:rPr>
          <w:spacing w:val="6"/>
        </w:rPr>
        <w:t xml:space="preserve"> </w:t>
      </w:r>
      <w:r>
        <w:rPr>
          <w:spacing w:val="-2"/>
        </w:rPr>
        <w:t>sphincter</w:t>
      </w:r>
      <w:r>
        <w:rPr>
          <w:spacing w:val="10"/>
        </w:rPr>
        <w:t xml:space="preserve"> </w:t>
      </w:r>
      <w:r>
        <w:rPr>
          <w:spacing w:val="-2"/>
        </w:rPr>
        <w:t>implantation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or without prior radiotherapy.</w:t>
      </w:r>
      <w:r>
        <w:rPr>
          <w:spacing w:val="14"/>
        </w:rPr>
        <w:t xml:space="preserve"> </w:t>
      </w:r>
      <w:r>
        <w:rPr>
          <w:spacing w:val="-1"/>
        </w:rPr>
        <w:t>BJU</w:t>
      </w:r>
      <w:r>
        <w:rPr>
          <w:spacing w:val="18"/>
        </w:rPr>
        <w:t xml:space="preserve"> </w:t>
      </w:r>
      <w:r>
        <w:rPr>
          <w:spacing w:val="-1"/>
        </w:rPr>
        <w:t>Int 2015;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115: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300</w:t>
      </w:r>
    </w:p>
    <w:p>
      <w:pPr>
        <w:pStyle w:val="BodyText"/>
        <w:ind w:left="1108" w:right="1130" w:hanging="711"/>
        <w:rPr/>
      </w:pPr>
      <w:r>
        <w:rPr>
          <w:spacing w:val="-1"/>
        </w:rPr>
        <w:t>188.      Sathianathen</w:t>
      </w:r>
      <w:r>
        <w:rPr>
          <w:spacing w:val="14"/>
          <w:w w:val="101"/>
        </w:rPr>
        <w:t xml:space="preserve"> </w:t>
      </w:r>
      <w:r>
        <w:rPr>
          <w:spacing w:val="-1"/>
        </w:rPr>
        <w:t>NJ,</w:t>
      </w:r>
      <w:r>
        <w:rPr>
          <w:spacing w:val="14"/>
          <w:w w:val="101"/>
        </w:rPr>
        <w:t xml:space="preserve"> </w:t>
      </w:r>
      <w:r>
        <w:rPr>
          <w:spacing w:val="-1"/>
        </w:rPr>
        <w:t>McGuigan SM and</w:t>
      </w:r>
      <w:r>
        <w:rPr>
          <w:spacing w:val="14"/>
        </w:rPr>
        <w:t xml:space="preserve"> </w:t>
      </w:r>
      <w:r>
        <w:rPr>
          <w:spacing w:val="-1"/>
        </w:rPr>
        <w:t>Moon</w:t>
      </w:r>
      <w:r>
        <w:rPr>
          <w:spacing w:val="15"/>
          <w:w w:val="101"/>
        </w:rPr>
        <w:t xml:space="preserve"> </w:t>
      </w:r>
      <w:r>
        <w:rPr>
          <w:spacing w:val="-1"/>
        </w:rPr>
        <w:t>DA: Outcomes of 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</w:t>
      </w:r>
      <w:r>
        <w:rPr>
          <w:spacing w:val="-2"/>
        </w:rPr>
        <w:t>incter</w:t>
      </w:r>
      <w:r>
        <w:rPr>
          <w:spacing w:val="10"/>
        </w:rPr>
        <w:t xml:space="preserve"> </w:t>
      </w:r>
      <w:r>
        <w:rPr>
          <w:spacing w:val="-2"/>
        </w:rPr>
        <w:t>implantation</w:t>
      </w:r>
      <w:r>
        <w:rPr>
          <w:spacing w:val="13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>
          <w:spacing w:val="-2"/>
        </w:rPr>
        <w:t>irradiated</w:t>
      </w:r>
      <w:r>
        <w:rPr>
          <w:spacing w:val="14"/>
          <w:w w:val="101"/>
        </w:rPr>
        <w:t xml:space="preserve"> </w:t>
      </w:r>
      <w:r>
        <w:rPr>
          <w:spacing w:val="-2"/>
        </w:rPr>
        <w:t>patient.</w:t>
      </w:r>
      <w:r>
        <w:rPr>
          <w:spacing w:val="14"/>
          <w:w w:val="101"/>
        </w:rPr>
        <w:t xml:space="preserve"> </w:t>
      </w:r>
      <w:r>
        <w:rPr>
          <w:spacing w:val="-2"/>
        </w:rPr>
        <w:t>BJU</w:t>
      </w:r>
      <w:r>
        <w:rPr>
          <w:spacing w:val="18"/>
        </w:rPr>
        <w:t xml:space="preserve"> </w:t>
      </w:r>
      <w:r>
        <w:rPr>
          <w:spacing w:val="-2"/>
        </w:rPr>
        <w:t>Int 2014;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113: </w:t>
      </w:r>
      <w:r>
        <w:rPr>
          <w:spacing w:val="-2"/>
        </w:rPr>
        <w:t>636</w:t>
      </w:r>
    </w:p>
    <w:p>
      <w:pPr>
        <w:pStyle w:val="BodyText"/>
        <w:ind w:left="1108" w:right="807" w:hanging="711"/>
        <w:rPr/>
      </w:pPr>
      <w:r>
        <w:rPr>
          <w:spacing w:val="-1"/>
        </w:rPr>
        <w:t>189.      Bates AS,</w:t>
      </w:r>
      <w:r>
        <w:rPr>
          <w:spacing w:val="24"/>
          <w:w w:val="101"/>
        </w:rPr>
        <w:t xml:space="preserve"> </w:t>
      </w:r>
      <w:r>
        <w:rPr>
          <w:spacing w:val="-1"/>
        </w:rPr>
        <w:t>Martin</w:t>
      </w:r>
      <w:r>
        <w:rPr>
          <w:spacing w:val="15"/>
          <w:w w:val="101"/>
        </w:rPr>
        <w:t xml:space="preserve"> </w:t>
      </w:r>
      <w:r>
        <w:rPr>
          <w:spacing w:val="-1"/>
        </w:rPr>
        <w:t>RM and Terry TR: Complications following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2"/>
        </w:rPr>
        <w:t xml:space="preserve"> </w:t>
      </w:r>
      <w:r>
        <w:rPr>
          <w:spacing w:val="-1"/>
        </w:rPr>
        <w:t>urinary sphincter</w:t>
      </w:r>
      <w:r>
        <w:rPr>
          <w:spacing w:val="10"/>
        </w:rPr>
        <w:t xml:space="preserve"> </w:t>
      </w:r>
      <w:r>
        <w:rPr>
          <w:spacing w:val="-1"/>
        </w:rPr>
        <w:t>placement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/>
        <w:t xml:space="preserve"> </w:t>
      </w:r>
      <w:r>
        <w:rPr>
          <w:spacing w:val="-1"/>
        </w:rPr>
        <w:t>prostatectomy and radiotherapy: A meta-analysis.</w:t>
      </w:r>
      <w:r>
        <w:rPr>
          <w:spacing w:val="20"/>
          <w:w w:val="101"/>
        </w:rPr>
        <w:t xml:space="preserve"> </w:t>
      </w:r>
      <w:r>
        <w:rPr>
          <w:spacing w:val="-1"/>
        </w:rPr>
        <w:t>BJU</w:t>
      </w:r>
      <w:r>
        <w:rPr>
          <w:spacing w:val="18"/>
          <w:w w:val="101"/>
        </w:rPr>
        <w:t xml:space="preserve"> </w:t>
      </w:r>
      <w:r>
        <w:rPr>
          <w:spacing w:val="-1"/>
        </w:rPr>
        <w:t>Int 2015;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116: </w:t>
      </w:r>
      <w:r>
        <w:rPr>
          <w:spacing w:val="-1"/>
        </w:rPr>
        <w:t>623</w:t>
      </w:r>
    </w:p>
    <w:p>
      <w:pPr>
        <w:pStyle w:val="BodyText"/>
        <w:ind w:left="1102" w:right="528" w:hanging="705"/>
        <w:spacing w:before="1" w:line="239" w:lineRule="auto"/>
        <w:rPr/>
      </w:pPr>
      <w:r>
        <w:rPr>
          <w:spacing w:val="-1"/>
        </w:rPr>
        <w:t>190.      Hird AE and  Radomski SB: Artificial</w:t>
      </w:r>
      <w:r>
        <w:rPr>
          <w:spacing w:val="20"/>
          <w:w w:val="101"/>
        </w:rPr>
        <w:t xml:space="preserve"> </w:t>
      </w:r>
      <w:r>
        <w:rPr>
          <w:spacing w:val="-1"/>
        </w:rPr>
        <w:t>urinary</w:t>
      </w:r>
      <w:r>
        <w:rPr>
          <w:spacing w:val="4"/>
        </w:rPr>
        <w:t xml:space="preserve"> </w:t>
      </w:r>
      <w:r>
        <w:rPr>
          <w:spacing w:val="-1"/>
        </w:rPr>
        <w:t>sphincter</w:t>
      </w:r>
      <w:r>
        <w:rPr>
          <w:spacing w:val="5"/>
        </w:rPr>
        <w:t xml:space="preserve"> </w:t>
      </w:r>
      <w:r>
        <w:rPr>
          <w:spacing w:val="-1"/>
        </w:rPr>
        <w:t>erosion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>
          <w:spacing w:val="3"/>
        </w:rPr>
        <w:t xml:space="preserve"> </w:t>
      </w:r>
      <w:r>
        <w:rPr>
          <w:spacing w:val="-1"/>
        </w:rPr>
        <w:t>treated with</w:t>
      </w:r>
      <w:r>
        <w:rPr/>
        <w:t xml:space="preserve"> </w:t>
      </w:r>
      <w:r>
        <w:rPr>
          <w:spacing w:val="-1"/>
        </w:rPr>
        <w:t>and without radiation. Can</w:t>
      </w:r>
      <w:r>
        <w:rPr>
          <w:spacing w:val="22"/>
          <w:w w:val="101"/>
        </w:rPr>
        <w:t xml:space="preserve"> </w:t>
      </w:r>
      <w:r>
        <w:rPr>
          <w:spacing w:val="-1"/>
        </w:rPr>
        <w:t>Urol Assoc J 2015;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9:</w:t>
      </w:r>
      <w:r>
        <w:rPr>
          <w:b/>
          <w:bCs/>
          <w:spacing w:val="16"/>
          <w:w w:val="101"/>
        </w:rPr>
        <w:t xml:space="preserve"> </w:t>
      </w:r>
      <w:r>
        <w:rPr>
          <w:spacing w:val="-1"/>
        </w:rPr>
        <w:t>E354</w:t>
      </w:r>
    </w:p>
    <w:p>
      <w:pPr>
        <w:pStyle w:val="BodyText"/>
        <w:ind w:left="1102" w:right="678" w:hanging="705"/>
        <w:rPr/>
      </w:pPr>
      <w:r>
        <w:rPr>
          <w:spacing w:val="-1"/>
        </w:rPr>
        <w:t>191.      Wright</w:t>
      </w:r>
      <w:r>
        <w:rPr>
          <w:spacing w:val="15"/>
          <w:w w:val="101"/>
        </w:rPr>
        <w:t xml:space="preserve"> </w:t>
      </w:r>
      <w:r>
        <w:rPr>
          <w:spacing w:val="-1"/>
        </w:rPr>
        <w:t>HC,</w:t>
      </w:r>
      <w:r>
        <w:rPr>
          <w:spacing w:val="14"/>
          <w:w w:val="101"/>
        </w:rPr>
        <w:t xml:space="preserve"> </w:t>
      </w:r>
      <w:r>
        <w:rPr>
          <w:spacing w:val="-1"/>
        </w:rPr>
        <w:t>McGeagh</w:t>
      </w:r>
      <w:r>
        <w:rPr>
          <w:spacing w:val="14"/>
        </w:rPr>
        <w:t xml:space="preserve"> </w:t>
      </w:r>
      <w:r>
        <w:rPr>
          <w:spacing w:val="-1"/>
        </w:rPr>
        <w:t>K,</w:t>
      </w:r>
      <w:r>
        <w:rPr>
          <w:spacing w:val="16"/>
        </w:rPr>
        <w:t xml:space="preserve"> </w:t>
      </w:r>
      <w:r>
        <w:rPr>
          <w:spacing w:val="-1"/>
        </w:rPr>
        <w:t>Richter LA et al: Transobturator sling for</w:t>
      </w:r>
      <w:r>
        <w:rPr>
          <w:spacing w:val="10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incontinence</w:t>
      </w:r>
      <w:r>
        <w:rPr>
          <w:spacing w:val="-2"/>
        </w:rPr>
        <w:t>:</w:t>
      </w:r>
      <w:r>
        <w:rPr>
          <w:spacing w:val="15"/>
          <w:w w:val="101"/>
        </w:rPr>
        <w:t xml:space="preserve"> </w:t>
      </w:r>
      <w:r>
        <w:rPr>
          <w:spacing w:val="-2"/>
        </w:rPr>
        <w:t>Radiation's</w:t>
      </w:r>
      <w:r>
        <w:rPr/>
        <w:t xml:space="preserve"> </w:t>
      </w:r>
      <w:r>
        <w:rPr/>
        <w:t>effect on efficacy/satis</w:t>
      </w:r>
      <w:r>
        <w:rPr>
          <w:spacing w:val="-1"/>
        </w:rPr>
        <w:t>faction. Can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2017; </w:t>
      </w:r>
      <w:r>
        <w:rPr>
          <w:b/>
          <w:bCs/>
          <w:spacing w:val="-1"/>
        </w:rPr>
        <w:t>24: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8998</w:t>
      </w:r>
    </w:p>
    <w:p>
      <w:pPr>
        <w:pStyle w:val="BodyText"/>
        <w:ind w:left="1102" w:right="727" w:hanging="705"/>
        <w:spacing w:before="1" w:line="239" w:lineRule="auto"/>
        <w:rPr/>
      </w:pPr>
      <w:r>
        <w:rPr>
          <w:spacing w:val="-1"/>
        </w:rPr>
        <w:t>192.      Dosanjh A,</w:t>
      </w:r>
      <w:r>
        <w:rPr>
          <w:spacing w:val="15"/>
        </w:rPr>
        <w:t xml:space="preserve"> </w:t>
      </w:r>
      <w:r>
        <w:rPr>
          <w:spacing w:val="-1"/>
        </w:rPr>
        <w:t>Baldwin S,</w:t>
      </w:r>
      <w:r>
        <w:rPr>
          <w:spacing w:val="14"/>
          <w:w w:val="101"/>
        </w:rPr>
        <w:t xml:space="preserve"> </w:t>
      </w:r>
      <w:r>
        <w:rPr>
          <w:spacing w:val="-1"/>
        </w:rPr>
        <w:t>Mytton J et al: A</w:t>
      </w:r>
      <w:r>
        <w:rPr>
          <w:spacing w:val="14"/>
        </w:rPr>
        <w:t xml:space="preserve"> </w:t>
      </w:r>
      <w:r>
        <w:rPr>
          <w:spacing w:val="-1"/>
        </w:rPr>
        <w:t>national</w:t>
      </w:r>
      <w:r>
        <w:rPr>
          <w:spacing w:val="4"/>
        </w:rPr>
        <w:t xml:space="preserve"> </w:t>
      </w:r>
      <w:r>
        <w:rPr>
          <w:spacing w:val="-1"/>
        </w:rPr>
        <w:t>study</w:t>
      </w:r>
      <w:r>
        <w:rPr>
          <w:spacing w:val="7"/>
        </w:rPr>
        <w:t xml:space="preserve"> </w:t>
      </w:r>
      <w:r>
        <w:rPr>
          <w:spacing w:val="-1"/>
        </w:rPr>
        <w:t>of 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5"/>
        </w:rPr>
        <w:t xml:space="preserve"> </w:t>
      </w:r>
      <w:r>
        <w:rPr>
          <w:spacing w:val="-1"/>
        </w:rPr>
        <w:t>sphincter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ale</w:t>
      </w:r>
      <w:r>
        <w:rPr>
          <w:spacing w:val="6"/>
        </w:rPr>
        <w:t xml:space="preserve"> </w:t>
      </w:r>
      <w:r>
        <w:rPr>
          <w:spacing w:val="-2"/>
        </w:rPr>
        <w:t>sling</w:t>
      </w:r>
      <w:r>
        <w:rPr>
          <w:spacing w:val="13"/>
        </w:rPr>
        <w:t xml:space="preserve"> </w:t>
      </w:r>
      <w:r>
        <w:rPr>
          <w:spacing w:val="-2"/>
        </w:rPr>
        <w:t>implantation</w:t>
      </w:r>
      <w:r>
        <w:rPr/>
        <w:t xml:space="preserve"> </w:t>
      </w:r>
      <w:r>
        <w:rPr>
          <w:spacing w:val="-1"/>
        </w:rPr>
        <w:t>after radical</w:t>
      </w:r>
      <w:r>
        <w:rPr>
          <w:spacing w:val="12"/>
        </w:rPr>
        <w:t xml:space="preserve"> </w:t>
      </w:r>
      <w:r>
        <w:rPr>
          <w:spacing w:val="-1"/>
        </w:rPr>
        <w:t>prostatectomy in england.</w:t>
      </w:r>
      <w:r>
        <w:rPr>
          <w:spacing w:val="15"/>
        </w:rPr>
        <w:t xml:space="preserve"> </w:t>
      </w:r>
      <w:r>
        <w:rPr>
          <w:spacing w:val="-1"/>
        </w:rPr>
        <w:t>BJU</w:t>
      </w:r>
      <w:r>
        <w:rPr>
          <w:spacing w:val="18"/>
          <w:w w:val="101"/>
        </w:rPr>
        <w:t xml:space="preserve"> </w:t>
      </w:r>
      <w:r>
        <w:rPr>
          <w:spacing w:val="-1"/>
        </w:rPr>
        <w:t>Int 20</w:t>
      </w:r>
      <w:r>
        <w:rPr>
          <w:spacing w:val="-2"/>
        </w:rPr>
        <w:t>20;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125: </w:t>
      </w:r>
      <w:r>
        <w:rPr>
          <w:spacing w:val="-2"/>
        </w:rPr>
        <w:t>467</w:t>
      </w:r>
    </w:p>
    <w:p>
      <w:pPr>
        <w:pStyle w:val="BodyText"/>
        <w:ind w:left="1108" w:right="746" w:hanging="711"/>
        <w:rPr/>
      </w:pPr>
      <w:r>
        <w:rPr>
          <w:spacing w:val="-1"/>
        </w:rPr>
        <w:t>193.      Angulo JC,</w:t>
      </w:r>
      <w:r>
        <w:rPr>
          <w:spacing w:val="20"/>
        </w:rPr>
        <w:t xml:space="preserve"> </w:t>
      </w:r>
      <w:r>
        <w:rPr>
          <w:spacing w:val="-1"/>
        </w:rPr>
        <w:t>Ruiz S,</w:t>
      </w:r>
      <w:r>
        <w:rPr>
          <w:spacing w:val="14"/>
          <w:w w:val="101"/>
        </w:rPr>
        <w:t xml:space="preserve"> </w:t>
      </w:r>
      <w:r>
        <w:rPr>
          <w:spacing w:val="-1"/>
        </w:rPr>
        <w:t>Lozano</w:t>
      </w:r>
      <w:r>
        <w:rPr>
          <w:spacing w:val="13"/>
        </w:rPr>
        <w:t xml:space="preserve"> </w:t>
      </w:r>
      <w:r>
        <w:rPr>
          <w:spacing w:val="-1"/>
        </w:rPr>
        <w:t>M et al: Systematic</w:t>
      </w:r>
      <w:r>
        <w:rPr>
          <w:spacing w:val="13"/>
        </w:rPr>
        <w:t xml:space="preserve"> </w:t>
      </w:r>
      <w:r>
        <w:rPr>
          <w:spacing w:val="-1"/>
        </w:rPr>
        <w:t>review and</w:t>
      </w:r>
      <w:r>
        <w:rPr>
          <w:spacing w:val="12"/>
        </w:rPr>
        <w:t xml:space="preserve"> </w:t>
      </w:r>
      <w:r>
        <w:rPr>
          <w:spacing w:val="-1"/>
        </w:rPr>
        <w:t>meta-analysis</w:t>
      </w:r>
      <w:r>
        <w:rPr>
          <w:spacing w:val="7"/>
        </w:rPr>
        <w:t xml:space="preserve"> </w:t>
      </w:r>
      <w:r>
        <w:rPr>
          <w:spacing w:val="-1"/>
        </w:rPr>
        <w:t>comparing</w:t>
      </w:r>
      <w:r>
        <w:rPr>
          <w:spacing w:val="7"/>
        </w:rPr>
        <w:t xml:space="preserve"> </w:t>
      </w:r>
      <w:r>
        <w:rPr>
          <w:spacing w:val="-1"/>
        </w:rPr>
        <w:t>adjustable transobturator</w:t>
      </w:r>
      <w:r>
        <w:rPr/>
        <w:t xml:space="preserve"> </w:t>
      </w:r>
      <w:r>
        <w:rPr/>
        <w:t>male system (atoms) and male re</w:t>
      </w:r>
      <w:r>
        <w:rPr>
          <w:spacing w:val="-1"/>
        </w:rPr>
        <w:t>adjustment</w:t>
      </w:r>
      <w:r>
        <w:rPr>
          <w:spacing w:val="13"/>
        </w:rPr>
        <w:t xml:space="preserve"> </w:t>
      </w:r>
      <w:r>
        <w:rPr>
          <w:spacing w:val="-1"/>
        </w:rPr>
        <w:t>mechanical</w:t>
      </w:r>
      <w:r>
        <w:rPr>
          <w:spacing w:val="8"/>
        </w:rPr>
        <w:t xml:space="preserve"> </w:t>
      </w:r>
      <w:r>
        <w:rPr>
          <w:spacing w:val="-1"/>
        </w:rPr>
        <w:t>external</w:t>
      </w:r>
      <w:r>
        <w:rPr>
          <w:spacing w:val="12"/>
        </w:rPr>
        <w:t xml:space="preserve"> </w:t>
      </w:r>
      <w:r>
        <w:rPr>
          <w:spacing w:val="-1"/>
        </w:rPr>
        <w:t>(remeex)</w:t>
      </w:r>
      <w:r>
        <w:rPr>
          <w:spacing w:val="6"/>
        </w:rPr>
        <w:t xml:space="preserve"> </w:t>
      </w:r>
      <w:r>
        <w:rPr>
          <w:spacing w:val="-1"/>
        </w:rPr>
        <w:t>system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post-prostatectomy</w:t>
      </w:r>
    </w:p>
    <w:p>
      <w:pPr>
        <w:pStyle w:val="BodyText"/>
        <w:ind w:left="1108"/>
        <w:spacing w:before="1" w:line="239" w:lineRule="auto"/>
        <w:rPr/>
      </w:pPr>
      <w:r>
        <w:rPr>
          <w:spacing w:val="-1"/>
        </w:rPr>
        <w:t>incontinence. World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</w:t>
      </w:r>
      <w:r>
        <w:rPr>
          <w:spacing w:val="-2"/>
        </w:rPr>
        <w:t>2021; </w:t>
      </w:r>
      <w:r>
        <w:rPr>
          <w:b/>
          <w:bCs/>
          <w:spacing w:val="-2"/>
        </w:rPr>
        <w:t>39: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1083</w:t>
      </w:r>
    </w:p>
    <w:p>
      <w:pPr>
        <w:pStyle w:val="BodyText"/>
        <w:ind w:left="397"/>
        <w:spacing w:before="1" w:line="239" w:lineRule="auto"/>
        <w:rPr/>
      </w:pPr>
      <w:r>
        <w:rPr>
          <w:spacing w:val="-1"/>
        </w:rPr>
        <w:t>194.      Altan</w:t>
      </w:r>
      <w:r>
        <w:rPr>
          <w:spacing w:val="18"/>
          <w:w w:val="101"/>
        </w:rPr>
        <w:t xml:space="preserve"> </w:t>
      </w:r>
      <w:r>
        <w:rPr>
          <w:spacing w:val="-1"/>
        </w:rPr>
        <w:t>M, Asi T,</w:t>
      </w:r>
      <w:r>
        <w:rPr>
          <w:spacing w:val="14"/>
        </w:rPr>
        <w:t xml:space="preserve"> </w:t>
      </w:r>
      <w:r>
        <w:rPr>
          <w:spacing w:val="-1"/>
        </w:rPr>
        <w:t>Bilen CY and  Ergen A: Adjustable</w:t>
      </w:r>
      <w:r>
        <w:rPr>
          <w:spacing w:val="13"/>
        </w:rPr>
        <w:t xml:space="preserve"> </w:t>
      </w:r>
      <w:r>
        <w:rPr>
          <w:spacing w:val="-1"/>
        </w:rPr>
        <w:t>perineal</w:t>
      </w:r>
      <w:r>
        <w:rPr>
          <w:spacing w:val="14"/>
          <w:w w:val="101"/>
        </w:rPr>
        <w:t xml:space="preserve"> </w:t>
      </w:r>
      <w:r>
        <w:rPr>
          <w:spacing w:val="-1"/>
        </w:rPr>
        <w:t>male sling for the</w:t>
      </w:r>
      <w:r>
        <w:rPr>
          <w:spacing w:val="3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incontinence:</w:t>
      </w:r>
    </w:p>
    <w:p>
      <w:pPr>
        <w:pStyle w:val="BodyText"/>
        <w:ind w:left="1110"/>
        <w:rPr/>
      </w:pPr>
      <w:r>
        <w:rPr>
          <w:spacing w:val="-1"/>
        </w:rPr>
        <w:t>Long-term results.</w:t>
      </w:r>
      <w:r>
        <w:rPr>
          <w:spacing w:val="16"/>
        </w:rPr>
        <w:t xml:space="preserve"> </w:t>
      </w:r>
      <w:r>
        <w:rPr>
          <w:spacing w:val="-1"/>
        </w:rPr>
        <w:t>Urology 2017</w:t>
      </w:r>
      <w:r>
        <w:rPr>
          <w:spacing w:val="-2"/>
        </w:rPr>
        <w:t>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106: </w:t>
      </w:r>
      <w:r>
        <w:rPr>
          <w:spacing w:val="-2"/>
        </w:rPr>
        <w:t>216</w:t>
      </w:r>
    </w:p>
    <w:p>
      <w:pPr>
        <w:pStyle w:val="BodyText"/>
        <w:ind w:left="1110" w:right="405" w:hanging="713"/>
        <w:spacing w:before="2" w:line="239" w:lineRule="auto"/>
        <w:rPr/>
      </w:pPr>
      <w:r>
        <w:rPr>
          <w:spacing w:val="-1"/>
        </w:rPr>
        <w:t>195.      Friedl A,</w:t>
      </w:r>
      <w:r>
        <w:rPr>
          <w:spacing w:val="15"/>
        </w:rPr>
        <w:t xml:space="preserve"> </w:t>
      </w:r>
      <w:r>
        <w:rPr>
          <w:spacing w:val="-1"/>
        </w:rPr>
        <w:t>Mühlstädt S, Zachoval</w:t>
      </w:r>
      <w:r>
        <w:rPr>
          <w:spacing w:val="14"/>
          <w:w w:val="101"/>
        </w:rPr>
        <w:t xml:space="preserve"> </w:t>
      </w:r>
      <w:r>
        <w:rPr>
          <w:spacing w:val="-1"/>
        </w:rPr>
        <w:t>R et al:</w:t>
      </w:r>
      <w:r>
        <w:rPr>
          <w:spacing w:val="14"/>
        </w:rPr>
        <w:t xml:space="preserve"> </w:t>
      </w:r>
      <w:r>
        <w:rPr>
          <w:spacing w:val="-1"/>
        </w:rPr>
        <w:t>Long-term</w:t>
      </w:r>
      <w:r>
        <w:rPr>
          <w:spacing w:val="6"/>
        </w:rPr>
        <w:t xml:space="preserve"> </w:t>
      </w:r>
      <w:r>
        <w:rPr>
          <w:spacing w:val="-1"/>
        </w:rPr>
        <w:t>outcome</w:t>
      </w:r>
      <w:r>
        <w:rPr>
          <w:spacing w:val="10"/>
        </w:rPr>
        <w:t xml:space="preserve"> </w:t>
      </w:r>
      <w:r>
        <w:rPr>
          <w:spacing w:val="-1"/>
        </w:rPr>
        <w:t>of the adjustable</w:t>
      </w:r>
      <w:r>
        <w:rPr>
          <w:spacing w:val="3"/>
        </w:rPr>
        <w:t xml:space="preserve"> </w:t>
      </w:r>
      <w:r>
        <w:rPr>
          <w:spacing w:val="-1"/>
        </w:rPr>
        <w:t>transobturator</w:t>
      </w:r>
      <w:r>
        <w:rPr>
          <w:spacing w:val="11"/>
        </w:rPr>
        <w:t xml:space="preserve"> </w:t>
      </w:r>
      <w:r>
        <w:rPr>
          <w:spacing w:val="-1"/>
        </w:rPr>
        <w:t>male</w:t>
      </w:r>
      <w:r>
        <w:rPr>
          <w:spacing w:val="5"/>
        </w:rPr>
        <w:t xml:space="preserve"> </w:t>
      </w:r>
      <w:r>
        <w:rPr>
          <w:spacing w:val="-1"/>
        </w:rPr>
        <w:t>system</w:t>
      </w:r>
      <w:r>
        <w:rPr>
          <w:spacing w:val="11"/>
        </w:rPr>
        <w:t xml:space="preserve"> </w:t>
      </w:r>
      <w:r>
        <w:rPr>
          <w:spacing w:val="-1"/>
        </w:rPr>
        <w:t>(atoms</w:t>
      </w:r>
      <w:r>
        <w:rPr>
          <w:spacing w:val="-2"/>
        </w:rPr>
        <w:t>):</w:t>
      </w:r>
      <w:r>
        <w:rPr/>
        <w:t xml:space="preserve"> </w:t>
      </w:r>
      <w:r>
        <w:rPr>
          <w:spacing w:val="-1"/>
        </w:rPr>
        <w:t>Results of a european</w:t>
      </w:r>
      <w:r>
        <w:rPr>
          <w:spacing w:val="13"/>
        </w:rPr>
        <w:t xml:space="preserve"> </w:t>
      </w:r>
      <w:r>
        <w:rPr>
          <w:spacing w:val="-1"/>
        </w:rPr>
        <w:t>multicentre study.</w:t>
      </w:r>
      <w:r>
        <w:rPr>
          <w:spacing w:val="13"/>
        </w:rPr>
        <w:t xml:space="preserve"> </w:t>
      </w:r>
      <w:r>
        <w:rPr>
          <w:spacing w:val="-1"/>
        </w:rPr>
        <w:t>BJU</w:t>
      </w:r>
      <w:r>
        <w:rPr>
          <w:spacing w:val="19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nt 2017;</w:t>
      </w:r>
      <w:r>
        <w:rPr>
          <w:spacing w:val="13"/>
          <w:w w:val="101"/>
        </w:rPr>
        <w:t xml:space="preserve"> </w:t>
      </w:r>
      <w:r>
        <w:rPr>
          <w:b/>
          <w:bCs/>
          <w:spacing w:val="-2"/>
        </w:rPr>
        <w:t>119: </w:t>
      </w:r>
      <w:r>
        <w:rPr>
          <w:spacing w:val="-2"/>
        </w:rPr>
        <w:t>785</w:t>
      </w:r>
    </w:p>
    <w:p>
      <w:pPr>
        <w:pStyle w:val="BodyText"/>
        <w:ind w:left="1107" w:right="703" w:hanging="710"/>
        <w:rPr/>
      </w:pPr>
      <w:r>
        <w:rPr/>
        <w:t>196.      Giammò A, Amm</w:t>
      </w:r>
      <w:r>
        <w:rPr>
          <w:spacing w:val="-1"/>
        </w:rPr>
        <w:t>irati</w:t>
      </w:r>
      <w:r>
        <w:rPr>
          <w:spacing w:val="16"/>
        </w:rPr>
        <w:t xml:space="preserve"> </w:t>
      </w:r>
      <w:r>
        <w:rPr>
          <w:spacing w:val="-1"/>
        </w:rPr>
        <w:t>E, Tullio A et al:</w:t>
      </w:r>
      <w:r>
        <w:rPr>
          <w:spacing w:val="18"/>
        </w:rPr>
        <w:t xml:space="preserve"> </w:t>
      </w:r>
      <w:r>
        <w:rPr>
          <w:spacing w:val="-1"/>
        </w:rPr>
        <w:t>Implant of atoms® system for the treatment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postoperative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6"/>
        </w:rPr>
        <w:t xml:space="preserve"> </w:t>
      </w:r>
      <w:r>
        <w:rPr>
          <w:spacing w:val="-1"/>
        </w:rPr>
        <w:t>stress</w:t>
      </w:r>
      <w:r>
        <w:rPr/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of a single ce</w:t>
      </w:r>
      <w:r>
        <w:rPr>
          <w:spacing w:val="-2"/>
        </w:rPr>
        <w:t>ntre.</w:t>
      </w:r>
      <w:r>
        <w:rPr>
          <w:spacing w:val="18"/>
          <w:w w:val="101"/>
        </w:rPr>
        <w:t xml:space="preserve"> </w:t>
      </w:r>
      <w:r>
        <w:rPr>
          <w:spacing w:val="-2"/>
        </w:rPr>
        <w:t>Int</w:t>
      </w:r>
      <w:r>
        <w:rPr>
          <w:spacing w:val="14"/>
        </w:rPr>
        <w:t xml:space="preserve"> </w:t>
      </w:r>
      <w:r>
        <w:rPr>
          <w:spacing w:val="-2"/>
        </w:rPr>
        <w:t>Braz J</w:t>
      </w:r>
      <w:r>
        <w:rPr>
          <w:spacing w:val="14"/>
          <w:w w:val="101"/>
        </w:rPr>
        <w:t xml:space="preserve"> </w:t>
      </w:r>
      <w:r>
        <w:rPr>
          <w:spacing w:val="-2"/>
        </w:rPr>
        <w:t>Urol 2019; </w:t>
      </w:r>
      <w:r>
        <w:rPr>
          <w:b/>
          <w:bCs/>
          <w:spacing w:val="-2"/>
        </w:rPr>
        <w:t>45: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127</w:t>
      </w:r>
    </w:p>
    <w:p>
      <w:pPr>
        <w:pStyle w:val="BodyText"/>
        <w:ind w:left="1096" w:right="462" w:hanging="699"/>
        <w:rPr/>
      </w:pPr>
      <w:r>
        <w:rPr>
          <w:spacing w:val="-1"/>
        </w:rPr>
        <w:t>197.      Redmond</w:t>
      </w:r>
      <w:r>
        <w:rPr>
          <w:spacing w:val="15"/>
          <w:w w:val="101"/>
        </w:rPr>
        <w:t xml:space="preserve"> </w:t>
      </w:r>
      <w:r>
        <w:rPr>
          <w:spacing w:val="-1"/>
        </w:rPr>
        <w:t>EJ,</w:t>
      </w:r>
      <w:r>
        <w:rPr>
          <w:spacing w:val="15"/>
        </w:rPr>
        <w:t xml:space="preserve"> </w:t>
      </w:r>
      <w:r>
        <w:rPr>
          <w:spacing w:val="-1"/>
        </w:rPr>
        <w:t>Nadeau G, Tu</w:t>
      </w:r>
      <w:r>
        <w:rPr>
          <w:spacing w:val="14"/>
          <w:w w:val="101"/>
        </w:rPr>
        <w:t xml:space="preserve"> </w:t>
      </w:r>
      <w:r>
        <w:rPr>
          <w:spacing w:val="-1"/>
        </w:rPr>
        <w:t>LM et al:</w:t>
      </w:r>
      <w:r>
        <w:rPr>
          <w:spacing w:val="14"/>
          <w:w w:val="101"/>
        </w:rPr>
        <w:t xml:space="preserve"> </w:t>
      </w:r>
      <w:r>
        <w:rPr>
          <w:spacing w:val="-1"/>
        </w:rPr>
        <w:t>Multicentered</w:t>
      </w:r>
      <w:r>
        <w:rPr>
          <w:spacing w:val="6"/>
        </w:rPr>
        <w:t xml:space="preserve"> </w:t>
      </w:r>
      <w:r>
        <w:rPr>
          <w:spacing w:val="-1"/>
        </w:rPr>
        <w:t>assessment</w:t>
      </w:r>
      <w:r>
        <w:rPr>
          <w:spacing w:val="7"/>
        </w:rPr>
        <w:t xml:space="preserve"> </w:t>
      </w:r>
      <w:r>
        <w:rPr>
          <w:spacing w:val="-1"/>
        </w:rPr>
        <w:t>of clinical</w:t>
      </w:r>
      <w:r>
        <w:rPr>
          <w:spacing w:val="6"/>
        </w:rPr>
        <w:t xml:space="preserve"> </w:t>
      </w:r>
      <w:r>
        <w:rPr>
          <w:spacing w:val="-1"/>
        </w:rPr>
        <w:t>outcomes</w:t>
      </w:r>
      <w:r>
        <w:rPr>
          <w:spacing w:val="7"/>
        </w:rPr>
        <w:t xml:space="preserve"> </w:t>
      </w:r>
      <w:r>
        <w:rPr>
          <w:spacing w:val="-1"/>
        </w:rPr>
        <w:t>and factors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>sociated</w:t>
      </w:r>
      <w:r>
        <w:rPr/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failure of the adjustable transobturator ma</w:t>
      </w:r>
      <w:r>
        <w:rPr>
          <w:spacing w:val="-1"/>
        </w:rPr>
        <w:t>le system (atoms).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 2021;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148: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280</w:t>
      </w:r>
    </w:p>
    <w:p>
      <w:pPr>
        <w:pStyle w:val="BodyText"/>
        <w:ind w:left="1101" w:right="394" w:hanging="704"/>
        <w:spacing w:before="2" w:line="239" w:lineRule="auto"/>
        <w:rPr/>
      </w:pPr>
      <w:r>
        <w:rPr>
          <w:spacing w:val="-1"/>
        </w:rPr>
        <w:t>198.      Mühlstädt S, Angulo JC,</w:t>
      </w:r>
      <w:r>
        <w:rPr>
          <w:spacing w:val="15"/>
        </w:rPr>
        <w:t xml:space="preserve"> </w:t>
      </w:r>
      <w:r>
        <w:rPr>
          <w:spacing w:val="-1"/>
        </w:rPr>
        <w:t>Mohammed</w:t>
      </w:r>
      <w:r>
        <w:rPr>
          <w:spacing w:val="15"/>
        </w:rPr>
        <w:t xml:space="preserve"> </w:t>
      </w:r>
      <w:r>
        <w:rPr>
          <w:spacing w:val="-1"/>
        </w:rPr>
        <w:t>N et al:</w:t>
      </w:r>
      <w:r>
        <w:rPr>
          <w:spacing w:val="9"/>
        </w:rPr>
        <w:t xml:space="preserve"> </w:t>
      </w:r>
      <w:r>
        <w:rPr>
          <w:spacing w:val="-1"/>
        </w:rPr>
        <w:t>Complications</w:t>
      </w:r>
      <w:r>
        <w:rPr>
          <w:spacing w:val="8"/>
        </w:rPr>
        <w:t xml:space="preserve"> </w:t>
      </w:r>
      <w:r>
        <w:rPr>
          <w:spacing w:val="-1"/>
        </w:rPr>
        <w:t>of the</w:t>
      </w:r>
      <w:r>
        <w:rPr>
          <w:spacing w:val="11"/>
        </w:rPr>
        <w:t xml:space="preserve"> </w:t>
      </w:r>
      <w:r>
        <w:rPr>
          <w:spacing w:val="-1"/>
        </w:rPr>
        <w:t>urinary</w:t>
      </w:r>
      <w:r>
        <w:rPr>
          <w:spacing w:val="13"/>
          <w:w w:val="101"/>
        </w:rPr>
        <w:t xml:space="preserve"> </w:t>
      </w:r>
      <w:r>
        <w:rPr>
          <w:spacing w:val="-1"/>
        </w:rPr>
        <w:t>incontinence system</w:t>
      </w:r>
      <w:r>
        <w:rPr>
          <w:spacing w:val="7"/>
        </w:rPr>
        <w:t xml:space="preserve"> </w:t>
      </w:r>
      <w:r>
        <w:rPr>
          <w:spacing w:val="-1"/>
        </w:rPr>
        <w:t>atoms:</w:t>
      </w:r>
      <w:r>
        <w:rPr>
          <w:spacing w:val="15"/>
        </w:rPr>
        <w:t xml:space="preserve"> </w:t>
      </w:r>
      <w:r>
        <w:rPr>
          <w:spacing w:val="-1"/>
        </w:rPr>
        <w:t>Des</w:t>
      </w:r>
      <w:r>
        <w:rPr>
          <w:spacing w:val="-2"/>
        </w:rPr>
        <w:t>cription</w:t>
      </w:r>
      <w:r>
        <w:rPr/>
        <w:t xml:space="preserve"> </w:t>
      </w:r>
      <w:r>
        <w:rPr>
          <w:spacing w:val="-1"/>
        </w:rPr>
        <w:t>of risk factors and</w:t>
      </w:r>
      <w:r>
        <w:rPr>
          <w:spacing w:val="13"/>
        </w:rPr>
        <w:t xml:space="preserve"> </w:t>
      </w:r>
      <w:r>
        <w:rPr>
          <w:spacing w:val="-1"/>
        </w:rPr>
        <w:t>how to prevent these</w:t>
      </w:r>
      <w:r>
        <w:rPr>
          <w:spacing w:val="13"/>
        </w:rPr>
        <w:t xml:space="preserve"> </w:t>
      </w:r>
      <w:r>
        <w:rPr>
          <w:spacing w:val="-1"/>
        </w:rPr>
        <w:t>pitfalls. World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</w:t>
      </w:r>
      <w:r>
        <w:rPr>
          <w:spacing w:val="-2"/>
        </w:rPr>
        <w:t>20;</w:t>
      </w:r>
      <w:r>
        <w:rPr>
          <w:spacing w:val="7"/>
        </w:rPr>
        <w:t xml:space="preserve"> </w:t>
      </w:r>
      <w:r>
        <w:rPr>
          <w:b/>
          <w:bCs/>
          <w:spacing w:val="-2"/>
        </w:rPr>
        <w:t>38: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1795</w:t>
      </w:r>
    </w:p>
    <w:p>
      <w:pPr>
        <w:pStyle w:val="BodyText"/>
        <w:ind w:left="397"/>
        <w:rPr/>
      </w:pPr>
      <w:r>
        <w:rPr>
          <w:spacing w:val="-1"/>
        </w:rPr>
        <w:t>199.      Li</w:t>
      </w:r>
      <w:r>
        <w:rPr>
          <w:spacing w:val="14"/>
          <w:w w:val="101"/>
        </w:rPr>
        <w:t xml:space="preserve"> </w:t>
      </w:r>
      <w:r>
        <w:rPr>
          <w:spacing w:val="-1"/>
        </w:rPr>
        <w:t>Marzi V,</w:t>
      </w:r>
      <w:r>
        <w:rPr>
          <w:spacing w:val="14"/>
          <w:w w:val="101"/>
        </w:rPr>
        <w:t xml:space="preserve"> </w:t>
      </w:r>
      <w:r>
        <w:rPr>
          <w:spacing w:val="-1"/>
        </w:rPr>
        <w:t>Morselli S,</w:t>
      </w:r>
      <w:r>
        <w:rPr>
          <w:spacing w:val="16"/>
        </w:rPr>
        <w:t xml:space="preserve"> </w:t>
      </w:r>
      <w:r>
        <w:rPr>
          <w:spacing w:val="-1"/>
        </w:rPr>
        <w:t>Fusco</w:t>
      </w:r>
      <w:r>
        <w:rPr>
          <w:spacing w:val="16"/>
        </w:rPr>
        <w:t xml:space="preserve"> </w:t>
      </w:r>
      <w:r>
        <w:rPr>
          <w:spacing w:val="-1"/>
        </w:rPr>
        <w:t>F et al: A</w:t>
      </w:r>
      <w:r>
        <w:rPr>
          <w:spacing w:val="-2"/>
        </w:rPr>
        <w:t>dvance xp®</w:t>
      </w:r>
      <w:r>
        <w:rPr>
          <w:spacing w:val="14"/>
        </w:rPr>
        <w:t xml:space="preserve"> </w:t>
      </w:r>
      <w:r>
        <w:rPr>
          <w:spacing w:val="-2"/>
        </w:rPr>
        <w:t>male</w:t>
      </w:r>
      <w:r>
        <w:rPr>
          <w:spacing w:val="5"/>
        </w:rPr>
        <w:t xml:space="preserve"> </w:t>
      </w:r>
      <w:r>
        <w:rPr>
          <w:spacing w:val="-2"/>
        </w:rPr>
        <w:t>sling</w:t>
      </w:r>
      <w:r>
        <w:rPr>
          <w:spacing w:val="8"/>
        </w:rPr>
        <w:t xml:space="preserve"> </w:t>
      </w:r>
      <w:r>
        <w:rPr>
          <w:spacing w:val="-2"/>
        </w:rPr>
        <w:t>can</w:t>
      </w:r>
      <w:r>
        <w:rPr>
          <w:spacing w:val="13"/>
        </w:rPr>
        <w:t xml:space="preserve"> </w:t>
      </w:r>
      <w:r>
        <w:rPr>
          <w:spacing w:val="-2"/>
        </w:rPr>
        <w:t>be</w:t>
      </w:r>
      <w:r>
        <w:rPr>
          <w:spacing w:val="7"/>
        </w:rPr>
        <w:t xml:space="preserve"> </w:t>
      </w:r>
      <w:r>
        <w:rPr>
          <w:spacing w:val="-2"/>
        </w:rPr>
        <w:t>an</w:t>
      </w:r>
      <w:r>
        <w:rPr>
          <w:spacing w:val="7"/>
        </w:rPr>
        <w:t xml:space="preserve"> </w:t>
      </w:r>
      <w:r>
        <w:rPr>
          <w:spacing w:val="-2"/>
        </w:rPr>
        <w:t>effective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safe treatment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10"/>
        </w:rPr>
        <w:t xml:space="preserve"> </w:t>
      </w:r>
      <w:r>
        <w:rPr>
          <w:spacing w:val="-2"/>
        </w:rPr>
        <w:t>post-</w:t>
      </w:r>
    </w:p>
    <w:p>
      <w:pPr>
        <w:pStyle w:val="BodyText"/>
        <w:ind w:left="1109" w:right="529"/>
        <w:spacing w:before="2" w:line="239" w:lineRule="auto"/>
        <w:rPr/>
      </w:pPr>
      <w:r>
        <w:rPr>
          <w:spacing w:val="-1"/>
        </w:rPr>
        <w:t>prostatectomy stress urinary incontinence also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 with</w:t>
      </w:r>
      <w:r>
        <w:rPr>
          <w:spacing w:val="12"/>
        </w:rPr>
        <w:t xml:space="preserve"> </w:t>
      </w:r>
      <w:r>
        <w:rPr>
          <w:spacing w:val="-1"/>
        </w:rPr>
        <w:t>prior</w:t>
      </w:r>
      <w:r>
        <w:rPr>
          <w:spacing w:val="11"/>
        </w:rPr>
        <w:t xml:space="preserve"> </w:t>
      </w:r>
      <w:r>
        <w:rPr>
          <w:spacing w:val="-1"/>
        </w:rPr>
        <w:t>history of external</w:t>
      </w:r>
      <w:r>
        <w:rPr>
          <w:spacing w:val="12"/>
        </w:rPr>
        <w:t xml:space="preserve"> </w:t>
      </w:r>
      <w:r>
        <w:rPr>
          <w:spacing w:val="-1"/>
        </w:rPr>
        <w:t>beam</w:t>
      </w:r>
      <w:r>
        <w:rPr>
          <w:spacing w:val="13"/>
        </w:rPr>
        <w:t xml:space="preserve"> </w:t>
      </w:r>
      <w:r>
        <w:rPr>
          <w:spacing w:val="-1"/>
        </w:rPr>
        <w:t>radiation</w:t>
      </w:r>
      <w:r>
        <w:rPr>
          <w:spacing w:val="3"/>
        </w:rPr>
        <w:t xml:space="preserve"> </w:t>
      </w:r>
      <w:r>
        <w:rPr>
          <w:spacing w:val="-1"/>
        </w:rPr>
        <w:t>therapy: A</w:t>
      </w:r>
      <w:r>
        <w:rPr/>
        <w:t xml:space="preserve"> </w:t>
      </w:r>
      <w:r>
        <w:rPr>
          <w:spacing w:val="-1"/>
        </w:rPr>
        <w:t>multicentric experience. Surg</w:t>
      </w:r>
      <w:r>
        <w:rPr>
          <w:spacing w:val="26"/>
          <w:w w:val="101"/>
        </w:rPr>
        <w:t xml:space="preserve"> </w:t>
      </w:r>
      <w:r>
        <w:rPr>
          <w:spacing w:val="-1"/>
        </w:rPr>
        <w:t>Innov 2021; </w:t>
      </w:r>
      <w:r>
        <w:rPr>
          <w:b/>
          <w:bCs/>
          <w:spacing w:val="-1"/>
        </w:rPr>
        <w:t>28:</w:t>
      </w:r>
      <w:r>
        <w:rPr>
          <w:b/>
          <w:bCs/>
          <w:spacing w:val="9"/>
        </w:rPr>
        <w:t xml:space="preserve"> </w:t>
      </w:r>
      <w:r>
        <w:rPr>
          <w:spacing w:val="-1"/>
        </w:rPr>
        <w:t>723</w:t>
      </w:r>
    </w:p>
    <w:p>
      <w:pPr>
        <w:pStyle w:val="BodyText"/>
        <w:ind w:left="1108" w:right="382" w:hanging="727"/>
        <w:rPr/>
      </w:pPr>
      <w:r>
        <w:rPr>
          <w:spacing w:val="-1"/>
        </w:rPr>
        <w:t>200.      Poon SA, Silberstein JL, Savage</w:t>
      </w:r>
      <w:r>
        <w:rPr>
          <w:spacing w:val="13"/>
        </w:rPr>
        <w:t xml:space="preserve"> </w:t>
      </w:r>
      <w:r>
        <w:rPr>
          <w:spacing w:val="-1"/>
        </w:rPr>
        <w:t>C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Surgical</w:t>
      </w:r>
      <w:r>
        <w:rPr>
          <w:spacing w:val="13"/>
        </w:rPr>
        <w:t xml:space="preserve"> </w:t>
      </w:r>
      <w:r>
        <w:rPr>
          <w:spacing w:val="-1"/>
        </w:rPr>
        <w:t>practice</w:t>
      </w:r>
      <w:r>
        <w:rPr>
          <w:spacing w:val="13"/>
        </w:rPr>
        <w:t xml:space="preserve"> </w:t>
      </w:r>
      <w:r>
        <w:rPr>
          <w:spacing w:val="-1"/>
        </w:rPr>
        <w:t>patterns for</w:t>
      </w:r>
      <w:r>
        <w:rPr>
          <w:spacing w:val="10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2"/>
        </w:rPr>
        <w:t xml:space="preserve"> </w:t>
      </w:r>
      <w:r>
        <w:rPr>
          <w:spacing w:val="-1"/>
        </w:rPr>
        <w:t>incontinence: Analysis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case</w:t>
      </w:r>
      <w:r>
        <w:rPr/>
        <w:t xml:space="preserve"> </w:t>
      </w:r>
      <w:r>
        <w:rPr>
          <w:spacing w:val="-1"/>
        </w:rPr>
        <w:t>logs from certifying american urologists. J</w:t>
      </w:r>
      <w:r>
        <w:rPr>
          <w:spacing w:val="24"/>
        </w:rPr>
        <w:t xml:space="preserve"> </w:t>
      </w:r>
      <w:r>
        <w:rPr>
          <w:spacing w:val="-1"/>
        </w:rPr>
        <w:t>Urol 2012;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188: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205</w:t>
      </w:r>
    </w:p>
    <w:p>
      <w:pPr>
        <w:pStyle w:val="BodyText"/>
        <w:ind w:left="1111" w:right="475" w:hanging="730"/>
        <w:spacing w:before="2" w:line="239" w:lineRule="auto"/>
        <w:rPr/>
      </w:pPr>
      <w:r>
        <w:rPr>
          <w:spacing w:val="-1"/>
        </w:rPr>
        <w:t>201.      Elsergany</w:t>
      </w:r>
      <w:r>
        <w:rPr>
          <w:spacing w:val="27"/>
          <w:w w:val="101"/>
        </w:rPr>
        <w:t xml:space="preserve"> </w:t>
      </w:r>
      <w:r>
        <w:rPr>
          <w:spacing w:val="-1"/>
        </w:rPr>
        <w:t>R,</w:t>
      </w:r>
      <w:r>
        <w:rPr>
          <w:spacing w:val="14"/>
        </w:rPr>
        <w:t xml:space="preserve"> </w:t>
      </w:r>
      <w:r>
        <w:rPr>
          <w:spacing w:val="-1"/>
        </w:rPr>
        <w:t>Elgamasy AN and Ghoniem GM: Transurethral</w:t>
      </w:r>
      <w:r>
        <w:rPr>
          <w:spacing w:val="7"/>
        </w:rPr>
        <w:t xml:space="preserve"> </w:t>
      </w:r>
      <w:r>
        <w:rPr>
          <w:spacing w:val="-1"/>
        </w:rPr>
        <w:t>collagen</w:t>
      </w:r>
      <w:r>
        <w:rPr>
          <w:spacing w:val="13"/>
        </w:rPr>
        <w:t xml:space="preserve"> </w:t>
      </w:r>
      <w:r>
        <w:rPr>
          <w:spacing w:val="-1"/>
        </w:rPr>
        <w:t>injection for female</w:t>
      </w:r>
      <w:r>
        <w:rPr>
          <w:spacing w:val="6"/>
        </w:rPr>
        <w:t xml:space="preserve"> </w:t>
      </w:r>
      <w:r>
        <w:rPr>
          <w:spacing w:val="-1"/>
        </w:rPr>
        <w:t>stress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8"/>
          <w:w w:val="101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2"/>
        </w:rPr>
        <w:t>Urogynecol J</w:t>
      </w:r>
      <w:r>
        <w:rPr>
          <w:spacing w:val="19"/>
        </w:rPr>
        <w:t xml:space="preserve"> </w:t>
      </w:r>
      <w:r>
        <w:rPr>
          <w:spacing w:val="-2"/>
        </w:rPr>
        <w:t>Pelvic</w:t>
      </w:r>
      <w:r>
        <w:rPr>
          <w:spacing w:val="16"/>
        </w:rPr>
        <w:t xml:space="preserve"> </w:t>
      </w:r>
      <w:r>
        <w:rPr>
          <w:spacing w:val="-2"/>
        </w:rPr>
        <w:t>Floor Dysfunct</w:t>
      </w:r>
      <w:r>
        <w:rPr>
          <w:spacing w:val="21"/>
          <w:w w:val="101"/>
        </w:rPr>
        <w:t xml:space="preserve"> </w:t>
      </w:r>
      <w:r>
        <w:rPr>
          <w:spacing w:val="-2"/>
        </w:rPr>
        <w:t>1998; </w:t>
      </w:r>
      <w:r>
        <w:rPr>
          <w:b/>
          <w:bCs/>
          <w:spacing w:val="-2"/>
        </w:rPr>
        <w:t>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13</w:t>
      </w:r>
    </w:p>
    <w:p>
      <w:pPr>
        <w:pStyle w:val="BodyText"/>
        <w:ind w:left="381"/>
        <w:spacing w:line="239" w:lineRule="auto"/>
        <w:rPr/>
      </w:pPr>
      <w:r>
        <w:rPr>
          <w:spacing w:val="-1"/>
        </w:rPr>
        <w:t>202.      Cespedes</w:t>
      </w:r>
      <w:r>
        <w:rPr>
          <w:spacing w:val="26"/>
          <w:w w:val="101"/>
        </w:rPr>
        <w:t xml:space="preserve"> </w:t>
      </w:r>
      <w:r>
        <w:rPr>
          <w:spacing w:val="-1"/>
        </w:rPr>
        <w:t>RD,</w:t>
      </w:r>
      <w:r>
        <w:rPr>
          <w:spacing w:val="14"/>
          <w:w w:val="101"/>
        </w:rPr>
        <w:t xml:space="preserve"> </w:t>
      </w:r>
      <w:r>
        <w:rPr>
          <w:spacing w:val="-1"/>
        </w:rPr>
        <w:t>Leng WW and</w:t>
      </w:r>
      <w:r>
        <w:rPr>
          <w:spacing w:val="14"/>
          <w:w w:val="101"/>
        </w:rPr>
        <w:t xml:space="preserve"> </w:t>
      </w:r>
      <w:r>
        <w:rPr>
          <w:spacing w:val="-1"/>
        </w:rPr>
        <w:t>McGuire</w:t>
      </w:r>
      <w:r>
        <w:rPr>
          <w:spacing w:val="14"/>
        </w:rPr>
        <w:t xml:space="preserve"> </w:t>
      </w:r>
      <w:r>
        <w:rPr>
          <w:spacing w:val="-1"/>
        </w:rPr>
        <w:t>EJ: Collagen injection therapy for</w:t>
      </w:r>
      <w:r>
        <w:rPr>
          <w:spacing w:val="9"/>
        </w:rPr>
        <w:t xml:space="preserve"> </w:t>
      </w:r>
      <w:r>
        <w:rPr>
          <w:spacing w:val="-1"/>
        </w:rPr>
        <w:t>postprostatectomy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</w:p>
    <w:p>
      <w:pPr>
        <w:pStyle w:val="BodyText"/>
        <w:ind w:left="1111"/>
        <w:spacing w:before="1"/>
        <w:rPr/>
      </w:pPr>
      <w:r>
        <w:rPr>
          <w:spacing w:val="-3"/>
        </w:rPr>
        <w:t>Urology</w:t>
      </w:r>
      <w:r>
        <w:rPr>
          <w:spacing w:val="34"/>
        </w:rPr>
        <w:t xml:space="preserve"> </w:t>
      </w:r>
      <w:r>
        <w:rPr>
          <w:spacing w:val="-3"/>
        </w:rPr>
        <w:t>1999; </w:t>
      </w:r>
      <w:r>
        <w:rPr>
          <w:b/>
          <w:bCs/>
          <w:spacing w:val="-3"/>
        </w:rPr>
        <w:t>54:</w:t>
      </w:r>
      <w:r>
        <w:rPr>
          <w:b/>
          <w:bCs/>
          <w:spacing w:val="9"/>
        </w:rPr>
        <w:t xml:space="preserve"> </w:t>
      </w:r>
      <w:r>
        <w:rPr>
          <w:spacing w:val="-3"/>
        </w:rPr>
        <w:t>597</w:t>
      </w:r>
    </w:p>
    <w:p>
      <w:pPr>
        <w:pStyle w:val="BodyText"/>
        <w:ind w:left="1108" w:right="474" w:hanging="727"/>
        <w:spacing w:before="1" w:line="239" w:lineRule="auto"/>
        <w:rPr/>
      </w:pPr>
      <w:r>
        <w:rPr>
          <w:spacing w:val="-1"/>
        </w:rPr>
        <w:t>203.      Kim</w:t>
      </w:r>
      <w:r>
        <w:rPr>
          <w:spacing w:val="15"/>
          <w:w w:val="101"/>
        </w:rPr>
        <w:t xml:space="preserve"> </w:t>
      </w:r>
      <w:r>
        <w:rPr>
          <w:spacing w:val="-1"/>
        </w:rPr>
        <w:t>PH,</w:t>
      </w:r>
      <w:r>
        <w:rPr>
          <w:spacing w:val="15"/>
        </w:rPr>
        <w:t xml:space="preserve"> </w:t>
      </w:r>
      <w:r>
        <w:rPr>
          <w:spacing w:val="-1"/>
        </w:rPr>
        <w:t>Pinheiro</w:t>
      </w:r>
      <w:r>
        <w:rPr>
          <w:spacing w:val="14"/>
        </w:rPr>
        <w:t xml:space="preserve"> </w:t>
      </w:r>
      <w:r>
        <w:rPr>
          <w:spacing w:val="-1"/>
        </w:rPr>
        <w:t>LC, Atoria CL et al: Trends</w:t>
      </w:r>
      <w:r>
        <w:rPr>
          <w:spacing w:val="13"/>
        </w:rPr>
        <w:t xml:space="preserve"> </w:t>
      </w:r>
      <w:r>
        <w:rPr>
          <w:spacing w:val="-1"/>
        </w:rPr>
        <w:t>in the</w:t>
      </w:r>
      <w:r>
        <w:rPr>
          <w:spacing w:val="12"/>
        </w:rPr>
        <w:t xml:space="preserve"> </w:t>
      </w:r>
      <w:r>
        <w:rPr>
          <w:spacing w:val="-1"/>
        </w:rPr>
        <w:t>use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incontinence</w:t>
      </w:r>
      <w:r>
        <w:rPr>
          <w:spacing w:val="12"/>
        </w:rPr>
        <w:t xml:space="preserve"> </w:t>
      </w:r>
      <w:r>
        <w:rPr>
          <w:spacing w:val="-1"/>
        </w:rPr>
        <w:t>procedures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fter</w:t>
      </w:r>
      <w:r>
        <w:rPr>
          <w:spacing w:val="10"/>
        </w:rPr>
        <w:t xml:space="preserve"> </w:t>
      </w:r>
      <w:r>
        <w:rPr>
          <w:spacing w:val="-2"/>
        </w:rPr>
        <w:t>radical</w:t>
      </w:r>
      <w:r>
        <w:rPr>
          <w:spacing w:val="13"/>
        </w:rPr>
        <w:t xml:space="preserve"> </w:t>
      </w:r>
      <w:r>
        <w:rPr>
          <w:spacing w:val="-2"/>
        </w:rPr>
        <w:t>prostatectomy: A</w:t>
      </w:r>
      <w:r>
        <w:rPr/>
        <w:t xml:space="preserve"> </w:t>
      </w:r>
      <w:r>
        <w:rPr>
          <w:spacing w:val="-1"/>
        </w:rPr>
        <w:t>population</w:t>
      </w:r>
      <w:r>
        <w:rPr>
          <w:spacing w:val="13"/>
        </w:rPr>
        <w:t xml:space="preserve"> </w:t>
      </w:r>
      <w:r>
        <w:rPr>
          <w:spacing w:val="-1"/>
        </w:rPr>
        <w:t>based analysis. J</w:t>
      </w:r>
      <w:r>
        <w:rPr>
          <w:spacing w:val="16"/>
        </w:rPr>
        <w:t xml:space="preserve"> </w:t>
      </w:r>
      <w:r>
        <w:rPr>
          <w:spacing w:val="-1"/>
        </w:rPr>
        <w:t>Urol </w:t>
      </w:r>
      <w:r>
        <w:rPr>
          <w:spacing w:val="-2"/>
        </w:rPr>
        <w:t>2013;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189: </w:t>
      </w:r>
      <w:r>
        <w:rPr>
          <w:spacing w:val="-2"/>
        </w:rPr>
        <w:t>602</w:t>
      </w:r>
    </w:p>
    <w:p>
      <w:pPr>
        <w:pStyle w:val="BodyText"/>
        <w:ind w:left="1101" w:right="870" w:hanging="720"/>
        <w:spacing w:before="1"/>
        <w:rPr/>
      </w:pPr>
      <w:r>
        <w:rPr/>
        <w:t>204.      Westney OL,</w:t>
      </w:r>
      <w:r>
        <w:rPr>
          <w:spacing w:val="14"/>
          <w:w w:val="101"/>
        </w:rPr>
        <w:t xml:space="preserve"> </w:t>
      </w:r>
      <w:r>
        <w:rPr/>
        <w:t>B</w:t>
      </w:r>
      <w:r>
        <w:rPr>
          <w:spacing w:val="-1"/>
        </w:rPr>
        <w:t>evan-Thomas</w:t>
      </w:r>
      <w:r>
        <w:rPr>
          <w:spacing w:val="15"/>
          <w:w w:val="101"/>
        </w:rPr>
        <w:t xml:space="preserve"> </w:t>
      </w:r>
      <w:r>
        <w:rPr>
          <w:spacing w:val="-1"/>
        </w:rPr>
        <w:t>R,</w:t>
      </w:r>
      <w:r>
        <w:rPr>
          <w:spacing w:val="15"/>
        </w:rPr>
        <w:t xml:space="preserve"> </w:t>
      </w:r>
      <w:r>
        <w:rPr>
          <w:spacing w:val="-1"/>
        </w:rPr>
        <w:t>Palmer JL et al: Transurethral collagen</w:t>
      </w:r>
      <w:r>
        <w:rPr>
          <w:spacing w:val="13"/>
        </w:rPr>
        <w:t xml:space="preserve"> </w:t>
      </w:r>
      <w:r>
        <w:rPr>
          <w:spacing w:val="-1"/>
        </w:rPr>
        <w:t>injections for</w:t>
      </w:r>
      <w:r>
        <w:rPr>
          <w:spacing w:val="10"/>
        </w:rPr>
        <w:t xml:space="preserve"> </w:t>
      </w:r>
      <w:r>
        <w:rPr>
          <w:spacing w:val="-1"/>
        </w:rPr>
        <w:t>male</w:t>
      </w:r>
      <w:r>
        <w:rPr>
          <w:spacing w:val="13"/>
        </w:rPr>
        <w:t xml:space="preserve"> </w:t>
      </w:r>
      <w:r>
        <w:rPr>
          <w:spacing w:val="-1"/>
        </w:rPr>
        <w:t>intrinsic sphincter</w:t>
      </w:r>
      <w:r>
        <w:rPr/>
        <w:t xml:space="preserve"> </w:t>
      </w:r>
      <w:r>
        <w:rPr/>
        <w:t>deficiency: The university of texas-ho</w:t>
      </w:r>
      <w:r>
        <w:rPr>
          <w:spacing w:val="-1"/>
        </w:rPr>
        <w:t>uston experience.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2005;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174: </w:t>
      </w:r>
      <w:r>
        <w:rPr>
          <w:spacing w:val="-1"/>
        </w:rPr>
        <w:t>994</w:t>
      </w:r>
    </w:p>
    <w:p>
      <w:pPr>
        <w:pStyle w:val="BodyText"/>
        <w:ind w:left="1101" w:right="496" w:hanging="720"/>
        <w:rPr/>
      </w:pPr>
      <w:r>
        <w:rPr>
          <w:spacing w:val="-1"/>
        </w:rPr>
        <w:t>205.      Secin</w:t>
      </w:r>
      <w:r>
        <w:rPr>
          <w:spacing w:val="16"/>
        </w:rPr>
        <w:t xml:space="preserve"> </w:t>
      </w:r>
      <w:r>
        <w:rPr>
          <w:spacing w:val="-1"/>
        </w:rPr>
        <w:t>FP,</w:t>
      </w:r>
      <w:r>
        <w:rPr>
          <w:spacing w:val="14"/>
        </w:rPr>
        <w:t xml:space="preserve"> </w:t>
      </w:r>
      <w:r>
        <w:rPr>
          <w:spacing w:val="-1"/>
        </w:rPr>
        <w:t>Martinez-Salamanca JI and</w:t>
      </w:r>
      <w:r>
        <w:rPr>
          <w:spacing w:val="15"/>
          <w:w w:val="101"/>
        </w:rPr>
        <w:t xml:space="preserve"> </w:t>
      </w:r>
      <w:r>
        <w:rPr>
          <w:spacing w:val="-1"/>
        </w:rPr>
        <w:t>Eilber KS:</w:t>
      </w:r>
      <w:r>
        <w:rPr>
          <w:spacing w:val="13"/>
        </w:rPr>
        <w:t xml:space="preserve"> </w:t>
      </w:r>
      <w:r>
        <w:rPr>
          <w:spacing w:val="-1"/>
        </w:rPr>
        <w:t>[limited efficacy of</w:t>
      </w:r>
      <w:r>
        <w:rPr>
          <w:spacing w:val="4"/>
        </w:rPr>
        <w:t xml:space="preserve"> </w:t>
      </w:r>
      <w:r>
        <w:rPr>
          <w:spacing w:val="-1"/>
        </w:rPr>
        <w:t>permanent</w:t>
      </w:r>
      <w:r>
        <w:rPr>
          <w:spacing w:val="13"/>
        </w:rPr>
        <w:t xml:space="preserve"> </w:t>
      </w:r>
      <w:r>
        <w:rPr>
          <w:spacing w:val="-1"/>
        </w:rPr>
        <w:t>injectable</w:t>
      </w:r>
      <w:r>
        <w:rPr>
          <w:spacing w:val="7"/>
        </w:rPr>
        <w:t xml:space="preserve"> </w:t>
      </w:r>
      <w:r>
        <w:rPr>
          <w:spacing w:val="-1"/>
        </w:rPr>
        <w:t>agents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treatm</w:t>
      </w:r>
      <w:r>
        <w:rPr>
          <w:spacing w:val="-2"/>
        </w:rPr>
        <w:t>ent</w:t>
      </w:r>
      <w:r>
        <w:rPr/>
        <w:t xml:space="preserve"> </w:t>
      </w:r>
      <w:r>
        <w:rPr/>
        <w:t>of stress urinary inco</w:t>
      </w:r>
      <w:r>
        <w:rPr>
          <w:spacing w:val="-1"/>
        </w:rPr>
        <w:t>ntinence after radical</w:t>
      </w:r>
      <w:r>
        <w:rPr>
          <w:spacing w:val="12"/>
        </w:rPr>
        <w:t xml:space="preserve"> </w:t>
      </w:r>
      <w:r>
        <w:rPr>
          <w:spacing w:val="-1"/>
        </w:rPr>
        <w:t>prostatectomy]. Arch</w:t>
      </w:r>
      <w:r>
        <w:rPr>
          <w:spacing w:val="16"/>
        </w:rPr>
        <w:t xml:space="preserve"> </w:t>
      </w:r>
      <w:r>
        <w:rPr>
          <w:spacing w:val="-1"/>
        </w:rPr>
        <w:t>Esp</w:t>
      </w:r>
      <w:r>
        <w:rPr>
          <w:spacing w:val="16"/>
        </w:rPr>
        <w:t xml:space="preserve"> </w:t>
      </w:r>
      <w:r>
        <w:rPr>
          <w:spacing w:val="-1"/>
        </w:rPr>
        <w:t>Urol 2005;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58: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431</w:t>
      </w:r>
    </w:p>
    <w:p>
      <w:pPr>
        <w:pStyle w:val="BodyText"/>
        <w:ind w:left="1098" w:right="585" w:hanging="717"/>
        <w:spacing w:before="1" w:line="239" w:lineRule="auto"/>
        <w:rPr/>
      </w:pPr>
      <w:r>
        <w:rPr>
          <w:spacing w:val="-1"/>
        </w:rPr>
        <w:t>206.      Kylmala T, Tainio</w:t>
      </w:r>
      <w:r>
        <w:rPr>
          <w:spacing w:val="15"/>
          <w:w w:val="101"/>
        </w:rPr>
        <w:t xml:space="preserve"> </w:t>
      </w:r>
      <w:r>
        <w:rPr>
          <w:spacing w:val="-1"/>
        </w:rPr>
        <w:t>H,</w:t>
      </w:r>
      <w:r>
        <w:rPr>
          <w:spacing w:val="15"/>
          <w:w w:val="101"/>
        </w:rPr>
        <w:t xml:space="preserve"> </w:t>
      </w:r>
      <w:r>
        <w:rPr>
          <w:spacing w:val="-1"/>
        </w:rPr>
        <w:t>Raitanen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  Tammela TL: 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postoperative</w:t>
      </w:r>
      <w:r>
        <w:rPr>
          <w:spacing w:val="12"/>
        </w:rPr>
        <w:t xml:space="preserve"> </w:t>
      </w:r>
      <w:r>
        <w:rPr>
          <w:spacing w:val="-1"/>
        </w:rPr>
        <w:t>male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</w:t>
      </w:r>
      <w:r>
        <w:rPr>
          <w:spacing w:val="-2"/>
        </w:rPr>
        <w:t>nence</w:t>
      </w:r>
      <w:r>
        <w:rPr>
          <w:spacing w:val="11"/>
        </w:rPr>
        <w:t xml:space="preserve"> </w:t>
      </w:r>
      <w:r>
        <w:rPr>
          <w:spacing w:val="-2"/>
        </w:rPr>
        <w:t>using</w:t>
      </w:r>
      <w:r>
        <w:rPr/>
        <w:t xml:space="preserve"> </w:t>
      </w:r>
      <w:r>
        <w:rPr>
          <w:spacing w:val="-1"/>
        </w:rPr>
        <w:t>transurethral macroplastique injections. J</w:t>
      </w:r>
      <w:r>
        <w:rPr>
          <w:spacing w:val="20"/>
          <w:w w:val="101"/>
        </w:rPr>
        <w:t xml:space="preserve"> </w:t>
      </w:r>
      <w:r>
        <w:rPr>
          <w:spacing w:val="-1"/>
        </w:rPr>
        <w:t>Endourol 2003;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17: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113</w:t>
      </w:r>
    </w:p>
    <w:p>
      <w:pPr>
        <w:pStyle w:val="BodyText"/>
        <w:ind w:left="381"/>
        <w:spacing w:before="1"/>
        <w:rPr/>
      </w:pPr>
      <w:r>
        <w:rPr>
          <w:spacing w:val="-1"/>
        </w:rPr>
        <w:t>207.      Imamoglu</w:t>
      </w:r>
      <w:r>
        <w:rPr>
          <w:spacing w:val="14"/>
          <w:w w:val="101"/>
        </w:rPr>
        <w:t xml:space="preserve"> </w:t>
      </w:r>
      <w:r>
        <w:rPr>
          <w:spacing w:val="-1"/>
        </w:rPr>
        <w:t>MA, Tuygun C,</w:t>
      </w:r>
      <w:r>
        <w:rPr>
          <w:spacing w:val="14"/>
          <w:w w:val="101"/>
        </w:rPr>
        <w:t xml:space="preserve"> </w:t>
      </w:r>
      <w:r>
        <w:rPr>
          <w:spacing w:val="-1"/>
        </w:rPr>
        <w:t>Bakirtas</w:t>
      </w:r>
      <w:r>
        <w:rPr>
          <w:spacing w:val="16"/>
        </w:rPr>
        <w:t xml:space="preserve"> </w:t>
      </w:r>
      <w:r>
        <w:rPr>
          <w:spacing w:val="-1"/>
        </w:rPr>
        <w:t>H et al: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comparison</w:t>
      </w:r>
      <w:r>
        <w:rPr>
          <w:spacing w:val="6"/>
        </w:rPr>
        <w:t xml:space="preserve"> </w:t>
      </w:r>
      <w:r>
        <w:rPr>
          <w:spacing w:val="-1"/>
        </w:rPr>
        <w:t>of 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4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implantatio</w:t>
      </w:r>
      <w:r>
        <w:rPr>
          <w:spacing w:val="-2"/>
        </w:rPr>
        <w:t>n</w:t>
      </w:r>
      <w:r>
        <w:rPr>
          <w:spacing w:val="7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1103"/>
        <w:spacing w:before="1" w:line="239" w:lineRule="auto"/>
        <w:rPr/>
      </w:pPr>
      <w:r>
        <w:rPr/>
        <w:t>endourethral macroplastique injection for the tr</w:t>
      </w:r>
      <w:r>
        <w:rPr>
          <w:spacing w:val="-1"/>
        </w:rPr>
        <w:t>eatment of postprostatectomy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5"/>
        </w:rPr>
        <w:t xml:space="preserve"> </w:t>
      </w:r>
      <w:r>
        <w:rPr>
          <w:spacing w:val="-1"/>
        </w:rPr>
        <w:t>Eur</w:t>
      </w:r>
      <w:r>
        <w:rPr>
          <w:spacing w:val="13"/>
        </w:rPr>
        <w:t xml:space="preserve"> </w:t>
      </w:r>
      <w:r>
        <w:rPr>
          <w:spacing w:val="-1"/>
        </w:rPr>
        <w:t>Urol 2005;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47: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209</w:t>
      </w:r>
    </w:p>
    <w:p>
      <w:pPr>
        <w:pStyle w:val="BodyText"/>
        <w:ind w:left="1097" w:right="406" w:hanging="716"/>
        <w:rPr/>
      </w:pPr>
      <w:r>
        <w:rPr/>
        <w:t>208.      Yokoyama T,</w:t>
      </w:r>
      <w:r>
        <w:rPr>
          <w:spacing w:val="15"/>
          <w:w w:val="101"/>
        </w:rPr>
        <w:t xml:space="preserve"> </w:t>
      </w:r>
      <w:r>
        <w:rPr/>
        <w:t>Nishiguchi J, Watanabe T et al: Compar</w:t>
      </w:r>
      <w:r>
        <w:rPr>
          <w:spacing w:val="-1"/>
        </w:rPr>
        <w:t>ative study of effects</w:t>
      </w:r>
      <w:r>
        <w:rPr>
          <w:spacing w:val="6"/>
        </w:rPr>
        <w:t xml:space="preserve"> </w:t>
      </w:r>
      <w:r>
        <w:rPr>
          <w:spacing w:val="-1"/>
        </w:rPr>
        <w:t>of extracorporeal</w:t>
      </w:r>
      <w:r>
        <w:rPr>
          <w:spacing w:val="12"/>
        </w:rPr>
        <w:t xml:space="preserve"> </w:t>
      </w:r>
      <w:r>
        <w:rPr>
          <w:spacing w:val="-1"/>
        </w:rPr>
        <w:t>magnetic</w:t>
      </w:r>
      <w:r>
        <w:rPr>
          <w:spacing w:val="13"/>
        </w:rPr>
        <w:t xml:space="preserve"> </w:t>
      </w:r>
      <w:r>
        <w:rPr>
          <w:spacing w:val="-1"/>
        </w:rPr>
        <w:t>innervation</w:t>
      </w:r>
      <w:r>
        <w:rPr/>
        <w:t xml:space="preserve"> </w:t>
      </w:r>
      <w:r>
        <w:rPr/>
        <w:t>versus electrical stimulation for urinary incon</w:t>
      </w:r>
      <w:r>
        <w:rPr>
          <w:spacing w:val="-1"/>
        </w:rPr>
        <w:t>tinence after</w:t>
      </w:r>
      <w:r>
        <w:rPr>
          <w:spacing w:val="10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prostatectomy.</w:t>
      </w:r>
      <w:r>
        <w:rPr>
          <w:spacing w:val="14"/>
        </w:rPr>
        <w:t xml:space="preserve"> </w:t>
      </w:r>
      <w:r>
        <w:rPr>
          <w:spacing w:val="-1"/>
        </w:rPr>
        <w:t>Urology 2004;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63: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264</w:t>
      </w:r>
    </w:p>
    <w:p>
      <w:pPr>
        <w:pStyle w:val="BodyText"/>
        <w:ind w:left="1108" w:right="994" w:hanging="727"/>
        <w:spacing w:before="1" w:line="239" w:lineRule="auto"/>
        <w:rPr/>
      </w:pPr>
      <w:r>
        <w:rPr/>
        <w:t>209.      Fode</w:t>
      </w:r>
      <w:r>
        <w:rPr>
          <w:spacing w:val="15"/>
        </w:rPr>
        <w:t xml:space="preserve"> </w:t>
      </w:r>
      <w:r>
        <w:rPr/>
        <w:t>M and  Sonkse</w:t>
      </w:r>
      <w:r>
        <w:rPr>
          <w:spacing w:val="-1"/>
        </w:rPr>
        <w:t>n J:</w:t>
      </w:r>
      <w:r>
        <w:rPr>
          <w:spacing w:val="15"/>
          <w:w w:val="101"/>
        </w:rPr>
        <w:t xml:space="preserve"> </w:t>
      </w:r>
      <w:r>
        <w:rPr>
          <w:spacing w:val="-1"/>
        </w:rPr>
        <w:t>Penile vibratory stimulation</w:t>
      </w:r>
      <w:r>
        <w:rPr>
          <w:spacing w:val="12"/>
        </w:rPr>
        <w:t xml:space="preserve"> </w:t>
      </w:r>
      <w:r>
        <w:rPr>
          <w:spacing w:val="-1"/>
        </w:rPr>
        <w:t>in the</w:t>
      </w:r>
      <w:r>
        <w:rPr>
          <w:spacing w:val="4"/>
        </w:rPr>
        <w:t xml:space="preserve"> </w:t>
      </w:r>
      <w:r>
        <w:rPr>
          <w:spacing w:val="-1"/>
        </w:rPr>
        <w:t>treatment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incontinence: A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13"/>
        </w:rPr>
        <w:t xml:space="preserve"> </w:t>
      </w:r>
      <w:r>
        <w:rPr>
          <w:spacing w:val="-1"/>
        </w:rPr>
        <w:t>pilot study.</w:t>
      </w:r>
      <w:r>
        <w:rPr>
          <w:spacing w:val="15"/>
        </w:rPr>
        <w:t xml:space="preserve"> </w:t>
      </w:r>
      <w:r>
        <w:rPr>
          <w:spacing w:val="-2"/>
        </w:rPr>
        <w:t>Neurourol</w:t>
      </w:r>
      <w:r>
        <w:rPr>
          <w:spacing w:val="14"/>
        </w:rPr>
        <w:t xml:space="preserve"> </w:t>
      </w:r>
      <w:r>
        <w:rPr>
          <w:spacing w:val="-2"/>
        </w:rPr>
        <w:t>Urodyn 2015; </w:t>
      </w:r>
      <w:r>
        <w:rPr>
          <w:b/>
          <w:bCs/>
          <w:spacing w:val="-2"/>
        </w:rPr>
        <w:t>34: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117</w:t>
      </w:r>
    </w:p>
    <w:p>
      <w:pPr>
        <w:pStyle w:val="BodyText"/>
        <w:ind w:left="1096" w:right="790" w:hanging="715"/>
        <w:spacing w:before="1"/>
        <w:rPr/>
      </w:pPr>
      <w:r>
        <w:rPr>
          <w:spacing w:val="-1"/>
        </w:rPr>
        <w:t>210.      Guyatt G, Oxman AD, Akl</w:t>
      </w:r>
      <w:r>
        <w:rPr>
          <w:spacing w:val="15"/>
        </w:rPr>
        <w:t xml:space="preserve"> </w:t>
      </w:r>
      <w:r>
        <w:rPr>
          <w:spacing w:val="-1"/>
        </w:rPr>
        <w:t>EA et al:</w:t>
      </w:r>
      <w:r>
        <w:rPr>
          <w:spacing w:val="10"/>
        </w:rPr>
        <w:t xml:space="preserve"> </w:t>
      </w:r>
      <w:r>
        <w:rPr>
          <w:spacing w:val="-1"/>
        </w:rPr>
        <w:t>Grade</w:t>
      </w:r>
      <w:r>
        <w:rPr>
          <w:spacing w:val="6"/>
        </w:rPr>
        <w:t xml:space="preserve"> </w:t>
      </w:r>
      <w:r>
        <w:rPr>
          <w:spacing w:val="-1"/>
        </w:rPr>
        <w:t>guidelines:</w:t>
      </w:r>
      <w:r>
        <w:rPr>
          <w:spacing w:val="23"/>
          <w:w w:val="101"/>
        </w:rPr>
        <w:t xml:space="preserve"> </w:t>
      </w:r>
      <w:r>
        <w:rPr>
          <w:spacing w:val="-1"/>
        </w:rPr>
        <w:t>1.</w:t>
      </w:r>
      <w:r>
        <w:rPr>
          <w:spacing w:val="18"/>
        </w:rPr>
        <w:t xml:space="preserve"> </w:t>
      </w:r>
      <w:r>
        <w:rPr>
          <w:spacing w:val="-1"/>
        </w:rPr>
        <w:t>Introduction-grade</w:t>
      </w:r>
      <w:r>
        <w:rPr>
          <w:spacing w:val="7"/>
        </w:rPr>
        <w:t xml:space="preserve"> </w:t>
      </w:r>
      <w:r>
        <w:rPr>
          <w:spacing w:val="-1"/>
        </w:rPr>
        <w:t>evidence</w:t>
      </w:r>
      <w:r>
        <w:rPr>
          <w:spacing w:val="13"/>
        </w:rPr>
        <w:t xml:space="preserve"> </w:t>
      </w:r>
      <w:r>
        <w:rPr>
          <w:spacing w:val="-1"/>
        </w:rPr>
        <w:t>profiles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5"/>
        </w:rPr>
        <w:t xml:space="preserve"> </w:t>
      </w:r>
      <w:r>
        <w:rPr>
          <w:spacing w:val="-2"/>
        </w:rPr>
        <w:t>summary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findings tables. J Clin</w:t>
      </w:r>
      <w:r>
        <w:rPr>
          <w:spacing w:val="28"/>
        </w:rPr>
        <w:t xml:space="preserve"> </w:t>
      </w:r>
      <w:r>
        <w:rPr>
          <w:spacing w:val="-1"/>
        </w:rPr>
        <w:t>Epidemiol 2011;</w:t>
      </w:r>
      <w:r>
        <w:rPr>
          <w:spacing w:val="9"/>
        </w:rPr>
        <w:t xml:space="preserve"> </w:t>
      </w:r>
      <w:r>
        <w:rPr>
          <w:b/>
          <w:bCs/>
          <w:spacing w:val="-1"/>
        </w:rPr>
        <w:t>64: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383</w:t>
      </w:r>
    </w:p>
    <w:p>
      <w:pPr>
        <w:pStyle w:val="BodyText"/>
        <w:ind w:left="1100" w:right="897" w:hanging="719"/>
        <w:spacing w:before="1" w:line="239" w:lineRule="auto"/>
        <w:rPr/>
      </w:pPr>
      <w:r>
        <w:rPr>
          <w:spacing w:val="-1"/>
        </w:rPr>
        <w:t>211.      Raj GV,</w:t>
      </w:r>
      <w:r>
        <w:rPr>
          <w:spacing w:val="33"/>
          <w:w w:val="101"/>
        </w:rPr>
        <w:t xml:space="preserve"> </w:t>
      </w:r>
      <w:r>
        <w:rPr>
          <w:spacing w:val="-1"/>
        </w:rPr>
        <w:t>Peterson AC and Webster GD:</w:t>
      </w:r>
      <w:r>
        <w:rPr>
          <w:spacing w:val="8"/>
        </w:rPr>
        <w:t xml:space="preserve"> </w:t>
      </w:r>
      <w:r>
        <w:rPr>
          <w:spacing w:val="-1"/>
        </w:rPr>
        <w:t>Outcomes following</w:t>
      </w:r>
      <w:r>
        <w:rPr>
          <w:spacing w:val="9"/>
        </w:rPr>
        <w:t xml:space="preserve"> </w:t>
      </w:r>
      <w:r>
        <w:rPr>
          <w:spacing w:val="-1"/>
        </w:rPr>
        <w:t>erosions</w:t>
      </w:r>
      <w:r>
        <w:rPr>
          <w:spacing w:val="6"/>
        </w:rPr>
        <w:t xml:space="preserve"> </w:t>
      </w:r>
      <w:r>
        <w:rPr>
          <w:spacing w:val="-1"/>
        </w:rPr>
        <w:t>of the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3"/>
        </w:rPr>
        <w:t xml:space="preserve"> </w:t>
      </w:r>
      <w:r>
        <w:rPr>
          <w:spacing w:val="-1"/>
        </w:rPr>
        <w:t>urinary sphincter.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2"/>
        </w:rPr>
        <w:t>2006;</w:t>
      </w:r>
      <w:r>
        <w:rPr>
          <w:spacing w:val="21"/>
          <w:w w:val="101"/>
        </w:rPr>
        <w:t xml:space="preserve"> </w:t>
      </w:r>
      <w:r>
        <w:rPr>
          <w:b/>
          <w:bCs/>
          <w:spacing w:val="-2"/>
        </w:rPr>
        <w:t>175: </w:t>
      </w:r>
      <w:r>
        <w:rPr>
          <w:spacing w:val="-2"/>
        </w:rPr>
        <w:t>2186</w:t>
      </w:r>
    </w:p>
    <w:p>
      <w:pPr>
        <w:pStyle w:val="BodyText"/>
        <w:ind w:left="1108" w:right="405" w:hanging="727"/>
        <w:rPr/>
      </w:pPr>
      <w:r>
        <w:rPr>
          <w:spacing w:val="-1"/>
        </w:rPr>
        <w:t>212.      Kaufman</w:t>
      </w:r>
      <w:r>
        <w:rPr>
          <w:spacing w:val="15"/>
        </w:rPr>
        <w:t xml:space="preserve"> </w:t>
      </w:r>
      <w:r>
        <w:rPr>
          <w:spacing w:val="-1"/>
        </w:rPr>
        <w:t>MR, Milam</w:t>
      </w:r>
      <w:r>
        <w:rPr>
          <w:spacing w:val="15"/>
        </w:rPr>
        <w:t xml:space="preserve"> </w:t>
      </w:r>
      <w:r>
        <w:rPr>
          <w:spacing w:val="-1"/>
        </w:rPr>
        <w:t>DF, Johnsen</w:t>
      </w:r>
      <w:r>
        <w:rPr>
          <w:spacing w:val="13"/>
          <w:w w:val="101"/>
        </w:rPr>
        <w:t xml:space="preserve"> </w:t>
      </w:r>
      <w:r>
        <w:rPr>
          <w:spacing w:val="-1"/>
        </w:rPr>
        <w:t>NV et al:</w:t>
      </w:r>
      <w:r>
        <w:rPr>
          <w:spacing w:val="15"/>
        </w:rPr>
        <w:t xml:space="preserve"> </w:t>
      </w:r>
      <w:r>
        <w:rPr>
          <w:spacing w:val="-1"/>
        </w:rPr>
        <w:t>Prior</w:t>
      </w:r>
      <w:r>
        <w:rPr>
          <w:spacing w:val="10"/>
        </w:rPr>
        <w:t xml:space="preserve"> </w:t>
      </w:r>
      <w:r>
        <w:rPr>
          <w:spacing w:val="-1"/>
        </w:rPr>
        <w:t>radiation</w:t>
      </w:r>
      <w:r>
        <w:rPr>
          <w:spacing w:val="4"/>
        </w:rPr>
        <w:t xml:space="preserve"> </w:t>
      </w:r>
      <w:r>
        <w:rPr>
          <w:spacing w:val="-1"/>
        </w:rPr>
        <w:t>therapy</w:t>
      </w:r>
      <w:r>
        <w:rPr>
          <w:spacing w:val="6"/>
        </w:rPr>
        <w:t xml:space="preserve"> </w:t>
      </w:r>
      <w:r>
        <w:rPr>
          <w:spacing w:val="-1"/>
        </w:rPr>
        <w:t>decreases</w:t>
      </w:r>
      <w:r>
        <w:rPr>
          <w:spacing w:val="4"/>
        </w:rPr>
        <w:t xml:space="preserve"> </w:t>
      </w:r>
      <w:r>
        <w:rPr>
          <w:spacing w:val="-1"/>
        </w:rPr>
        <w:t>time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idiopathic</w:t>
      </w:r>
      <w:r>
        <w:rPr>
          <w:spacing w:val="7"/>
        </w:rPr>
        <w:t xml:space="preserve"> </w:t>
      </w:r>
      <w:r>
        <w:rPr>
          <w:spacing w:val="-1"/>
        </w:rPr>
        <w:t>erosion</w:t>
      </w:r>
      <w:r>
        <w:rPr>
          <w:spacing w:val="6"/>
        </w:rPr>
        <w:t xml:space="preserve"> </w:t>
      </w:r>
      <w:r>
        <w:rPr>
          <w:spacing w:val="-1"/>
        </w:rPr>
        <w:t>of </w:t>
      </w:r>
      <w:r>
        <w:rPr>
          <w:spacing w:val="-2"/>
        </w:rPr>
        <w:t>artificial</w:t>
      </w:r>
      <w:r>
        <w:rPr/>
        <w:t xml:space="preserve"> </w:t>
      </w:r>
      <w:r>
        <w:rPr>
          <w:spacing w:val="-1"/>
        </w:rPr>
        <w:t>urinary sphincter: A multi-institutional analysis. J</w:t>
      </w:r>
      <w:r>
        <w:rPr>
          <w:spacing w:val="17"/>
        </w:rPr>
        <w:t xml:space="preserve"> </w:t>
      </w:r>
      <w:r>
        <w:rPr>
          <w:spacing w:val="-1"/>
        </w:rPr>
        <w:t>Urol 2018;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199: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1037</w:t>
      </w:r>
    </w:p>
    <w:p>
      <w:pPr>
        <w:pStyle w:val="BodyText"/>
        <w:ind w:left="1101" w:right="830" w:hanging="720"/>
        <w:spacing w:before="1" w:line="251" w:lineRule="auto"/>
        <w:rPr/>
      </w:pPr>
      <w:r>
        <w:rPr>
          <w:spacing w:val="-1"/>
        </w:rPr>
        <w:t>213.      Huang</w:t>
      </w:r>
      <w:r>
        <w:rPr>
          <w:spacing w:val="15"/>
        </w:rPr>
        <w:t xml:space="preserve"> </w:t>
      </w:r>
      <w:r>
        <w:rPr>
          <w:spacing w:val="-1"/>
        </w:rPr>
        <w:t>MM,</w:t>
      </w:r>
      <w:r>
        <w:rPr>
          <w:spacing w:val="15"/>
          <w:w w:val="101"/>
        </w:rPr>
        <w:t xml:space="preserve"> </w:t>
      </w:r>
      <w:r>
        <w:rPr>
          <w:spacing w:val="-1"/>
        </w:rPr>
        <w:t>Huffman</w:t>
      </w:r>
      <w:r>
        <w:rPr>
          <w:spacing w:val="15"/>
        </w:rPr>
        <w:t xml:space="preserve"> </w:t>
      </w:r>
      <w:r>
        <w:rPr>
          <w:spacing w:val="-1"/>
        </w:rPr>
        <w:t>P,</w:t>
      </w:r>
      <w:r>
        <w:rPr>
          <w:spacing w:val="15"/>
        </w:rPr>
        <w:t xml:space="preserve"> </w:t>
      </w:r>
      <w:r>
        <w:rPr>
          <w:spacing w:val="-1"/>
        </w:rPr>
        <w:t>Dani</w:t>
      </w:r>
      <w:r>
        <w:rPr>
          <w:spacing w:val="16"/>
        </w:rPr>
        <w:t xml:space="preserve"> </w:t>
      </w:r>
      <w:r>
        <w:rPr>
          <w:spacing w:val="-1"/>
        </w:rPr>
        <w:t>H et al: Associati</w:t>
      </w:r>
      <w:r>
        <w:rPr>
          <w:spacing w:val="-2"/>
        </w:rPr>
        <w:t>on between</w:t>
      </w:r>
      <w:r>
        <w:rPr>
          <w:spacing w:val="13"/>
        </w:rPr>
        <w:t xml:space="preserve"> </w:t>
      </w:r>
      <w:r>
        <w:rPr>
          <w:spacing w:val="-2"/>
        </w:rPr>
        <w:t>previous</w:t>
      </w:r>
      <w:r>
        <w:rPr>
          <w:spacing w:val="13"/>
        </w:rPr>
        <w:t xml:space="preserve"> </w:t>
      </w:r>
      <w:r>
        <w:rPr>
          <w:spacing w:val="-2"/>
        </w:rPr>
        <w:t>pelvic</w:t>
      </w:r>
      <w:r>
        <w:rPr>
          <w:spacing w:val="13"/>
        </w:rPr>
        <w:t xml:space="preserve"> </w:t>
      </w:r>
      <w:r>
        <w:rPr>
          <w:spacing w:val="-2"/>
        </w:rPr>
        <w:t>radiation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all-cause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cause-</w:t>
      </w:r>
      <w:r>
        <w:rPr/>
        <w:t xml:space="preserve"> </w:t>
      </w:r>
      <w:r>
        <w:rPr/>
        <w:t>specific failure of replacemen</w:t>
      </w:r>
      <w:r>
        <w:rPr>
          <w:spacing w:val="-1"/>
        </w:rPr>
        <w:t>t artificial urinary sphincters.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2022;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207:</w:t>
      </w:r>
      <w:r>
        <w:rPr>
          <w:b/>
          <w:bCs/>
          <w:spacing w:val="22"/>
          <w:w w:val="101"/>
        </w:rPr>
        <w:t xml:space="preserve"> </w:t>
      </w:r>
      <w:r>
        <w:rPr>
          <w:spacing w:val="-1"/>
        </w:rPr>
        <w:t>1268</w:t>
      </w:r>
    </w:p>
    <w:p>
      <w:pPr>
        <w:spacing w:line="251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108" w:right="993" w:hanging="727"/>
        <w:spacing w:before="58" w:line="251" w:lineRule="auto"/>
        <w:rPr/>
      </w:pPr>
      <w:r>
        <w:rPr>
          <w:spacing w:val="-1"/>
        </w:rPr>
        <w:t>214.      Brant WO,</w:t>
      </w:r>
      <w:r>
        <w:rPr>
          <w:spacing w:val="19"/>
          <w:w w:val="101"/>
        </w:rPr>
        <w:t xml:space="preserve"> </w:t>
      </w:r>
      <w:r>
        <w:rPr>
          <w:spacing w:val="-1"/>
        </w:rPr>
        <w:t>Erickson</w:t>
      </w:r>
      <w:r>
        <w:rPr>
          <w:spacing w:val="14"/>
          <w:w w:val="101"/>
        </w:rPr>
        <w:t xml:space="preserve"> </w:t>
      </w:r>
      <w:r>
        <w:rPr>
          <w:spacing w:val="-1"/>
        </w:rPr>
        <w:t>BA,</w:t>
      </w:r>
      <w:r>
        <w:rPr>
          <w:spacing w:val="15"/>
        </w:rPr>
        <w:t xml:space="preserve"> </w:t>
      </w:r>
      <w:r>
        <w:rPr>
          <w:spacing w:val="-1"/>
        </w:rPr>
        <w:t>Elliott SP et al:</w:t>
      </w:r>
      <w:r>
        <w:rPr>
          <w:spacing w:val="17"/>
        </w:rPr>
        <w:t xml:space="preserve"> </w:t>
      </w:r>
      <w:r>
        <w:rPr>
          <w:spacing w:val="-1"/>
        </w:rPr>
        <w:t>Risk factors for</w:t>
      </w:r>
      <w:r>
        <w:rPr>
          <w:spacing w:val="4"/>
        </w:rPr>
        <w:t xml:space="preserve"> </w:t>
      </w:r>
      <w:r>
        <w:rPr>
          <w:spacing w:val="-1"/>
        </w:rPr>
        <w:t>erosion</w:t>
      </w:r>
      <w:r>
        <w:rPr>
          <w:spacing w:val="6"/>
        </w:rPr>
        <w:t xml:space="preserve"> </w:t>
      </w:r>
      <w:r>
        <w:rPr>
          <w:spacing w:val="-1"/>
        </w:rPr>
        <w:t>of 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4"/>
        </w:rPr>
        <w:t xml:space="preserve"> </w:t>
      </w:r>
      <w:r>
        <w:rPr>
          <w:spacing w:val="-1"/>
        </w:rPr>
        <w:t>sphincters: A</w:t>
      </w:r>
      <w:r>
        <w:rPr>
          <w:spacing w:val="13"/>
        </w:rPr>
        <w:t xml:space="preserve"> </w:t>
      </w:r>
      <w:r>
        <w:rPr>
          <w:spacing w:val="-1"/>
        </w:rPr>
        <w:t>multicenter</w:t>
      </w:r>
      <w:r>
        <w:rPr/>
        <w:t xml:space="preserve"> </w:t>
      </w:r>
      <w:r>
        <w:rPr>
          <w:spacing w:val="-1"/>
        </w:rPr>
        <w:t>prospective study.</w:t>
      </w:r>
      <w:r>
        <w:rPr>
          <w:spacing w:val="28"/>
        </w:rPr>
        <w:t xml:space="preserve"> </w:t>
      </w:r>
      <w:r>
        <w:rPr>
          <w:spacing w:val="-1"/>
        </w:rPr>
        <w:t>Urology 2014; </w:t>
      </w:r>
      <w:r>
        <w:rPr>
          <w:b/>
          <w:bCs/>
          <w:spacing w:val="-1"/>
        </w:rPr>
        <w:t>84: </w:t>
      </w:r>
      <w:r>
        <w:rPr>
          <w:spacing w:val="-1"/>
        </w:rPr>
        <w:t>934</w:t>
      </w:r>
    </w:p>
    <w:p>
      <w:pPr>
        <w:pStyle w:val="BodyText"/>
        <w:ind w:left="1101" w:right="537" w:hanging="720"/>
        <w:rPr/>
      </w:pPr>
      <w:r>
        <w:rPr>
          <w:spacing w:val="-1"/>
        </w:rPr>
        <w:t>215.      Sayedahmed</w:t>
      </w:r>
      <w:r>
        <w:rPr>
          <w:spacing w:val="13"/>
          <w:w w:val="101"/>
        </w:rPr>
        <w:t xml:space="preserve"> </w:t>
      </w:r>
      <w:r>
        <w:rPr>
          <w:spacing w:val="-1"/>
        </w:rPr>
        <w:t>K, Olianas</w:t>
      </w:r>
      <w:r>
        <w:rPr>
          <w:spacing w:val="15"/>
          <w:w w:val="101"/>
        </w:rPr>
        <w:t xml:space="preserve"> </w:t>
      </w:r>
      <w:r>
        <w:rPr>
          <w:spacing w:val="-1"/>
        </w:rPr>
        <w:t>R,</w:t>
      </w:r>
      <w:r>
        <w:rPr>
          <w:spacing w:val="14"/>
        </w:rPr>
        <w:t xml:space="preserve"> </w:t>
      </w:r>
      <w:r>
        <w:rPr>
          <w:spacing w:val="-1"/>
        </w:rPr>
        <w:t>Kaftan</w:t>
      </w:r>
      <w:r>
        <w:rPr>
          <w:spacing w:val="14"/>
          <w:w w:val="101"/>
        </w:rPr>
        <w:t xml:space="preserve"> </w:t>
      </w:r>
      <w:r>
        <w:rPr>
          <w:spacing w:val="-1"/>
        </w:rPr>
        <w:t>B et al:</w:t>
      </w:r>
      <w:r>
        <w:rPr>
          <w:spacing w:val="18"/>
        </w:rPr>
        <w:t xml:space="preserve"> </w:t>
      </w:r>
      <w:r>
        <w:rPr>
          <w:spacing w:val="-1"/>
        </w:rPr>
        <w:t>Impact of previous</w:t>
      </w:r>
      <w:r>
        <w:rPr>
          <w:spacing w:val="13"/>
        </w:rPr>
        <w:t xml:space="preserve"> </w:t>
      </w:r>
      <w:r>
        <w:rPr>
          <w:spacing w:val="-1"/>
        </w:rPr>
        <w:t>urethroplasty</w:t>
      </w:r>
      <w:r>
        <w:rPr>
          <w:spacing w:val="7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ou</w:t>
      </w:r>
      <w:r>
        <w:rPr>
          <w:spacing w:val="-2"/>
        </w:rPr>
        <w:t>tcome</w:t>
      </w:r>
      <w:r>
        <w:rPr>
          <w:spacing w:val="7"/>
        </w:rPr>
        <w:t xml:space="preserve"> </w:t>
      </w:r>
      <w:r>
        <w:rPr>
          <w:spacing w:val="-2"/>
        </w:rPr>
        <w:t>after</w:t>
      </w:r>
      <w:r>
        <w:rPr>
          <w:spacing w:val="4"/>
        </w:rPr>
        <w:t xml:space="preserve"> </w:t>
      </w:r>
      <w:r>
        <w:rPr>
          <w:spacing w:val="-2"/>
        </w:rPr>
        <w:t>artificial</w:t>
      </w:r>
      <w:r>
        <w:rPr>
          <w:spacing w:val="13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/>
        <w:t>sphincter implantation: A pr</w:t>
      </w:r>
      <w:r>
        <w:rPr>
          <w:spacing w:val="-1"/>
        </w:rPr>
        <w:t>ospective evaluation. World J</w:t>
      </w:r>
      <w:r>
        <w:rPr>
          <w:spacing w:val="16"/>
        </w:rPr>
        <w:t xml:space="preserve"> </w:t>
      </w:r>
      <w:r>
        <w:rPr>
          <w:spacing w:val="-1"/>
        </w:rPr>
        <w:t>Urol 2020;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38: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183</w:t>
      </w:r>
    </w:p>
    <w:p>
      <w:pPr>
        <w:pStyle w:val="BodyText"/>
        <w:ind w:left="1102" w:right="660" w:hanging="721"/>
        <w:spacing w:before="1" w:line="251" w:lineRule="auto"/>
        <w:rPr/>
      </w:pPr>
      <w:r>
        <w:rPr>
          <w:spacing w:val="-1"/>
        </w:rPr>
        <w:t>216.      Mann</w:t>
      </w:r>
      <w:r>
        <w:rPr>
          <w:spacing w:val="15"/>
          <w:w w:val="101"/>
        </w:rPr>
        <w:t xml:space="preserve"> </w:t>
      </w:r>
      <w:r>
        <w:rPr>
          <w:spacing w:val="-1"/>
        </w:rPr>
        <w:t>RA,</w:t>
      </w:r>
      <w:r>
        <w:rPr>
          <w:spacing w:val="14"/>
        </w:rPr>
        <w:t xml:space="preserve"> </w:t>
      </w:r>
      <w:r>
        <w:rPr>
          <w:spacing w:val="-1"/>
        </w:rPr>
        <w:t>Kasabwala</w:t>
      </w:r>
      <w:r>
        <w:rPr>
          <w:spacing w:val="14"/>
          <w:w w:val="101"/>
        </w:rPr>
        <w:t xml:space="preserve"> </w:t>
      </w:r>
      <w:r>
        <w:rPr>
          <w:spacing w:val="-1"/>
        </w:rPr>
        <w:t>K,</w:t>
      </w:r>
      <w:r>
        <w:rPr>
          <w:spacing w:val="14"/>
        </w:rPr>
        <w:t xml:space="preserve"> </w:t>
      </w:r>
      <w:r>
        <w:rPr>
          <w:spacing w:val="-1"/>
        </w:rPr>
        <w:t>Buckley JC et al: The</w:t>
      </w:r>
      <w:r>
        <w:rPr>
          <w:spacing w:val="9"/>
        </w:rPr>
        <w:t xml:space="preserve"> </w:t>
      </w:r>
      <w:r>
        <w:rPr>
          <w:spacing w:val="-1"/>
        </w:rPr>
        <w:t>"fragile"</w:t>
      </w:r>
      <w:r>
        <w:rPr>
          <w:spacing w:val="12"/>
        </w:rPr>
        <w:t xml:space="preserve"> </w:t>
      </w:r>
      <w:r>
        <w:rPr>
          <w:spacing w:val="-1"/>
        </w:rPr>
        <w:t>urethra as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13"/>
        </w:rPr>
        <w:t xml:space="preserve"> </w:t>
      </w:r>
      <w:r>
        <w:rPr>
          <w:spacing w:val="-1"/>
        </w:rPr>
        <w:t>predictor</w:t>
      </w:r>
      <w:r>
        <w:rPr>
          <w:spacing w:val="4"/>
        </w:rPr>
        <w:t xml:space="preserve"> </w:t>
      </w:r>
      <w:r>
        <w:rPr>
          <w:spacing w:val="-1"/>
        </w:rPr>
        <w:t>of early</w:t>
      </w:r>
      <w:r>
        <w:rPr>
          <w:spacing w:val="7"/>
        </w:rPr>
        <w:t xml:space="preserve"> </w:t>
      </w:r>
      <w:r>
        <w:rPr>
          <w:spacing w:val="-1"/>
        </w:rPr>
        <w:t>art</w:t>
      </w:r>
      <w:r>
        <w:rPr>
          <w:spacing w:val="-2"/>
        </w:rPr>
        <w:t>ificial</w:t>
      </w:r>
      <w:r>
        <w:rPr>
          <w:spacing w:val="13"/>
        </w:rPr>
        <w:t xml:space="preserve"> </w:t>
      </w:r>
      <w:r>
        <w:rPr>
          <w:spacing w:val="-2"/>
        </w:rPr>
        <w:t>urinary</w:t>
      </w:r>
      <w:r>
        <w:rPr>
          <w:spacing w:val="6"/>
        </w:rPr>
        <w:t xml:space="preserve"> </w:t>
      </w:r>
      <w:r>
        <w:rPr>
          <w:spacing w:val="-2"/>
        </w:rPr>
        <w:t>sphincter</w:t>
      </w:r>
      <w:r>
        <w:rPr/>
        <w:t xml:space="preserve"> </w:t>
      </w:r>
      <w:r>
        <w:rPr>
          <w:spacing w:val="-1"/>
        </w:rPr>
        <w:t>erosion.</w:t>
      </w:r>
      <w:r>
        <w:rPr>
          <w:spacing w:val="16"/>
        </w:rPr>
        <w:t xml:space="preserve"> </w:t>
      </w:r>
      <w:r>
        <w:rPr>
          <w:spacing w:val="-1"/>
        </w:rPr>
        <w:t>Urology 2022</w:t>
      </w:r>
      <w:r>
        <w:rPr>
          <w:spacing w:val="-2"/>
        </w:rPr>
        <w:t>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169: </w:t>
      </w:r>
      <w:r>
        <w:rPr>
          <w:spacing w:val="-2"/>
        </w:rPr>
        <w:t>233</w:t>
      </w:r>
    </w:p>
    <w:p>
      <w:pPr>
        <w:pStyle w:val="BodyText"/>
        <w:ind w:left="1102" w:right="597" w:hanging="721"/>
        <w:spacing w:before="19" w:line="218" w:lineRule="auto"/>
        <w:rPr/>
      </w:pPr>
      <w:r>
        <w:rPr>
          <w:spacing w:val="-1"/>
        </w:rPr>
        <w:t>217.      McGeady JB, McAninch JW, Truesdale</w:t>
      </w:r>
      <w:r>
        <w:rPr>
          <w:spacing w:val="28"/>
        </w:rPr>
        <w:t xml:space="preserve"> </w:t>
      </w:r>
      <w:r>
        <w:rPr>
          <w:spacing w:val="-1"/>
        </w:rPr>
        <w:t>MD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/>
        <w:t xml:space="preserve"> </w:t>
      </w:r>
      <w:r>
        <w:rPr>
          <w:spacing w:val="-1"/>
        </w:rPr>
        <w:t>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placement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compromised</w:t>
      </w:r>
      <w:r>
        <w:rPr>
          <w:spacing w:val="12"/>
        </w:rPr>
        <w:t xml:space="preserve"> </w:t>
      </w:r>
      <w:r>
        <w:rPr>
          <w:spacing w:val="-1"/>
        </w:rPr>
        <w:t>urethras</w:t>
      </w:r>
      <w:r>
        <w:rPr/>
        <w:t xml:space="preserve"> </w:t>
      </w:r>
      <w:r>
        <w:rPr>
          <w:spacing w:val="-1"/>
        </w:rPr>
        <w:t>and survival: A comparison of virgin, radiated and reoperative</w:t>
      </w:r>
      <w:r>
        <w:rPr>
          <w:spacing w:val="12"/>
        </w:rPr>
        <w:t xml:space="preserve"> </w:t>
      </w:r>
      <w:r>
        <w:rPr>
          <w:spacing w:val="-1"/>
        </w:rPr>
        <w:t>cases.</w:t>
      </w:r>
      <w:r>
        <w:rPr>
          <w:spacing w:val="6"/>
        </w:rPr>
        <w:t xml:space="preserve"> </w:t>
      </w:r>
      <w:r>
        <w:rPr>
          <w:spacing w:val="-1"/>
        </w:rPr>
        <w:t>J</w:t>
      </w:r>
      <w:r>
        <w:rPr>
          <w:spacing w:val="15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2014;</w:t>
      </w:r>
      <w:r>
        <w:rPr>
          <w:spacing w:val="18"/>
          <w:w w:val="101"/>
        </w:rPr>
        <w:t xml:space="preserve"> </w:t>
      </w:r>
      <w:r>
        <w:rPr>
          <w:b/>
          <w:bCs/>
          <w:spacing w:val="-1"/>
        </w:rPr>
        <w:t>192: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1756</w:t>
      </w:r>
    </w:p>
    <w:p>
      <w:pPr>
        <w:pStyle w:val="BodyText"/>
        <w:ind w:left="1108" w:right="861" w:hanging="727"/>
        <w:rPr/>
      </w:pPr>
      <w:r>
        <w:rPr>
          <w:spacing w:val="-1"/>
        </w:rPr>
        <w:t>218.      McKibben</w:t>
      </w:r>
      <w:r>
        <w:rPr>
          <w:spacing w:val="14"/>
          <w:w w:val="101"/>
        </w:rPr>
        <w:t xml:space="preserve"> </w:t>
      </w:r>
      <w:r>
        <w:rPr>
          <w:spacing w:val="-1"/>
        </w:rPr>
        <w:t>MJ, Shakir N,</w:t>
      </w:r>
      <w:r>
        <w:rPr>
          <w:spacing w:val="16"/>
        </w:rPr>
        <w:t xml:space="preserve"> </w:t>
      </w:r>
      <w:r>
        <w:rPr>
          <w:spacing w:val="-1"/>
        </w:rPr>
        <w:t>Fuchs JS et</w:t>
      </w:r>
      <w:r>
        <w:rPr>
          <w:spacing w:val="6"/>
        </w:rPr>
        <w:t xml:space="preserve"> </w:t>
      </w:r>
      <w:r>
        <w:rPr>
          <w:spacing w:val="-1"/>
        </w:rPr>
        <w:t>al:</w:t>
      </w:r>
      <w:r>
        <w:rPr>
          <w:spacing w:val="16"/>
        </w:rPr>
        <w:t xml:space="preserve"> </w:t>
      </w:r>
      <w:r>
        <w:rPr>
          <w:spacing w:val="-1"/>
        </w:rPr>
        <w:t>Erosion</w:t>
      </w:r>
      <w:r>
        <w:rPr>
          <w:spacing w:val="13"/>
        </w:rPr>
        <w:t xml:space="preserve"> </w:t>
      </w:r>
      <w:r>
        <w:rPr>
          <w:spacing w:val="-1"/>
        </w:rPr>
        <w:t>rates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3"/>
        </w:rPr>
        <w:t xml:space="preserve"> </w:t>
      </w:r>
      <w:r>
        <w:rPr>
          <w:spacing w:val="-1"/>
        </w:rPr>
        <w:t>3.5-cm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</w:t>
      </w:r>
      <w:r>
        <w:rPr>
          <w:spacing w:val="-2"/>
        </w:rPr>
        <w:t>er</w:t>
      </w:r>
      <w:r>
        <w:rPr>
          <w:spacing w:val="5"/>
        </w:rPr>
        <w:t xml:space="preserve"> </w:t>
      </w:r>
      <w:r>
        <w:rPr>
          <w:spacing w:val="-2"/>
        </w:rPr>
        <w:t>cuffs</w:t>
      </w:r>
      <w:r>
        <w:rPr>
          <w:spacing w:val="7"/>
        </w:rPr>
        <w:t xml:space="preserve"> </w:t>
      </w:r>
      <w:r>
        <w:rPr>
          <w:spacing w:val="-2"/>
        </w:rPr>
        <w:t>are</w:t>
      </w:r>
      <w:r>
        <w:rPr>
          <w:spacing w:val="6"/>
        </w:rPr>
        <w:t xml:space="preserve"> </w:t>
      </w:r>
      <w:r>
        <w:rPr>
          <w:spacing w:val="-2"/>
        </w:rPr>
        <w:t>similar</w:t>
      </w:r>
      <w:r>
        <w:rPr/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larger cuffs.</w:t>
      </w:r>
      <w:r>
        <w:rPr>
          <w:spacing w:val="20"/>
          <w:w w:val="101"/>
        </w:rPr>
        <w:t xml:space="preserve"> </w:t>
      </w:r>
      <w:r>
        <w:rPr>
          <w:spacing w:val="-2"/>
        </w:rPr>
        <w:t>BJU</w:t>
      </w:r>
      <w:r>
        <w:rPr>
          <w:spacing w:val="18"/>
        </w:rPr>
        <w:t xml:space="preserve"> </w:t>
      </w:r>
      <w:r>
        <w:rPr>
          <w:spacing w:val="-2"/>
        </w:rPr>
        <w:t>Int 2019;</w:t>
      </w:r>
      <w:r>
        <w:rPr>
          <w:spacing w:val="14"/>
          <w:w w:val="101"/>
        </w:rPr>
        <w:t xml:space="preserve"> </w:t>
      </w:r>
      <w:r>
        <w:rPr>
          <w:b/>
          <w:bCs/>
          <w:spacing w:val="-2"/>
        </w:rPr>
        <w:t>123: </w:t>
      </w:r>
      <w:r>
        <w:rPr>
          <w:spacing w:val="-2"/>
        </w:rPr>
        <w:t>335</w:t>
      </w:r>
    </w:p>
    <w:p>
      <w:pPr>
        <w:pStyle w:val="BodyText"/>
        <w:ind w:left="1108" w:right="1108" w:hanging="727"/>
        <w:spacing w:before="1" w:line="239" w:lineRule="auto"/>
        <w:rPr/>
      </w:pPr>
      <w:r>
        <w:rPr>
          <w:spacing w:val="-1"/>
        </w:rPr>
        <w:t>219.      Simhan J,</w:t>
      </w:r>
      <w:r>
        <w:rPr>
          <w:spacing w:val="15"/>
        </w:rPr>
        <w:t xml:space="preserve"> </w:t>
      </w:r>
      <w:r>
        <w:rPr>
          <w:spacing w:val="-1"/>
        </w:rPr>
        <w:t>Morey AF, Singla</w:t>
      </w:r>
      <w:r>
        <w:rPr>
          <w:spacing w:val="15"/>
        </w:rPr>
        <w:t xml:space="preserve"> </w:t>
      </w:r>
      <w:r>
        <w:rPr>
          <w:spacing w:val="-1"/>
        </w:rPr>
        <w:t>N et al: 3.5</w:t>
      </w:r>
      <w:r>
        <w:rPr>
          <w:spacing w:val="7"/>
        </w:rPr>
        <w:t xml:space="preserve"> </w:t>
      </w:r>
      <w:r>
        <w:rPr>
          <w:spacing w:val="-1"/>
        </w:rPr>
        <w:t>cm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5"/>
        </w:rPr>
        <w:t xml:space="preserve"> </w:t>
      </w:r>
      <w:r>
        <w:rPr>
          <w:spacing w:val="-1"/>
        </w:rPr>
        <w:t>sphincter</w:t>
      </w:r>
      <w:r>
        <w:rPr>
          <w:spacing w:val="4"/>
        </w:rPr>
        <w:t xml:space="preserve"> </w:t>
      </w:r>
      <w:r>
        <w:rPr>
          <w:spacing w:val="-1"/>
        </w:rPr>
        <w:t>cuff erosion</w:t>
      </w:r>
      <w:r>
        <w:rPr>
          <w:spacing w:val="7"/>
        </w:rPr>
        <w:t xml:space="preserve"> </w:t>
      </w:r>
      <w:r>
        <w:rPr>
          <w:spacing w:val="-1"/>
        </w:rPr>
        <w:t>occurs</w:t>
      </w:r>
      <w:r>
        <w:rPr>
          <w:spacing w:val="13"/>
        </w:rPr>
        <w:t xml:space="preserve"> </w:t>
      </w:r>
      <w:r>
        <w:rPr>
          <w:spacing w:val="-1"/>
        </w:rPr>
        <w:t>predominantl</w:t>
      </w:r>
      <w:r>
        <w:rPr>
          <w:spacing w:val="-2"/>
        </w:rPr>
        <w:t>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irradiated</w:t>
      </w:r>
      <w:r>
        <w:rPr>
          <w:spacing w:val="13"/>
        </w:rPr>
        <w:t xml:space="preserve"> </w:t>
      </w:r>
      <w:r>
        <w:rPr>
          <w:spacing w:val="-1"/>
        </w:rPr>
        <w:t>patients. </w:t>
      </w:r>
      <w:r>
        <w:rPr>
          <w:spacing w:val="-2"/>
        </w:rPr>
        <w:t>J</w:t>
      </w:r>
      <w:r>
        <w:rPr>
          <w:spacing w:val="16"/>
        </w:rPr>
        <w:t xml:space="preserve"> </w:t>
      </w:r>
      <w:r>
        <w:rPr>
          <w:spacing w:val="-2"/>
        </w:rPr>
        <w:t>Urol 2015;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193: </w:t>
      </w:r>
      <w:r>
        <w:rPr>
          <w:spacing w:val="-2"/>
        </w:rPr>
        <w:t>593</w:t>
      </w:r>
    </w:p>
    <w:p>
      <w:pPr>
        <w:pStyle w:val="BodyText"/>
        <w:ind w:left="1098" w:right="396" w:hanging="717"/>
        <w:rPr/>
      </w:pPr>
      <w:r>
        <w:rPr>
          <w:spacing w:val="-1"/>
        </w:rPr>
        <w:t>220.      Queissert</w:t>
      </w:r>
      <w:r>
        <w:rPr>
          <w:spacing w:val="19"/>
          <w:w w:val="101"/>
        </w:rPr>
        <w:t xml:space="preserve"> </w:t>
      </w:r>
      <w:r>
        <w:rPr>
          <w:spacing w:val="-1"/>
        </w:rPr>
        <w:t>F,</w:t>
      </w:r>
      <w:r>
        <w:rPr>
          <w:spacing w:val="15"/>
          <w:w w:val="101"/>
        </w:rPr>
        <w:t xml:space="preserve"> </w:t>
      </w:r>
      <w:r>
        <w:rPr>
          <w:spacing w:val="-1"/>
        </w:rPr>
        <w:t>Huesch T,</w:t>
      </w:r>
      <w:r>
        <w:rPr>
          <w:spacing w:val="14"/>
        </w:rPr>
        <w:t xml:space="preserve"> </w:t>
      </w:r>
      <w:r>
        <w:rPr>
          <w:spacing w:val="-1"/>
        </w:rPr>
        <w:t>Kretschmer A et al: Artificial</w:t>
      </w:r>
      <w:r>
        <w:rPr>
          <w:spacing w:val="16"/>
        </w:rPr>
        <w:t xml:space="preserve"> </w:t>
      </w:r>
      <w:r>
        <w:rPr>
          <w:spacing w:val="-1"/>
        </w:rPr>
        <w:t>urinary sphincter cuff size predicts</w:t>
      </w:r>
      <w:r>
        <w:rPr>
          <w:spacing w:val="6"/>
        </w:rPr>
        <w:t xml:space="preserve"> </w:t>
      </w:r>
      <w:r>
        <w:rPr>
          <w:spacing w:val="-1"/>
        </w:rPr>
        <w:t>outcome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male</w:t>
      </w:r>
      <w:r>
        <w:rPr>
          <w:spacing w:val="12"/>
        </w:rPr>
        <w:t xml:space="preserve"> </w:t>
      </w:r>
      <w:r>
        <w:rPr>
          <w:spacing w:val="-1"/>
        </w:rPr>
        <w:t>patients</w:t>
      </w:r>
      <w:r>
        <w:rPr/>
        <w:t xml:space="preserve">   </w:t>
      </w:r>
      <w:r>
        <w:rPr/>
        <w:t>treated for stress </w:t>
      </w:r>
      <w:r>
        <w:rPr>
          <w:spacing w:val="-1"/>
        </w:rPr>
        <w:t>incontinence:</w:t>
      </w:r>
      <w:r>
        <w:rPr>
          <w:spacing w:val="15"/>
          <w:w w:val="101"/>
        </w:rPr>
        <w:t xml:space="preserve"> </w:t>
      </w:r>
      <w:r>
        <w:rPr>
          <w:spacing w:val="-1"/>
        </w:rPr>
        <w:t>Results of a large central european</w:t>
      </w:r>
      <w:r>
        <w:rPr>
          <w:spacing w:val="12"/>
        </w:rPr>
        <w:t xml:space="preserve"> </w:t>
      </w:r>
      <w:r>
        <w:rPr>
          <w:spacing w:val="-1"/>
        </w:rPr>
        <w:t>multicenter</w:t>
      </w:r>
      <w:r>
        <w:rPr>
          <w:spacing w:val="5"/>
        </w:rPr>
        <w:t xml:space="preserve"> </w:t>
      </w:r>
      <w:r>
        <w:rPr>
          <w:spacing w:val="-1"/>
        </w:rPr>
        <w:t>cohort</w:t>
      </w:r>
      <w:r>
        <w:rPr>
          <w:spacing w:val="6"/>
        </w:rPr>
        <w:t xml:space="preserve"> </w:t>
      </w:r>
      <w:r>
        <w:rPr>
          <w:spacing w:val="-1"/>
        </w:rPr>
        <w:t>study.</w:t>
      </w:r>
      <w:r>
        <w:rPr>
          <w:spacing w:val="18"/>
        </w:rPr>
        <w:t xml:space="preserve"> </w:t>
      </w:r>
      <w:r>
        <w:rPr>
          <w:spacing w:val="-1"/>
        </w:rPr>
        <w:t>Int</w:t>
      </w:r>
      <w:r>
        <w:rPr>
          <w:spacing w:val="15"/>
        </w:rPr>
        <w:t xml:space="preserve"> </w:t>
      </w:r>
      <w:r>
        <w:rPr>
          <w:spacing w:val="-1"/>
        </w:rPr>
        <w:t>Neurourol</w:t>
      </w:r>
      <w:r>
        <w:rPr>
          <w:spacing w:val="4"/>
        </w:rPr>
        <w:t xml:space="preserve"> </w:t>
      </w:r>
      <w:r>
        <w:rPr>
          <w:spacing w:val="-1"/>
        </w:rPr>
        <w:t>J</w:t>
      </w:r>
      <w:r>
        <w:rPr>
          <w:spacing w:val="5"/>
        </w:rPr>
        <w:t xml:space="preserve"> </w:t>
      </w:r>
      <w:r>
        <w:rPr>
          <w:spacing w:val="-1"/>
        </w:rPr>
        <w:t>2019;</w:t>
      </w:r>
    </w:p>
    <w:p>
      <w:pPr>
        <w:pStyle w:val="BodyText"/>
        <w:ind w:left="1100"/>
        <w:spacing w:before="1" w:line="239" w:lineRule="auto"/>
        <w:rPr/>
      </w:pPr>
      <w:r>
        <w:rPr>
          <w:b/>
          <w:bCs/>
          <w:spacing w:val="-2"/>
        </w:rPr>
        <w:t>23:</w:t>
      </w:r>
      <w:r>
        <w:rPr>
          <w:b/>
          <w:bCs/>
          <w:spacing w:val="6"/>
        </w:rPr>
        <w:t xml:space="preserve"> </w:t>
      </w:r>
      <w:r>
        <w:rPr>
          <w:spacing w:val="-2"/>
        </w:rPr>
        <w:t>219</w:t>
      </w:r>
    </w:p>
    <w:p>
      <w:pPr>
        <w:pStyle w:val="BodyText"/>
        <w:ind w:left="1108" w:right="849" w:hanging="727"/>
        <w:rPr/>
      </w:pPr>
      <w:r>
        <w:rPr>
          <w:spacing w:val="-1"/>
        </w:rPr>
        <w:t>221.      Wilson S,</w:t>
      </w:r>
      <w:r>
        <w:rPr>
          <w:spacing w:val="28"/>
        </w:rPr>
        <w:t xml:space="preserve"> </w:t>
      </w:r>
      <w:r>
        <w:rPr>
          <w:spacing w:val="-1"/>
        </w:rPr>
        <w:t>Delk J, 2nd,</w:t>
      </w:r>
      <w:r>
        <w:rPr>
          <w:spacing w:val="15"/>
          <w:w w:val="101"/>
        </w:rPr>
        <w:t xml:space="preserve"> </w:t>
      </w:r>
      <w:r>
        <w:rPr>
          <w:spacing w:val="-1"/>
        </w:rPr>
        <w:t>Henry GD and</w:t>
      </w:r>
      <w:r>
        <w:rPr>
          <w:spacing w:val="4"/>
        </w:rPr>
        <w:t xml:space="preserve">  </w:t>
      </w:r>
      <w:r>
        <w:rPr>
          <w:spacing w:val="-1"/>
        </w:rPr>
        <w:t>Siegel AL:</w:t>
      </w:r>
      <w:r>
        <w:rPr>
          <w:spacing w:val="15"/>
        </w:rPr>
        <w:t xml:space="preserve"> </w:t>
      </w:r>
      <w:r>
        <w:rPr>
          <w:spacing w:val="-1"/>
        </w:rPr>
        <w:t>New surgical</w:t>
      </w:r>
      <w:r>
        <w:rPr>
          <w:spacing w:val="3"/>
        </w:rPr>
        <w:t xml:space="preserve"> </w:t>
      </w:r>
      <w:r>
        <w:rPr>
          <w:spacing w:val="-1"/>
        </w:rPr>
        <w:t>technique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urinary</w:t>
      </w:r>
      <w:r>
        <w:rPr>
          <w:spacing w:val="7"/>
        </w:rPr>
        <w:t xml:space="preserve"> </w:t>
      </w:r>
      <w:r>
        <w:rPr>
          <w:spacing w:val="-1"/>
        </w:rPr>
        <w:t>control</w:t>
      </w:r>
      <w:r>
        <w:rPr>
          <w:spacing w:val="6"/>
        </w:rPr>
        <w:t xml:space="preserve"> </w:t>
      </w:r>
      <w:r>
        <w:rPr>
          <w:spacing w:val="-1"/>
        </w:rPr>
        <w:t>system</w:t>
      </w:r>
      <w:r>
        <w:rPr/>
        <w:t xml:space="preserve"> </w:t>
      </w:r>
      <w:r>
        <w:rPr>
          <w:spacing w:val="-1"/>
        </w:rPr>
        <w:t>using upper transverse scrotal incision. J</w:t>
      </w:r>
      <w:r>
        <w:rPr>
          <w:spacing w:val="24"/>
          <w:w w:val="101"/>
        </w:rPr>
        <w:t xml:space="preserve"> </w:t>
      </w:r>
      <w:r>
        <w:rPr>
          <w:spacing w:val="-1"/>
        </w:rPr>
        <w:t>Urol 2003;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>169: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261</w:t>
      </w:r>
    </w:p>
    <w:p>
      <w:pPr>
        <w:pStyle w:val="BodyText"/>
        <w:ind w:left="1108" w:right="387" w:hanging="727"/>
        <w:spacing w:before="2" w:line="239" w:lineRule="auto"/>
        <w:rPr/>
      </w:pPr>
      <w:r>
        <w:rPr>
          <w:spacing w:val="-1"/>
        </w:rPr>
        <w:t>222.      Guralnick</w:t>
      </w:r>
      <w:r>
        <w:rPr>
          <w:spacing w:val="20"/>
        </w:rPr>
        <w:t xml:space="preserve"> </w:t>
      </w:r>
      <w:r>
        <w:rPr>
          <w:spacing w:val="-1"/>
        </w:rPr>
        <w:t>ML,</w:t>
      </w:r>
      <w:r>
        <w:rPr>
          <w:spacing w:val="14"/>
          <w:w w:val="101"/>
        </w:rPr>
        <w:t xml:space="preserve"> </w:t>
      </w:r>
      <w:r>
        <w:rPr>
          <w:spacing w:val="-1"/>
        </w:rPr>
        <w:t>Miller E, Toh</w:t>
      </w:r>
      <w:r>
        <w:rPr>
          <w:spacing w:val="14"/>
        </w:rPr>
        <w:t xml:space="preserve"> </w:t>
      </w:r>
      <w:r>
        <w:rPr>
          <w:spacing w:val="-1"/>
        </w:rPr>
        <w:t>KL and  Webster GD: Transcorporal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5"/>
        </w:rPr>
        <w:t xml:space="preserve"> </w:t>
      </w:r>
      <w:r>
        <w:rPr>
          <w:spacing w:val="-1"/>
        </w:rPr>
        <w:t>sphincter</w:t>
      </w:r>
      <w:r>
        <w:rPr>
          <w:spacing w:val="5"/>
        </w:rPr>
        <w:t xml:space="preserve"> </w:t>
      </w:r>
      <w:r>
        <w:rPr>
          <w:spacing w:val="-1"/>
        </w:rPr>
        <w:t>cuff</w:t>
      </w:r>
      <w:r>
        <w:rPr>
          <w:spacing w:val="4"/>
        </w:rPr>
        <w:t xml:space="preserve"> </w:t>
      </w:r>
      <w:r>
        <w:rPr>
          <w:spacing w:val="-1"/>
        </w:rPr>
        <w:t>placement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cases</w:t>
      </w:r>
      <w:r>
        <w:rPr/>
        <w:t xml:space="preserve"> </w:t>
      </w:r>
      <w:r>
        <w:rPr>
          <w:spacing w:val="-1"/>
        </w:rPr>
        <w:t>requiring</w:t>
      </w:r>
      <w:r>
        <w:rPr>
          <w:spacing w:val="19"/>
        </w:rPr>
        <w:t xml:space="preserve"> </w:t>
      </w:r>
      <w:r>
        <w:rPr>
          <w:spacing w:val="-1"/>
        </w:rPr>
        <w:t>revision for erosion and urethral atrophy. J</w:t>
      </w:r>
      <w:r>
        <w:rPr>
          <w:spacing w:val="14"/>
          <w:w w:val="101"/>
        </w:rPr>
        <w:t xml:space="preserve"> </w:t>
      </w:r>
      <w:r>
        <w:rPr>
          <w:spacing w:val="-1"/>
        </w:rPr>
        <w:t>Urol 2002;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167: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2075</w:t>
      </w:r>
    </w:p>
    <w:p>
      <w:pPr>
        <w:pStyle w:val="BodyText"/>
        <w:ind w:left="1108" w:right="505" w:hanging="727"/>
        <w:rPr/>
      </w:pPr>
      <w:r>
        <w:rPr>
          <w:spacing w:val="-1"/>
        </w:rPr>
        <w:t>223.      Moser DC,</w:t>
      </w:r>
      <w:r>
        <w:rPr>
          <w:spacing w:val="15"/>
        </w:rPr>
        <w:t xml:space="preserve"> </w:t>
      </w:r>
      <w:r>
        <w:rPr>
          <w:spacing w:val="-1"/>
        </w:rPr>
        <w:t>Kaufman</w:t>
      </w:r>
      <w:r>
        <w:rPr>
          <w:spacing w:val="14"/>
        </w:rPr>
        <w:t xml:space="preserve"> </w:t>
      </w:r>
      <w:r>
        <w:rPr>
          <w:spacing w:val="-1"/>
        </w:rPr>
        <w:t>MR,</w:t>
      </w:r>
      <w:r>
        <w:rPr>
          <w:spacing w:val="14"/>
          <w:w w:val="101"/>
        </w:rPr>
        <w:t xml:space="preserve"> </w:t>
      </w:r>
      <w:r>
        <w:rPr>
          <w:spacing w:val="-1"/>
        </w:rPr>
        <w:t>Milam</w:t>
      </w:r>
      <w:r>
        <w:rPr>
          <w:spacing w:val="15"/>
        </w:rPr>
        <w:t xml:space="preserve"> </w:t>
      </w:r>
      <w:r>
        <w:rPr>
          <w:spacing w:val="-1"/>
        </w:rPr>
        <w:t>DF et al:</w:t>
      </w:r>
      <w:r>
        <w:rPr>
          <w:spacing w:val="18"/>
          <w:w w:val="101"/>
        </w:rPr>
        <w:t xml:space="preserve"> </w:t>
      </w:r>
      <w:r>
        <w:rPr>
          <w:spacing w:val="-1"/>
        </w:rPr>
        <w:t>Impact of</w:t>
      </w:r>
      <w:r>
        <w:rPr>
          <w:spacing w:val="5"/>
        </w:rPr>
        <w:t xml:space="preserve"> </w:t>
      </w:r>
      <w:r>
        <w:rPr>
          <w:spacing w:val="-1"/>
        </w:rPr>
        <w:t>radiation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rPr>
          <w:spacing w:val="-1"/>
        </w:rPr>
        <w:t>transcorporeal</w:t>
      </w:r>
      <w:r>
        <w:rPr>
          <w:spacing w:val="5"/>
        </w:rPr>
        <w:t xml:space="preserve"> </w:t>
      </w:r>
      <w:r>
        <w:rPr>
          <w:spacing w:val="-2"/>
        </w:rPr>
        <w:t>artificial</w:t>
      </w:r>
      <w:r>
        <w:rPr>
          <w:spacing w:val="6"/>
        </w:rPr>
        <w:t xml:space="preserve"> </w:t>
      </w:r>
      <w:r>
        <w:rPr>
          <w:spacing w:val="-2"/>
        </w:rPr>
        <w:t>sphincter</w:t>
      </w:r>
      <w:r>
        <w:rPr>
          <w:spacing w:val="10"/>
        </w:rPr>
        <w:t xml:space="preserve"> </w:t>
      </w:r>
      <w:r>
        <w:rPr>
          <w:spacing w:val="-2"/>
        </w:rPr>
        <w:t>placement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  </w:t>
      </w:r>
      <w:r>
        <w:rPr>
          <w:spacing w:val="-1"/>
        </w:rPr>
        <w:t>patients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prior urethral cuff erosion:</w:t>
      </w:r>
      <w:r>
        <w:rPr>
          <w:spacing w:val="14"/>
          <w:w w:val="101"/>
        </w:rPr>
        <w:t xml:space="preserve"> </w:t>
      </w:r>
      <w:r>
        <w:rPr>
          <w:spacing w:val="-1"/>
        </w:rPr>
        <w:t>Results from a retrospective</w:t>
      </w:r>
      <w:r>
        <w:rPr>
          <w:spacing w:val="13"/>
        </w:rPr>
        <w:t xml:space="preserve"> </w:t>
      </w:r>
      <w:r>
        <w:rPr>
          <w:spacing w:val="-1"/>
        </w:rPr>
        <w:t>multicenter analysis.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2018;</w:t>
      </w:r>
      <w:r>
        <w:rPr>
          <w:spacing w:val="6"/>
        </w:rPr>
        <w:t xml:space="preserve"> </w:t>
      </w:r>
      <w:r>
        <w:rPr>
          <w:b/>
          <w:bCs/>
          <w:spacing w:val="-1"/>
        </w:rPr>
        <w:t>200:</w:t>
      </w:r>
      <w:r>
        <w:rPr>
          <w:b/>
          <w:bCs/>
          <w:spacing w:val="21"/>
        </w:rPr>
        <w:t xml:space="preserve"> </w:t>
      </w:r>
      <w:r>
        <w:rPr>
          <w:spacing w:val="-1"/>
        </w:rPr>
        <w:t>1338</w:t>
      </w:r>
    </w:p>
    <w:p>
      <w:pPr>
        <w:pStyle w:val="BodyText"/>
        <w:ind w:left="1096" w:right="716" w:hanging="715"/>
        <w:spacing w:before="1"/>
        <w:rPr/>
      </w:pPr>
      <w:r>
        <w:rPr>
          <w:spacing w:val="-1"/>
        </w:rPr>
        <w:t>224.      Linder BJ, de Cogain</w:t>
      </w:r>
      <w:r>
        <w:rPr>
          <w:spacing w:val="14"/>
          <w:w w:val="101"/>
        </w:rPr>
        <w:t xml:space="preserve"> </w:t>
      </w:r>
      <w:r>
        <w:rPr>
          <w:spacing w:val="-1"/>
        </w:rPr>
        <w:t>M and</w:t>
      </w:r>
      <w:r>
        <w:rPr>
          <w:spacing w:val="15"/>
          <w:w w:val="101"/>
        </w:rPr>
        <w:t xml:space="preserve"> </w:t>
      </w:r>
      <w:r>
        <w:rPr>
          <w:spacing w:val="-1"/>
        </w:rPr>
        <w:t>Elliott</w:t>
      </w:r>
      <w:r>
        <w:rPr>
          <w:spacing w:val="15"/>
        </w:rPr>
        <w:t xml:space="preserve"> </w:t>
      </w:r>
      <w:r>
        <w:rPr>
          <w:spacing w:val="-1"/>
        </w:rPr>
        <w:t>DS:</w:t>
      </w:r>
      <w:r>
        <w:rPr>
          <w:spacing w:val="14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6"/>
        </w:rPr>
        <w:t xml:space="preserve"> </w:t>
      </w:r>
      <w:r>
        <w:rPr>
          <w:spacing w:val="-1"/>
        </w:rPr>
        <w:t>device</w:t>
      </w:r>
      <w:r>
        <w:rPr>
          <w:spacing w:val="9"/>
        </w:rPr>
        <w:t xml:space="preserve"> </w:t>
      </w:r>
      <w:r>
        <w:rPr>
          <w:spacing w:val="-1"/>
        </w:rPr>
        <w:t>outcomes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reimpl</w:t>
      </w:r>
      <w:r>
        <w:rPr>
          <w:spacing w:val="-2"/>
        </w:rPr>
        <w:t>antation</w:t>
      </w:r>
      <w:r>
        <w:rPr/>
        <w:t xml:space="preserve"> </w:t>
      </w:r>
      <w:r>
        <w:rPr/>
        <w:t>following</w:t>
      </w:r>
      <w:r>
        <w:rPr>
          <w:spacing w:val="13"/>
        </w:rPr>
        <w:t xml:space="preserve"> </w:t>
      </w:r>
      <w:r>
        <w:rPr/>
        <w:t>prior explantation for</w:t>
      </w:r>
      <w:r>
        <w:rPr>
          <w:spacing w:val="-1"/>
        </w:rPr>
        <w:t xml:space="preserve"> erosion or infection. J</w:t>
      </w:r>
      <w:r>
        <w:rPr>
          <w:spacing w:val="16"/>
        </w:rPr>
        <w:t xml:space="preserve"> </w:t>
      </w:r>
      <w:r>
        <w:rPr>
          <w:spacing w:val="-1"/>
        </w:rPr>
        <w:t>Urol 2014;</w:t>
      </w:r>
      <w:r>
        <w:rPr>
          <w:spacing w:val="16"/>
        </w:rPr>
        <w:t xml:space="preserve"> </w:t>
      </w:r>
      <w:r>
        <w:rPr>
          <w:b/>
          <w:bCs/>
          <w:spacing w:val="-1"/>
        </w:rPr>
        <w:t>191: </w:t>
      </w:r>
      <w:r>
        <w:rPr>
          <w:spacing w:val="-1"/>
        </w:rPr>
        <w:t>734</w:t>
      </w:r>
    </w:p>
    <w:p>
      <w:pPr>
        <w:pStyle w:val="BodyText"/>
        <w:ind w:left="1102" w:right="448" w:hanging="721"/>
        <w:spacing w:before="1" w:line="239" w:lineRule="auto"/>
        <w:rPr/>
      </w:pPr>
      <w:r>
        <w:rPr>
          <w:spacing w:val="-1"/>
        </w:rPr>
        <w:t>225.      Raj GV,</w:t>
      </w:r>
      <w:r>
        <w:rPr>
          <w:spacing w:val="32"/>
        </w:rPr>
        <w:t xml:space="preserve"> </w:t>
      </w:r>
      <w:r>
        <w:rPr>
          <w:spacing w:val="-1"/>
        </w:rPr>
        <w:t>Peterson AC, Toh KL</w:t>
      </w:r>
      <w:r>
        <w:rPr>
          <w:spacing w:val="6"/>
        </w:rPr>
        <w:t xml:space="preserve"> </w:t>
      </w:r>
      <w:r>
        <w:rPr>
          <w:spacing w:val="-1"/>
        </w:rPr>
        <w:t>and  Webster</w:t>
      </w:r>
      <w:r>
        <w:rPr>
          <w:spacing w:val="8"/>
        </w:rPr>
        <w:t xml:space="preserve"> </w:t>
      </w:r>
      <w:r>
        <w:rPr>
          <w:spacing w:val="-1"/>
        </w:rPr>
        <w:t>GD:</w:t>
      </w:r>
      <w:r>
        <w:rPr>
          <w:spacing w:val="9"/>
        </w:rPr>
        <w:t xml:space="preserve"> </w:t>
      </w:r>
      <w:r>
        <w:rPr>
          <w:spacing w:val="-1"/>
        </w:rPr>
        <w:t>Outcomes following</w:t>
      </w:r>
      <w:r>
        <w:rPr>
          <w:spacing w:val="13"/>
        </w:rPr>
        <w:t xml:space="preserve"> </w:t>
      </w:r>
      <w:r>
        <w:rPr>
          <w:spacing w:val="-1"/>
        </w:rPr>
        <w:t>revisions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secondary</w:t>
      </w:r>
      <w:r>
        <w:rPr>
          <w:spacing w:val="13"/>
        </w:rPr>
        <w:t xml:space="preserve"> </w:t>
      </w:r>
      <w:r>
        <w:rPr>
          <w:spacing w:val="-1"/>
        </w:rPr>
        <w:t>implantation</w:t>
      </w:r>
      <w:r>
        <w:rPr>
          <w:spacing w:val="5"/>
        </w:rPr>
        <w:t xml:space="preserve"> </w:t>
      </w:r>
      <w:r>
        <w:rPr>
          <w:spacing w:val="-1"/>
        </w:rPr>
        <w:t>of the</w:t>
      </w:r>
      <w:r>
        <w:rPr/>
        <w:t xml:space="preserve"> </w:t>
      </w:r>
      <w:r>
        <w:rPr>
          <w:spacing w:val="-1"/>
        </w:rPr>
        <w:t>artificial urinary sphincter.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</w:t>
      </w:r>
      <w:r>
        <w:rPr>
          <w:spacing w:val="-2"/>
        </w:rPr>
        <w:t>005;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173: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1242</w:t>
      </w:r>
    </w:p>
    <w:p>
      <w:pPr>
        <w:pStyle w:val="BodyText"/>
        <w:ind w:left="1102" w:right="466" w:hanging="721"/>
        <w:rPr/>
      </w:pPr>
      <w:r>
        <w:rPr/>
        <w:t>226.      Kowalczyk </w:t>
      </w:r>
      <w:r>
        <w:rPr>
          <w:spacing w:val="-1"/>
        </w:rPr>
        <w:t>JJ,</w:t>
      </w:r>
      <w:r>
        <w:rPr>
          <w:spacing w:val="15"/>
          <w:w w:val="101"/>
        </w:rPr>
        <w:t xml:space="preserve"> </w:t>
      </w:r>
      <w:r>
        <w:rPr>
          <w:spacing w:val="-1"/>
        </w:rPr>
        <w:t>Nelson</w:t>
      </w:r>
      <w:r>
        <w:rPr>
          <w:spacing w:val="15"/>
          <w:w w:val="101"/>
        </w:rPr>
        <w:t xml:space="preserve"> </w:t>
      </w:r>
      <w:r>
        <w:rPr>
          <w:spacing w:val="-1"/>
        </w:rPr>
        <w:t>R and</w:t>
      </w:r>
      <w:r>
        <w:rPr>
          <w:spacing w:val="14"/>
          <w:w w:val="101"/>
        </w:rPr>
        <w:t xml:space="preserve"> </w:t>
      </w:r>
      <w:r>
        <w:rPr>
          <w:spacing w:val="-1"/>
        </w:rPr>
        <w:t>Mulcahy JJ: Successful</w:t>
      </w:r>
      <w:r>
        <w:rPr>
          <w:spacing w:val="12"/>
        </w:rPr>
        <w:t xml:space="preserve"> </w:t>
      </w:r>
      <w:r>
        <w:rPr>
          <w:spacing w:val="-1"/>
        </w:rPr>
        <w:t>reinsertion of the 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4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removal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erosion or infection.</w:t>
      </w:r>
      <w:r>
        <w:rPr>
          <w:spacing w:val="16"/>
        </w:rPr>
        <w:t xml:space="preserve"> </w:t>
      </w:r>
      <w:r>
        <w:rPr>
          <w:spacing w:val="-1"/>
        </w:rPr>
        <w:t>Urology</w:t>
      </w:r>
      <w:r>
        <w:rPr>
          <w:spacing w:val="21"/>
          <w:w w:val="101"/>
        </w:rPr>
        <w:t xml:space="preserve"> </w:t>
      </w:r>
      <w:r>
        <w:rPr>
          <w:spacing w:val="-1"/>
        </w:rPr>
        <w:t>19</w:t>
      </w:r>
      <w:r>
        <w:rPr>
          <w:spacing w:val="-2"/>
        </w:rPr>
        <w:t>96; </w:t>
      </w:r>
      <w:r>
        <w:rPr>
          <w:b/>
          <w:bCs/>
          <w:spacing w:val="-2"/>
        </w:rPr>
        <w:t>48: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906</w:t>
      </w:r>
    </w:p>
    <w:p>
      <w:pPr>
        <w:pStyle w:val="BodyText"/>
        <w:ind w:left="1111" w:right="486" w:hanging="730"/>
        <w:spacing w:before="1"/>
        <w:rPr/>
      </w:pPr>
      <w:r>
        <w:rPr>
          <w:spacing w:val="-1"/>
        </w:rPr>
        <w:t>227.      Motley</w:t>
      </w:r>
      <w:r>
        <w:rPr>
          <w:spacing w:val="16"/>
          <w:w w:val="101"/>
        </w:rPr>
        <w:t xml:space="preserve"> </w:t>
      </w:r>
      <w:r>
        <w:rPr>
          <w:spacing w:val="-1"/>
        </w:rPr>
        <w:t>RC and  Barrett</w:t>
      </w:r>
      <w:r>
        <w:rPr>
          <w:spacing w:val="15"/>
        </w:rPr>
        <w:t xml:space="preserve"> </w:t>
      </w:r>
      <w:r>
        <w:rPr>
          <w:spacing w:val="-1"/>
        </w:rPr>
        <w:t>DM: Artificial urinary</w:t>
      </w:r>
      <w:r>
        <w:rPr>
          <w:spacing w:val="5"/>
        </w:rPr>
        <w:t xml:space="preserve"> </w:t>
      </w:r>
      <w:r>
        <w:rPr>
          <w:spacing w:val="-1"/>
        </w:rPr>
        <w:t>sphincter</w:t>
      </w:r>
      <w:r>
        <w:rPr>
          <w:spacing w:val="6"/>
        </w:rPr>
        <w:t xml:space="preserve"> </w:t>
      </w:r>
      <w:r>
        <w:rPr>
          <w:spacing w:val="-1"/>
        </w:rPr>
        <w:t>cuff</w:t>
      </w:r>
      <w:r>
        <w:rPr/>
        <w:t xml:space="preserve"> </w:t>
      </w:r>
      <w:r>
        <w:rPr>
          <w:spacing w:val="-1"/>
        </w:rPr>
        <w:t>erosion.</w:t>
      </w:r>
      <w:r>
        <w:rPr>
          <w:spacing w:val="14"/>
        </w:rPr>
        <w:t xml:space="preserve"> </w:t>
      </w:r>
      <w:r>
        <w:rPr>
          <w:spacing w:val="-1"/>
        </w:rPr>
        <w:t>Experience with</w:t>
      </w:r>
      <w:r>
        <w:rPr>
          <w:spacing w:val="13"/>
        </w:rPr>
        <w:t xml:space="preserve"> </w:t>
      </w:r>
      <w:r>
        <w:rPr>
          <w:spacing w:val="-1"/>
        </w:rPr>
        <w:t>reimplantation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38</w:t>
      </w:r>
      <w:r>
        <w:rPr>
          <w:spacing w:val="12"/>
        </w:rPr>
        <w:t xml:space="preserve"> </w:t>
      </w:r>
      <w:r>
        <w:rPr>
          <w:spacing w:val="-1"/>
        </w:rPr>
        <w:t>patients.</w:t>
      </w:r>
      <w:r>
        <w:rPr/>
        <w:t xml:space="preserve"> </w:t>
      </w:r>
      <w:r>
        <w:rPr>
          <w:spacing w:val="-2"/>
        </w:rPr>
        <w:t>Urology</w:t>
      </w:r>
      <w:r>
        <w:rPr>
          <w:spacing w:val="25"/>
        </w:rPr>
        <w:t xml:space="preserve"> </w:t>
      </w:r>
      <w:r>
        <w:rPr>
          <w:spacing w:val="-2"/>
        </w:rPr>
        <w:t>1990; </w:t>
      </w:r>
      <w:r>
        <w:rPr>
          <w:b/>
          <w:bCs/>
          <w:spacing w:val="-2"/>
        </w:rPr>
        <w:t>35: </w:t>
      </w:r>
      <w:r>
        <w:rPr>
          <w:spacing w:val="-2"/>
        </w:rPr>
        <w:t>215</w:t>
      </w:r>
    </w:p>
    <w:p>
      <w:pPr>
        <w:pStyle w:val="BodyText"/>
        <w:ind w:left="1103" w:right="650" w:hanging="722"/>
        <w:spacing w:before="1" w:line="239" w:lineRule="auto"/>
        <w:rPr/>
      </w:pPr>
      <w:r>
        <w:rPr>
          <w:spacing w:val="-1"/>
        </w:rPr>
        <w:t>228.      Lai</w:t>
      </w:r>
      <w:r>
        <w:rPr>
          <w:spacing w:val="25"/>
        </w:rPr>
        <w:t xml:space="preserve"> </w:t>
      </w:r>
      <w:r>
        <w:rPr>
          <w:spacing w:val="-1"/>
        </w:rPr>
        <w:t>HH and  Boone TB: Complex</w:t>
      </w:r>
      <w:r>
        <w:rPr>
          <w:spacing w:val="7"/>
        </w:rPr>
        <w:t xml:space="preserve"> </w:t>
      </w:r>
      <w:r>
        <w:rPr>
          <w:spacing w:val="-1"/>
        </w:rPr>
        <w:t>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9"/>
        </w:rPr>
        <w:t xml:space="preserve"> </w:t>
      </w:r>
      <w:r>
        <w:rPr>
          <w:spacing w:val="-1"/>
        </w:rPr>
        <w:t>revision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reimplantation</w:t>
      </w:r>
      <w:r>
        <w:rPr>
          <w:spacing w:val="7"/>
        </w:rPr>
        <w:t xml:space="preserve"> </w:t>
      </w:r>
      <w:r>
        <w:rPr>
          <w:spacing w:val="-1"/>
        </w:rPr>
        <w:t>cases--how</w:t>
      </w:r>
      <w:r>
        <w:rPr>
          <w:spacing w:val="7"/>
        </w:rPr>
        <w:t xml:space="preserve"> </w:t>
      </w:r>
      <w:r>
        <w:rPr>
          <w:spacing w:val="-1"/>
        </w:rPr>
        <w:t>do</w:t>
      </w:r>
      <w:r>
        <w:rPr>
          <w:spacing w:val="3"/>
        </w:rPr>
        <w:t xml:space="preserve"> </w:t>
      </w:r>
      <w:r>
        <w:rPr>
          <w:spacing w:val="-1"/>
        </w:rPr>
        <w:t>they</w:t>
      </w:r>
      <w:r>
        <w:rPr>
          <w:spacing w:val="2"/>
        </w:rPr>
        <w:t xml:space="preserve"> </w:t>
      </w:r>
      <w:r>
        <w:rPr>
          <w:spacing w:val="-1"/>
        </w:rPr>
        <w:t>fare</w:t>
      </w:r>
      <w:r>
        <w:rPr/>
        <w:t xml:space="preserve"> </w:t>
      </w:r>
      <w:r>
        <w:rPr>
          <w:spacing w:val="-1"/>
        </w:rPr>
        <w:t>compared to virgin cases?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2012;</w:t>
      </w:r>
      <w:r>
        <w:rPr>
          <w:spacing w:val="15"/>
          <w:w w:val="101"/>
        </w:rPr>
        <w:t xml:space="preserve"> </w:t>
      </w:r>
      <w:r>
        <w:rPr>
          <w:b/>
          <w:bCs/>
          <w:spacing w:val="-1"/>
        </w:rPr>
        <w:t>187: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951</w:t>
      </w:r>
    </w:p>
    <w:p>
      <w:pPr>
        <w:pStyle w:val="BodyText"/>
        <w:ind w:left="381"/>
        <w:spacing w:before="1" w:line="239" w:lineRule="auto"/>
        <w:rPr/>
      </w:pPr>
      <w:r>
        <w:rPr>
          <w:spacing w:val="-1"/>
        </w:rPr>
        <w:t>229.      Viers</w:t>
      </w:r>
      <w:r>
        <w:rPr>
          <w:spacing w:val="14"/>
        </w:rPr>
        <w:t xml:space="preserve"> </w:t>
      </w:r>
      <w:r>
        <w:rPr>
          <w:spacing w:val="-1"/>
        </w:rPr>
        <w:t>BR,</w:t>
      </w:r>
      <w:r>
        <w:rPr>
          <w:spacing w:val="14"/>
          <w:w w:val="101"/>
        </w:rPr>
        <w:t xml:space="preserve"> </w:t>
      </w:r>
      <w:r>
        <w:rPr>
          <w:spacing w:val="-1"/>
        </w:rPr>
        <w:t>Linder BJ,</w:t>
      </w:r>
      <w:r>
        <w:rPr>
          <w:spacing w:val="15"/>
          <w:w w:val="101"/>
        </w:rPr>
        <w:t xml:space="preserve"> </w:t>
      </w:r>
      <w:r>
        <w:rPr>
          <w:spacing w:val="-1"/>
        </w:rPr>
        <w:t>Rivera</w:t>
      </w:r>
      <w:r>
        <w:rPr>
          <w:spacing w:val="14"/>
          <w:w w:val="101"/>
        </w:rPr>
        <w:t xml:space="preserve"> </w:t>
      </w:r>
      <w:r>
        <w:rPr>
          <w:spacing w:val="-1"/>
        </w:rPr>
        <w:t>ME et al:</w:t>
      </w:r>
      <w:r>
        <w:rPr>
          <w:spacing w:val="14"/>
        </w:rPr>
        <w:t xml:space="preserve"> </w:t>
      </w:r>
      <w:r>
        <w:rPr>
          <w:spacing w:val="-1"/>
        </w:rPr>
        <w:t>Long-term quality of life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functional</w:t>
      </w:r>
      <w:r>
        <w:rPr>
          <w:spacing w:val="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utcomes</w:t>
      </w:r>
      <w:r>
        <w:rPr>
          <w:spacing w:val="6"/>
        </w:rPr>
        <w:t xml:space="preserve"> </w:t>
      </w:r>
      <w:r>
        <w:rPr>
          <w:spacing w:val="-2"/>
        </w:rPr>
        <w:t>among</w:t>
      </w:r>
      <w:r>
        <w:rPr>
          <w:spacing w:val="13"/>
        </w:rPr>
        <w:t xml:space="preserve"> </w:t>
      </w:r>
      <w:r>
        <w:rPr>
          <w:spacing w:val="-2"/>
        </w:rPr>
        <w:t>primary</w:t>
      </w:r>
      <w:r>
        <w:rPr>
          <w:spacing w:val="7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1102"/>
        <w:spacing w:before="1" w:line="239" w:lineRule="auto"/>
        <w:rPr/>
      </w:pPr>
      <w:r>
        <w:rPr>
          <w:spacing w:val="-1"/>
        </w:rPr>
        <w:t>secondary artificial urinary sphincter implantations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men with stress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incontinence. J</w:t>
      </w:r>
      <w:r>
        <w:rPr>
          <w:spacing w:val="14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2016;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196: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838</w:t>
      </w:r>
    </w:p>
    <w:p>
      <w:pPr>
        <w:pStyle w:val="BodyText"/>
        <w:ind w:left="381"/>
        <w:spacing w:line="252" w:lineRule="exact"/>
        <w:rPr/>
      </w:pPr>
      <w:r>
        <w:rPr>
          <w:spacing w:val="-1"/>
          <w:position w:val="2"/>
        </w:rPr>
        <w:t>230.      Brucker BM,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Demirtas A,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Fong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E et al: Artificial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urinary sphincter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revision: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role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ultras</w:t>
      </w:r>
      <w:r>
        <w:rPr>
          <w:spacing w:val="-2"/>
          <w:position w:val="2"/>
        </w:rPr>
        <w:t>ound.</w:t>
      </w:r>
      <w:r>
        <w:rPr>
          <w:spacing w:val="16"/>
          <w:position w:val="2"/>
        </w:rPr>
        <w:t xml:space="preserve"> </w:t>
      </w:r>
      <w:r>
        <w:rPr>
          <w:spacing w:val="-2"/>
          <w:position w:val="2"/>
        </w:rPr>
        <w:t>Urology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2013;</w:t>
      </w:r>
    </w:p>
    <w:p>
      <w:pPr>
        <w:pStyle w:val="BodyText"/>
        <w:ind w:left="1103"/>
        <w:spacing w:before="21" w:line="172" w:lineRule="auto"/>
        <w:rPr/>
      </w:pPr>
      <w:r>
        <w:rPr>
          <w:b/>
          <w:bCs/>
          <w:spacing w:val="-5"/>
        </w:rPr>
        <w:t>82:</w:t>
      </w:r>
      <w:r>
        <w:rPr>
          <w:b/>
          <w:bCs/>
          <w:spacing w:val="26"/>
          <w:w w:val="101"/>
        </w:rPr>
        <w:t xml:space="preserve"> </w:t>
      </w:r>
      <w:r>
        <w:rPr>
          <w:spacing w:val="-5"/>
        </w:rPr>
        <w:t>1424</w:t>
      </w:r>
    </w:p>
    <w:p>
      <w:pPr>
        <w:pStyle w:val="BodyText"/>
        <w:ind w:left="1108" w:right="1182" w:hanging="727"/>
        <w:spacing w:before="1" w:line="251" w:lineRule="auto"/>
        <w:rPr/>
      </w:pPr>
      <w:r>
        <w:rPr>
          <w:spacing w:val="-1"/>
        </w:rPr>
        <w:t>231.      Bauer RM,</w:t>
      </w:r>
      <w:r>
        <w:rPr>
          <w:spacing w:val="24"/>
        </w:rPr>
        <w:t xml:space="preserve"> </w:t>
      </w:r>
      <w:r>
        <w:rPr>
          <w:spacing w:val="-1"/>
        </w:rPr>
        <w:t>Mayer ME, Gratzke</w:t>
      </w:r>
      <w:r>
        <w:rPr>
          <w:spacing w:val="8"/>
        </w:rPr>
        <w:t xml:space="preserve"> </w:t>
      </w:r>
      <w:r>
        <w:rPr>
          <w:spacing w:val="-1"/>
        </w:rPr>
        <w:t>C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  <w:w w:val="101"/>
        </w:rPr>
        <w:t xml:space="preserve"> </w:t>
      </w:r>
      <w:r>
        <w:rPr>
          <w:spacing w:val="-1"/>
        </w:rPr>
        <w:t>Prospective</w:t>
      </w:r>
      <w:r>
        <w:rPr>
          <w:spacing w:val="7"/>
        </w:rPr>
        <w:t xml:space="preserve"> </w:t>
      </w:r>
      <w:r>
        <w:rPr>
          <w:spacing w:val="-1"/>
        </w:rPr>
        <w:t>evaluation</w:t>
      </w:r>
      <w:r>
        <w:rPr>
          <w:spacing w:val="6"/>
        </w:rPr>
        <w:t xml:space="preserve"> </w:t>
      </w:r>
      <w:r>
        <w:rPr>
          <w:spacing w:val="-1"/>
        </w:rPr>
        <w:t>of the functional</w:t>
      </w:r>
      <w:r>
        <w:rPr>
          <w:spacing w:val="5"/>
        </w:rPr>
        <w:t xml:space="preserve"> </w:t>
      </w:r>
      <w:r>
        <w:rPr>
          <w:spacing w:val="-1"/>
        </w:rPr>
        <w:t>sling</w:t>
      </w:r>
      <w:r>
        <w:rPr>
          <w:spacing w:val="5"/>
        </w:rPr>
        <w:t xml:space="preserve"> </w:t>
      </w:r>
      <w:r>
        <w:rPr>
          <w:spacing w:val="-1"/>
        </w:rPr>
        <w:t>suspension for</w:t>
      </w:r>
      <w:r>
        <w:rPr>
          <w:spacing w:val="10"/>
        </w:rPr>
        <w:t xml:space="preserve"> </w:t>
      </w:r>
      <w:r>
        <w:rPr>
          <w:spacing w:val="-1"/>
        </w:rPr>
        <w:t>male</w:t>
      </w:r>
      <w:r>
        <w:rPr/>
        <w:t xml:space="preserve"> </w:t>
      </w:r>
      <w:r>
        <w:rPr>
          <w:spacing w:val="-1"/>
        </w:rPr>
        <w:t>postprostatectomy stress urinary incontinence:</w:t>
      </w:r>
      <w:r>
        <w:rPr>
          <w:spacing w:val="16"/>
        </w:rPr>
        <w:t xml:space="preserve"> </w:t>
      </w:r>
      <w:r>
        <w:rPr>
          <w:spacing w:val="-1"/>
        </w:rPr>
        <w:t>Results after</w:t>
      </w:r>
      <w:r>
        <w:rPr>
          <w:spacing w:val="18"/>
          <w:w w:val="101"/>
        </w:rPr>
        <w:t xml:space="preserve"> </w:t>
      </w:r>
      <w:r>
        <w:rPr>
          <w:spacing w:val="-1"/>
        </w:rPr>
        <w:t>1 year.</w:t>
      </w:r>
      <w:r>
        <w:rPr>
          <w:spacing w:val="14"/>
        </w:rPr>
        <w:t xml:space="preserve"> </w:t>
      </w:r>
      <w:r>
        <w:rPr>
          <w:spacing w:val="-1"/>
        </w:rPr>
        <w:t>Euro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200</w:t>
      </w:r>
      <w:r>
        <w:rPr>
          <w:spacing w:val="-2"/>
        </w:rPr>
        <w:t>9;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56:</w:t>
      </w:r>
      <w:r>
        <w:rPr>
          <w:b/>
          <w:bCs/>
          <w:spacing w:val="8"/>
        </w:rPr>
        <w:t xml:space="preserve"> </w:t>
      </w:r>
      <w:r>
        <w:rPr>
          <w:spacing w:val="-2"/>
        </w:rPr>
        <w:t>928</w:t>
      </w:r>
    </w:p>
    <w:p>
      <w:pPr>
        <w:pStyle w:val="BodyText"/>
        <w:ind w:left="1101" w:right="748" w:hanging="720"/>
        <w:spacing w:before="2" w:line="239" w:lineRule="auto"/>
        <w:rPr/>
      </w:pPr>
      <w:r>
        <w:rPr>
          <w:spacing w:val="-1"/>
        </w:rPr>
        <w:t>232.      Ajay</w:t>
      </w:r>
      <w:r>
        <w:rPr>
          <w:spacing w:val="21"/>
          <w:w w:val="101"/>
        </w:rPr>
        <w:t xml:space="preserve"> </w:t>
      </w:r>
      <w:r>
        <w:rPr>
          <w:spacing w:val="-1"/>
        </w:rPr>
        <w:t>D, Zhang</w:t>
      </w:r>
      <w:r>
        <w:rPr>
          <w:spacing w:val="16"/>
        </w:rPr>
        <w:t xml:space="preserve"> </w:t>
      </w:r>
      <w:r>
        <w:rPr>
          <w:spacing w:val="-1"/>
        </w:rPr>
        <w:t>HJ, Gupta S et al: The</w:t>
      </w:r>
      <w:r>
        <w:rPr>
          <w:spacing w:val="6"/>
        </w:rPr>
        <w:t xml:space="preserve"> </w:t>
      </w:r>
      <w:r>
        <w:rPr>
          <w:spacing w:val="-1"/>
        </w:rPr>
        <w:t>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9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is superior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secondary</w:t>
      </w:r>
      <w:r>
        <w:rPr>
          <w:spacing w:val="3"/>
        </w:rPr>
        <w:t xml:space="preserve"> </w:t>
      </w:r>
      <w:r>
        <w:rPr>
          <w:spacing w:val="-1"/>
        </w:rPr>
        <w:t>transobturator</w:t>
      </w:r>
      <w:r>
        <w:rPr>
          <w:spacing w:val="10"/>
        </w:rPr>
        <w:t xml:space="preserve"> </w:t>
      </w:r>
      <w:r>
        <w:rPr>
          <w:spacing w:val="-1"/>
        </w:rPr>
        <w:t>male</w:t>
      </w:r>
      <w:r>
        <w:rPr/>
        <w:t xml:space="preserve"> </w:t>
      </w:r>
      <w:r>
        <w:rPr>
          <w:spacing w:val="-1"/>
        </w:rPr>
        <w:t>sling</w:t>
      </w:r>
      <w:r>
        <w:rPr>
          <w:spacing w:val="13"/>
        </w:rPr>
        <w:t xml:space="preserve"> </w:t>
      </w:r>
      <w:r>
        <w:rPr>
          <w:spacing w:val="-1"/>
        </w:rPr>
        <w:t>in cases of a</w:t>
      </w:r>
      <w:r>
        <w:rPr>
          <w:spacing w:val="13"/>
        </w:rPr>
        <w:t xml:space="preserve"> </w:t>
      </w:r>
      <w:r>
        <w:rPr>
          <w:spacing w:val="-1"/>
        </w:rPr>
        <w:t>primary sling</w:t>
      </w:r>
      <w:r>
        <w:rPr>
          <w:spacing w:val="-2"/>
        </w:rPr>
        <w:t xml:space="preserve"> failure. J</w:t>
      </w:r>
      <w:r>
        <w:rPr>
          <w:spacing w:val="16"/>
        </w:rPr>
        <w:t xml:space="preserve"> </w:t>
      </w:r>
      <w:r>
        <w:rPr>
          <w:spacing w:val="-2"/>
        </w:rPr>
        <w:t>Urol 2015;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194: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1038</w:t>
      </w:r>
    </w:p>
    <w:p>
      <w:pPr>
        <w:pStyle w:val="BodyText"/>
        <w:ind w:left="1108" w:right="440" w:hanging="727"/>
        <w:rPr/>
      </w:pPr>
      <w:r>
        <w:rPr/>
        <w:t>233.      Fisher MB</w:t>
      </w:r>
      <w:r>
        <w:rPr>
          <w:spacing w:val="-1"/>
        </w:rPr>
        <w:t>, Aggarwal</w:t>
      </w:r>
      <w:r>
        <w:rPr>
          <w:spacing w:val="13"/>
        </w:rPr>
        <w:t xml:space="preserve"> </w:t>
      </w:r>
      <w:r>
        <w:rPr>
          <w:spacing w:val="-1"/>
        </w:rPr>
        <w:t>N, Vuruskan</w:t>
      </w:r>
      <w:r>
        <w:rPr>
          <w:spacing w:val="16"/>
        </w:rPr>
        <w:t xml:space="preserve"> </w:t>
      </w:r>
      <w:r>
        <w:rPr>
          <w:spacing w:val="-1"/>
        </w:rPr>
        <w:t>H and  Singla AK:</w:t>
      </w:r>
      <w:r>
        <w:rPr>
          <w:spacing w:val="17"/>
        </w:rPr>
        <w:t xml:space="preserve"> </w:t>
      </w:r>
      <w:r>
        <w:rPr>
          <w:spacing w:val="-1"/>
        </w:rPr>
        <w:t>Efficacy</w:t>
      </w:r>
      <w:r>
        <w:rPr>
          <w:spacing w:val="7"/>
        </w:rPr>
        <w:t xml:space="preserve"> </w:t>
      </w:r>
      <w:r>
        <w:rPr>
          <w:spacing w:val="-1"/>
        </w:rPr>
        <w:t>of artificial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5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implantation</w:t>
      </w:r>
      <w:r>
        <w:rPr>
          <w:spacing w:val="7"/>
        </w:rPr>
        <w:t xml:space="preserve"> </w:t>
      </w:r>
      <w:r>
        <w:rPr>
          <w:spacing w:val="-1"/>
        </w:rPr>
        <w:t>after failed</w:t>
      </w:r>
      <w:r>
        <w:rPr/>
        <w:t xml:space="preserve"> </w:t>
      </w:r>
      <w:r>
        <w:rPr/>
        <w:t>bone-anchored male sling for pos</w:t>
      </w:r>
      <w:r>
        <w:rPr>
          <w:spacing w:val="-1"/>
        </w:rPr>
        <w:t>tprostatectomy</w:t>
      </w:r>
      <w:r>
        <w:rPr>
          <w:spacing w:val="13"/>
        </w:rPr>
        <w:t xml:space="preserve"> </w:t>
      </w:r>
      <w:r>
        <w:rPr>
          <w:spacing w:val="-1"/>
        </w:rPr>
        <w:t>incontinence.</w:t>
      </w:r>
      <w:r>
        <w:rPr>
          <w:spacing w:val="16"/>
        </w:rPr>
        <w:t xml:space="preserve"> </w:t>
      </w:r>
      <w:r>
        <w:rPr>
          <w:spacing w:val="-1"/>
        </w:rPr>
        <w:t>Urology 2007; </w:t>
      </w:r>
      <w:r>
        <w:rPr>
          <w:b/>
          <w:bCs/>
          <w:spacing w:val="-1"/>
        </w:rPr>
        <w:t>70: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942</w:t>
      </w:r>
    </w:p>
    <w:p>
      <w:pPr>
        <w:pStyle w:val="BodyText"/>
        <w:ind w:left="1108" w:right="1335" w:hanging="727"/>
        <w:rPr/>
      </w:pPr>
      <w:r>
        <w:rPr/>
        <w:t>234.      Lentz AC,</w:t>
      </w:r>
      <w:r>
        <w:rPr>
          <w:spacing w:val="15"/>
        </w:rPr>
        <w:t xml:space="preserve"> </w:t>
      </w:r>
      <w:r>
        <w:rPr/>
        <w:t>Peterson AC and Webster GD: Outcomes</w:t>
      </w:r>
      <w:r>
        <w:rPr>
          <w:spacing w:val="-1"/>
        </w:rPr>
        <w:t xml:space="preserve"> following artificial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9"/>
        </w:rPr>
        <w:t xml:space="preserve"> </w:t>
      </w:r>
      <w:r>
        <w:rPr>
          <w:spacing w:val="-1"/>
        </w:rPr>
        <w:t>implantation</w:t>
      </w:r>
      <w:r>
        <w:rPr>
          <w:spacing w:val="5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prior</w:t>
      </w:r>
      <w:r>
        <w:rPr/>
        <w:t xml:space="preserve"> </w:t>
      </w:r>
      <w:r>
        <w:rPr>
          <w:spacing w:val="-1"/>
        </w:rPr>
        <w:t>unsuccessful</w:t>
      </w:r>
      <w:r>
        <w:rPr>
          <w:spacing w:val="13"/>
        </w:rPr>
        <w:t xml:space="preserve"> </w:t>
      </w:r>
      <w:r>
        <w:rPr>
          <w:spacing w:val="-1"/>
        </w:rPr>
        <w:t>male sling. J</w:t>
      </w:r>
      <w:r>
        <w:rPr>
          <w:spacing w:val="16"/>
        </w:rPr>
        <w:t xml:space="preserve"> </w:t>
      </w:r>
      <w:r>
        <w:rPr>
          <w:spacing w:val="-1"/>
        </w:rPr>
        <w:t>Urol 2</w:t>
      </w:r>
      <w:r>
        <w:rPr>
          <w:spacing w:val="-2"/>
        </w:rPr>
        <w:t>012;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187: </w:t>
      </w:r>
      <w:r>
        <w:rPr>
          <w:spacing w:val="-2"/>
        </w:rPr>
        <w:t>2149</w:t>
      </w:r>
    </w:p>
    <w:p>
      <w:pPr>
        <w:pStyle w:val="BodyText"/>
        <w:ind w:left="1101" w:right="806" w:hanging="720"/>
        <w:spacing w:before="2" w:line="239" w:lineRule="auto"/>
        <w:rPr/>
      </w:pPr>
      <w:r>
        <w:rPr>
          <w:spacing w:val="-1"/>
        </w:rPr>
        <w:t>235.      Singla</w:t>
      </w:r>
      <w:r>
        <w:rPr>
          <w:spacing w:val="15"/>
          <w:w w:val="101"/>
        </w:rPr>
        <w:t xml:space="preserve"> </w:t>
      </w:r>
      <w:r>
        <w:rPr>
          <w:spacing w:val="-1"/>
        </w:rPr>
        <w:t>N, Siegel JA, Simhan J et</w:t>
      </w:r>
      <w:r>
        <w:rPr>
          <w:spacing w:val="7"/>
        </w:rPr>
        <w:t xml:space="preserve"> </w:t>
      </w:r>
      <w:r>
        <w:rPr>
          <w:spacing w:val="-1"/>
        </w:rPr>
        <w:t>al:</w:t>
      </w:r>
      <w:r>
        <w:rPr>
          <w:spacing w:val="15"/>
        </w:rPr>
        <w:t xml:space="preserve"> </w:t>
      </w:r>
      <w:r>
        <w:rPr>
          <w:spacing w:val="-1"/>
        </w:rPr>
        <w:t>Does</w:t>
      </w:r>
      <w:r>
        <w:rPr>
          <w:spacing w:val="13"/>
        </w:rPr>
        <w:t xml:space="preserve"> </w:t>
      </w:r>
      <w:r>
        <w:rPr>
          <w:spacing w:val="-1"/>
        </w:rPr>
        <w:t>pressure</w:t>
      </w:r>
      <w:r>
        <w:rPr>
          <w:spacing w:val="14"/>
        </w:rPr>
        <w:t xml:space="preserve"> </w:t>
      </w:r>
      <w:r>
        <w:rPr>
          <w:spacing w:val="-1"/>
        </w:rPr>
        <w:t>regulating</w:t>
      </w:r>
      <w:r>
        <w:rPr>
          <w:spacing w:val="12"/>
        </w:rPr>
        <w:t xml:space="preserve"> </w:t>
      </w:r>
      <w:r>
        <w:rPr>
          <w:spacing w:val="-1"/>
        </w:rPr>
        <w:t>balloon</w:t>
      </w:r>
      <w:r>
        <w:rPr>
          <w:spacing w:val="13"/>
        </w:rPr>
        <w:t xml:space="preserve"> </w:t>
      </w:r>
      <w:r>
        <w:rPr>
          <w:spacing w:val="-1"/>
        </w:rPr>
        <w:t>locati</w:t>
      </w:r>
      <w:r>
        <w:rPr>
          <w:spacing w:val="-2"/>
        </w:rPr>
        <w:t>on</w:t>
      </w:r>
      <w:r>
        <w:rPr>
          <w:spacing w:val="12"/>
        </w:rPr>
        <w:t xml:space="preserve"> </w:t>
      </w:r>
      <w:r>
        <w:rPr>
          <w:spacing w:val="-2"/>
        </w:rPr>
        <w:t>make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7"/>
        </w:rPr>
        <w:t xml:space="preserve"> </w:t>
      </w:r>
      <w:r>
        <w:rPr>
          <w:spacing w:val="-2"/>
        </w:rPr>
        <w:t>difference</w:t>
      </w:r>
      <w:r>
        <w:rPr>
          <w:spacing w:val="13"/>
        </w:rPr>
        <w:t xml:space="preserve"> </w:t>
      </w:r>
      <w:r>
        <w:rPr>
          <w:spacing w:val="-2"/>
        </w:rPr>
        <w:t>in functional</w:t>
      </w:r>
      <w:r>
        <w:rPr/>
        <w:t xml:space="preserve"> </w:t>
      </w:r>
      <w:r>
        <w:rPr/>
        <w:t>outcomes of artificial</w:t>
      </w:r>
      <w:r>
        <w:rPr>
          <w:spacing w:val="-1"/>
        </w:rPr>
        <w:t xml:space="preserve"> urinary sphincter?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2015;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194: </w:t>
      </w:r>
      <w:r>
        <w:rPr>
          <w:spacing w:val="-1"/>
        </w:rPr>
        <w:t>202</w:t>
      </w:r>
    </w:p>
    <w:p>
      <w:pPr>
        <w:pStyle w:val="BodyText"/>
        <w:ind w:left="1102" w:right="1084" w:hanging="721"/>
        <w:rPr/>
      </w:pPr>
      <w:r>
        <w:rPr>
          <w:spacing w:val="-1"/>
        </w:rPr>
        <w:t>236.      Maximilien</w:t>
      </w:r>
      <w:r>
        <w:rPr>
          <w:spacing w:val="21"/>
        </w:rPr>
        <w:t xml:space="preserve"> </w:t>
      </w:r>
      <w:r>
        <w:rPr>
          <w:spacing w:val="-1"/>
        </w:rPr>
        <w:t>B, Aublea A, Gillibert A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Urethral</w:t>
      </w:r>
      <w:r>
        <w:rPr>
          <w:spacing w:val="13"/>
        </w:rPr>
        <w:t xml:space="preserve"> </w:t>
      </w:r>
      <w:r>
        <w:rPr>
          <w:spacing w:val="-1"/>
        </w:rPr>
        <w:t>pressure controlled</w:t>
      </w:r>
      <w:r>
        <w:rPr>
          <w:spacing w:val="12"/>
        </w:rPr>
        <w:t xml:space="preserve"> </w:t>
      </w:r>
      <w:r>
        <w:rPr>
          <w:spacing w:val="-1"/>
        </w:rPr>
        <w:t>balloon</w:t>
      </w:r>
      <w:r>
        <w:rPr>
          <w:spacing w:val="13"/>
        </w:rPr>
        <w:t xml:space="preserve"> </w:t>
      </w:r>
      <w:r>
        <w:rPr>
          <w:spacing w:val="-1"/>
        </w:rPr>
        <w:t>refilling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10"/>
        </w:rPr>
        <w:t xml:space="preserve"> </w:t>
      </w:r>
      <w:r>
        <w:rPr>
          <w:spacing w:val="-1"/>
        </w:rPr>
        <w:t>balloon</w:t>
      </w:r>
      <w:r>
        <w:rPr>
          <w:spacing w:val="8"/>
        </w:rPr>
        <w:t xml:space="preserve"> </w:t>
      </w:r>
      <w:r>
        <w:rPr>
          <w:spacing w:val="-1"/>
        </w:rPr>
        <w:t>change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artificial sphincter second</w:t>
      </w:r>
      <w:r>
        <w:rPr>
          <w:spacing w:val="-1"/>
        </w:rPr>
        <w:t>ary procedure?</w:t>
      </w:r>
      <w:r>
        <w:rPr>
          <w:spacing w:val="14"/>
        </w:rPr>
        <w:t xml:space="preserve"> </w:t>
      </w:r>
      <w:r>
        <w:rPr>
          <w:spacing w:val="-1"/>
        </w:rPr>
        <w:t>Prog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2018; </w:t>
      </w:r>
      <w:r>
        <w:rPr>
          <w:b/>
          <w:bCs/>
          <w:spacing w:val="-1"/>
        </w:rPr>
        <w:t>28: </w:t>
      </w:r>
      <w:r>
        <w:rPr>
          <w:spacing w:val="-1"/>
        </w:rPr>
        <w:t>209</w:t>
      </w:r>
    </w:p>
    <w:p>
      <w:pPr>
        <w:pStyle w:val="BodyText"/>
        <w:ind w:left="1101" w:right="685" w:hanging="720"/>
        <w:rPr/>
      </w:pPr>
      <w:r>
        <w:rPr>
          <w:spacing w:val="-1"/>
        </w:rPr>
        <w:t>237.      Mock S,</w:t>
      </w:r>
      <w:r>
        <w:rPr>
          <w:spacing w:val="15"/>
          <w:w w:val="101"/>
        </w:rPr>
        <w:t xml:space="preserve"> </w:t>
      </w:r>
      <w:r>
        <w:rPr>
          <w:spacing w:val="-1"/>
        </w:rPr>
        <w:t>Dmochowski</w:t>
      </w:r>
      <w:r>
        <w:rPr>
          <w:spacing w:val="14"/>
        </w:rPr>
        <w:t xml:space="preserve"> </w:t>
      </w:r>
      <w:r>
        <w:rPr>
          <w:spacing w:val="-1"/>
        </w:rPr>
        <w:t>RR,</w:t>
      </w:r>
      <w:r>
        <w:rPr>
          <w:spacing w:val="13"/>
        </w:rPr>
        <w:t xml:space="preserve"> </w:t>
      </w:r>
      <w:r>
        <w:rPr>
          <w:spacing w:val="-1"/>
        </w:rPr>
        <w:t>Brown</w:t>
      </w:r>
      <w:r>
        <w:rPr>
          <w:spacing w:val="15"/>
          <w:w w:val="101"/>
        </w:rPr>
        <w:t xml:space="preserve"> </w:t>
      </w:r>
      <w:r>
        <w:rPr>
          <w:spacing w:val="-1"/>
        </w:rPr>
        <w:t>ET et al: The</w:t>
      </w:r>
      <w:r>
        <w:rPr>
          <w:spacing w:val="13"/>
        </w:rPr>
        <w:t xml:space="preserve"> </w:t>
      </w:r>
      <w:r>
        <w:rPr>
          <w:spacing w:val="-1"/>
        </w:rPr>
        <w:t>impact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urethral</w:t>
      </w:r>
      <w:r>
        <w:rPr>
          <w:spacing w:val="12"/>
        </w:rPr>
        <w:t xml:space="preserve"> </w:t>
      </w:r>
      <w:r>
        <w:rPr>
          <w:spacing w:val="-1"/>
        </w:rPr>
        <w:t>risk factors</w:t>
      </w:r>
      <w:r>
        <w:rPr>
          <w:spacing w:val="7"/>
        </w:rPr>
        <w:t xml:space="preserve"> </w:t>
      </w:r>
      <w:r>
        <w:rPr>
          <w:spacing w:val="-1"/>
        </w:rPr>
        <w:t>on transcor</w:t>
      </w:r>
      <w:r>
        <w:rPr>
          <w:spacing w:val="-2"/>
        </w:rPr>
        <w:t>poreal</w:t>
      </w:r>
      <w:r>
        <w:rPr>
          <w:spacing w:val="7"/>
        </w:rPr>
        <w:t xml:space="preserve"> </w:t>
      </w:r>
      <w:r>
        <w:rPr>
          <w:spacing w:val="-2"/>
        </w:rPr>
        <w:t>artificial</w:t>
      </w:r>
      <w:r>
        <w:rPr>
          <w:spacing w:val="12"/>
        </w:rPr>
        <w:t xml:space="preserve"> </w:t>
      </w:r>
      <w:r>
        <w:rPr>
          <w:spacing w:val="-2"/>
        </w:rPr>
        <w:t>urinary</w:t>
      </w:r>
      <w:r>
        <w:rPr/>
        <w:t xml:space="preserve"> </w:t>
      </w:r>
      <w:r>
        <w:rPr>
          <w:spacing w:val="-1"/>
        </w:rPr>
        <w:t>sphincter erosion rates and device survival. J</w:t>
      </w:r>
      <w:r>
        <w:rPr>
          <w:spacing w:val="16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2015;</w:t>
      </w:r>
      <w:r>
        <w:rPr>
          <w:spacing w:val="17"/>
        </w:rPr>
        <w:t xml:space="preserve"> </w:t>
      </w:r>
      <w:r>
        <w:rPr>
          <w:b/>
          <w:bCs/>
          <w:spacing w:val="-1"/>
        </w:rPr>
        <w:t>194: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1692</w:t>
      </w:r>
    </w:p>
    <w:p>
      <w:pPr>
        <w:pStyle w:val="BodyText"/>
        <w:ind w:left="1111" w:right="425" w:hanging="730"/>
        <w:spacing w:before="2" w:line="239" w:lineRule="auto"/>
        <w:rPr/>
      </w:pPr>
      <w:r>
        <w:rPr>
          <w:spacing w:val="-1"/>
        </w:rPr>
        <w:t>238.      Bryan</w:t>
      </w:r>
      <w:r>
        <w:rPr>
          <w:spacing w:val="15"/>
          <w:w w:val="101"/>
        </w:rPr>
        <w:t xml:space="preserve"> </w:t>
      </w:r>
      <w:r>
        <w:rPr>
          <w:spacing w:val="-1"/>
        </w:rPr>
        <w:t>DE,</w:t>
      </w:r>
      <w:r>
        <w:rPr>
          <w:spacing w:val="14"/>
          <w:w w:val="101"/>
        </w:rPr>
        <w:t xml:space="preserve"> </w:t>
      </w:r>
      <w:r>
        <w:rPr>
          <w:spacing w:val="-1"/>
        </w:rPr>
        <w:t>Mulcahy JJ and Simmons GR:</w:t>
      </w:r>
      <w:r>
        <w:rPr>
          <w:spacing w:val="8"/>
        </w:rPr>
        <w:t xml:space="preserve"> </w:t>
      </w:r>
      <w:r>
        <w:rPr>
          <w:spacing w:val="-1"/>
        </w:rPr>
        <w:t>Salvage</w:t>
      </w:r>
      <w:r>
        <w:rPr>
          <w:spacing w:val="13"/>
        </w:rPr>
        <w:t xml:space="preserve"> </w:t>
      </w:r>
      <w:r>
        <w:rPr>
          <w:spacing w:val="-1"/>
        </w:rPr>
        <w:t>procedure for</w:t>
      </w:r>
      <w:r>
        <w:rPr>
          <w:spacing w:val="11"/>
        </w:rPr>
        <w:t xml:space="preserve"> </w:t>
      </w:r>
      <w:r>
        <w:rPr>
          <w:spacing w:val="-1"/>
        </w:rPr>
        <w:t>infected</w:t>
      </w:r>
      <w:r>
        <w:rPr>
          <w:spacing w:val="13"/>
        </w:rPr>
        <w:t xml:space="preserve"> </w:t>
      </w:r>
      <w:r>
        <w:rPr>
          <w:spacing w:val="-1"/>
        </w:rPr>
        <w:t>noneroded</w:t>
      </w:r>
      <w:r>
        <w:rPr>
          <w:spacing w:val="6"/>
        </w:rPr>
        <w:t xml:space="preserve"> </w:t>
      </w:r>
      <w:r>
        <w:rPr>
          <w:spacing w:val="-1"/>
        </w:rPr>
        <w:t>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-2"/>
        </w:rPr>
        <w:t>s.</w:t>
      </w:r>
      <w:r>
        <w:rPr>
          <w:spacing w:val="5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2"/>
        </w:rPr>
        <w:t>Urol 2002;</w:t>
      </w:r>
      <w:r>
        <w:rPr>
          <w:spacing w:val="22"/>
        </w:rPr>
        <w:t xml:space="preserve"> </w:t>
      </w:r>
      <w:r>
        <w:rPr>
          <w:b/>
          <w:bCs/>
          <w:spacing w:val="-2"/>
        </w:rPr>
        <w:t>168: </w:t>
      </w:r>
      <w:r>
        <w:rPr>
          <w:spacing w:val="-2"/>
        </w:rPr>
        <w:t>2464</w:t>
      </w:r>
    </w:p>
    <w:p>
      <w:pPr>
        <w:pStyle w:val="BodyText"/>
        <w:ind w:left="1096" w:right="1104" w:hanging="715"/>
        <w:spacing w:before="1" w:line="239" w:lineRule="auto"/>
        <w:rPr/>
      </w:pPr>
      <w:r>
        <w:rPr>
          <w:spacing w:val="-1"/>
        </w:rPr>
        <w:t>239.      Rozanski AT, Tausch TJ,</w:t>
      </w:r>
      <w:r>
        <w:rPr>
          <w:spacing w:val="15"/>
          <w:w w:val="101"/>
        </w:rPr>
        <w:t xml:space="preserve"> </w:t>
      </w:r>
      <w:r>
        <w:rPr>
          <w:spacing w:val="-1"/>
        </w:rPr>
        <w:t>Ramirez</w:t>
      </w:r>
      <w:r>
        <w:rPr>
          <w:spacing w:val="15"/>
        </w:rPr>
        <w:t xml:space="preserve"> </w:t>
      </w:r>
      <w:r>
        <w:rPr>
          <w:spacing w:val="-1"/>
        </w:rPr>
        <w:t>D et al:</w:t>
      </w:r>
      <w:r>
        <w:rPr>
          <w:spacing w:val="18"/>
        </w:rPr>
        <w:t xml:space="preserve"> </w:t>
      </w:r>
      <w:r>
        <w:rPr>
          <w:spacing w:val="-1"/>
        </w:rPr>
        <w:t>Immediate</w:t>
      </w:r>
      <w:r>
        <w:rPr>
          <w:spacing w:val="11"/>
        </w:rPr>
        <w:t xml:space="preserve"> </w:t>
      </w:r>
      <w:r>
        <w:rPr>
          <w:spacing w:val="-1"/>
        </w:rPr>
        <w:t>urethral</w:t>
      </w:r>
      <w:r>
        <w:rPr>
          <w:spacing w:val="13"/>
        </w:rPr>
        <w:t xml:space="preserve"> </w:t>
      </w:r>
      <w:r>
        <w:rPr>
          <w:spacing w:val="-1"/>
        </w:rPr>
        <w:t>repair during</w:t>
      </w:r>
      <w:r>
        <w:rPr>
          <w:spacing w:val="7"/>
        </w:rPr>
        <w:t xml:space="preserve"> </w:t>
      </w:r>
      <w:r>
        <w:rPr>
          <w:spacing w:val="-1"/>
        </w:rPr>
        <w:t>explantation</w:t>
      </w:r>
      <w:r>
        <w:rPr>
          <w:spacing w:val="13"/>
        </w:rPr>
        <w:t xml:space="preserve"> </w:t>
      </w:r>
      <w:r>
        <w:rPr>
          <w:spacing w:val="-1"/>
        </w:rPr>
        <w:t>prevents</w:t>
      </w:r>
      <w:r>
        <w:rPr>
          <w:spacing w:val="6"/>
        </w:rPr>
        <w:t xml:space="preserve"> </w:t>
      </w:r>
      <w:r>
        <w:rPr>
          <w:spacing w:val="-1"/>
        </w:rPr>
        <w:t>stricture</w:t>
      </w:r>
      <w:r>
        <w:rPr/>
        <w:t xml:space="preserve"> </w:t>
      </w:r>
      <w:r>
        <w:rPr/>
        <w:t>formation after artificial urinary sphincte</w:t>
      </w:r>
      <w:r>
        <w:rPr>
          <w:spacing w:val="-1"/>
        </w:rPr>
        <w:t>r cuff erosion. J</w:t>
      </w:r>
      <w:r>
        <w:rPr>
          <w:spacing w:val="16"/>
        </w:rPr>
        <w:t xml:space="preserve"> </w:t>
      </w:r>
      <w:r>
        <w:rPr>
          <w:spacing w:val="-1"/>
        </w:rPr>
        <w:t>Urol 2014;</w:t>
      </w:r>
      <w:r>
        <w:rPr>
          <w:spacing w:val="16"/>
          <w:w w:val="101"/>
        </w:rPr>
        <w:t xml:space="preserve"> </w:t>
      </w:r>
      <w:r>
        <w:rPr>
          <w:b/>
          <w:bCs/>
          <w:spacing w:val="-1"/>
        </w:rPr>
        <w:t>192: </w:t>
      </w:r>
      <w:r>
        <w:rPr>
          <w:spacing w:val="-1"/>
        </w:rPr>
        <w:t>442</w:t>
      </w:r>
    </w:p>
    <w:p>
      <w:pPr>
        <w:pStyle w:val="BodyText"/>
        <w:ind w:left="1108" w:right="406" w:hanging="727"/>
        <w:spacing w:before="2" w:line="251" w:lineRule="auto"/>
        <w:rPr/>
      </w:pPr>
      <w:r>
        <w:rPr/>
        <w:t>240.      Aaronson</w:t>
      </w:r>
      <w:r>
        <w:rPr>
          <w:spacing w:val="15"/>
        </w:rPr>
        <w:t xml:space="preserve"> </w:t>
      </w:r>
      <w:r>
        <w:rPr/>
        <w:t>DS,</w:t>
      </w:r>
      <w:r>
        <w:rPr>
          <w:spacing w:val="15"/>
          <w:w w:val="101"/>
        </w:rPr>
        <w:t xml:space="preserve"> </w:t>
      </w:r>
      <w:r>
        <w:rPr>
          <w:spacing w:val="-1"/>
        </w:rPr>
        <w:t>Elliott SP and</w:t>
      </w:r>
      <w:r>
        <w:rPr>
          <w:spacing w:val="14"/>
          <w:w w:val="101"/>
        </w:rPr>
        <w:t xml:space="preserve"> </w:t>
      </w:r>
      <w:r>
        <w:rPr>
          <w:spacing w:val="-1"/>
        </w:rPr>
        <w:t>McAninch JW: Transcorporal artificial urinary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placement for</w:t>
      </w:r>
      <w:r>
        <w:rPr>
          <w:spacing w:val="10"/>
        </w:rPr>
        <w:t xml:space="preserve"> </w:t>
      </w:r>
      <w:r>
        <w:rPr>
          <w:spacing w:val="-1"/>
        </w:rPr>
        <w:t>incontinence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high-risk patients after treatm</w:t>
      </w:r>
      <w:r>
        <w:rPr>
          <w:spacing w:val="-1"/>
        </w:rPr>
        <w:t>ent of prostate cancer.</w:t>
      </w:r>
      <w:r>
        <w:rPr>
          <w:spacing w:val="15"/>
        </w:rPr>
        <w:t xml:space="preserve"> </w:t>
      </w:r>
      <w:r>
        <w:rPr>
          <w:spacing w:val="-1"/>
        </w:rPr>
        <w:t>Urology 2008;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72: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825</w:t>
      </w:r>
    </w:p>
    <w:p>
      <w:pPr>
        <w:spacing w:line="251" w:lineRule="auto"/>
        <w:sectPr>
          <w:pgSz w:w="12240" w:h="15840"/>
          <w:pgMar w:top="454" w:right="345" w:bottom="1056" w:left="344" w:header="146" w:footer="783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>
        <w:drawing>
          <wp:anchor distT="0" distB="0" distL="0" distR="0" simplePos="0" relativeHeight="251826176" behindDoc="0" locked="0" layoutInCell="1" allowOverlap="1">
            <wp:simplePos x="0" y="0"/>
            <wp:positionH relativeFrom="column">
              <wp:posOffset>231008</wp:posOffset>
            </wp:positionH>
            <wp:positionV relativeFrom="paragraph">
              <wp:posOffset>15916</wp:posOffset>
            </wp:positionV>
            <wp:extent cx="1202436" cy="432053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436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253"/>
        <w:spacing w:before="71" w:line="232" w:lineRule="auto"/>
        <w:outlineLvl w:val="1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Incontinence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28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after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Prostate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7"/>
        </w:rPr>
        <w:t xml:space="preserve"> </w:t>
      </w:r>
      <w:r>
        <w:rPr>
          <w:rFonts w:ascii="Cambria" w:hAnsi="Cambria" w:eastAsia="Cambria" w:cs="Cambria"/>
          <w:sz w:val="24"/>
          <w:szCs w:val="24"/>
          <w:b/>
          <w:bCs/>
          <w:color w:val="005679"/>
          <w:spacing w:val="-11"/>
        </w:rPr>
        <w:t>Treatment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1097" w:right="428" w:hanging="716"/>
        <w:spacing w:before="57" w:line="248" w:lineRule="auto"/>
        <w:rPr/>
      </w:pPr>
      <w:r>
        <w:rPr>
          <w:spacing w:val="-1"/>
        </w:rPr>
        <w:t>241.      Trost</w:t>
      </w:r>
      <w:r>
        <w:rPr>
          <w:spacing w:val="22"/>
        </w:rPr>
        <w:t xml:space="preserve"> </w:t>
      </w:r>
      <w:r>
        <w:rPr>
          <w:spacing w:val="-1"/>
        </w:rPr>
        <w:t>L and  Elliott</w:t>
      </w:r>
      <w:r>
        <w:rPr>
          <w:spacing w:val="15"/>
        </w:rPr>
        <w:t xml:space="preserve"> </w:t>
      </w:r>
      <w:r>
        <w:rPr>
          <w:spacing w:val="-1"/>
        </w:rPr>
        <w:t>D: Small intestinal</w:t>
      </w:r>
      <w:r>
        <w:rPr>
          <w:spacing w:val="6"/>
        </w:rPr>
        <w:t xml:space="preserve"> </w:t>
      </w:r>
      <w:r>
        <w:rPr>
          <w:spacing w:val="-1"/>
        </w:rPr>
        <w:t>submucosa</w:t>
      </w:r>
      <w:r>
        <w:rPr>
          <w:spacing w:val="12"/>
        </w:rPr>
        <w:t xml:space="preserve"> </w:t>
      </w:r>
      <w:r>
        <w:rPr>
          <w:spacing w:val="-1"/>
        </w:rPr>
        <w:t>urethral</w:t>
      </w:r>
      <w:r>
        <w:rPr>
          <w:spacing w:val="2"/>
        </w:rPr>
        <w:t xml:space="preserve"> </w:t>
      </w:r>
      <w:r>
        <w:rPr>
          <w:spacing w:val="-1"/>
        </w:rPr>
        <w:t>wrap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time</w:t>
      </w:r>
      <w:r>
        <w:rPr>
          <w:spacing w:val="6"/>
        </w:rPr>
        <w:t xml:space="preserve"> </w:t>
      </w:r>
      <w:r>
        <w:rPr>
          <w:spacing w:val="-1"/>
        </w:rPr>
        <w:t>of 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5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placement</w:t>
      </w:r>
      <w:r>
        <w:rPr/>
        <w:t xml:space="preserve"> </w:t>
      </w:r>
      <w:r>
        <w:rPr/>
        <w:t>as a salvage treatment option for patients with persistent/recurrent</w:t>
      </w:r>
      <w:r>
        <w:rPr>
          <w:spacing w:val="12"/>
        </w:rPr>
        <w:t xml:space="preserve"> </w:t>
      </w:r>
      <w:r>
        <w:rPr/>
        <w:t>inconti</w:t>
      </w:r>
      <w:r>
        <w:rPr>
          <w:spacing w:val="-1"/>
        </w:rPr>
        <w:t>nence following</w:t>
      </w:r>
      <w:r>
        <w:rPr>
          <w:spacing w:val="13"/>
        </w:rPr>
        <w:t xml:space="preserve"> </w:t>
      </w:r>
      <w:r>
        <w:rPr>
          <w:spacing w:val="-1"/>
        </w:rPr>
        <w:t>multiple</w:t>
      </w:r>
      <w:r>
        <w:rPr>
          <w:spacing w:val="13"/>
        </w:rPr>
        <w:t xml:space="preserve"> </w:t>
      </w:r>
      <w:r>
        <w:rPr>
          <w:spacing w:val="-1"/>
        </w:rPr>
        <w:t>prior sphincter</w:t>
      </w:r>
      <w:r>
        <w:rPr/>
        <w:t xml:space="preserve">  </w:t>
      </w:r>
      <w:r>
        <w:rPr>
          <w:spacing w:val="-1"/>
        </w:rPr>
        <w:t>failures and erosions.</w:t>
      </w:r>
      <w:r>
        <w:rPr>
          <w:spacing w:val="34"/>
        </w:rPr>
        <w:t xml:space="preserve"> </w:t>
      </w:r>
      <w:r>
        <w:rPr>
          <w:spacing w:val="-1"/>
        </w:rPr>
        <w:t>Urology 2012; </w:t>
      </w:r>
      <w:r>
        <w:rPr>
          <w:b/>
          <w:bCs/>
          <w:spacing w:val="-1"/>
        </w:rPr>
        <w:t>79:</w:t>
      </w:r>
      <w:r>
        <w:rPr>
          <w:b/>
          <w:bCs/>
          <w:spacing w:val="7"/>
        </w:rPr>
        <w:t xml:space="preserve"> </w:t>
      </w:r>
      <w:r>
        <w:rPr>
          <w:spacing w:val="-1"/>
        </w:rPr>
        <w:t>933</w:t>
      </w:r>
    </w:p>
    <w:p>
      <w:pPr>
        <w:pStyle w:val="BodyText"/>
        <w:ind w:left="1101" w:right="1071" w:hanging="720"/>
        <w:spacing w:before="1" w:line="239" w:lineRule="auto"/>
        <w:rPr/>
      </w:pPr>
      <w:r>
        <w:rPr>
          <w:spacing w:val="-1"/>
        </w:rPr>
        <w:t>242.      Margreiter M,</w:t>
      </w:r>
      <w:r>
        <w:rPr>
          <w:spacing w:val="16"/>
        </w:rPr>
        <w:t xml:space="preserve"> </w:t>
      </w:r>
      <w:r>
        <w:rPr>
          <w:spacing w:val="-1"/>
        </w:rPr>
        <w:t>Farr A, Sharma V et al:</w:t>
      </w:r>
      <w:r>
        <w:rPr>
          <w:spacing w:val="15"/>
          <w:w w:val="101"/>
        </w:rPr>
        <w:t xml:space="preserve"> </w:t>
      </w:r>
      <w:r>
        <w:rPr>
          <w:spacing w:val="-1"/>
        </w:rPr>
        <w:t>Urethral</w:t>
      </w:r>
      <w:r>
        <w:rPr>
          <w:spacing w:val="12"/>
        </w:rPr>
        <w:t xml:space="preserve"> </w:t>
      </w:r>
      <w:r>
        <w:rPr>
          <w:spacing w:val="-1"/>
        </w:rPr>
        <w:t>buttressing</w:t>
      </w:r>
      <w:r>
        <w:rPr>
          <w:spacing w:val="13"/>
          <w:w w:val="101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patients</w:t>
      </w:r>
      <w:r>
        <w:rPr>
          <w:spacing w:val="12"/>
        </w:rPr>
        <w:t xml:space="preserve"> </w:t>
      </w:r>
      <w:r>
        <w:rPr>
          <w:spacing w:val="-1"/>
        </w:rPr>
        <w:t>undergoing</w:t>
      </w:r>
      <w:r>
        <w:rPr>
          <w:spacing w:val="6"/>
        </w:rPr>
        <w:t xml:space="preserve"> </w:t>
      </w:r>
      <w:r>
        <w:rPr>
          <w:spacing w:val="-1"/>
        </w:rPr>
        <w:t>artificial</w:t>
      </w:r>
      <w:r>
        <w:rPr>
          <w:spacing w:val="13"/>
        </w:rPr>
        <w:t xml:space="preserve"> </w:t>
      </w:r>
      <w:r>
        <w:rPr>
          <w:spacing w:val="-1"/>
        </w:rPr>
        <w:t>urinary</w:t>
      </w:r>
      <w:r>
        <w:rPr>
          <w:spacing w:val="5"/>
        </w:rPr>
        <w:t xml:space="preserve"> </w:t>
      </w:r>
      <w:r>
        <w:rPr>
          <w:spacing w:val="-1"/>
        </w:rPr>
        <w:t>sphinc</w:t>
      </w:r>
      <w:r>
        <w:rPr>
          <w:spacing w:val="-2"/>
        </w:rPr>
        <w:t>ter</w:t>
      </w:r>
      <w:r>
        <w:rPr/>
        <w:t xml:space="preserve"> </w:t>
      </w:r>
      <w:r>
        <w:rPr>
          <w:spacing w:val="-2"/>
        </w:rPr>
        <w:t>surgery. J</w:t>
      </w:r>
      <w:r>
        <w:rPr>
          <w:spacing w:val="18"/>
        </w:rPr>
        <w:t xml:space="preserve"> </w:t>
      </w:r>
      <w:r>
        <w:rPr>
          <w:spacing w:val="-2"/>
        </w:rPr>
        <w:t>Urol 2013;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189:</w:t>
      </w:r>
      <w:r>
        <w:rPr>
          <w:b/>
          <w:bCs/>
          <w:spacing w:val="20"/>
          <w:w w:val="101"/>
        </w:rPr>
        <w:t xml:space="preserve"> </w:t>
      </w:r>
      <w:r>
        <w:rPr>
          <w:spacing w:val="-2"/>
        </w:rPr>
        <w:t>1777</w:t>
      </w:r>
    </w:p>
    <w:p>
      <w:pPr>
        <w:pStyle w:val="BodyText"/>
        <w:ind w:left="1098" w:right="564" w:hanging="717"/>
        <w:rPr/>
      </w:pPr>
      <w:r>
        <w:rPr>
          <w:spacing w:val="-1"/>
        </w:rPr>
        <w:t>243.      Chertack</w:t>
      </w:r>
      <w:r>
        <w:rPr>
          <w:spacing w:val="19"/>
          <w:w w:val="101"/>
        </w:rPr>
        <w:t xml:space="preserve"> </w:t>
      </w:r>
      <w:r>
        <w:rPr>
          <w:spacing w:val="-1"/>
        </w:rPr>
        <w:t>N, Chaparala</w:t>
      </w:r>
      <w:r>
        <w:rPr>
          <w:spacing w:val="15"/>
          <w:w w:val="101"/>
        </w:rPr>
        <w:t xml:space="preserve"> </w:t>
      </w:r>
      <w:r>
        <w:rPr>
          <w:spacing w:val="-1"/>
        </w:rPr>
        <w:t>H, Angermeier KW et al:</w:t>
      </w:r>
      <w:r>
        <w:rPr>
          <w:spacing w:val="16"/>
        </w:rPr>
        <w:t xml:space="preserve"> </w:t>
      </w:r>
      <w:r>
        <w:rPr>
          <w:spacing w:val="-1"/>
        </w:rPr>
        <w:t>Foley or</w:t>
      </w:r>
      <w:r>
        <w:rPr/>
        <w:t xml:space="preserve"> </w:t>
      </w:r>
      <w:r>
        <w:rPr>
          <w:spacing w:val="-1"/>
        </w:rPr>
        <w:t>fix: A</w:t>
      </w:r>
      <w:r>
        <w:rPr>
          <w:spacing w:val="8"/>
        </w:rPr>
        <w:t xml:space="preserve"> </w:t>
      </w:r>
      <w:r>
        <w:rPr>
          <w:spacing w:val="-1"/>
        </w:rPr>
        <w:t>comparative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reparative</w:t>
      </w:r>
      <w:r>
        <w:rPr>
          <w:spacing w:val="12"/>
        </w:rPr>
        <w:t xml:space="preserve"> </w:t>
      </w:r>
      <w:r>
        <w:rPr>
          <w:spacing w:val="-1"/>
        </w:rPr>
        <w:t>procedures</w:t>
      </w:r>
      <w:r>
        <w:rPr>
          <w:spacing w:val="7"/>
        </w:rPr>
        <w:t xml:space="preserve"> </w:t>
      </w:r>
      <w:r>
        <w:rPr>
          <w:spacing w:val="-1"/>
        </w:rPr>
        <w:t>at</w:t>
      </w:r>
      <w:r>
        <w:rPr/>
        <w:t xml:space="preserve"> </w:t>
      </w:r>
      <w:r>
        <w:rPr/>
        <w:t>the time of explantation of artificial urin</w:t>
      </w:r>
      <w:r>
        <w:rPr>
          <w:spacing w:val="-1"/>
        </w:rPr>
        <w:t>ary sphincter for cuff erosion.</w:t>
      </w:r>
      <w:r>
        <w:rPr>
          <w:spacing w:val="15"/>
          <w:w w:val="101"/>
        </w:rPr>
        <w:t xml:space="preserve"> </w:t>
      </w:r>
      <w:r>
        <w:rPr>
          <w:spacing w:val="-1"/>
        </w:rPr>
        <w:t>Urology 2016;</w:t>
      </w:r>
      <w:r>
        <w:rPr>
          <w:spacing w:val="7"/>
        </w:rPr>
        <w:t xml:space="preserve"> </w:t>
      </w:r>
      <w:r>
        <w:rPr>
          <w:b/>
          <w:bCs/>
          <w:spacing w:val="-1"/>
        </w:rPr>
        <w:t>90:</w:t>
      </w:r>
      <w:r>
        <w:rPr>
          <w:b/>
          <w:bCs/>
          <w:spacing w:val="22"/>
        </w:rPr>
        <w:t xml:space="preserve"> </w:t>
      </w:r>
      <w:r>
        <w:rPr>
          <w:spacing w:val="-1"/>
        </w:rPr>
        <w:t>173</w:t>
      </w:r>
    </w:p>
    <w:p>
      <w:pPr>
        <w:pStyle w:val="BodyText"/>
        <w:ind w:left="381"/>
        <w:spacing w:line="239" w:lineRule="auto"/>
        <w:rPr/>
      </w:pPr>
      <w:r>
        <w:rPr>
          <w:spacing w:val="-1"/>
        </w:rPr>
        <w:t>244.      Chertack</w:t>
      </w:r>
      <w:r>
        <w:rPr>
          <w:spacing w:val="20"/>
        </w:rPr>
        <w:t xml:space="preserve"> </w:t>
      </w:r>
      <w:r>
        <w:rPr>
          <w:spacing w:val="-1"/>
        </w:rPr>
        <w:t>NA, Caldwell</w:t>
      </w:r>
      <w:r>
        <w:rPr>
          <w:spacing w:val="14"/>
          <w:w w:val="101"/>
        </w:rPr>
        <w:t xml:space="preserve"> </w:t>
      </w:r>
      <w:r>
        <w:rPr>
          <w:spacing w:val="-1"/>
        </w:rPr>
        <w:t>KM, Joice GA et al:</w:t>
      </w:r>
      <w:r>
        <w:rPr>
          <w:spacing w:val="14"/>
        </w:rPr>
        <w:t xml:space="preserve"> </w:t>
      </w:r>
      <w:r>
        <w:rPr>
          <w:spacing w:val="-1"/>
        </w:rPr>
        <w:t>Long-term</w:t>
      </w:r>
      <w:r>
        <w:rPr>
          <w:spacing w:val="14"/>
        </w:rPr>
        <w:t xml:space="preserve"> </w:t>
      </w:r>
      <w:r>
        <w:rPr>
          <w:spacing w:val="-1"/>
        </w:rPr>
        <w:t>lower</w:t>
      </w:r>
      <w:r>
        <w:rPr>
          <w:spacing w:val="9"/>
        </w:rPr>
        <w:t xml:space="preserve"> </w:t>
      </w:r>
      <w:r>
        <w:rPr>
          <w:spacing w:val="-1"/>
        </w:rPr>
        <w:t>urinary</w:t>
      </w:r>
      <w:r>
        <w:rPr>
          <w:spacing w:val="4"/>
        </w:rPr>
        <w:t xml:space="preserve"> </w:t>
      </w:r>
      <w:r>
        <w:rPr>
          <w:spacing w:val="-1"/>
        </w:rPr>
        <w:t>tract</w:t>
      </w:r>
      <w:r>
        <w:rPr>
          <w:spacing w:val="6"/>
        </w:rPr>
        <w:t xml:space="preserve"> </w:t>
      </w:r>
      <w:r>
        <w:rPr>
          <w:spacing w:val="-1"/>
        </w:rPr>
        <w:t>sequelae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rPr>
          <w:spacing w:val="7"/>
        </w:rPr>
        <w:t xml:space="preserve"> </w:t>
      </w:r>
      <w:r>
        <w:rPr>
          <w:spacing w:val="-1"/>
        </w:rPr>
        <w:t>aus</w:t>
      </w:r>
      <w:r>
        <w:rPr>
          <w:spacing w:val="8"/>
        </w:rPr>
        <w:t xml:space="preserve"> </w:t>
      </w:r>
      <w:r>
        <w:rPr>
          <w:spacing w:val="-1"/>
        </w:rPr>
        <w:t>cuff erosion.</w:t>
      </w:r>
    </w:p>
    <w:p>
      <w:pPr>
        <w:pStyle w:val="BodyText"/>
        <w:ind w:left="1110"/>
        <w:spacing w:before="1"/>
        <w:rPr/>
      </w:pPr>
      <w:r>
        <w:rPr>
          <w:spacing w:val="-1"/>
        </w:rPr>
        <w:t>Neurourol</w:t>
      </w:r>
      <w:r>
        <w:rPr>
          <w:spacing w:val="15"/>
          <w:w w:val="101"/>
        </w:rPr>
        <w:t xml:space="preserve"> </w:t>
      </w:r>
      <w:r>
        <w:rPr>
          <w:spacing w:val="-1"/>
        </w:rPr>
        <w:t>Urodyn 2022; </w:t>
      </w:r>
      <w:r>
        <w:rPr>
          <w:b/>
          <w:bCs/>
          <w:spacing w:val="-1"/>
        </w:rPr>
        <w:t>41: </w:t>
      </w:r>
      <w:r>
        <w:rPr>
          <w:spacing w:val="-1"/>
        </w:rPr>
        <w:t>229</w:t>
      </w:r>
    </w:p>
    <w:p>
      <w:pPr>
        <w:pStyle w:val="BodyText"/>
        <w:ind w:left="381" w:right="659"/>
        <w:spacing w:before="1" w:line="239" w:lineRule="auto"/>
        <w:jc w:val="right"/>
        <w:rPr/>
      </w:pPr>
      <w:r>
        <w:rPr/>
        <w:t>245.      Salonia A,</w:t>
      </w:r>
      <w:r>
        <w:rPr>
          <w:spacing w:val="14"/>
        </w:rPr>
        <w:t xml:space="preserve"> </w:t>
      </w:r>
      <w:r>
        <w:rPr/>
        <w:t>Burn</w:t>
      </w:r>
      <w:r>
        <w:rPr>
          <w:spacing w:val="-1"/>
        </w:rPr>
        <w:t>ett AL, Graefen</w:t>
      </w:r>
      <w:r>
        <w:rPr>
          <w:spacing w:val="14"/>
          <w:w w:val="101"/>
        </w:rPr>
        <w:t xml:space="preserve"> </w:t>
      </w:r>
      <w:r>
        <w:rPr>
          <w:spacing w:val="-1"/>
        </w:rPr>
        <w:t>M et al:</w:t>
      </w:r>
      <w:r>
        <w:rPr>
          <w:spacing w:val="15"/>
        </w:rPr>
        <w:t xml:space="preserve"> </w:t>
      </w:r>
      <w:r>
        <w:rPr>
          <w:spacing w:val="-1"/>
        </w:rPr>
        <w:t>Prevention and</w:t>
      </w:r>
      <w:r>
        <w:rPr>
          <w:spacing w:val="13"/>
        </w:rPr>
        <w:t xml:space="preserve"> </w:t>
      </w:r>
      <w:r>
        <w:rPr>
          <w:spacing w:val="-1"/>
        </w:rPr>
        <w:t>management of</w:t>
      </w:r>
      <w:r>
        <w:rPr>
          <w:spacing w:val="6"/>
        </w:rPr>
        <w:t xml:space="preserve"> </w:t>
      </w:r>
      <w:r>
        <w:rPr>
          <w:spacing w:val="-1"/>
        </w:rPr>
        <w:t>postprostatectomy</w:t>
      </w:r>
      <w:r>
        <w:rPr>
          <w:spacing w:val="4"/>
        </w:rPr>
        <w:t xml:space="preserve"> </w:t>
      </w:r>
      <w:r>
        <w:rPr>
          <w:spacing w:val="-1"/>
        </w:rPr>
        <w:t>sexual</w:t>
      </w:r>
      <w:r>
        <w:rPr>
          <w:spacing w:val="7"/>
        </w:rPr>
        <w:t xml:space="preserve"> </w:t>
      </w:r>
      <w:r>
        <w:rPr>
          <w:spacing w:val="-1"/>
        </w:rPr>
        <w:t>dysfunctions</w:t>
      </w:r>
      <w:r>
        <w:rPr/>
        <w:t xml:space="preserve"> </w:t>
      </w:r>
      <w:r>
        <w:rPr>
          <w:spacing w:val="-1"/>
        </w:rPr>
        <w:t>part 2:</w:t>
      </w:r>
      <w:r>
        <w:rPr>
          <w:spacing w:val="33"/>
          <w:w w:val="101"/>
        </w:rPr>
        <w:t xml:space="preserve"> </w:t>
      </w:r>
      <w:r>
        <w:rPr>
          <w:spacing w:val="-1"/>
        </w:rPr>
        <w:t>Recovery and preservation of erectile function, sexual desire,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orgasmic</w:t>
      </w:r>
      <w:r>
        <w:rPr>
          <w:spacing w:val="2"/>
        </w:rPr>
        <w:t xml:space="preserve"> </w:t>
      </w:r>
      <w:r>
        <w:rPr>
          <w:spacing w:val="-1"/>
        </w:rPr>
        <w:t>function.</w:t>
      </w:r>
      <w:r>
        <w:rPr>
          <w:spacing w:val="16"/>
        </w:rPr>
        <w:t xml:space="preserve"> </w:t>
      </w:r>
      <w:r>
        <w:rPr>
          <w:spacing w:val="-1"/>
        </w:rPr>
        <w:t>Eur</w:t>
      </w:r>
      <w:r>
        <w:rPr>
          <w:spacing w:val="12"/>
        </w:rPr>
        <w:t xml:space="preserve"> </w:t>
      </w:r>
      <w:r>
        <w:rPr>
          <w:spacing w:val="-1"/>
        </w:rPr>
        <w:t>Urol</w:t>
      </w:r>
      <w:r>
        <w:rPr>
          <w:spacing w:val="6"/>
        </w:rPr>
        <w:t xml:space="preserve"> </w:t>
      </w:r>
      <w:r>
        <w:rPr>
          <w:spacing w:val="-1"/>
        </w:rPr>
        <w:t>2012;</w:t>
      </w:r>
      <w:r>
        <w:rPr>
          <w:spacing w:val="10"/>
        </w:rPr>
        <w:t xml:space="preserve"> </w:t>
      </w:r>
      <w:r>
        <w:rPr>
          <w:b/>
          <w:bCs/>
          <w:spacing w:val="-1"/>
        </w:rPr>
        <w:t>62:</w:t>
      </w:r>
    </w:p>
    <w:p>
      <w:pPr>
        <w:pStyle w:val="BodyText"/>
        <w:ind w:left="1101"/>
        <w:spacing w:before="1" w:line="239" w:lineRule="auto"/>
        <w:rPr/>
      </w:pPr>
      <w:r>
        <w:rPr>
          <w:spacing w:val="-2"/>
        </w:rPr>
        <w:t>273</w:t>
      </w:r>
    </w:p>
    <w:p>
      <w:pPr>
        <w:pStyle w:val="BodyText"/>
        <w:ind w:left="1108" w:right="430" w:hanging="727"/>
        <w:rPr/>
      </w:pPr>
      <w:r>
        <w:rPr>
          <w:spacing w:val="-1"/>
        </w:rPr>
        <w:t>246.      Mehta A,</w:t>
      </w:r>
      <w:r>
        <w:rPr>
          <w:spacing w:val="15"/>
        </w:rPr>
        <w:t xml:space="preserve"> </w:t>
      </w:r>
      <w:r>
        <w:rPr>
          <w:spacing w:val="-1"/>
        </w:rPr>
        <w:t>Deveci S and</w:t>
      </w:r>
      <w:r>
        <w:rPr>
          <w:spacing w:val="14"/>
          <w:w w:val="101"/>
        </w:rPr>
        <w:t xml:space="preserve"> </w:t>
      </w:r>
      <w:r>
        <w:rPr>
          <w:spacing w:val="-1"/>
        </w:rPr>
        <w:t>Mulhall JP:</w:t>
      </w:r>
      <w:r>
        <w:rPr>
          <w:spacing w:val="15"/>
          <w:w w:val="101"/>
        </w:rPr>
        <w:t xml:space="preserve"> </w:t>
      </w:r>
      <w:r>
        <w:rPr>
          <w:spacing w:val="-1"/>
        </w:rPr>
        <w:t>Efficacy of a</w:t>
      </w:r>
      <w:r>
        <w:rPr>
          <w:spacing w:val="13"/>
        </w:rPr>
        <w:t xml:space="preserve"> </w:t>
      </w:r>
      <w:r>
        <w:rPr>
          <w:spacing w:val="-1"/>
        </w:rPr>
        <w:t>penile variable</w:t>
      </w:r>
      <w:r>
        <w:rPr>
          <w:spacing w:val="3"/>
        </w:rPr>
        <w:t xml:space="preserve"> </w:t>
      </w:r>
      <w:r>
        <w:rPr>
          <w:spacing w:val="-1"/>
        </w:rPr>
        <w:t>tension</w:t>
      </w:r>
      <w:r>
        <w:rPr>
          <w:spacing w:val="12"/>
        </w:rPr>
        <w:t xml:space="preserve"> </w:t>
      </w:r>
      <w:r>
        <w:rPr>
          <w:spacing w:val="-1"/>
        </w:rPr>
        <w:t>loop for</w:t>
      </w:r>
      <w:r>
        <w:rPr>
          <w:spacing w:val="10"/>
        </w:rPr>
        <w:t xml:space="preserve"> </w:t>
      </w:r>
      <w:r>
        <w:rPr>
          <w:spacing w:val="-1"/>
        </w:rPr>
        <w:t>improving</w:t>
      </w:r>
      <w:r>
        <w:rPr>
          <w:spacing w:val="8"/>
        </w:rPr>
        <w:t xml:space="preserve"> </w:t>
      </w:r>
      <w:r>
        <w:rPr>
          <w:spacing w:val="-1"/>
        </w:rPr>
        <w:t>climacturia</w:t>
      </w:r>
      <w:r>
        <w:rPr>
          <w:spacing w:val="7"/>
        </w:rPr>
        <w:t xml:space="preserve"> </w:t>
      </w:r>
      <w:r>
        <w:rPr>
          <w:spacing w:val="-1"/>
        </w:rPr>
        <w:t>after</w:t>
      </w:r>
      <w:r>
        <w:rPr>
          <w:spacing w:val="10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dical</w:t>
      </w:r>
      <w:r>
        <w:rPr/>
        <w:t xml:space="preserve"> </w:t>
      </w:r>
      <w:r>
        <w:rPr>
          <w:spacing w:val="-2"/>
        </w:rPr>
        <w:t>prostatectomy.</w:t>
      </w:r>
      <w:r>
        <w:rPr>
          <w:spacing w:val="20"/>
        </w:rPr>
        <w:t xml:space="preserve"> </w:t>
      </w:r>
      <w:r>
        <w:rPr>
          <w:spacing w:val="-2"/>
        </w:rPr>
        <w:t>BJU</w:t>
      </w:r>
      <w:r>
        <w:rPr>
          <w:spacing w:val="18"/>
        </w:rPr>
        <w:t xml:space="preserve"> </w:t>
      </w:r>
      <w:r>
        <w:rPr>
          <w:spacing w:val="-2"/>
        </w:rPr>
        <w:t>Int 2013;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111: </w:t>
      </w:r>
      <w:r>
        <w:rPr>
          <w:spacing w:val="-2"/>
        </w:rPr>
        <w:t>500</w:t>
      </w:r>
    </w:p>
    <w:p>
      <w:pPr>
        <w:pStyle w:val="BodyText"/>
        <w:ind w:left="1108" w:right="594" w:hanging="727"/>
        <w:spacing w:before="2" w:line="239" w:lineRule="auto"/>
        <w:rPr/>
      </w:pPr>
      <w:r>
        <w:rPr>
          <w:spacing w:val="-1"/>
        </w:rPr>
        <w:t>247.      Jain</w:t>
      </w:r>
      <w:r>
        <w:rPr>
          <w:spacing w:val="15"/>
        </w:rPr>
        <w:t xml:space="preserve"> </w:t>
      </w:r>
      <w:r>
        <w:rPr>
          <w:spacing w:val="-1"/>
        </w:rPr>
        <w:t>R,</w:t>
      </w:r>
      <w:r>
        <w:rPr>
          <w:spacing w:val="14"/>
        </w:rPr>
        <w:t xml:space="preserve"> </w:t>
      </w:r>
      <w:r>
        <w:rPr>
          <w:spacing w:val="-1"/>
        </w:rPr>
        <w:t>Mitchell S,</w:t>
      </w:r>
      <w:r>
        <w:rPr>
          <w:spacing w:val="14"/>
          <w:w w:val="101"/>
        </w:rPr>
        <w:t xml:space="preserve"> </w:t>
      </w:r>
      <w:r>
        <w:rPr>
          <w:spacing w:val="-1"/>
        </w:rPr>
        <w:t>Laze J and  Lepor</w:t>
      </w:r>
      <w:r>
        <w:rPr>
          <w:spacing w:val="13"/>
        </w:rPr>
        <w:t xml:space="preserve"> </w:t>
      </w:r>
      <w:r>
        <w:rPr>
          <w:spacing w:val="-1"/>
        </w:rPr>
        <w:t>H: The</w:t>
      </w:r>
      <w:r>
        <w:rPr>
          <w:spacing w:val="7"/>
        </w:rPr>
        <w:t xml:space="preserve"> </w:t>
      </w:r>
      <w:r>
        <w:rPr>
          <w:spacing w:val="-1"/>
        </w:rPr>
        <w:t>effect</w:t>
      </w:r>
      <w:r>
        <w:rPr>
          <w:spacing w:val="6"/>
        </w:rPr>
        <w:t xml:space="preserve"> </w:t>
      </w:r>
      <w:r>
        <w:rPr>
          <w:spacing w:val="-1"/>
        </w:rPr>
        <w:t>of surgical</w:t>
      </w:r>
      <w:r>
        <w:rPr>
          <w:spacing w:val="13"/>
        </w:rPr>
        <w:t xml:space="preserve"> </w:t>
      </w:r>
      <w:r>
        <w:rPr>
          <w:spacing w:val="-1"/>
        </w:rPr>
        <w:t>intervention for</w:t>
      </w:r>
      <w:r>
        <w:rPr>
          <w:spacing w:val="3"/>
        </w:rPr>
        <w:t xml:space="preserve"> </w:t>
      </w:r>
      <w:r>
        <w:rPr>
          <w:spacing w:val="-1"/>
        </w:rPr>
        <w:t>stress</w:t>
      </w:r>
      <w:r>
        <w:rPr>
          <w:spacing w:val="13"/>
        </w:rPr>
        <w:t xml:space="preserve"> </w:t>
      </w:r>
      <w:r>
        <w:rPr>
          <w:spacing w:val="-2"/>
        </w:rPr>
        <w:t>urinary</w:t>
      </w:r>
      <w:r>
        <w:rPr>
          <w:spacing w:val="13"/>
        </w:rPr>
        <w:t xml:space="preserve"> </w:t>
      </w:r>
      <w:r>
        <w:rPr>
          <w:spacing w:val="-2"/>
        </w:rPr>
        <w:t>incontinence</w:t>
      </w:r>
      <w:r>
        <w:rPr>
          <w:spacing w:val="11"/>
        </w:rPr>
        <w:t xml:space="preserve"> </w:t>
      </w:r>
      <w:r>
        <w:rPr>
          <w:spacing w:val="-2"/>
        </w:rPr>
        <w:t>(ui)</w:t>
      </w:r>
      <w:r>
        <w:rPr>
          <w:spacing w:val="7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post-prostatectomy ui during sexual activity.</w:t>
      </w:r>
      <w:r>
        <w:rPr>
          <w:spacing w:val="15"/>
        </w:rPr>
        <w:t xml:space="preserve"> </w:t>
      </w:r>
      <w:r>
        <w:rPr>
          <w:spacing w:val="-2"/>
        </w:rPr>
        <w:t>BJU</w:t>
      </w:r>
      <w:r>
        <w:rPr>
          <w:spacing w:val="18"/>
        </w:rPr>
        <w:t xml:space="preserve"> </w:t>
      </w:r>
      <w:r>
        <w:rPr>
          <w:spacing w:val="-2"/>
        </w:rPr>
        <w:t>Int 2012;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109: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1208</w:t>
      </w:r>
    </w:p>
    <w:p>
      <w:pPr>
        <w:pStyle w:val="BodyText"/>
        <w:ind w:left="1102" w:right="637" w:hanging="721"/>
        <w:rPr/>
      </w:pPr>
      <w:r>
        <w:rPr>
          <w:spacing w:val="-1"/>
        </w:rPr>
        <w:t>248.      Christine</w:t>
      </w:r>
      <w:r>
        <w:rPr>
          <w:spacing w:val="26"/>
        </w:rPr>
        <w:t xml:space="preserve"> </w:t>
      </w:r>
      <w:r>
        <w:rPr>
          <w:spacing w:val="-1"/>
        </w:rPr>
        <w:t>B</w:t>
      </w:r>
      <w:r>
        <w:rPr>
          <w:spacing w:val="14"/>
        </w:rPr>
        <w:t xml:space="preserve"> </w:t>
      </w:r>
      <w:r>
        <w:rPr>
          <w:spacing w:val="-1"/>
        </w:rPr>
        <w:t>BA: Climacturia: An under-addressed sequela of</w:t>
      </w:r>
      <w:r>
        <w:rPr>
          <w:spacing w:val="6"/>
        </w:rPr>
        <w:t xml:space="preserve"> </w:t>
      </w:r>
      <w:r>
        <w:rPr>
          <w:spacing w:val="-1"/>
        </w:rPr>
        <w:t>radical</w:t>
      </w:r>
      <w:r>
        <w:rPr>
          <w:spacing w:val="13"/>
        </w:rPr>
        <w:t xml:space="preserve"> </w:t>
      </w:r>
      <w:r>
        <w:rPr>
          <w:spacing w:val="-1"/>
        </w:rPr>
        <w:t>prostatectomy,</w:t>
      </w:r>
      <w:r>
        <w:rPr>
          <w:spacing w:val="12"/>
        </w:rPr>
        <w:t xml:space="preserve"> </w:t>
      </w:r>
      <w:r>
        <w:rPr>
          <w:spacing w:val="-1"/>
        </w:rPr>
        <w:t>but treatment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7"/>
        </w:rPr>
        <w:t xml:space="preserve"> </w:t>
      </w:r>
      <w:r>
        <w:rPr>
          <w:spacing w:val="-1"/>
        </w:rPr>
        <w:t>only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rPr>
          <w:spacing w:val="6"/>
        </w:rPr>
        <w:t xml:space="preserve"> </w:t>
      </w:r>
      <w:r>
        <w:rPr>
          <w:spacing w:val="-1"/>
        </w:rPr>
        <w:t>sling</w:t>
      </w:r>
      <w:r>
        <w:rPr/>
        <w:t xml:space="preserve"> </w:t>
      </w:r>
      <w:r>
        <w:rPr>
          <w:spacing w:val="-2"/>
        </w:rPr>
        <w:t>away. J</w:t>
      </w:r>
      <w:r>
        <w:rPr>
          <w:spacing w:val="28"/>
        </w:rPr>
        <w:t xml:space="preserve"> </w:t>
      </w:r>
      <w:r>
        <w:rPr>
          <w:spacing w:val="-2"/>
        </w:rPr>
        <w:t>Urol 2016;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195: </w:t>
      </w:r>
      <w:r>
        <w:rPr>
          <w:spacing w:val="-2"/>
        </w:rPr>
        <w:t>e636</w:t>
      </w:r>
    </w:p>
    <w:p>
      <w:pPr>
        <w:pStyle w:val="BodyText"/>
        <w:ind w:left="381"/>
        <w:spacing w:before="1" w:line="239" w:lineRule="auto"/>
        <w:rPr/>
      </w:pPr>
      <w:r>
        <w:rPr>
          <w:spacing w:val="-1"/>
        </w:rPr>
        <w:t>249.      Yafi</w:t>
      </w:r>
      <w:r>
        <w:rPr>
          <w:spacing w:val="17"/>
          <w:w w:val="101"/>
        </w:rPr>
        <w:t xml:space="preserve"> </w:t>
      </w:r>
      <w:r>
        <w:rPr>
          <w:spacing w:val="-1"/>
        </w:rPr>
        <w:t>FA, Andrianne</w:t>
      </w:r>
      <w:r>
        <w:rPr>
          <w:spacing w:val="14"/>
        </w:rPr>
        <w:t xml:space="preserve"> </w:t>
      </w:r>
      <w:r>
        <w:rPr>
          <w:spacing w:val="-1"/>
        </w:rPr>
        <w:t>R,</w:t>
      </w:r>
      <w:r>
        <w:rPr>
          <w:spacing w:val="14"/>
          <w:w w:val="101"/>
        </w:rPr>
        <w:t xml:space="preserve"> </w:t>
      </w:r>
      <w:r>
        <w:rPr>
          <w:spacing w:val="-1"/>
        </w:rPr>
        <w:t>Brady J et al: "Andrianne mini-jupette"</w:t>
      </w:r>
      <w:r>
        <w:rPr>
          <w:spacing w:val="6"/>
        </w:rPr>
        <w:t xml:space="preserve"> </w:t>
      </w:r>
      <w:r>
        <w:rPr>
          <w:spacing w:val="-1"/>
        </w:rPr>
        <w:t>graft</w:t>
      </w:r>
      <w:r>
        <w:rPr>
          <w:spacing w:val="6"/>
        </w:rPr>
        <w:t xml:space="preserve"> </w:t>
      </w:r>
      <w:r>
        <w:rPr>
          <w:spacing w:val="-1"/>
        </w:rPr>
        <w:t>at the</w:t>
      </w:r>
      <w:r>
        <w:rPr>
          <w:spacing w:val="4"/>
        </w:rPr>
        <w:t xml:space="preserve"> </w:t>
      </w:r>
      <w:r>
        <w:rPr>
          <w:spacing w:val="-1"/>
        </w:rPr>
        <w:t>time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inflatable</w:t>
      </w:r>
      <w:r>
        <w:rPr>
          <w:spacing w:val="12"/>
        </w:rPr>
        <w:t xml:space="preserve"> </w:t>
      </w:r>
      <w:r>
        <w:rPr>
          <w:spacing w:val="-1"/>
        </w:rPr>
        <w:t>penile</w:t>
      </w:r>
      <w:r>
        <w:rPr>
          <w:spacing w:val="13"/>
          <w:w w:val="101"/>
        </w:rPr>
        <w:t xml:space="preserve"> </w:t>
      </w:r>
      <w:r>
        <w:rPr>
          <w:spacing w:val="-1"/>
        </w:rPr>
        <w:t>prosthesis</w:t>
      </w:r>
    </w:p>
    <w:p>
      <w:pPr>
        <w:pStyle w:val="BodyText"/>
        <w:ind w:left="1101" w:right="661" w:firstLine="7"/>
        <w:rPr/>
      </w:pPr>
      <w:r>
        <w:rPr/>
        <w:t>placement for the managem</w:t>
      </w:r>
      <w:r>
        <w:rPr>
          <w:spacing w:val="-1"/>
        </w:rPr>
        <w:t>ent of post-prostatectomy climacturia and</w:t>
      </w:r>
      <w:r>
        <w:rPr>
          <w:spacing w:val="13"/>
        </w:rPr>
        <w:t xml:space="preserve"> </w:t>
      </w:r>
      <w:r>
        <w:rPr>
          <w:spacing w:val="-1"/>
        </w:rPr>
        <w:t>minimal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>
          <w:spacing w:val="13"/>
        </w:rPr>
        <w:t xml:space="preserve"> </w:t>
      </w:r>
      <w:r>
        <w:rPr>
          <w:spacing w:val="-1"/>
        </w:rPr>
        <w:t>incontinence. J</w:t>
      </w:r>
      <w:r>
        <w:rPr>
          <w:spacing w:val="9"/>
        </w:rPr>
        <w:t xml:space="preserve"> </w:t>
      </w:r>
      <w:r>
        <w:rPr>
          <w:spacing w:val="-1"/>
        </w:rPr>
        <w:t>Sex</w:t>
      </w:r>
      <w:r>
        <w:rPr>
          <w:spacing w:val="14"/>
          <w:w w:val="101"/>
        </w:rPr>
        <w:t xml:space="preserve"> </w:t>
      </w:r>
      <w:r>
        <w:rPr>
          <w:spacing w:val="-1"/>
        </w:rPr>
        <w:t>Med</w:t>
      </w:r>
      <w:r>
        <w:rPr/>
        <w:t xml:space="preserve"> </w:t>
      </w:r>
      <w:r>
        <w:rPr>
          <w:spacing w:val="-2"/>
        </w:rPr>
        <w:t>2018;</w:t>
      </w:r>
      <w:r>
        <w:rPr>
          <w:spacing w:val="21"/>
        </w:rPr>
        <w:t xml:space="preserve"> </w:t>
      </w:r>
      <w:r>
        <w:rPr>
          <w:b/>
          <w:bCs/>
          <w:spacing w:val="-2"/>
        </w:rPr>
        <w:t>15: </w:t>
      </w:r>
      <w:r>
        <w:rPr>
          <w:spacing w:val="-2"/>
        </w:rPr>
        <w:t>S146</w:t>
      </w:r>
    </w:p>
    <w:p>
      <w:pPr>
        <w:pStyle w:val="BodyText"/>
        <w:ind w:left="1111" w:right="583" w:hanging="730"/>
        <w:rPr/>
      </w:pPr>
      <w:r>
        <w:rPr>
          <w:spacing w:val="-1"/>
        </w:rPr>
        <w:t>250.      Hampson</w:t>
      </w:r>
      <w:r>
        <w:rPr>
          <w:spacing w:val="14"/>
          <w:w w:val="101"/>
        </w:rPr>
        <w:t xml:space="preserve"> </w:t>
      </w:r>
      <w:r>
        <w:rPr>
          <w:spacing w:val="-1"/>
        </w:rPr>
        <w:t>LA,</w:t>
      </w:r>
      <w:r>
        <w:rPr>
          <w:spacing w:val="14"/>
          <w:w w:val="101"/>
        </w:rPr>
        <w:t xml:space="preserve"> </w:t>
      </w:r>
      <w:r>
        <w:rPr>
          <w:spacing w:val="-1"/>
        </w:rPr>
        <w:t>McAninch JW and</w:t>
      </w:r>
      <w:r>
        <w:rPr>
          <w:spacing w:val="14"/>
        </w:rPr>
        <w:t xml:space="preserve"> </w:t>
      </w:r>
      <w:r>
        <w:rPr>
          <w:spacing w:val="-1"/>
        </w:rPr>
        <w:t>Breyer BN:</w:t>
      </w:r>
      <w:r>
        <w:rPr>
          <w:spacing w:val="14"/>
          <w:w w:val="101"/>
        </w:rPr>
        <w:t xml:space="preserve"> </w:t>
      </w:r>
      <w:r>
        <w:rPr>
          <w:spacing w:val="-1"/>
        </w:rPr>
        <w:t>Male</w:t>
      </w:r>
      <w:r>
        <w:rPr>
          <w:spacing w:val="12"/>
        </w:rPr>
        <w:t xml:space="preserve"> </w:t>
      </w:r>
      <w:r>
        <w:rPr>
          <w:spacing w:val="-1"/>
        </w:rPr>
        <w:t>uret</w:t>
      </w:r>
      <w:r>
        <w:rPr>
          <w:spacing w:val="-2"/>
        </w:rPr>
        <w:t>hral strictures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their</w:t>
      </w:r>
      <w:r>
        <w:rPr>
          <w:spacing w:val="10"/>
        </w:rPr>
        <w:t xml:space="preserve"> </w:t>
      </w:r>
      <w:r>
        <w:rPr>
          <w:spacing w:val="-2"/>
        </w:rPr>
        <w:t>management.</w:t>
      </w:r>
      <w:r>
        <w:rPr>
          <w:spacing w:val="15"/>
          <w:w w:val="101"/>
        </w:rPr>
        <w:t xml:space="preserve"> </w:t>
      </w:r>
      <w:r>
        <w:rPr>
          <w:spacing w:val="-2"/>
        </w:rPr>
        <w:t>Nat</w:t>
      </w:r>
      <w:r>
        <w:rPr>
          <w:spacing w:val="15"/>
          <w:w w:val="101"/>
        </w:rPr>
        <w:t xml:space="preserve"> </w:t>
      </w:r>
      <w:r>
        <w:rPr>
          <w:spacing w:val="-2"/>
        </w:rPr>
        <w:t>Rev</w:t>
      </w:r>
      <w:r>
        <w:rPr>
          <w:spacing w:val="15"/>
          <w:w w:val="101"/>
        </w:rPr>
        <w:t xml:space="preserve"> </w:t>
      </w:r>
      <w:r>
        <w:rPr>
          <w:spacing w:val="-2"/>
        </w:rPr>
        <w:t>Urol</w:t>
      </w:r>
      <w:r>
        <w:rPr>
          <w:spacing w:val="4"/>
        </w:rPr>
        <w:t xml:space="preserve"> </w:t>
      </w:r>
      <w:r>
        <w:rPr>
          <w:spacing w:val="-2"/>
        </w:rPr>
        <w:t>2014;</w:t>
      </w:r>
      <w:r>
        <w:rPr/>
        <w:t xml:space="preserve"> </w:t>
      </w:r>
      <w:r>
        <w:rPr>
          <w:b/>
          <w:bCs/>
          <w:spacing w:val="-3"/>
        </w:rPr>
        <w:t>11: </w:t>
      </w:r>
      <w:r>
        <w:rPr>
          <w:spacing w:val="-3"/>
        </w:rPr>
        <w:t>43</w:t>
      </w:r>
    </w:p>
    <w:p>
      <w:pPr>
        <w:pStyle w:val="BodyText"/>
        <w:ind w:left="1102" w:right="640" w:hanging="721"/>
        <w:spacing w:before="2" w:line="239" w:lineRule="auto"/>
        <w:rPr/>
      </w:pPr>
      <w:r>
        <w:rPr/>
        <w:t>251.      Keihani S, Chandrapal</w:t>
      </w:r>
      <w:r>
        <w:rPr>
          <w:spacing w:val="-1"/>
        </w:rPr>
        <w:t xml:space="preserve"> JC,</w:t>
      </w:r>
      <w:r>
        <w:rPr>
          <w:spacing w:val="13"/>
          <w:w w:val="101"/>
        </w:rPr>
        <w:t xml:space="preserve"> </w:t>
      </w:r>
      <w:r>
        <w:rPr>
          <w:spacing w:val="-1"/>
        </w:rPr>
        <w:t>Peterson AC et al:</w:t>
      </w:r>
      <w:r>
        <w:rPr>
          <w:spacing w:val="9"/>
        </w:rPr>
        <w:t xml:space="preserve"> </w:t>
      </w:r>
      <w:r>
        <w:rPr>
          <w:spacing w:val="-1"/>
        </w:rPr>
        <w:t>Outcomes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urethroplasty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rPr>
          <w:spacing w:val="-1"/>
        </w:rPr>
        <w:t>treat</w:t>
      </w:r>
      <w:r>
        <w:rPr>
          <w:spacing w:val="11"/>
        </w:rPr>
        <w:t xml:space="preserve"> </w:t>
      </w:r>
      <w:r>
        <w:rPr>
          <w:spacing w:val="-1"/>
        </w:rPr>
        <w:t>urethral</w:t>
      </w:r>
      <w:r>
        <w:rPr>
          <w:spacing w:val="6"/>
        </w:rPr>
        <w:t xml:space="preserve"> </w:t>
      </w:r>
      <w:r>
        <w:rPr>
          <w:spacing w:val="-1"/>
        </w:rPr>
        <w:t>strictures</w:t>
      </w:r>
      <w:r>
        <w:rPr>
          <w:spacing w:val="7"/>
        </w:rPr>
        <w:t xml:space="preserve"> </w:t>
      </w:r>
      <w:r>
        <w:rPr>
          <w:spacing w:val="-1"/>
        </w:rPr>
        <w:t>arising</w:t>
      </w:r>
      <w:r>
        <w:rPr>
          <w:spacing w:val="2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/>
        <w:t>artificial urinary sphinct</w:t>
      </w:r>
      <w:r>
        <w:rPr>
          <w:spacing w:val="-1"/>
        </w:rPr>
        <w:t>er erosions and rates of subsequent</w:t>
      </w:r>
      <w:r>
        <w:rPr>
          <w:spacing w:val="7"/>
        </w:rPr>
        <w:t xml:space="preserve"> </w:t>
      </w:r>
      <w:r>
        <w:rPr>
          <w:spacing w:val="-1"/>
        </w:rPr>
        <w:t>device</w:t>
      </w:r>
      <w:r>
        <w:rPr>
          <w:spacing w:val="11"/>
        </w:rPr>
        <w:t xml:space="preserve"> </w:t>
      </w:r>
      <w:r>
        <w:rPr>
          <w:spacing w:val="-1"/>
        </w:rPr>
        <w:t>replacement.</w:t>
      </w:r>
      <w:r>
        <w:rPr>
          <w:spacing w:val="16"/>
        </w:rPr>
        <w:t xml:space="preserve"> </w:t>
      </w:r>
      <w:r>
        <w:rPr>
          <w:spacing w:val="-1"/>
        </w:rPr>
        <w:t>Urology</w:t>
      </w:r>
      <w:r>
        <w:rPr>
          <w:spacing w:val="5"/>
        </w:rPr>
        <w:t xml:space="preserve"> </w:t>
      </w:r>
      <w:r>
        <w:rPr>
          <w:spacing w:val="-1"/>
        </w:rPr>
        <w:t>2017;</w:t>
      </w:r>
      <w:r>
        <w:rPr>
          <w:spacing w:val="19"/>
          <w:w w:val="101"/>
        </w:rPr>
        <w:t xml:space="preserve"> </w:t>
      </w:r>
      <w:r>
        <w:rPr>
          <w:b/>
          <w:bCs/>
          <w:spacing w:val="-1"/>
        </w:rPr>
        <w:t>107:</w:t>
      </w:r>
      <w:r>
        <w:rPr>
          <w:b/>
          <w:bCs/>
          <w:spacing w:val="6"/>
        </w:rPr>
        <w:t xml:space="preserve"> </w:t>
      </w:r>
      <w:r>
        <w:rPr>
          <w:spacing w:val="-1"/>
        </w:rPr>
        <w:t>239</w:t>
      </w:r>
    </w:p>
    <w:p>
      <w:pPr>
        <w:pStyle w:val="BodyText"/>
        <w:ind w:left="1111" w:right="444" w:hanging="730"/>
        <w:rPr/>
      </w:pPr>
      <w:r>
        <w:rPr>
          <w:spacing w:val="-1"/>
        </w:rPr>
        <w:t>252.      Kumar R and  Nehra A:</w:t>
      </w:r>
      <w:r>
        <w:rPr>
          <w:spacing w:val="15"/>
        </w:rPr>
        <w:t xml:space="preserve"> </w:t>
      </w:r>
      <w:r>
        <w:rPr>
          <w:spacing w:val="-1"/>
        </w:rPr>
        <w:t>Dual</w:t>
      </w:r>
      <w:r>
        <w:rPr>
          <w:spacing w:val="13"/>
        </w:rPr>
        <w:t xml:space="preserve"> </w:t>
      </w:r>
      <w:r>
        <w:rPr>
          <w:spacing w:val="-1"/>
        </w:rPr>
        <w:t>implantation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penile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sphincter</w:t>
      </w:r>
      <w:r>
        <w:rPr>
          <w:spacing w:val="10"/>
        </w:rPr>
        <w:t xml:space="preserve"> </w:t>
      </w:r>
      <w:r>
        <w:rPr>
          <w:spacing w:val="-1"/>
        </w:rPr>
        <w:t>implants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post-prostatectomy</w:t>
      </w:r>
      <w:r>
        <w:rPr>
          <w:spacing w:val="13"/>
        </w:rPr>
        <w:t xml:space="preserve"> </w:t>
      </w:r>
      <w:r>
        <w:rPr>
          <w:spacing w:val="-1"/>
        </w:rPr>
        <w:t>pa</w:t>
      </w:r>
      <w:r>
        <w:rPr>
          <w:spacing w:val="-2"/>
        </w:rPr>
        <w:t>tient.</w:t>
      </w:r>
      <w:r>
        <w:rPr>
          <w:spacing w:val="10"/>
        </w:rPr>
        <w:t xml:space="preserve"> </w:t>
      </w:r>
      <w:r>
        <w:rPr>
          <w:spacing w:val="-2"/>
        </w:rPr>
        <w:t>Curr</w:t>
      </w:r>
      <w:r>
        <w:rPr/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Rep 2007;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8: </w:t>
      </w:r>
      <w:r>
        <w:rPr>
          <w:spacing w:val="-2"/>
        </w:rPr>
        <w:t>477</w:t>
      </w:r>
    </w:p>
    <w:p>
      <w:pPr>
        <w:pStyle w:val="BodyText"/>
        <w:ind w:left="1108" w:right="1559" w:hanging="727"/>
        <w:rPr/>
      </w:pPr>
      <w:r>
        <w:rPr/>
        <w:t>253.      Zafirakis</w:t>
      </w:r>
      <w:r>
        <w:rPr>
          <w:spacing w:val="15"/>
        </w:rPr>
        <w:t xml:space="preserve"> </w:t>
      </w:r>
      <w:r>
        <w:rPr/>
        <w:t>H, Wang</w:t>
      </w:r>
      <w:r>
        <w:rPr>
          <w:spacing w:val="15"/>
          <w:w w:val="101"/>
        </w:rPr>
        <w:t xml:space="preserve"> </w:t>
      </w:r>
      <w:r>
        <w:rPr>
          <w:spacing w:val="-1"/>
        </w:rPr>
        <w:t>R and Westney OL: Combination therapy for</w:t>
      </w:r>
      <w:r>
        <w:rPr>
          <w:spacing w:val="10"/>
        </w:rPr>
        <w:t xml:space="preserve"> </w:t>
      </w:r>
      <w:r>
        <w:rPr>
          <w:spacing w:val="-1"/>
        </w:rPr>
        <w:t>male erectile</w:t>
      </w:r>
      <w:r>
        <w:rPr>
          <w:spacing w:val="7"/>
        </w:rPr>
        <w:t xml:space="preserve"> </w:t>
      </w:r>
      <w:r>
        <w:rPr>
          <w:spacing w:val="-1"/>
        </w:rPr>
        <w:t>dysfunction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urinary</w:t>
      </w:r>
      <w:r>
        <w:rPr/>
        <w:t xml:space="preserve"> </w:t>
      </w:r>
      <w:r>
        <w:rPr>
          <w:spacing w:val="-1"/>
        </w:rPr>
        <w:t>incontinence. Asian J Androl</w:t>
      </w:r>
      <w:r>
        <w:rPr>
          <w:spacing w:val="-2"/>
        </w:rPr>
        <w:t xml:space="preserve"> 2008;</w:t>
      </w:r>
      <w:r>
        <w:rPr>
          <w:spacing w:val="15"/>
        </w:rPr>
        <w:t xml:space="preserve"> </w:t>
      </w:r>
      <w:r>
        <w:rPr>
          <w:b/>
          <w:bCs/>
          <w:spacing w:val="-2"/>
        </w:rPr>
        <w:t>10:</w:t>
      </w:r>
      <w:r>
        <w:rPr>
          <w:b/>
          <w:bCs/>
          <w:spacing w:val="22"/>
          <w:w w:val="101"/>
        </w:rPr>
        <w:t xml:space="preserve"> </w:t>
      </w:r>
      <w:r>
        <w:rPr>
          <w:spacing w:val="-2"/>
        </w:rPr>
        <w:t>149</w:t>
      </w:r>
    </w:p>
    <w:p>
      <w:pPr>
        <w:pStyle w:val="BodyText"/>
        <w:ind w:left="381"/>
        <w:spacing w:before="1" w:line="239" w:lineRule="auto"/>
        <w:rPr/>
      </w:pPr>
      <w:r>
        <w:rPr>
          <w:spacing w:val="-1"/>
        </w:rPr>
        <w:t>254.      Segal</w:t>
      </w:r>
      <w:r>
        <w:rPr>
          <w:spacing w:val="15"/>
          <w:w w:val="101"/>
        </w:rPr>
        <w:t xml:space="preserve"> </w:t>
      </w:r>
      <w:r>
        <w:rPr>
          <w:spacing w:val="-1"/>
        </w:rPr>
        <w:t>RL, Cabrini</w:t>
      </w:r>
      <w:r>
        <w:rPr>
          <w:spacing w:val="14"/>
        </w:rPr>
        <w:t xml:space="preserve"> </w:t>
      </w:r>
      <w:r>
        <w:rPr>
          <w:spacing w:val="-1"/>
        </w:rPr>
        <w:t>MR,</w:t>
      </w:r>
      <w:r>
        <w:rPr>
          <w:spacing w:val="16"/>
        </w:rPr>
        <w:t xml:space="preserve"> </w:t>
      </w:r>
      <w:r>
        <w:rPr>
          <w:spacing w:val="-1"/>
        </w:rPr>
        <w:t>Harris</w:t>
      </w:r>
      <w:r>
        <w:rPr>
          <w:spacing w:val="15"/>
          <w:w w:val="101"/>
        </w:rPr>
        <w:t xml:space="preserve"> </w:t>
      </w:r>
      <w:r>
        <w:rPr>
          <w:spacing w:val="-1"/>
        </w:rPr>
        <w:t>ED et al: Combined</w:t>
      </w:r>
      <w:r>
        <w:rPr>
          <w:spacing w:val="12"/>
        </w:rPr>
        <w:t xml:space="preserve"> </w:t>
      </w:r>
      <w:r>
        <w:rPr>
          <w:spacing w:val="-1"/>
        </w:rPr>
        <w:t>inflatable</w:t>
      </w:r>
      <w:r>
        <w:rPr>
          <w:spacing w:val="13"/>
        </w:rPr>
        <w:t xml:space="preserve"> </w:t>
      </w:r>
      <w:r>
        <w:rPr>
          <w:spacing w:val="-1"/>
        </w:rPr>
        <w:t>penile</w:t>
      </w:r>
      <w:r>
        <w:rPr>
          <w:spacing w:val="12"/>
        </w:rPr>
        <w:t xml:space="preserve"> </w:t>
      </w:r>
      <w:r>
        <w:rPr>
          <w:spacing w:val="-1"/>
        </w:rPr>
        <w:t>prosthesis-artificial</w:t>
      </w:r>
      <w:r>
        <w:rPr>
          <w:spacing w:val="13"/>
        </w:rPr>
        <w:t xml:space="preserve"> </w:t>
      </w:r>
      <w:r>
        <w:rPr>
          <w:spacing w:val="-1"/>
        </w:rPr>
        <w:t>urinar</w:t>
      </w:r>
      <w:r>
        <w:rPr>
          <w:spacing w:val="-2"/>
        </w:rPr>
        <w:t>y sphincter</w:t>
      </w:r>
    </w:p>
    <w:p>
      <w:pPr>
        <w:pStyle w:val="BodyText"/>
        <w:ind w:left="1109"/>
        <w:spacing w:before="1" w:line="239" w:lineRule="auto"/>
        <w:rPr/>
      </w:pPr>
      <w:r>
        <w:rPr>
          <w:spacing w:val="-1"/>
        </w:rPr>
        <w:t>implantation:</w:t>
      </w:r>
      <w:r>
        <w:rPr>
          <w:spacing w:val="24"/>
          <w:w w:val="101"/>
        </w:rPr>
        <w:t xml:space="preserve"> </w:t>
      </w:r>
      <w:r>
        <w:rPr>
          <w:spacing w:val="-1"/>
        </w:rPr>
        <w:t>No increased risk of adverse events compared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6"/>
        </w:rPr>
        <w:t xml:space="preserve"> </w:t>
      </w:r>
      <w:r>
        <w:rPr>
          <w:spacing w:val="-1"/>
        </w:rPr>
        <w:t>single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5"/>
        </w:rPr>
        <w:t xml:space="preserve"> </w:t>
      </w:r>
      <w:r>
        <w:rPr>
          <w:spacing w:val="-1"/>
        </w:rPr>
        <w:t>staged</w:t>
      </w:r>
      <w:r>
        <w:rPr>
          <w:spacing w:val="5"/>
        </w:rPr>
        <w:t xml:space="preserve"> </w:t>
      </w:r>
      <w:r>
        <w:rPr>
          <w:spacing w:val="-1"/>
        </w:rPr>
        <w:t>device</w:t>
      </w:r>
      <w:r>
        <w:rPr>
          <w:spacing w:val="13"/>
        </w:rPr>
        <w:t xml:space="preserve"> </w:t>
      </w:r>
      <w:r>
        <w:rPr>
          <w:spacing w:val="-1"/>
        </w:rPr>
        <w:t>implantation.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</w:t>
      </w:r>
      <w:r>
        <w:rPr>
          <w:spacing w:val="5"/>
        </w:rPr>
        <w:t xml:space="preserve"> </w:t>
      </w:r>
      <w:r>
        <w:rPr>
          <w:spacing w:val="-1"/>
        </w:rPr>
        <w:t>2013;</w:t>
      </w:r>
    </w:p>
    <w:p>
      <w:pPr>
        <w:pStyle w:val="BodyText"/>
        <w:ind w:left="1111"/>
        <w:spacing w:before="1" w:line="239" w:lineRule="auto"/>
        <w:rPr/>
      </w:pPr>
      <w:r>
        <w:rPr>
          <w:b/>
          <w:bCs/>
          <w:spacing w:val="-2"/>
        </w:rPr>
        <w:t>190: </w:t>
      </w:r>
      <w:r>
        <w:rPr>
          <w:spacing w:val="-2"/>
        </w:rPr>
        <w:t>2183</w:t>
      </w:r>
    </w:p>
    <w:p>
      <w:pPr>
        <w:pStyle w:val="BodyText"/>
        <w:ind w:left="1108" w:right="528" w:hanging="727"/>
        <w:rPr/>
      </w:pPr>
      <w:r>
        <w:rPr>
          <w:spacing w:val="-1"/>
        </w:rPr>
        <w:t>255.      Mancini JG,</w:t>
      </w:r>
      <w:r>
        <w:rPr>
          <w:spacing w:val="20"/>
          <w:w w:val="101"/>
        </w:rPr>
        <w:t xml:space="preserve"> </w:t>
      </w:r>
      <w:r>
        <w:rPr>
          <w:spacing w:val="-1"/>
        </w:rPr>
        <w:t>Kizer WS, Jones</w:t>
      </w:r>
      <w:r>
        <w:rPr>
          <w:spacing w:val="14"/>
          <w:w w:val="101"/>
        </w:rPr>
        <w:t xml:space="preserve"> </w:t>
      </w:r>
      <w:r>
        <w:rPr>
          <w:spacing w:val="-1"/>
        </w:rPr>
        <w:t>LA et al:</w:t>
      </w:r>
      <w:r>
        <w:rPr>
          <w:spacing w:val="15"/>
        </w:rPr>
        <w:t xml:space="preserve"> </w:t>
      </w:r>
      <w:r>
        <w:rPr>
          <w:spacing w:val="-1"/>
        </w:rPr>
        <w:t>Patient satisfaction</w:t>
      </w:r>
      <w:r>
        <w:rPr>
          <w:spacing w:val="6"/>
        </w:rPr>
        <w:t xml:space="preserve"> </w:t>
      </w:r>
      <w:r>
        <w:rPr>
          <w:spacing w:val="-1"/>
        </w:rPr>
        <w:t>after dual</w:t>
      </w:r>
      <w:r>
        <w:rPr>
          <w:spacing w:val="13"/>
        </w:rPr>
        <w:t xml:space="preserve"> </w:t>
      </w:r>
      <w:r>
        <w:rPr>
          <w:spacing w:val="-1"/>
        </w:rPr>
        <w:t>implantation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inflatable</w:t>
      </w:r>
      <w:r>
        <w:rPr>
          <w:spacing w:val="13"/>
        </w:rPr>
        <w:t xml:space="preserve"> </w:t>
      </w:r>
      <w:r>
        <w:rPr>
          <w:spacing w:val="-1"/>
        </w:rPr>
        <w:t>penile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artificial</w:t>
      </w:r>
      <w:r>
        <w:rPr/>
        <w:t xml:space="preserve"> </w:t>
      </w:r>
      <w:r>
        <w:rPr>
          <w:spacing w:val="-1"/>
        </w:rPr>
        <w:t>urinary sphincter prostheses.</w:t>
      </w:r>
      <w:r>
        <w:rPr>
          <w:spacing w:val="27"/>
        </w:rPr>
        <w:t xml:space="preserve"> </w:t>
      </w:r>
      <w:r>
        <w:rPr>
          <w:spacing w:val="-1"/>
        </w:rPr>
        <w:t>Urology 2008; </w:t>
      </w:r>
      <w:r>
        <w:rPr>
          <w:b/>
          <w:bCs/>
          <w:spacing w:val="-1"/>
        </w:rPr>
        <w:t>71:</w:t>
      </w:r>
      <w:r>
        <w:rPr>
          <w:b/>
          <w:bCs/>
          <w:spacing w:val="8"/>
        </w:rPr>
        <w:t xml:space="preserve"> </w:t>
      </w:r>
      <w:r>
        <w:rPr>
          <w:spacing w:val="-1"/>
        </w:rPr>
        <w:t>893</w:t>
      </w:r>
    </w:p>
    <w:p>
      <w:pPr>
        <w:pStyle w:val="BodyText"/>
        <w:ind w:left="1108" w:right="928" w:hanging="727"/>
        <w:spacing w:before="1" w:line="239" w:lineRule="auto"/>
        <w:rPr/>
      </w:pPr>
      <w:r>
        <w:rPr>
          <w:spacing w:val="-1"/>
        </w:rPr>
        <w:t>256.      Patel</w:t>
      </w:r>
      <w:r>
        <w:rPr>
          <w:spacing w:val="15"/>
        </w:rPr>
        <w:t xml:space="preserve"> </w:t>
      </w:r>
      <w:r>
        <w:rPr>
          <w:spacing w:val="-1"/>
        </w:rPr>
        <w:t>N, Golan</w:t>
      </w:r>
      <w:r>
        <w:rPr>
          <w:spacing w:val="15"/>
          <w:w w:val="101"/>
        </w:rPr>
        <w:t xml:space="preserve"> </w:t>
      </w:r>
      <w:r>
        <w:rPr>
          <w:spacing w:val="-1"/>
        </w:rPr>
        <w:t>R,</w:t>
      </w:r>
      <w:r>
        <w:rPr>
          <w:spacing w:val="15"/>
          <w:w w:val="101"/>
        </w:rPr>
        <w:t xml:space="preserve"> </w:t>
      </w:r>
      <w:r>
        <w:rPr>
          <w:spacing w:val="-1"/>
        </w:rPr>
        <w:t>Halpern JA et al: A</w:t>
      </w:r>
      <w:r>
        <w:rPr>
          <w:spacing w:val="7"/>
        </w:rPr>
        <w:t xml:space="preserve"> </w:t>
      </w:r>
      <w:r>
        <w:rPr>
          <w:spacing w:val="-1"/>
        </w:rPr>
        <w:t>contemporary</w:t>
      </w:r>
      <w:r>
        <w:rPr>
          <w:spacing w:val="7"/>
        </w:rPr>
        <w:t xml:space="preserve"> </w:t>
      </w:r>
      <w:r>
        <w:rPr>
          <w:spacing w:val="-1"/>
        </w:rPr>
        <w:t>analysis</w:t>
      </w:r>
      <w:r>
        <w:rPr>
          <w:spacing w:val="7"/>
        </w:rPr>
        <w:t xml:space="preserve"> </w:t>
      </w:r>
      <w:r>
        <w:rPr>
          <w:spacing w:val="-1"/>
        </w:rPr>
        <w:t>of dual</w:t>
      </w:r>
      <w:r>
        <w:rPr>
          <w:spacing w:val="13"/>
        </w:rPr>
        <w:t xml:space="preserve"> </w:t>
      </w:r>
      <w:r>
        <w:rPr>
          <w:spacing w:val="-1"/>
        </w:rPr>
        <w:t>inflatable</w:t>
      </w:r>
      <w:r>
        <w:rPr>
          <w:spacing w:val="13"/>
        </w:rPr>
        <w:t xml:space="preserve"> </w:t>
      </w:r>
      <w:r>
        <w:rPr>
          <w:spacing w:val="-1"/>
        </w:rPr>
        <w:t>penile</w:t>
      </w:r>
      <w:r>
        <w:rPr>
          <w:spacing w:val="12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osthesis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7"/>
        </w:rPr>
        <w:t xml:space="preserve"> </w:t>
      </w:r>
      <w:r>
        <w:rPr>
          <w:spacing w:val="-2"/>
        </w:rPr>
        <w:t>artificial</w:t>
      </w:r>
      <w:r>
        <w:rPr/>
        <w:t xml:space="preserve"> </w:t>
      </w:r>
      <w:r>
        <w:rPr>
          <w:spacing w:val="-1"/>
        </w:rPr>
        <w:t>urinary sphincter outcomes. J</w:t>
      </w:r>
      <w:r>
        <w:rPr>
          <w:spacing w:val="15"/>
          <w:w w:val="101"/>
        </w:rPr>
        <w:t xml:space="preserve"> </w:t>
      </w:r>
      <w:r>
        <w:rPr>
          <w:spacing w:val="-1"/>
        </w:rPr>
        <w:t>Urol 2019; </w:t>
      </w:r>
      <w:r>
        <w:rPr>
          <w:b/>
          <w:bCs/>
          <w:spacing w:val="-1"/>
        </w:rPr>
        <w:t>201</w:t>
      </w:r>
      <w:r>
        <w:rPr>
          <w:b/>
          <w:bCs/>
          <w:spacing w:val="-2"/>
        </w:rPr>
        <w:t>:</w:t>
      </w:r>
      <w:r>
        <w:rPr>
          <w:b/>
          <w:bCs/>
          <w:spacing w:val="22"/>
        </w:rPr>
        <w:t xml:space="preserve"> </w:t>
      </w:r>
      <w:r>
        <w:rPr>
          <w:spacing w:val="-2"/>
        </w:rPr>
        <w:t>141</w:t>
      </w:r>
    </w:p>
    <w:p>
      <w:pPr>
        <w:pStyle w:val="BodyText"/>
        <w:ind w:left="1108" w:right="993" w:hanging="727"/>
        <w:spacing w:before="2" w:line="251" w:lineRule="auto"/>
        <w:rPr/>
      </w:pPr>
      <w:r>
        <w:rPr/>
        <w:t>257.      Weissbart SJ,</w:t>
      </w:r>
      <w:r>
        <w:rPr>
          <w:spacing w:val="-1"/>
        </w:rPr>
        <w:t xml:space="preserve"> Chughtai</w:t>
      </w:r>
      <w:r>
        <w:rPr>
          <w:spacing w:val="14"/>
        </w:rPr>
        <w:t xml:space="preserve"> </w:t>
      </w:r>
      <w:r>
        <w:rPr>
          <w:spacing w:val="-1"/>
        </w:rPr>
        <w:t>B,</w:t>
      </w:r>
      <w:r>
        <w:rPr>
          <w:spacing w:val="15"/>
          <w:w w:val="101"/>
        </w:rPr>
        <w:t xml:space="preserve"> </w:t>
      </w:r>
      <w:r>
        <w:rPr>
          <w:spacing w:val="-1"/>
        </w:rPr>
        <w:t>Elterman</w:t>
      </w:r>
      <w:r>
        <w:rPr>
          <w:spacing w:val="15"/>
        </w:rPr>
        <w:t xml:space="preserve"> </w:t>
      </w:r>
      <w:r>
        <w:rPr>
          <w:spacing w:val="-1"/>
        </w:rPr>
        <w:t>D and  Sandhu JS:</w:t>
      </w:r>
      <w:r>
        <w:rPr>
          <w:spacing w:val="14"/>
          <w:w w:val="101"/>
        </w:rPr>
        <w:t xml:space="preserve"> </w:t>
      </w:r>
      <w:r>
        <w:rPr>
          <w:spacing w:val="-1"/>
        </w:rPr>
        <w:t>Management of anastomotic</w:t>
      </w:r>
      <w:r>
        <w:rPr>
          <w:spacing w:val="6"/>
        </w:rPr>
        <w:t xml:space="preserve"> </w:t>
      </w:r>
      <w:r>
        <w:rPr>
          <w:spacing w:val="-1"/>
        </w:rPr>
        <w:t>stricture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>
          <w:spacing w:val="5"/>
        </w:rPr>
        <w:t xml:space="preserve"> </w:t>
      </w:r>
      <w:r>
        <w:rPr>
          <w:spacing w:val="-1"/>
        </w:rPr>
        <w:t>artificial</w:t>
      </w:r>
      <w:r>
        <w:rPr/>
        <w:t xml:space="preserve"> </w:t>
      </w:r>
      <w:r>
        <w:rPr/>
        <w:t>urinary sphincter p</w:t>
      </w:r>
      <w:r>
        <w:rPr>
          <w:spacing w:val="-1"/>
        </w:rPr>
        <w:t>lacement in patients who</w:t>
      </w:r>
      <w:r>
        <w:rPr>
          <w:spacing w:val="13"/>
        </w:rPr>
        <w:t xml:space="preserve"> </w:t>
      </w:r>
      <w:r>
        <w:rPr>
          <w:spacing w:val="-1"/>
        </w:rPr>
        <w:t>underwent salvage</w:t>
      </w:r>
      <w:r>
        <w:rPr>
          <w:spacing w:val="12"/>
        </w:rPr>
        <w:t xml:space="preserve"> </w:t>
      </w:r>
      <w:r>
        <w:rPr>
          <w:spacing w:val="-1"/>
        </w:rPr>
        <w:t>prostatectomy.</w:t>
      </w:r>
      <w:r>
        <w:rPr>
          <w:spacing w:val="16"/>
        </w:rPr>
        <w:t xml:space="preserve"> </w:t>
      </w:r>
      <w:r>
        <w:rPr>
          <w:spacing w:val="-1"/>
        </w:rPr>
        <w:t>Urology</w:t>
      </w:r>
      <w:r>
        <w:rPr>
          <w:spacing w:val="6"/>
        </w:rPr>
        <w:t xml:space="preserve"> </w:t>
      </w:r>
      <w:r>
        <w:rPr>
          <w:spacing w:val="-1"/>
        </w:rPr>
        <w:t>2013;</w:t>
      </w:r>
      <w:r>
        <w:rPr>
          <w:spacing w:val="8"/>
        </w:rPr>
        <w:t xml:space="preserve"> </w:t>
      </w:r>
      <w:r>
        <w:rPr>
          <w:b/>
          <w:bCs/>
          <w:spacing w:val="-1"/>
        </w:rPr>
        <w:t>82:</w:t>
      </w:r>
      <w:r>
        <w:rPr>
          <w:b/>
          <w:bCs/>
          <w:spacing w:val="3"/>
        </w:rPr>
        <w:t xml:space="preserve"> </w:t>
      </w:r>
      <w:r>
        <w:rPr>
          <w:spacing w:val="-1"/>
        </w:rPr>
        <w:t>476</w:t>
      </w:r>
    </w:p>
    <w:sectPr>
      <w:pgSz w:w="12240" w:h="15840"/>
      <w:pgMar w:top="454" w:right="345" w:bottom="1056" w:left="344" w:header="146" w:footer="78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03"/>
      <w:spacing w:line="263" w:lineRule="exact"/>
      <w:rPr/>
    </w:pPr>
    <w:r>
      <w:rPr>
        <w:color w:val="011E31"/>
        <w:spacing w:val="-1"/>
        <w:position w:val="3"/>
      </w:rPr>
      <w:t>Copyright © 2024 American</w:t>
    </w:r>
    <w:r>
      <w:rPr>
        <w:color w:val="011E31"/>
        <w:spacing w:val="15"/>
        <w:w w:val="101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w w:val="101"/>
        <w:position w:val="3"/>
      </w:rPr>
      <w:t xml:space="preserve"> </w:t>
    </w:r>
    <w:r>
      <w:rPr>
        <w:color w:val="011E31"/>
        <w:spacing w:val="-1"/>
        <w:position w:val="3"/>
      </w:rPr>
      <w:t>Inc. 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103"/>
      <w:spacing w:line="263" w:lineRule="exact"/>
      <w:rPr/>
    </w:pPr>
    <w:r>
      <w:rPr>
        <w:color w:val="011E31"/>
        <w:spacing w:val="-1"/>
        <w:position w:val="3"/>
      </w:rPr>
      <w:t>Copyright © 2024 American</w:t>
    </w:r>
    <w:r>
      <w:rPr>
        <w:color w:val="011E31"/>
        <w:spacing w:val="15"/>
        <w:w w:val="101"/>
        <w:position w:val="3"/>
      </w:rPr>
      <w:t xml:space="preserve"> </w:t>
    </w:r>
    <w:r>
      <w:rPr>
        <w:color w:val="011E31"/>
        <w:spacing w:val="-1"/>
        <w:position w:val="3"/>
      </w:rPr>
      <w:t>Urological Association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Education and</w:t>
    </w:r>
    <w:r>
      <w:rPr>
        <w:color w:val="011E31"/>
        <w:spacing w:val="15"/>
        <w:position w:val="3"/>
      </w:rPr>
      <w:t xml:space="preserve"> </w:t>
    </w:r>
    <w:r>
      <w:rPr>
        <w:color w:val="011E31"/>
        <w:spacing w:val="-1"/>
        <w:position w:val="3"/>
      </w:rPr>
      <w:t>Research,</w:t>
    </w:r>
    <w:r>
      <w:rPr>
        <w:color w:val="011E31"/>
        <w:spacing w:val="18"/>
        <w:w w:val="101"/>
        <w:position w:val="3"/>
      </w:rPr>
      <w:t xml:space="preserve"> </w:t>
    </w:r>
    <w:r>
      <w:rPr>
        <w:color w:val="011E31"/>
        <w:spacing w:val="-1"/>
        <w:position w:val="3"/>
      </w:rPr>
      <w:t>Inc. 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8" w:line="187" w:lineRule="auto"/>
      <w:jc w:val="right"/>
      <w:rPr>
        <w:rFonts w:ascii="Calibri" w:hAnsi="Calibri" w:eastAsia="Calibri" w:cs="Calibri"/>
        <w:sz w:val="20"/>
        <w:szCs w:val="20"/>
      </w:rPr>
    </w:pPr>
    <w:r>
      <w:rPr>
        <w:rFonts w:ascii="Calibri" w:hAnsi="Calibri" w:eastAsia="Calibri" w:cs="Calibri"/>
        <w:sz w:val="20"/>
        <w:szCs w:val="20"/>
        <w:spacing w:val="-1"/>
      </w:rPr>
      <w:t>Any</w:t>
    </w:r>
    <w:r>
      <w:rPr>
        <w:rFonts w:ascii="Calibri" w:hAnsi="Calibri" w:eastAsia="Calibri" w:cs="Calibri"/>
        <w:sz w:val="20"/>
        <w:szCs w:val="20"/>
        <w:spacing w:val="16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person or company accessing this guideline</w:t>
    </w:r>
    <w:r>
      <w:rPr>
        <w:rFonts w:ascii="Calibri" w:hAnsi="Calibri" w:eastAsia="Calibri" w:cs="Calibri"/>
        <w:sz w:val="20"/>
        <w:szCs w:val="20"/>
        <w:spacing w:val="5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with the</w:t>
    </w:r>
    <w:r>
      <w:rPr>
        <w:rFonts w:ascii="Calibri" w:hAnsi="Calibri" w:eastAsia="Calibri" w:cs="Calibri"/>
        <w:sz w:val="20"/>
        <w:szCs w:val="20"/>
        <w:spacing w:val="14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intent</w:t>
    </w:r>
    <w:r>
      <w:rPr>
        <w:rFonts w:ascii="Calibri" w:hAnsi="Calibri" w:eastAsia="Calibri" w:cs="Calibri"/>
        <w:sz w:val="20"/>
        <w:szCs w:val="20"/>
        <w:spacing w:val="8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of</w:t>
    </w:r>
    <w:r>
      <w:rPr>
        <w:rFonts w:ascii="Calibri" w:hAnsi="Calibri" w:eastAsia="Calibri" w:cs="Calibri"/>
        <w:sz w:val="20"/>
        <w:szCs w:val="20"/>
        <w:spacing w:val="1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using</w:t>
    </w:r>
    <w:r>
      <w:rPr>
        <w:rFonts w:ascii="Calibri" w:hAnsi="Calibri" w:eastAsia="Calibri" w:cs="Calibri"/>
        <w:sz w:val="20"/>
        <w:szCs w:val="20"/>
        <w:spacing w:val="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the</w:t>
    </w:r>
    <w:r>
      <w:rPr>
        <w:rFonts w:ascii="Calibri" w:hAnsi="Calibri" w:eastAsia="Calibri" w:cs="Calibri"/>
        <w:sz w:val="20"/>
        <w:szCs w:val="20"/>
        <w:spacing w:val="4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guideline</w:t>
    </w:r>
    <w:r>
      <w:rPr>
        <w:rFonts w:ascii="Calibri" w:hAnsi="Calibri" w:eastAsia="Calibri" w:cs="Calibri"/>
        <w:sz w:val="20"/>
        <w:szCs w:val="20"/>
        <w:spacing w:val="3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for</w:t>
    </w:r>
    <w:r>
      <w:rPr>
        <w:rFonts w:ascii="Calibri" w:hAnsi="Calibri" w:eastAsia="Calibri" w:cs="Calibri"/>
        <w:sz w:val="20"/>
        <w:szCs w:val="20"/>
        <w:spacing w:val="15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promotional</w:t>
    </w:r>
    <w:r>
      <w:rPr>
        <w:rFonts w:ascii="Calibri" w:hAnsi="Calibri" w:eastAsia="Calibri" w:cs="Calibri"/>
        <w:sz w:val="20"/>
        <w:szCs w:val="20"/>
        <w:spacing w:val="15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pu</w:t>
    </w:r>
    <w:r>
      <w:rPr>
        <w:rFonts w:ascii="Calibri" w:hAnsi="Calibri" w:eastAsia="Calibri" w:cs="Calibri"/>
        <w:sz w:val="20"/>
        <w:szCs w:val="20"/>
        <w:spacing w:val="-2"/>
      </w:rPr>
      <w:t>rposes</w:t>
    </w:r>
    <w:r>
      <w:rPr>
        <w:rFonts w:ascii="Calibri" w:hAnsi="Calibri" w:eastAsia="Calibri" w:cs="Calibri"/>
        <w:sz w:val="20"/>
        <w:szCs w:val="20"/>
        <w:spacing w:val="15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must</w:t>
    </w:r>
    <w:r>
      <w:rPr>
        <w:rFonts w:ascii="Calibri" w:hAnsi="Calibri" w:eastAsia="Calibri" w:cs="Calibri"/>
        <w:sz w:val="20"/>
        <w:szCs w:val="20"/>
        <w:spacing w:val="9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obtain</w:t>
    </w:r>
    <w:r>
      <w:rPr>
        <w:rFonts w:ascii="Calibri" w:hAnsi="Calibri" w:eastAsia="Calibri" w:cs="Calibri"/>
        <w:sz w:val="20"/>
        <w:szCs w:val="20"/>
        <w:spacing w:val="10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a</w:t>
    </w:r>
    <w:r>
      <w:rPr>
        <w:rFonts w:ascii="Calibri" w:hAnsi="Calibri" w:eastAsia="Calibri" w:cs="Calibri"/>
        <w:sz w:val="20"/>
        <w:szCs w:val="20"/>
        <w:spacing w:val="16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licensable</w:t>
    </w:r>
    <w:r>
      <w:rPr>
        <w:rFonts w:ascii="Calibri" w:hAnsi="Calibri" w:eastAsia="Calibri" w:cs="Calibri"/>
        <w:sz w:val="20"/>
        <w:szCs w:val="20"/>
        <w:spacing w:val="9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copy.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68" w:line="187" w:lineRule="auto"/>
      <w:rPr>
        <w:rFonts w:ascii="Calibri" w:hAnsi="Calibri" w:eastAsia="Calibri" w:cs="Calibri"/>
        <w:sz w:val="20"/>
        <w:szCs w:val="20"/>
      </w:rPr>
    </w:pPr>
    <w:r>
      <w:rPr>
        <w:rFonts w:ascii="Calibri" w:hAnsi="Calibri" w:eastAsia="Calibri" w:cs="Calibri"/>
        <w:sz w:val="20"/>
        <w:szCs w:val="20"/>
        <w:spacing w:val="-1"/>
      </w:rPr>
      <w:t>Any</w:t>
    </w:r>
    <w:r>
      <w:rPr>
        <w:rFonts w:ascii="Calibri" w:hAnsi="Calibri" w:eastAsia="Calibri" w:cs="Calibri"/>
        <w:sz w:val="20"/>
        <w:szCs w:val="20"/>
        <w:spacing w:val="16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person or company accessing this guideline</w:t>
    </w:r>
    <w:r>
      <w:rPr>
        <w:rFonts w:ascii="Calibri" w:hAnsi="Calibri" w:eastAsia="Calibri" w:cs="Calibri"/>
        <w:sz w:val="20"/>
        <w:szCs w:val="20"/>
        <w:spacing w:val="5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with the</w:t>
    </w:r>
    <w:r>
      <w:rPr>
        <w:rFonts w:ascii="Calibri" w:hAnsi="Calibri" w:eastAsia="Calibri" w:cs="Calibri"/>
        <w:sz w:val="20"/>
        <w:szCs w:val="20"/>
        <w:spacing w:val="14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intent</w:t>
    </w:r>
    <w:r>
      <w:rPr>
        <w:rFonts w:ascii="Calibri" w:hAnsi="Calibri" w:eastAsia="Calibri" w:cs="Calibri"/>
        <w:sz w:val="20"/>
        <w:szCs w:val="20"/>
        <w:spacing w:val="8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of</w:t>
    </w:r>
    <w:r>
      <w:rPr>
        <w:rFonts w:ascii="Calibri" w:hAnsi="Calibri" w:eastAsia="Calibri" w:cs="Calibri"/>
        <w:sz w:val="20"/>
        <w:szCs w:val="20"/>
        <w:spacing w:val="1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using</w:t>
    </w:r>
    <w:r>
      <w:rPr>
        <w:rFonts w:ascii="Calibri" w:hAnsi="Calibri" w:eastAsia="Calibri" w:cs="Calibri"/>
        <w:sz w:val="20"/>
        <w:szCs w:val="20"/>
        <w:spacing w:val="2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the</w:t>
    </w:r>
    <w:r>
      <w:rPr>
        <w:rFonts w:ascii="Calibri" w:hAnsi="Calibri" w:eastAsia="Calibri" w:cs="Calibri"/>
        <w:sz w:val="20"/>
        <w:szCs w:val="20"/>
        <w:spacing w:val="4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guideline</w:t>
    </w:r>
    <w:r>
      <w:rPr>
        <w:rFonts w:ascii="Calibri" w:hAnsi="Calibri" w:eastAsia="Calibri" w:cs="Calibri"/>
        <w:sz w:val="20"/>
        <w:szCs w:val="20"/>
        <w:spacing w:val="3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for</w:t>
    </w:r>
    <w:r>
      <w:rPr>
        <w:rFonts w:ascii="Calibri" w:hAnsi="Calibri" w:eastAsia="Calibri" w:cs="Calibri"/>
        <w:sz w:val="20"/>
        <w:szCs w:val="20"/>
        <w:spacing w:val="15"/>
        <w:w w:val="101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promotional</w:t>
    </w:r>
    <w:r>
      <w:rPr>
        <w:rFonts w:ascii="Calibri" w:hAnsi="Calibri" w:eastAsia="Calibri" w:cs="Calibri"/>
        <w:sz w:val="20"/>
        <w:szCs w:val="20"/>
        <w:spacing w:val="15"/>
      </w:rPr>
      <w:t xml:space="preserve"> </w:t>
    </w:r>
    <w:r>
      <w:rPr>
        <w:rFonts w:ascii="Calibri" w:hAnsi="Calibri" w:eastAsia="Calibri" w:cs="Calibri"/>
        <w:sz w:val="20"/>
        <w:szCs w:val="20"/>
        <w:spacing w:val="-1"/>
      </w:rPr>
      <w:t>pu</w:t>
    </w:r>
    <w:r>
      <w:rPr>
        <w:rFonts w:ascii="Calibri" w:hAnsi="Calibri" w:eastAsia="Calibri" w:cs="Calibri"/>
        <w:sz w:val="20"/>
        <w:szCs w:val="20"/>
        <w:spacing w:val="-2"/>
      </w:rPr>
      <w:t>rposes</w:t>
    </w:r>
    <w:r>
      <w:rPr>
        <w:rFonts w:ascii="Calibri" w:hAnsi="Calibri" w:eastAsia="Calibri" w:cs="Calibri"/>
        <w:sz w:val="20"/>
        <w:szCs w:val="20"/>
        <w:spacing w:val="15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must</w:t>
    </w:r>
    <w:r>
      <w:rPr>
        <w:rFonts w:ascii="Calibri" w:hAnsi="Calibri" w:eastAsia="Calibri" w:cs="Calibri"/>
        <w:sz w:val="20"/>
        <w:szCs w:val="20"/>
        <w:spacing w:val="9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obtain</w:t>
    </w:r>
    <w:r>
      <w:rPr>
        <w:rFonts w:ascii="Calibri" w:hAnsi="Calibri" w:eastAsia="Calibri" w:cs="Calibri"/>
        <w:sz w:val="20"/>
        <w:szCs w:val="20"/>
        <w:spacing w:val="10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a</w:t>
    </w:r>
    <w:r>
      <w:rPr>
        <w:rFonts w:ascii="Calibri" w:hAnsi="Calibri" w:eastAsia="Calibri" w:cs="Calibri"/>
        <w:sz w:val="20"/>
        <w:szCs w:val="20"/>
        <w:spacing w:val="16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licensable</w:t>
    </w:r>
    <w:r>
      <w:rPr>
        <w:rFonts w:ascii="Calibri" w:hAnsi="Calibri" w:eastAsia="Calibri" w:cs="Calibri"/>
        <w:sz w:val="20"/>
        <w:szCs w:val="20"/>
        <w:spacing w:val="9"/>
      </w:rPr>
      <w:t xml:space="preserve"> </w:t>
    </w:r>
    <w:r>
      <w:rPr>
        <w:rFonts w:ascii="Calibri" w:hAnsi="Calibri" w:eastAsia="Calibri" w:cs="Calibri"/>
        <w:sz w:val="20"/>
        <w:szCs w:val="20"/>
        <w:spacing w:val="-2"/>
      </w:rPr>
      <w:t>copy.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9" Type="http://schemas.openxmlformats.org/officeDocument/2006/relationships/fontTable" Target="fontTable.xml"/><Relationship Id="rId48" Type="http://schemas.openxmlformats.org/officeDocument/2006/relationships/styles" Target="styles.xml"/><Relationship Id="rId47" Type="http://schemas.openxmlformats.org/officeDocument/2006/relationships/settings" Target="settings.xml"/><Relationship Id="rId46" Type="http://schemas.openxmlformats.org/officeDocument/2006/relationships/image" Target="media/image41.jpeg"/><Relationship Id="rId45" Type="http://schemas.openxmlformats.org/officeDocument/2006/relationships/image" Target="media/image40.jpeg"/><Relationship Id="rId44" Type="http://schemas.openxmlformats.org/officeDocument/2006/relationships/image" Target="media/image39.jpeg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footer" Target="footer1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header" Target="header2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image" Target="media/image1.png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footer" Target="footer2.xml"/><Relationship Id="rId13" Type="http://schemas.openxmlformats.org/officeDocument/2006/relationships/header" Target="header3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PScript5.dll Version 5.2.2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IPT Unabridged Final 6-18-24</dc:title>
  <dc:creator>skim</dc:creator>
  <dcterms:created xsi:type="dcterms:W3CDTF">2024-06-18T11:57:35Z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2025-10-28T21:41:35</vt:filetime>
  </property>
</Properties>
</file>