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379"/>
        <w:spacing w:before="235" w:line="209" w:lineRule="auto"/>
        <w:rPr>
          <w:sz w:val="15"/>
          <w:szCs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162368</wp:posOffset>
            </wp:positionV>
            <wp:extent cx="1839595" cy="66037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5" cy="66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4"/>
        </w:rPr>
        <w:t>American Urological Association (AUA)/</w:t>
      </w:r>
    </w:p>
    <w:p>
      <w:pPr>
        <w:pStyle w:val="BodyText"/>
        <w:ind w:left="5121"/>
        <w:spacing w:before="94" w:line="209" w:lineRule="auto"/>
        <w:rPr>
          <w:sz w:val="15"/>
          <w:szCs w:val="15"/>
        </w:rPr>
      </w:pPr>
      <w:r>
        <w:pict>
          <v:shape id="_x0000_s2" style="position:absolute;margin-left:130.043pt;margin-top:72.2886pt;mso-position-vertical-relative:text;mso-position-horizontal-relative:text;width:433.55pt;height:173.8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30"/>
                    <w:spacing w:before="20" w:line="263" w:lineRule="auto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1"/>
                    </w:rPr>
                    <w:t>The   AUA/SUFU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1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1"/>
                    </w:rPr>
                    <w:t>Guideline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1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1"/>
                    </w:rPr>
                    <w:t>Di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2"/>
                    </w:rPr>
                    <w:t>agnosis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1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</w:rPr>
                    <w:t>ofIdiopathic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</w:rPr>
                    <w:t>Overactive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</w:rPr>
                    <w:t>Bladder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b/>
                      <w:bCs/>
                      <w:color w:val="005679"/>
                      <w:spacing w:val="7"/>
                    </w:rPr>
                    <w:t xml:space="preserve"> (2024)</w:t>
                  </w:r>
                </w:p>
                <w:p>
                  <w:pPr>
                    <w:pStyle w:val="BodyText"/>
                    <w:spacing w:line="39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78" w:line="198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2"/>
                    </w:rPr>
                    <w:t>Panel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24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2"/>
                    </w:rPr>
                    <w:t>Members</w:t>
                  </w:r>
                </w:p>
                <w:p>
                  <w:pPr>
                    <w:ind w:left="91" w:right="20" w:hanging="5"/>
                    <w:spacing w:before="304" w:line="267" w:lineRule="auto"/>
                    <w:jc w:val="both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Anne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5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.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Cameron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Doreen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.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Chung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Elodi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J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Dielubanza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Ekene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Enemchukwu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MPH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;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DavidA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Ginsberg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;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Brian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.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Helfand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PhD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7"/>
                    </w:rPr>
                    <w:t>;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Penny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Holland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Brian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J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Linder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W.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Stuart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Reynolds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MPH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Eric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Rovner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"/>
                    </w:rPr>
                    <w:t>;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-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Anne</w:t>
                  </w:r>
                </w:p>
                <w:p>
                  <w:pPr>
                    <w:ind w:left="90" w:right="27"/>
                    <w:spacing w:before="35" w:line="241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M.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Suskind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;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Elizabeth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Takacs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;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Blayne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Welk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MSc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;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Ariana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>Smith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i/>
                      <w:iCs/>
                      <w:color w:val="005679"/>
                      <w:spacing w:val="4"/>
                    </w:rPr>
                    <w:t>MD</w:t>
                  </w:r>
                </w:p>
              </w:txbxContent>
            </v:textbox>
          </v:shape>
        </w:pict>
      </w:r>
      <w:r>
        <w:rPr>
          <w:sz w:val="15"/>
          <w:szCs w:val="15"/>
          <w:spacing w:val="4"/>
        </w:rPr>
        <w:t>Society of Urodynamics,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Female Pelvic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Medicine &amp;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Urogenital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Reconstruct</w:t>
      </w:r>
      <w:r>
        <w:rPr>
          <w:sz w:val="15"/>
          <w:szCs w:val="15"/>
          <w:spacing w:val="3"/>
        </w:rPr>
        <w:t>ion (SUFU)</w:t>
      </w: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3310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57"/>
              <w:spacing w:before="212" w:line="202" w:lineRule="auto"/>
              <w:rPr/>
            </w:pPr>
            <w:r>
              <w:rPr>
                <w:b/>
                <w:bCs/>
                <w:color w:val="011E31"/>
                <w:spacing w:val="13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3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6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AUA</w:t>
            </w:r>
          </w:p>
          <w:p>
            <w:pPr>
              <w:pStyle w:val="TableText"/>
              <w:ind w:left="61" w:right="131" w:firstLine="7"/>
              <w:spacing w:before="66" w:line="328" w:lineRule="auto"/>
              <w:rPr/>
            </w:pPr>
            <w:r>
              <w:rPr>
                <w:b/>
                <w:bCs/>
                <w:color w:val="011E31"/>
                <w:spacing w:val="13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  <w:spacing w:val="3"/>
              </w:rPr>
              <w:t xml:space="preserve">  </w:t>
            </w:r>
            <w:r>
              <w:rPr>
                <w:b/>
                <w:bCs/>
                <w:color w:val="011E31"/>
                <w:spacing w:val="13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IRECTORS</w:t>
            </w:r>
            <w:r>
              <w:rPr>
                <w:sz w:val="12"/>
                <w:szCs w:val="12"/>
                <w:b/>
                <w:bCs/>
                <w:color w:val="011E31"/>
                <w:spacing w:val="25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PRIL</w:t>
            </w:r>
            <w:r>
              <w:rPr>
                <w:sz w:val="12"/>
                <w:szCs w:val="12"/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10"/>
              </w:rPr>
              <w:t>2024</w:t>
            </w:r>
          </w:p>
          <w:p>
            <w:pPr>
              <w:pStyle w:val="TableText"/>
              <w:ind w:left="63" w:right="179" w:hanging="6"/>
              <w:spacing w:before="148" w:line="295" w:lineRule="auto"/>
              <w:rPr/>
            </w:pPr>
            <w:r>
              <w:rPr>
                <w:color w:val="011E31"/>
                <w:spacing w:val="4"/>
              </w:rPr>
              <w:t>Authors’ disclosure of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4"/>
              </w:rPr>
              <w:t>pot</w:t>
            </w:r>
            <w:r>
              <w:rPr>
                <w:color w:val="011E31"/>
                <w:spacing w:val="3"/>
              </w:rPr>
              <w:t>ential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conflicts</w:t>
            </w:r>
            <w:r>
              <w:rPr>
                <w:color w:val="011E31"/>
                <w:spacing w:val="13"/>
                <w:w w:val="102"/>
              </w:rPr>
              <w:t xml:space="preserve"> </w:t>
            </w:r>
            <w:r>
              <w:rPr>
                <w:color w:val="011E31"/>
                <w:spacing w:val="3"/>
              </w:rPr>
              <w:t>of interes</w:t>
            </w:r>
            <w:r>
              <w:rPr>
                <w:color w:val="011E31"/>
                <w:spacing w:val="2"/>
              </w:rPr>
              <w:t>t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2"/>
              </w:rPr>
              <w:t>and</w:t>
            </w:r>
          </w:p>
          <w:p>
            <w:pPr>
              <w:pStyle w:val="TableText"/>
              <w:ind w:left="63" w:right="63"/>
              <w:spacing w:line="297" w:lineRule="auto"/>
              <w:rPr/>
            </w:pPr>
            <w:r>
              <w:rPr>
                <w:color w:val="011E31"/>
                <w:spacing w:val="4"/>
              </w:rPr>
              <w:t>author/staff contrib</w:t>
            </w:r>
            <w:r>
              <w:rPr>
                <w:color w:val="011E31"/>
                <w:spacing w:val="3"/>
              </w:rPr>
              <w:t>utions</w:t>
            </w:r>
            <w:r>
              <w:rPr>
                <w:color w:val="011E31"/>
                <w:spacing w:val="14"/>
                <w:w w:val="102"/>
              </w:rPr>
              <w:t xml:space="preserve"> </w:t>
            </w:r>
            <w:r>
              <w:rPr>
                <w:color w:val="011E31"/>
                <w:spacing w:val="3"/>
              </w:rPr>
              <w:t>appear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3"/>
              </w:rPr>
              <w:t>at the end</w:t>
            </w:r>
            <w:r>
              <w:rPr>
                <w:color w:val="011E31"/>
                <w:spacing w:val="14"/>
              </w:rPr>
              <w:t xml:space="preserve"> </w:t>
            </w:r>
            <w:r>
              <w:rPr>
                <w:color w:val="011E31"/>
                <w:spacing w:val="3"/>
              </w:rPr>
              <w:t>of the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article.</w:t>
            </w:r>
          </w:p>
          <w:p>
            <w:pPr>
              <w:pStyle w:val="TableText"/>
              <w:ind w:left="69" w:right="637" w:hanging="12"/>
              <w:spacing w:before="206" w:line="277" w:lineRule="auto"/>
              <w:rPr/>
            </w:pPr>
            <w:r>
              <w:rPr>
                <w:color w:val="011E31"/>
                <w:spacing w:val="11"/>
              </w:rPr>
              <w:t>© 2024</w:t>
            </w:r>
            <w:r>
              <w:rPr>
                <w:color w:val="011E31"/>
                <w:spacing w:val="14"/>
                <w:w w:val="102"/>
              </w:rPr>
              <w:t xml:space="preserve"> </w:t>
            </w:r>
            <w:r>
              <w:rPr>
                <w:color w:val="011E31"/>
              </w:rPr>
              <w:t>by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American </w:t>
            </w:r>
            <w:r>
              <w:rPr>
                <w:color w:val="011E31"/>
                <w:spacing w:val="3"/>
              </w:rPr>
              <w:t>Urological Association</w:t>
            </w:r>
          </w:p>
        </w:tc>
      </w:tr>
    </w:tbl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2617"/>
        <w:spacing w:before="78" w:line="315" w:lineRule="exact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Staff and Consultants</w:t>
      </w:r>
    </w:p>
    <w:p>
      <w:pPr>
        <w:ind w:left="2600"/>
        <w:spacing w:before="249" w:line="19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Lesley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Souter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PhD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  <w:spacing w:val="2"/>
        </w:rPr>
        <w:t>;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Leila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L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  <w:spacing w:val="2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Rahimi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005679"/>
        </w:rPr>
        <w:t>MHS</w:t>
      </w:r>
    </w:p>
    <w:p>
      <w:pPr>
        <w:pStyle w:val="BodyText"/>
        <w:ind w:left="457"/>
        <w:spacing w:before="301" w:line="201" w:lineRule="auto"/>
        <w:outlineLvl w:val="1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SUMMARY</w:t>
      </w:r>
    </w:p>
    <w:p>
      <w:pPr>
        <w:pStyle w:val="BodyText"/>
        <w:ind w:left="464"/>
        <w:spacing w:before="301" w:line="19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3" w:right="375" w:hanging="2"/>
        <w:spacing w:before="289" w:line="280" w:lineRule="auto"/>
        <w:rPr/>
      </w:pPr>
      <w:r>
        <w:rPr>
          <w:color w:val="011E31"/>
        </w:rPr>
        <w:t>The purpose of this guidelin</w:t>
      </w:r>
      <w:r>
        <w:rPr>
          <w:color w:val="011E31"/>
          <w:spacing w:val="-1"/>
        </w:rPr>
        <w:t>e is to provide a clinical framework for the diagnosis and treatment of idiopathic non-neurogenic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464"/>
        <w:spacing w:before="7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3" w:right="377" w:hanging="7"/>
        <w:spacing w:before="292" w:line="277" w:lineRule="auto"/>
        <w:jc w:val="both"/>
        <w:rPr/>
      </w:pPr>
      <w:r>
        <w:rPr/>
        <w:t>An</w:t>
      </w:r>
      <w:r>
        <w:rPr>
          <w:spacing w:val="17"/>
        </w:rPr>
        <w:t xml:space="preserve"> </w:t>
      </w:r>
      <w:r>
        <w:rPr/>
        <w:t>electronic search</w:t>
      </w:r>
      <w:r>
        <w:rPr>
          <w:spacing w:val="17"/>
        </w:rPr>
        <w:t xml:space="preserve"> </w:t>
      </w:r>
      <w:r>
        <w:rPr/>
        <w:t>employing</w:t>
      </w:r>
      <w:r>
        <w:rPr>
          <w:spacing w:val="15"/>
        </w:rPr>
        <w:t xml:space="preserve"> </w:t>
      </w:r>
      <w:r>
        <w:rPr/>
        <w:t>OVID was</w:t>
      </w:r>
      <w:r>
        <w:rPr>
          <w:spacing w:val="19"/>
          <w:w w:val="101"/>
        </w:rPr>
        <w:t xml:space="preserve"> </w:t>
      </w:r>
      <w:r>
        <w:rPr/>
        <w:t>used</w:t>
      </w:r>
      <w:r>
        <w:rPr>
          <w:spacing w:val="13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s</w:t>
      </w:r>
      <w:r>
        <w:rPr>
          <w:spacing w:val="-1"/>
        </w:rPr>
        <w:t>ystematically search the</w:t>
      </w:r>
      <w:r>
        <w:rPr>
          <w:spacing w:val="25"/>
        </w:rPr>
        <w:t xml:space="preserve"> </w:t>
      </w:r>
      <w:r>
        <w:rPr>
          <w:spacing w:val="-1"/>
        </w:rPr>
        <w:t>MEDLINE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EMBASE</w:t>
      </w:r>
      <w:r>
        <w:rPr>
          <w:spacing w:val="13"/>
        </w:rPr>
        <w:t xml:space="preserve"> </w:t>
      </w:r>
      <w:r>
        <w:rPr>
          <w:spacing w:val="-1"/>
        </w:rPr>
        <w:t>databases,</w:t>
      </w:r>
      <w:r>
        <w:rPr>
          <w:spacing w:val="20"/>
          <w:w w:val="101"/>
        </w:rPr>
        <w:t xml:space="preserve"> </w:t>
      </w:r>
      <w:r>
        <w:rPr>
          <w:spacing w:val="-1"/>
        </w:rPr>
        <w:t>as well</w:t>
      </w:r>
      <w:r>
        <w:rPr/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Cochrane</w:t>
      </w:r>
      <w:r>
        <w:rPr>
          <w:spacing w:val="43"/>
          <w:w w:val="101"/>
        </w:rPr>
        <w:t xml:space="preserve"> </w:t>
      </w:r>
      <w:r>
        <w:rPr>
          <w:spacing w:val="-1"/>
        </w:rPr>
        <w:t>Library,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systematic</w:t>
      </w:r>
      <w:r>
        <w:rPr>
          <w:spacing w:val="43"/>
          <w:w w:val="101"/>
        </w:rPr>
        <w:t xml:space="preserve"> </w:t>
      </w:r>
      <w:r>
        <w:rPr>
          <w:spacing w:val="-1"/>
        </w:rPr>
        <w:t>reviews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primary</w:t>
      </w:r>
      <w:r>
        <w:rPr>
          <w:spacing w:val="37"/>
        </w:rPr>
        <w:t xml:space="preserve"> </w:t>
      </w:r>
      <w:r>
        <w:rPr>
          <w:spacing w:val="-1"/>
        </w:rPr>
        <w:t>studies</w:t>
      </w:r>
      <w:r>
        <w:rPr>
          <w:spacing w:val="33"/>
          <w:w w:val="101"/>
        </w:rPr>
        <w:t xml:space="preserve"> </w:t>
      </w:r>
      <w:r>
        <w:rPr>
          <w:spacing w:val="-1"/>
        </w:rPr>
        <w:t>evaluating</w:t>
      </w:r>
      <w:r>
        <w:rPr>
          <w:spacing w:val="36"/>
        </w:rPr>
        <w:t xml:space="preserve"> </w:t>
      </w:r>
      <w:r>
        <w:rPr>
          <w:spacing w:val="-1"/>
        </w:rPr>
        <w:t>diagnosis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treatment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overactive</w:t>
      </w:r>
      <w:r>
        <w:rPr/>
        <w:t xml:space="preserve"> </w:t>
      </w:r>
      <w:r>
        <w:rPr>
          <w:spacing w:val="-1"/>
        </w:rPr>
        <w:t>bladder</w:t>
      </w:r>
      <w:r>
        <w:rPr>
          <w:spacing w:val="39"/>
          <w:w w:val="101"/>
        </w:rPr>
        <w:t xml:space="preserve"> </w:t>
      </w:r>
      <w:r>
        <w:rPr>
          <w:spacing w:val="-1"/>
        </w:rPr>
        <w:t>from</w:t>
      </w:r>
      <w:r>
        <w:rPr>
          <w:spacing w:val="46"/>
          <w:w w:val="101"/>
        </w:rPr>
        <w:t xml:space="preserve"> </w:t>
      </w:r>
      <w:r>
        <w:rPr>
          <w:spacing w:val="-1"/>
        </w:rPr>
        <w:t>January</w:t>
      </w:r>
      <w:r>
        <w:rPr>
          <w:spacing w:val="51"/>
        </w:rPr>
        <w:t xml:space="preserve"> </w:t>
      </w:r>
      <w:r>
        <w:rPr>
          <w:spacing w:val="-1"/>
        </w:rPr>
        <w:t>2013</w:t>
      </w:r>
      <w:r>
        <w:rPr>
          <w:spacing w:val="45"/>
        </w:rPr>
        <w:t xml:space="preserve"> </w:t>
      </w:r>
      <w:r>
        <w:rPr>
          <w:spacing w:val="-1"/>
        </w:rPr>
        <w:t>-November</w:t>
      </w:r>
      <w:r>
        <w:rPr>
          <w:spacing w:val="43"/>
          <w:w w:val="101"/>
        </w:rPr>
        <w:t xml:space="preserve"> </w:t>
      </w:r>
      <w:r>
        <w:rPr>
          <w:spacing w:val="-1"/>
        </w:rPr>
        <w:t>2023.</w:t>
      </w:r>
      <w:r>
        <w:rPr>
          <w:spacing w:val="52"/>
        </w:rPr>
        <w:t xml:space="preserve"> </w:t>
      </w:r>
      <w:r>
        <w:rPr>
          <w:spacing w:val="-1"/>
        </w:rPr>
        <w:t>Criteria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inclusion</w:t>
      </w:r>
      <w:r>
        <w:rPr>
          <w:spacing w:val="50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exclusion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studies</w:t>
      </w:r>
      <w:r>
        <w:rPr>
          <w:spacing w:val="40"/>
          <w:w w:val="101"/>
        </w:rPr>
        <w:t xml:space="preserve"> </w:t>
      </w:r>
      <w:r>
        <w:rPr>
          <w:spacing w:val="-2"/>
        </w:rPr>
        <w:t>were  based  on</w:t>
      </w:r>
      <w:r>
        <w:rPr>
          <w:spacing w:val="42"/>
        </w:rPr>
        <w:t xml:space="preserve"> </w:t>
      </w:r>
      <w:r>
        <w:rPr>
          <w:spacing w:val="-2"/>
        </w:rPr>
        <w:t>the  Key</w:t>
      </w:r>
      <w:r>
        <w:rPr/>
        <w:t xml:space="preserve"> </w:t>
      </w:r>
      <w:r>
        <w:rPr>
          <w:spacing w:val="-1"/>
        </w:rPr>
        <w:t>Questions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populations,</w:t>
      </w:r>
      <w:r>
        <w:rPr>
          <w:spacing w:val="31"/>
        </w:rPr>
        <w:t xml:space="preserve"> </w:t>
      </w:r>
      <w:r>
        <w:rPr>
          <w:spacing w:val="-1"/>
        </w:rPr>
        <w:t>interventions,</w:t>
      </w:r>
      <w:r>
        <w:rPr>
          <w:spacing w:val="25"/>
          <w:w w:val="101"/>
        </w:rPr>
        <w:t xml:space="preserve"> </w:t>
      </w:r>
      <w:r>
        <w:rPr>
          <w:spacing w:val="-1"/>
        </w:rPr>
        <w:t>comparators,</w:t>
      </w:r>
      <w:r>
        <w:rPr>
          <w:spacing w:val="24"/>
        </w:rPr>
        <w:t xml:space="preserve"> </w:t>
      </w:r>
      <w:r>
        <w:rPr>
          <w:spacing w:val="-1"/>
        </w:rPr>
        <w:t>outcomes,</w:t>
      </w:r>
      <w:r>
        <w:rPr>
          <w:spacing w:val="21"/>
        </w:rPr>
        <w:t xml:space="preserve"> </w:t>
      </w:r>
      <w:r>
        <w:rPr>
          <w:spacing w:val="-1"/>
        </w:rPr>
        <w:t>timing,</w:t>
      </w:r>
      <w:r>
        <w:rPr>
          <w:spacing w:val="17"/>
        </w:rPr>
        <w:t xml:space="preserve"> </w:t>
      </w:r>
      <w:r>
        <w:rPr>
          <w:spacing w:val="-1"/>
        </w:rPr>
        <w:t>types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settings</w:t>
      </w:r>
      <w:r>
        <w:rPr>
          <w:spacing w:val="24"/>
        </w:rPr>
        <w:t xml:space="preserve"> </w:t>
      </w:r>
      <w:r>
        <w:rPr>
          <w:spacing w:val="-1"/>
        </w:rPr>
        <w:t>(PICOTS)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interest.   Following  the  study</w:t>
      </w:r>
      <w:r>
        <w:rPr>
          <w:spacing w:val="46"/>
        </w:rPr>
        <w:t xml:space="preserve"> </w:t>
      </w:r>
      <w:r>
        <w:rPr>
          <w:spacing w:val="-1"/>
        </w:rPr>
        <w:t>selection</w:t>
      </w:r>
      <w:r>
        <w:rPr>
          <w:spacing w:val="47"/>
        </w:rPr>
        <w:t xml:space="preserve"> </w:t>
      </w:r>
      <w:r>
        <w:rPr>
          <w:spacing w:val="-1"/>
        </w:rPr>
        <w:t>process,  159  studies</w:t>
      </w:r>
      <w:r>
        <w:rPr>
          <w:spacing w:val="36"/>
        </w:rPr>
        <w:t xml:space="preserve"> </w:t>
      </w:r>
      <w:r>
        <w:rPr>
          <w:spacing w:val="-1"/>
        </w:rPr>
        <w:t>were</w:t>
      </w:r>
      <w:r>
        <w:rPr>
          <w:spacing w:val="47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ncluded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were</w:t>
      </w:r>
      <w:r>
        <w:rPr>
          <w:spacing w:val="51"/>
          <w:w w:val="101"/>
        </w:rPr>
        <w:t xml:space="preserve"> </w:t>
      </w:r>
      <w:r>
        <w:rPr>
          <w:spacing w:val="-2"/>
        </w:rPr>
        <w:t>used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inform</w:t>
      </w:r>
      <w:r>
        <w:rPr>
          <w:spacing w:val="43"/>
        </w:rPr>
        <w:t xml:space="preserve"> </w:t>
      </w:r>
      <w:r>
        <w:rPr>
          <w:spacing w:val="-2"/>
        </w:rPr>
        <w:t>evidence-based</w:t>
      </w:r>
      <w:r>
        <w:rPr/>
        <w:t xml:space="preserve"> </w:t>
      </w:r>
      <w:r>
        <w:rPr/>
        <w:t>recommendation statemen</w:t>
      </w:r>
      <w:r>
        <w:rPr>
          <w:spacing w:val="-1"/>
        </w:rPr>
        <w:t>ts.</w:t>
      </w:r>
    </w:p>
    <w:p>
      <w:pPr>
        <w:pStyle w:val="BodyText"/>
        <w:spacing w:line="394" w:lineRule="auto"/>
        <w:rPr>
          <w:sz w:val="21"/>
        </w:rPr>
      </w:pPr>
      <w:r/>
    </w:p>
    <w:p>
      <w:pPr>
        <w:ind w:left="459"/>
        <w:spacing w:before="104" w:line="186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-3"/>
        </w:rPr>
        <w:t>GUIDELINE</w:t>
      </w: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467"/>
        <w:spacing w:before="78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EVALUATION/DIAGNOSIS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920"/>
        <w:spacing w:before="58" w:line="198" w:lineRule="auto"/>
        <w:rPr/>
      </w:pPr>
      <w:r>
        <w:rPr>
          <w:spacing w:val="-1"/>
        </w:rPr>
        <w:t>1.</w:t>
      </w:r>
      <w:r>
        <w:rPr>
          <w:spacing w:val="19"/>
          <w:w w:val="101"/>
        </w:rPr>
        <w:t xml:space="preserve">   </w:t>
      </w:r>
      <w:r>
        <w:rPr>
          <w:spacing w:val="-1"/>
        </w:rPr>
        <w:t>In the initial office evaluation of</w:t>
      </w:r>
      <w:r>
        <w:rPr>
          <w:spacing w:val="14"/>
          <w:w w:val="101"/>
        </w:rPr>
        <w:t xml:space="preserve"> </w:t>
      </w:r>
      <w:r>
        <w:rPr>
          <w:spacing w:val="-1"/>
        </w:rPr>
        <w:t>patients presenting with symptoms</w:t>
      </w:r>
      <w:r>
        <w:rPr>
          <w:spacing w:val="3"/>
        </w:rPr>
        <w:t xml:space="preserve"> </w:t>
      </w:r>
      <w:r>
        <w:rPr>
          <w:spacing w:val="-1"/>
        </w:rPr>
        <w:t>suggestive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OAB,</w:t>
      </w:r>
      <w:r>
        <w:rPr>
          <w:spacing w:val="7"/>
        </w:rPr>
        <w:t xml:space="preserve"> </w:t>
      </w:r>
      <w:r>
        <w:rPr>
          <w:spacing w:val="-1"/>
        </w:rPr>
        <w:t>clinicians</w:t>
      </w:r>
      <w:r>
        <w:rPr>
          <w:spacing w:val="3"/>
        </w:rPr>
        <w:t xml:space="preserve"> </w:t>
      </w:r>
      <w:r>
        <w:rPr>
          <w:spacing w:val="-1"/>
        </w:rPr>
        <w:t>should:</w:t>
      </w:r>
    </w:p>
    <w:p>
      <w:pPr>
        <w:pStyle w:val="BodyText"/>
        <w:ind w:left="1539" w:right="2727" w:hanging="5"/>
        <w:spacing w:before="73" w:line="237" w:lineRule="auto"/>
        <w:rPr/>
      </w:pPr>
      <w:r>
        <w:rPr/>
        <w:t>a.   obtain a medical</w:t>
      </w:r>
      <w:r>
        <w:rPr>
          <w:spacing w:val="18"/>
          <w:w w:val="101"/>
        </w:rPr>
        <w:t xml:space="preserve"> </w:t>
      </w:r>
      <w:r>
        <w:rPr/>
        <w:t>hi</w:t>
      </w:r>
      <w:r>
        <w:rPr>
          <w:spacing w:val="-1"/>
        </w:rPr>
        <w:t>story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comprehensive</w:t>
      </w:r>
      <w:r>
        <w:rPr>
          <w:spacing w:val="8"/>
        </w:rPr>
        <w:t xml:space="preserve"> </w:t>
      </w:r>
      <w:r>
        <w:rPr>
          <w:spacing w:val="-1"/>
        </w:rPr>
        <w:t>assessment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5"/>
        </w:rPr>
        <w:t xml:space="preserve"> </w:t>
      </w:r>
      <w:r>
        <w:rPr>
          <w:spacing w:val="-1"/>
        </w:rPr>
        <w:t>symptoms,</w:t>
      </w:r>
      <w:r>
        <w:rPr/>
        <w:t xml:space="preserve"> </w:t>
      </w:r>
      <w:r>
        <w:rPr>
          <w:spacing w:val="-1"/>
        </w:rPr>
        <w:t>b.</w:t>
      </w:r>
      <w:r>
        <w:rPr>
          <w:spacing w:val="13"/>
        </w:rPr>
        <w:t xml:space="preserve">   </w:t>
      </w:r>
      <w:r>
        <w:rPr>
          <w:spacing w:val="-1"/>
        </w:rPr>
        <w:t>conduct a</w:t>
      </w:r>
      <w:r>
        <w:rPr>
          <w:spacing w:val="14"/>
        </w:rPr>
        <w:t xml:space="preserve"> </w:t>
      </w:r>
      <w:r>
        <w:rPr>
          <w:spacing w:val="-1"/>
        </w:rPr>
        <w:t>physical examination, and</w:t>
      </w:r>
    </w:p>
    <w:p>
      <w:pPr>
        <w:pStyle w:val="BodyText"/>
        <w:ind w:left="1535"/>
        <w:spacing w:before="75" w:line="198" w:lineRule="auto"/>
        <w:rPr/>
      </w:pPr>
      <w:r>
        <w:rPr/>
        <w:t>c.</w:t>
      </w:r>
      <w:r>
        <w:rPr>
          <w:spacing w:val="16"/>
          <w:w w:val="101"/>
        </w:rPr>
        <w:t xml:space="preserve">   </w:t>
      </w:r>
      <w:r>
        <w:rPr/>
        <w:t>perform a urinalysis to ex</w:t>
      </w:r>
      <w:r>
        <w:rPr>
          <w:spacing w:val="-1"/>
        </w:rPr>
        <w:t>clude microhematuria and</w:t>
      </w:r>
      <w:r>
        <w:rPr>
          <w:spacing w:val="14"/>
          <w:w w:val="101"/>
        </w:rPr>
        <w:t xml:space="preserve"> </w:t>
      </w:r>
      <w:r>
        <w:rPr>
          <w:spacing w:val="-1"/>
        </w:rPr>
        <w:t>infection.</w:t>
      </w:r>
    </w:p>
    <w:p>
      <w:pPr>
        <w:pStyle w:val="BodyText"/>
        <w:ind w:left="1525"/>
        <w:spacing w:before="67" w:line="200" w:lineRule="auto"/>
        <w:rPr/>
      </w:pPr>
      <w:r>
        <w:rPr>
          <w:i/>
          <w:iCs/>
          <w:spacing w:val="-2"/>
        </w:rPr>
        <w:t>(Clinical Principle)</w:t>
      </w:r>
    </w:p>
    <w:p>
      <w:pPr>
        <w:spacing w:line="200" w:lineRule="auto"/>
        <w:sectPr>
          <w:headerReference w:type="default" r:id="rId1"/>
          <w:footerReference w:type="default" r:id="rId2"/>
          <w:pgSz w:w="12240" w:h="15840"/>
          <w:pgMar w:top="464" w:right="339" w:bottom="991" w:left="273" w:header="154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1199" w:right="375" w:hanging="366"/>
        <w:spacing w:before="58" w:line="249" w:lineRule="auto"/>
        <w:rPr/>
      </w:pPr>
      <w:r>
        <w:rPr/>
        <w:t>2.   Clinicians  may  offer  telemedicine  to  initially  evaluate</w:t>
      </w:r>
      <w:r>
        <w:rPr>
          <w:spacing w:val="5"/>
        </w:rPr>
        <w:t xml:space="preserve">  </w:t>
      </w:r>
      <w:r>
        <w:rPr>
          <w:spacing w:val="-1"/>
        </w:rPr>
        <w:t>patients  with  symptoms</w:t>
      </w:r>
      <w:r>
        <w:rPr/>
        <w:t xml:space="preserve">  </w:t>
      </w:r>
      <w:r>
        <w:rPr>
          <w:spacing w:val="-1"/>
        </w:rPr>
        <w:t>suggestive</w:t>
      </w:r>
      <w:r>
        <w:rPr>
          <w:spacing w:val="3"/>
        </w:rPr>
        <w:t xml:space="preserve">  </w:t>
      </w:r>
      <w:r>
        <w:rPr>
          <w:spacing w:val="-1"/>
        </w:rPr>
        <w:t>of  OAB,</w:t>
      </w:r>
      <w:r>
        <w:rPr/>
        <w:t xml:space="preserve">  </w:t>
      </w:r>
      <w:r>
        <w:rPr>
          <w:spacing w:val="-1"/>
        </w:rPr>
        <w:t>with  the</w:t>
      </w:r>
      <w:r>
        <w:rPr>
          <w:spacing w:val="1"/>
        </w:rPr>
        <w:t xml:space="preserve"> </w:t>
      </w:r>
      <w:r>
        <w:rPr>
          <w:spacing w:val="-1"/>
        </w:rPr>
        <w:t>understanding that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17"/>
        </w:rPr>
        <w:t xml:space="preserve"> </w:t>
      </w:r>
      <w:r>
        <w:rPr>
          <w:spacing w:val="-1"/>
        </w:rPr>
        <w:t>exam will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performed and</w:t>
      </w:r>
      <w:r>
        <w:rPr>
          <w:spacing w:val="18"/>
        </w:rPr>
        <w:t xml:space="preserve"> </w:t>
      </w:r>
      <w:r>
        <w:rPr>
          <w:spacing w:val="-1"/>
        </w:rPr>
        <w:t>urinalysis</w:t>
      </w:r>
      <w:r>
        <w:rPr>
          <w:spacing w:val="-2"/>
        </w:rPr>
        <w:t xml:space="preserve"> should</w:t>
      </w:r>
      <w:r>
        <w:rPr>
          <w:spacing w:val="18"/>
          <w:w w:val="101"/>
        </w:rPr>
        <w:t xml:space="preserve"> </w:t>
      </w:r>
      <w:r>
        <w:rPr>
          <w:spacing w:val="-2"/>
        </w:rPr>
        <w:t>be</w:t>
      </w:r>
      <w:r>
        <w:rPr>
          <w:spacing w:val="11"/>
        </w:rPr>
        <w:t xml:space="preserve"> </w:t>
      </w:r>
      <w:r>
        <w:rPr>
          <w:spacing w:val="-2"/>
        </w:rPr>
        <w:t>obtained</w:t>
      </w:r>
      <w:r>
        <w:rPr>
          <w:spacing w:val="13"/>
        </w:rPr>
        <w:t xml:space="preserve"> </w:t>
      </w:r>
      <w:r>
        <w:rPr>
          <w:spacing w:val="-2"/>
        </w:rPr>
        <w:t>at</w:t>
      </w:r>
      <w:r>
        <w:rPr>
          <w:spacing w:val="15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local</w:t>
      </w:r>
      <w:r>
        <w:rPr>
          <w:spacing w:val="17"/>
          <w:w w:val="101"/>
        </w:rPr>
        <w:t xml:space="preserve"> </w:t>
      </w:r>
      <w:r>
        <w:rPr>
          <w:spacing w:val="-2"/>
        </w:rPr>
        <w:t>laboratory</w:t>
      </w:r>
      <w:r>
        <w:rPr/>
        <w:t xml:space="preserve"> </w:t>
      </w:r>
      <w:r>
        <w:rPr>
          <w:spacing w:val="-1"/>
        </w:rPr>
        <w:t>(or recent lab</w:t>
      </w:r>
      <w:r>
        <w:rPr>
          <w:spacing w:val="13"/>
        </w:rPr>
        <w:t xml:space="preserve"> </w:t>
      </w:r>
      <w:r>
        <w:rPr>
          <w:spacing w:val="-1"/>
        </w:rPr>
        <w:t>results reviewed,</w:t>
      </w:r>
      <w:r>
        <w:rPr>
          <w:spacing w:val="12"/>
        </w:rPr>
        <w:t xml:space="preserve"> </w:t>
      </w:r>
      <w:r>
        <w:rPr>
          <w:spacing w:val="-1"/>
        </w:rPr>
        <w:t>if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vailable).</w:t>
      </w:r>
      <w:r>
        <w:rPr>
          <w:spacing w:val="25"/>
        </w:rPr>
        <w:t xml:space="preserve"> </w:t>
      </w:r>
      <w:r>
        <w:rPr>
          <w:i/>
          <w:iCs/>
          <w:spacing w:val="-2"/>
        </w:rPr>
        <w:t>(Expert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Opinion)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193" w:right="366" w:hanging="358"/>
        <w:spacing w:before="58" w:line="250" w:lineRule="auto"/>
        <w:rPr/>
      </w:pPr>
      <w:r>
        <w:rPr/>
        <w:t>3.   Clinicians</w:t>
      </w:r>
      <w:r>
        <w:rPr>
          <w:spacing w:val="25"/>
        </w:rPr>
        <w:t xml:space="preserve"> </w:t>
      </w:r>
      <w:r>
        <w:rPr/>
        <w:t>may</w:t>
      </w:r>
      <w:r>
        <w:rPr>
          <w:spacing w:val="22"/>
          <w:w w:val="101"/>
        </w:rPr>
        <w:t xml:space="preserve"> </w:t>
      </w:r>
      <w:r>
        <w:rPr/>
        <w:t>obt</w:t>
      </w:r>
      <w:r>
        <w:rPr>
          <w:spacing w:val="-1"/>
        </w:rPr>
        <w:t>ain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post-void</w:t>
      </w:r>
      <w:r>
        <w:rPr>
          <w:spacing w:val="32"/>
          <w:w w:val="101"/>
        </w:rPr>
        <w:t xml:space="preserve"> </w:t>
      </w:r>
      <w:r>
        <w:rPr>
          <w:spacing w:val="-1"/>
        </w:rPr>
        <w:t>residual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26"/>
        </w:rPr>
        <w:t xml:space="preserve"> </w:t>
      </w:r>
      <w:r>
        <w:rPr>
          <w:spacing w:val="-1"/>
        </w:rPr>
        <w:t>symptoms</w:t>
      </w:r>
      <w:r>
        <w:rPr>
          <w:spacing w:val="22"/>
        </w:rPr>
        <w:t xml:space="preserve"> </w:t>
      </w:r>
      <w:r>
        <w:rPr>
          <w:spacing w:val="-1"/>
        </w:rPr>
        <w:t>suggestive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OAB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exclude</w:t>
      </w:r>
      <w:r>
        <w:rPr>
          <w:spacing w:val="28"/>
        </w:rPr>
        <w:t xml:space="preserve"> </w:t>
      </w:r>
      <w:r>
        <w:rPr>
          <w:spacing w:val="-1"/>
        </w:rPr>
        <w:t>incomplete</w:t>
      </w:r>
      <w:r>
        <w:rPr/>
        <w:t xml:space="preserve"> </w:t>
      </w:r>
      <w:r>
        <w:rPr>
          <w:spacing w:val="-1"/>
        </w:rPr>
        <w:t>emptying</w:t>
      </w:r>
      <w:r>
        <w:rPr>
          <w:spacing w:val="30"/>
          <w:w w:val="101"/>
        </w:rPr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1"/>
        </w:rPr>
        <w:t>urinary</w:t>
      </w:r>
      <w:r>
        <w:rPr>
          <w:spacing w:val="39"/>
        </w:rPr>
        <w:t xml:space="preserve"> </w:t>
      </w:r>
      <w:r>
        <w:rPr>
          <w:spacing w:val="-1"/>
        </w:rPr>
        <w:t>retention,</w:t>
      </w:r>
      <w:r>
        <w:rPr>
          <w:spacing w:val="40"/>
        </w:rPr>
        <w:t xml:space="preserve"> </w:t>
      </w:r>
      <w:r>
        <w:rPr>
          <w:spacing w:val="-1"/>
        </w:rPr>
        <w:t>especially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concomitant</w:t>
      </w:r>
      <w:r>
        <w:rPr>
          <w:spacing w:val="25"/>
        </w:rPr>
        <w:t xml:space="preserve"> </w:t>
      </w:r>
      <w:r>
        <w:rPr>
          <w:spacing w:val="-1"/>
        </w:rPr>
        <w:t>voiding</w:t>
      </w:r>
      <w:r>
        <w:rPr>
          <w:spacing w:val="36"/>
        </w:rPr>
        <w:t xml:space="preserve"> </w:t>
      </w:r>
      <w:r>
        <w:rPr>
          <w:spacing w:val="-1"/>
        </w:rPr>
        <w:t>or</w:t>
      </w:r>
      <w:r>
        <w:rPr>
          <w:spacing w:val="31"/>
        </w:rPr>
        <w:t xml:space="preserve"> </w:t>
      </w:r>
      <w:r>
        <w:rPr>
          <w:spacing w:val="-1"/>
        </w:rPr>
        <w:t>emptying</w:t>
      </w:r>
      <w:r>
        <w:rPr>
          <w:spacing w:val="35"/>
        </w:rPr>
        <w:t xml:space="preserve"> </w:t>
      </w:r>
      <w:r>
        <w:rPr>
          <w:spacing w:val="-1"/>
        </w:rPr>
        <w:t>symptoms.</w:t>
      </w:r>
      <w:r>
        <w:rPr>
          <w:spacing w:val="50"/>
        </w:rPr>
        <w:t xml:space="preserve"> </w:t>
      </w:r>
      <w:r>
        <w:rPr>
          <w:i/>
          <w:iCs/>
          <w:spacing w:val="-1"/>
        </w:rPr>
        <w:t>(Clini</w:t>
      </w:r>
      <w:r>
        <w:rPr>
          <w:i/>
          <w:iCs/>
          <w:spacing w:val="-2"/>
        </w:rPr>
        <w:t>cal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Principle)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191" w:right="375" w:hanging="361"/>
        <w:spacing w:before="58" w:line="249" w:lineRule="auto"/>
        <w:rPr/>
      </w:pPr>
      <w:r>
        <w:rPr/>
        <w:t>4.   Clinicians</w:t>
      </w:r>
      <w:r>
        <w:rPr>
          <w:spacing w:val="24"/>
          <w:w w:val="101"/>
        </w:rPr>
        <w:t xml:space="preserve"> </w:t>
      </w:r>
      <w:r>
        <w:rPr/>
        <w:t>may</w:t>
      </w:r>
      <w:r>
        <w:rPr>
          <w:spacing w:val="23"/>
        </w:rPr>
        <w:t xml:space="preserve"> </w:t>
      </w:r>
      <w:r>
        <w:rPr/>
        <w:t>obtain</w:t>
      </w:r>
      <w:r>
        <w:rPr>
          <w:spacing w:val="22"/>
        </w:rPr>
        <w:t xml:space="preserve"> 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symptom</w:t>
      </w:r>
      <w:r>
        <w:rPr>
          <w:spacing w:val="28"/>
        </w:rPr>
        <w:t xml:space="preserve"> </w:t>
      </w:r>
      <w:r>
        <w:rPr/>
        <w:t>questionnaire</w:t>
      </w:r>
      <w:r>
        <w:rPr>
          <w:spacing w:val="22"/>
        </w:rPr>
        <w:t xml:space="preserve"> </w:t>
      </w:r>
      <w:r>
        <w:rPr/>
        <w:t>and/or</w:t>
      </w:r>
      <w:r>
        <w:rPr>
          <w:spacing w:val="20"/>
          <w:w w:val="101"/>
        </w:rPr>
        <w:t xml:space="preserve"> </w:t>
      </w:r>
      <w:r>
        <w:rPr/>
        <w:t>a</w:t>
      </w:r>
      <w:r>
        <w:rPr>
          <w:spacing w:val="-1"/>
        </w:rPr>
        <w:t xml:space="preserve"> voiding</w:t>
      </w:r>
      <w:r>
        <w:rPr>
          <w:spacing w:val="26"/>
          <w:w w:val="101"/>
        </w:rPr>
        <w:t xml:space="preserve"> </w:t>
      </w:r>
      <w:r>
        <w:rPr>
          <w:spacing w:val="-1"/>
        </w:rPr>
        <w:t>diary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symptoms</w:t>
      </w:r>
      <w:r>
        <w:rPr>
          <w:spacing w:val="22"/>
          <w:w w:val="101"/>
        </w:rPr>
        <w:t xml:space="preserve"> </w:t>
      </w:r>
      <w:r>
        <w:rPr>
          <w:spacing w:val="-1"/>
        </w:rPr>
        <w:t>suggestive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OAB to</w:t>
      </w:r>
      <w:r>
        <w:rPr>
          <w:spacing w:val="17"/>
          <w:w w:val="101"/>
        </w:rPr>
        <w:t xml:space="preserve"> </w:t>
      </w:r>
      <w:r>
        <w:rPr>
          <w:spacing w:val="-1"/>
        </w:rPr>
        <w:t>assist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diagnosis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OAB,</w:t>
      </w:r>
      <w:r>
        <w:rPr>
          <w:spacing w:val="20"/>
        </w:rPr>
        <w:t xml:space="preserve"> </w:t>
      </w:r>
      <w:r>
        <w:rPr>
          <w:spacing w:val="-1"/>
        </w:rPr>
        <w:t>exclude</w:t>
      </w:r>
      <w:r>
        <w:rPr>
          <w:spacing w:val="16"/>
          <w:w w:val="101"/>
        </w:rPr>
        <w:t xml:space="preserve"> </w:t>
      </w:r>
      <w:r>
        <w:rPr>
          <w:spacing w:val="-1"/>
        </w:rPr>
        <w:t>other disorders,</w:t>
      </w:r>
      <w:r>
        <w:rPr>
          <w:spacing w:val="20"/>
        </w:rPr>
        <w:t xml:space="preserve"> </w:t>
      </w:r>
      <w:r>
        <w:rPr>
          <w:spacing w:val="-1"/>
        </w:rPr>
        <w:t>ascertain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degree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bother,</w:t>
      </w:r>
      <w:r>
        <w:rPr>
          <w:spacing w:val="20"/>
        </w:rPr>
        <w:t xml:space="preserve"> </w:t>
      </w:r>
      <w:r>
        <w:rPr>
          <w:spacing w:val="-1"/>
        </w:rPr>
        <w:t>and/or</w:t>
      </w:r>
      <w:r>
        <w:rPr>
          <w:spacing w:val="16"/>
          <w:w w:val="101"/>
        </w:rPr>
        <w:t xml:space="preserve"> </w:t>
      </w:r>
      <w:r>
        <w:rPr>
          <w:spacing w:val="-1"/>
        </w:rPr>
        <w:t>evalu</w:t>
      </w:r>
      <w:r>
        <w:rPr>
          <w:spacing w:val="-2"/>
        </w:rPr>
        <w:t>ate</w:t>
      </w:r>
      <w:r>
        <w:rPr/>
        <w:t xml:space="preserve"> </w:t>
      </w:r>
      <w:r>
        <w:rPr>
          <w:spacing w:val="-1"/>
        </w:rPr>
        <w:t>treatment response.</w:t>
      </w:r>
      <w:r>
        <w:rPr>
          <w:spacing w:val="33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193" w:right="379" w:hanging="358"/>
        <w:spacing w:before="57" w:line="236" w:lineRule="auto"/>
        <w:rPr/>
      </w:pPr>
      <w:r>
        <w:rPr>
          <w:spacing w:val="-1"/>
        </w:rPr>
        <w:t>5.   Clinicians should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6"/>
        </w:rPr>
        <w:t xml:space="preserve"> </w:t>
      </w:r>
      <w:r>
        <w:rPr>
          <w:spacing w:val="-1"/>
        </w:rPr>
        <w:t>routinely</w:t>
      </w:r>
      <w:r>
        <w:rPr>
          <w:spacing w:val="20"/>
        </w:rPr>
        <w:t xml:space="preserve"> </w:t>
      </w:r>
      <w:r>
        <w:rPr>
          <w:spacing w:val="-1"/>
        </w:rPr>
        <w:t>perform</w:t>
      </w:r>
      <w:r>
        <w:rPr>
          <w:spacing w:val="28"/>
          <w:w w:val="101"/>
        </w:rPr>
        <w:t xml:space="preserve"> </w:t>
      </w:r>
      <w:r>
        <w:rPr>
          <w:spacing w:val="-1"/>
        </w:rPr>
        <w:t>urodynamics,</w:t>
      </w:r>
      <w:r>
        <w:rPr>
          <w:spacing w:val="20"/>
          <w:w w:val="101"/>
        </w:rPr>
        <w:t xml:space="preserve"> </w:t>
      </w:r>
      <w:r>
        <w:rPr>
          <w:spacing w:val="-1"/>
        </w:rPr>
        <w:t>cystoscopy,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15"/>
          <w:w w:val="101"/>
        </w:rPr>
        <w:t xml:space="preserve"> </w:t>
      </w:r>
      <w:r>
        <w:rPr>
          <w:spacing w:val="-1"/>
        </w:rPr>
        <w:t>tract</w:t>
      </w:r>
      <w:r>
        <w:rPr>
          <w:spacing w:val="21"/>
        </w:rPr>
        <w:t xml:space="preserve"> </w:t>
      </w:r>
      <w:r>
        <w:rPr>
          <w:spacing w:val="-1"/>
        </w:rPr>
        <w:t>imaging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initial</w:t>
      </w:r>
      <w:r>
        <w:rPr>
          <w:spacing w:val="22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1"/>
        </w:rPr>
        <w:t>of patients with OAB.</w:t>
      </w:r>
      <w:r>
        <w:rPr>
          <w:spacing w:val="29"/>
          <w:w w:val="101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Clinical Principle)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194" w:right="373" w:hanging="359"/>
        <w:spacing w:before="57" w:line="235" w:lineRule="auto"/>
        <w:rPr/>
      </w:pPr>
      <w:r>
        <w:rPr>
          <w:spacing w:val="-1"/>
        </w:rPr>
        <w:t>6.   Clinicians</w:t>
      </w:r>
      <w:r>
        <w:rPr>
          <w:spacing w:val="17"/>
          <w:w w:val="101"/>
        </w:rPr>
        <w:t xml:space="preserve"> </w:t>
      </w:r>
      <w:r>
        <w:rPr>
          <w:spacing w:val="-1"/>
        </w:rPr>
        <w:t>may</w:t>
      </w:r>
      <w:r>
        <w:rPr>
          <w:spacing w:val="20"/>
        </w:rPr>
        <w:t xml:space="preserve"> </w:t>
      </w:r>
      <w:r>
        <w:rPr>
          <w:spacing w:val="-1"/>
        </w:rPr>
        <w:t>perform</w:t>
      </w:r>
      <w:r>
        <w:rPr>
          <w:spacing w:val="14"/>
        </w:rPr>
        <w:t xml:space="preserve"> </w:t>
      </w:r>
      <w:r>
        <w:rPr>
          <w:spacing w:val="-1"/>
        </w:rPr>
        <w:t>advanced testing,</w:t>
      </w:r>
      <w:r>
        <w:rPr>
          <w:spacing w:val="14"/>
        </w:rPr>
        <w:t xml:space="preserve"> </w:t>
      </w:r>
      <w:r>
        <w:rPr>
          <w:spacing w:val="-1"/>
        </w:rPr>
        <w:t>such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urodynamics,</w:t>
      </w:r>
      <w:r>
        <w:rPr>
          <w:spacing w:val="16"/>
        </w:rPr>
        <w:t xml:space="preserve"> </w:t>
      </w:r>
      <w:r>
        <w:rPr>
          <w:spacing w:val="-1"/>
        </w:rPr>
        <w:t>cystoscopy,</w:t>
      </w:r>
      <w:r>
        <w:rPr>
          <w:spacing w:val="14"/>
          <w:w w:val="101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urinary</w:t>
      </w:r>
      <w:r>
        <w:rPr>
          <w:spacing w:val="10"/>
        </w:rPr>
        <w:t xml:space="preserve"> </w:t>
      </w:r>
      <w:r>
        <w:rPr>
          <w:spacing w:val="-1"/>
        </w:rPr>
        <w:t>tract</w:t>
      </w:r>
      <w:r>
        <w:rPr>
          <w:spacing w:val="17"/>
        </w:rPr>
        <w:t xml:space="preserve"> </w:t>
      </w:r>
      <w:r>
        <w:rPr>
          <w:spacing w:val="-1"/>
        </w:rPr>
        <w:t>imaging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initial</w:t>
      </w:r>
      <w:r>
        <w:rPr/>
        <w:t xml:space="preserve"> </w:t>
      </w:r>
      <w:r>
        <w:rPr/>
        <w:t>evaluation of patients with OAB when d</w:t>
      </w:r>
      <w:r>
        <w:rPr>
          <w:spacing w:val="-1"/>
        </w:rPr>
        <w:t>iagnostic</w:t>
      </w:r>
      <w:r>
        <w:rPr>
          <w:spacing w:val="15"/>
        </w:rPr>
        <w:t xml:space="preserve"> </w:t>
      </w:r>
      <w:r>
        <w:rPr>
          <w:spacing w:val="-1"/>
        </w:rPr>
        <w:t>uncertainty exists.</w:t>
      </w:r>
      <w:r>
        <w:rPr>
          <w:spacing w:val="26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194" w:right="375" w:hanging="358"/>
        <w:spacing w:before="58" w:line="249" w:lineRule="auto"/>
        <w:rPr/>
      </w:pPr>
      <w:r>
        <w:rPr/>
        <w:t>7.   Clinicians</w:t>
      </w:r>
      <w:r>
        <w:rPr>
          <w:spacing w:val="17"/>
          <w:w w:val="101"/>
        </w:rPr>
        <w:t xml:space="preserve"> </w:t>
      </w:r>
      <w:r>
        <w:rPr/>
        <w:t>should</w:t>
      </w:r>
      <w:r>
        <w:rPr>
          <w:spacing w:val="22"/>
        </w:rPr>
        <w:t xml:space="preserve"> </w:t>
      </w:r>
      <w:r>
        <w:rPr/>
        <w:t>assess for</w:t>
      </w:r>
      <w:r>
        <w:rPr>
          <w:spacing w:val="16"/>
          <w:w w:val="101"/>
        </w:rPr>
        <w:t xml:space="preserve"> </w:t>
      </w:r>
      <w:r>
        <w:rPr/>
        <w:t>comorbid</w:t>
      </w:r>
      <w:r>
        <w:rPr>
          <w:spacing w:val="17"/>
          <w:w w:val="101"/>
        </w:rPr>
        <w:t xml:space="preserve"> </w:t>
      </w:r>
      <w:r>
        <w:rPr/>
        <w:t>conditions</w:t>
      </w:r>
      <w:r>
        <w:rPr>
          <w:spacing w:val="24"/>
          <w:w w:val="101"/>
        </w:rPr>
        <w:t xml:space="preserve"> </w:t>
      </w:r>
      <w:r>
        <w:rPr/>
        <w:t>i</w:t>
      </w:r>
      <w:r>
        <w:rPr>
          <w:spacing w:val="-1"/>
        </w:rPr>
        <w:t>n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OAB</w:t>
      </w:r>
      <w:r>
        <w:rPr>
          <w:spacing w:val="15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contribute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frequency,</w:t>
      </w:r>
      <w:r>
        <w:rPr/>
        <w:t xml:space="preserve"> </w:t>
      </w:r>
      <w:r>
        <w:rPr>
          <w:spacing w:val="-1"/>
        </w:rPr>
        <w:t>urgency,</w:t>
      </w:r>
      <w:r>
        <w:rPr>
          <w:spacing w:val="54"/>
          <w:w w:val="101"/>
        </w:rPr>
        <w:t xml:space="preserve"> </w:t>
      </w:r>
      <w:r>
        <w:rPr>
          <w:spacing w:val="-1"/>
        </w:rPr>
        <w:t>and/or</w:t>
      </w:r>
      <w:r>
        <w:rPr>
          <w:spacing w:val="50"/>
        </w:rPr>
        <w:t xml:space="preserve"> </w:t>
      </w:r>
      <w:r>
        <w:rPr>
          <w:spacing w:val="-1"/>
        </w:rPr>
        <w:t>urgency</w:t>
      </w:r>
      <w:r>
        <w:rPr>
          <w:spacing w:val="53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48"/>
          <w:w w:val="101"/>
        </w:rPr>
        <w:t xml:space="preserve"> </w:t>
      </w:r>
      <w:r>
        <w:rPr>
          <w:spacing w:val="-1"/>
        </w:rPr>
        <w:t>incontinence</w:t>
      </w:r>
      <w:r>
        <w:rPr>
          <w:spacing w:val="5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4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1"/>
        </w:rPr>
        <w:t xml:space="preserve"> </w:t>
      </w:r>
      <w:r>
        <w:rPr>
          <w:spacing w:val="-2"/>
        </w:rPr>
        <w:t>educate</w:t>
      </w:r>
      <w:r>
        <w:rPr>
          <w:spacing w:val="5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42"/>
        </w:rPr>
        <w:t xml:space="preserve"> </w:t>
      </w:r>
      <w:r>
        <w:rPr>
          <w:spacing w:val="-2"/>
        </w:rPr>
        <w:t>the  role</w:t>
      </w:r>
      <w:r>
        <w:rPr>
          <w:spacing w:val="42"/>
          <w:w w:val="101"/>
        </w:rPr>
        <w:t xml:space="preserve"> </w:t>
      </w:r>
      <w:r>
        <w:rPr>
          <w:spacing w:val="-2"/>
        </w:rPr>
        <w:t>that</w:t>
      </w:r>
      <w:r>
        <w:rPr>
          <w:spacing w:val="50"/>
        </w:rPr>
        <w:t xml:space="preserve"> </w:t>
      </w:r>
      <w:r>
        <w:rPr>
          <w:spacing w:val="-2"/>
        </w:rPr>
        <w:t>managing</w:t>
      </w:r>
      <w:r>
        <w:rPr>
          <w:spacing w:val="42"/>
          <w:w w:val="101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conditions can</w:t>
      </w:r>
      <w:r>
        <w:rPr>
          <w:spacing w:val="13"/>
        </w:rPr>
        <w:t xml:space="preserve"> </w:t>
      </w:r>
      <w:r>
        <w:rPr>
          <w:spacing w:val="-1"/>
        </w:rPr>
        <w:t>have on</w:t>
      </w:r>
      <w:r>
        <w:rPr>
          <w:spacing w:val="14"/>
        </w:rPr>
        <w:t xml:space="preserve"> </w:t>
      </w:r>
      <w:r>
        <w:rPr>
          <w:spacing w:val="-1"/>
        </w:rPr>
        <w:t>bladder symptoms.</w:t>
      </w:r>
      <w:r>
        <w:rPr>
          <w:spacing w:val="23"/>
        </w:rPr>
        <w:t xml:space="preserve"> </w:t>
      </w:r>
      <w:r>
        <w:rPr>
          <w:i/>
          <w:iCs/>
          <w:spacing w:val="-1"/>
        </w:rPr>
        <w:t>(Expert Op</w:t>
      </w:r>
      <w:r>
        <w:rPr>
          <w:i/>
          <w:iCs/>
          <w:spacing w:val="-2"/>
        </w:rPr>
        <w:t>inion)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35"/>
        <w:spacing w:before="58" w:line="200" w:lineRule="auto"/>
        <w:rPr/>
      </w:pPr>
      <w:r>
        <w:rPr/>
        <w:t>8.   Clinicians may</w:t>
      </w:r>
      <w:r>
        <w:rPr>
          <w:spacing w:val="10"/>
        </w:rPr>
        <w:t xml:space="preserve"> </w:t>
      </w:r>
      <w:r>
        <w:rPr/>
        <w:t>use telemedicine for follow-up visits with pat</w:t>
      </w:r>
      <w:r>
        <w:rPr>
          <w:spacing w:val="-1"/>
        </w:rPr>
        <w:t>ients with</w:t>
      </w:r>
      <w:r>
        <w:rPr>
          <w:spacing w:val="5"/>
        </w:rPr>
        <w:t xml:space="preserve"> </w:t>
      </w:r>
      <w:r>
        <w:rPr>
          <w:spacing w:val="-1"/>
        </w:rPr>
        <w:t>OAB.</w:t>
      </w:r>
      <w:r>
        <w:rPr>
          <w:spacing w:val="24"/>
        </w:rPr>
        <w:t xml:space="preserve"> </w:t>
      </w:r>
      <w:r>
        <w:rPr>
          <w:i/>
          <w:iCs/>
          <w:spacing w:val="-1"/>
        </w:rPr>
        <w:t>(Expert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Opinion)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86"/>
        <w:spacing w:before="78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SHARED</w:t>
      </w:r>
      <w:r>
        <w:rPr>
          <w:sz w:val="27"/>
          <w:szCs w:val="27"/>
          <w:b/>
          <w:bCs/>
          <w:color w:val="005679"/>
          <w:spacing w:val="35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DECISION-MAKING</w:t>
      </w:r>
    </w:p>
    <w:p>
      <w:pPr>
        <w:pStyle w:val="BodyText"/>
        <w:ind w:left="1189" w:right="370" w:hanging="358"/>
        <w:spacing w:before="296" w:line="263" w:lineRule="auto"/>
        <w:rPr/>
      </w:pPr>
      <w:r>
        <w:rPr/>
        <w:t>9.   Clinicians should engage</w:t>
      </w:r>
      <w:r>
        <w:rPr>
          <w:spacing w:val="14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shared</w:t>
      </w:r>
      <w:r>
        <w:rPr>
          <w:spacing w:val="8"/>
        </w:rPr>
        <w:t xml:space="preserve"> </w:t>
      </w:r>
      <w:r>
        <w:rPr/>
        <w:t>decision-ma</w:t>
      </w:r>
      <w:r>
        <w:rPr>
          <w:spacing w:val="-1"/>
        </w:rPr>
        <w:t>king with</w:t>
      </w:r>
      <w:r>
        <w:rPr>
          <w:spacing w:val="13"/>
        </w:rPr>
        <w:t xml:space="preserve"> </w:t>
      </w:r>
      <w:r>
        <w:rPr>
          <w:spacing w:val="-1"/>
        </w:rPr>
        <w:t>patients with OAB taking</w:t>
      </w:r>
      <w:r>
        <w:rPr>
          <w:spacing w:val="9"/>
        </w:rPr>
        <w:t xml:space="preserve"> </w:t>
      </w:r>
      <w:r>
        <w:rPr>
          <w:spacing w:val="-1"/>
        </w:rPr>
        <w:t>into</w:t>
      </w:r>
      <w:r>
        <w:rPr>
          <w:spacing w:val="8"/>
        </w:rPr>
        <w:t xml:space="preserve"> </w:t>
      </w:r>
      <w:r>
        <w:rPr>
          <w:spacing w:val="-1"/>
        </w:rPr>
        <w:t>consideration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patient’s</w:t>
      </w:r>
      <w:r>
        <w:rPr/>
        <w:t xml:space="preserve"> </w:t>
      </w:r>
      <w:r>
        <w:rPr>
          <w:spacing w:val="-1"/>
        </w:rPr>
        <w:t>expressed values,</w:t>
      </w:r>
      <w:r>
        <w:rPr>
          <w:spacing w:val="35"/>
        </w:rPr>
        <w:t xml:space="preserve"> </w:t>
      </w:r>
      <w:r>
        <w:rPr>
          <w:spacing w:val="-1"/>
        </w:rPr>
        <w:t>preferences,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treatment</w:t>
      </w:r>
      <w:r>
        <w:rPr>
          <w:spacing w:val="20"/>
        </w:rPr>
        <w:t xml:space="preserve"> </w:t>
      </w:r>
      <w:r>
        <w:rPr>
          <w:spacing w:val="-1"/>
        </w:rPr>
        <w:t>goals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order to</w:t>
      </w:r>
      <w:r>
        <w:rPr>
          <w:spacing w:val="23"/>
        </w:rPr>
        <w:t xml:space="preserve"> </w:t>
      </w:r>
      <w:r>
        <w:rPr>
          <w:spacing w:val="-1"/>
        </w:rPr>
        <w:t>help them</w:t>
      </w:r>
      <w:r>
        <w:rPr>
          <w:spacing w:val="24"/>
          <w:w w:val="101"/>
        </w:rPr>
        <w:t xml:space="preserve"> </w:t>
      </w:r>
      <w:r>
        <w:rPr>
          <w:spacing w:val="-1"/>
        </w:rPr>
        <w:t>make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8"/>
          <w:w w:val="101"/>
        </w:rPr>
        <w:t xml:space="preserve"> </w:t>
      </w:r>
      <w:r>
        <w:rPr>
          <w:spacing w:val="-1"/>
        </w:rPr>
        <w:t>informed</w:t>
      </w:r>
      <w:r>
        <w:rPr>
          <w:spacing w:val="16"/>
          <w:w w:val="101"/>
        </w:rPr>
        <w:t xml:space="preserve"> </w:t>
      </w:r>
      <w:r>
        <w:rPr>
          <w:spacing w:val="-1"/>
        </w:rPr>
        <w:t>decision</w:t>
      </w:r>
      <w:r>
        <w:rPr>
          <w:spacing w:val="23"/>
        </w:rPr>
        <w:t xml:space="preserve"> </w:t>
      </w:r>
      <w:r>
        <w:rPr>
          <w:spacing w:val="-1"/>
        </w:rPr>
        <w:t>regarding</w:t>
      </w:r>
      <w:r>
        <w:rPr/>
        <w:t xml:space="preserve"> </w:t>
      </w:r>
      <w:r>
        <w:rPr/>
        <w:t>different treatment modalities or to explore</w:t>
      </w:r>
      <w:r>
        <w:rPr>
          <w:spacing w:val="-1"/>
        </w:rPr>
        <w:t xml:space="preserve"> the option of</w:t>
      </w:r>
      <w:r>
        <w:rPr>
          <w:spacing w:val="5"/>
        </w:rPr>
        <w:t xml:space="preserve"> </w:t>
      </w:r>
      <w:r>
        <w:rPr>
          <w:spacing w:val="-1"/>
        </w:rPr>
        <w:t>no</w:t>
      </w:r>
      <w:r>
        <w:rPr>
          <w:spacing w:val="4"/>
        </w:rPr>
        <w:t xml:space="preserve"> </w:t>
      </w:r>
      <w:r>
        <w:rPr>
          <w:spacing w:val="-1"/>
        </w:rPr>
        <w:t>treatment.</w:t>
      </w:r>
      <w:r>
        <w:rPr>
          <w:spacing w:val="21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ind w:left="396"/>
        <w:spacing w:before="282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NON-INVASIVE THERAPIES</w:t>
      </w:r>
    </w:p>
    <w:p>
      <w:pPr>
        <w:pStyle w:val="BodyText"/>
        <w:ind w:left="1200" w:right="373" w:hanging="351"/>
        <w:spacing w:before="298" w:line="235" w:lineRule="auto"/>
        <w:rPr/>
      </w:pPr>
      <w:r>
        <w:rPr>
          <w:spacing w:val="-1"/>
        </w:rPr>
        <w:t>10.</w:t>
      </w:r>
      <w:r>
        <w:rPr>
          <w:spacing w:val="38"/>
        </w:rPr>
        <w:t xml:space="preserve"> </w:t>
      </w:r>
      <w:r>
        <w:rPr>
          <w:spacing w:val="-1"/>
        </w:rPr>
        <w:t>Clinicians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36"/>
        </w:rPr>
        <w:t xml:space="preserve"> </w:t>
      </w:r>
      <w:r>
        <w:rPr>
          <w:spacing w:val="-1"/>
        </w:rPr>
        <w:t>discuss</w:t>
      </w:r>
      <w:r>
        <w:rPr>
          <w:spacing w:val="39"/>
          <w:w w:val="101"/>
        </w:rPr>
        <w:t xml:space="preserve"> </w:t>
      </w:r>
      <w:r>
        <w:rPr>
          <w:spacing w:val="-1"/>
        </w:rPr>
        <w:t>incontinence</w:t>
      </w:r>
      <w:r>
        <w:rPr>
          <w:spacing w:val="42"/>
        </w:rPr>
        <w:t xml:space="preserve"> </w:t>
      </w:r>
      <w:r>
        <w:rPr>
          <w:spacing w:val="-1"/>
        </w:rPr>
        <w:t>management</w:t>
      </w:r>
      <w:r>
        <w:rPr>
          <w:spacing w:val="34"/>
        </w:rPr>
        <w:t xml:space="preserve"> </w:t>
      </w:r>
      <w:r>
        <w:rPr>
          <w:spacing w:val="-1"/>
        </w:rPr>
        <w:t>strategies</w:t>
      </w:r>
      <w:r>
        <w:rPr>
          <w:spacing w:val="38"/>
        </w:rPr>
        <w:t xml:space="preserve"> </w:t>
      </w:r>
      <w:r>
        <w:rPr>
          <w:spacing w:val="-1"/>
        </w:rPr>
        <w:t>(e.g.,</w:t>
      </w:r>
      <w:r>
        <w:rPr>
          <w:spacing w:val="45"/>
          <w:w w:val="101"/>
        </w:rPr>
        <w:t xml:space="preserve"> </w:t>
      </w:r>
      <w:r>
        <w:rPr>
          <w:spacing w:val="-1"/>
        </w:rPr>
        <w:t>pads,</w:t>
      </w:r>
      <w:r>
        <w:rPr>
          <w:spacing w:val="39"/>
        </w:rPr>
        <w:t xml:space="preserve"> </w:t>
      </w:r>
      <w:r>
        <w:rPr>
          <w:spacing w:val="-1"/>
        </w:rPr>
        <w:t>diapering,</w:t>
      </w:r>
      <w:r>
        <w:rPr>
          <w:spacing w:val="45"/>
        </w:rPr>
        <w:t xml:space="preserve"> </w:t>
      </w:r>
      <w:r>
        <w:rPr>
          <w:spacing w:val="-1"/>
        </w:rPr>
        <w:t>barrie</w:t>
      </w:r>
      <w:r>
        <w:rPr>
          <w:spacing w:val="-2"/>
        </w:rPr>
        <w:t>r</w:t>
      </w:r>
      <w:r>
        <w:rPr>
          <w:spacing w:val="36"/>
        </w:rPr>
        <w:t xml:space="preserve"> </w:t>
      </w:r>
      <w:r>
        <w:rPr>
          <w:spacing w:val="-2"/>
        </w:rPr>
        <w:t>creams)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-1"/>
        </w:rPr>
        <w:t>patients who</w:t>
      </w:r>
      <w:r>
        <w:rPr>
          <w:spacing w:val="13"/>
        </w:rPr>
        <w:t xml:space="preserve"> </w:t>
      </w:r>
      <w:r>
        <w:rPr>
          <w:spacing w:val="-1"/>
        </w:rPr>
        <w:t>have urgency</w:t>
      </w:r>
      <w:r>
        <w:rPr>
          <w:spacing w:val="15"/>
        </w:rPr>
        <w:t xml:space="preserve"> </w:t>
      </w:r>
      <w:r>
        <w:rPr>
          <w:spacing w:val="-1"/>
        </w:rPr>
        <w:t>urinary incontinence.</w:t>
      </w:r>
      <w:r>
        <w:rPr>
          <w:spacing w:val="18"/>
        </w:rPr>
        <w:t xml:space="preserve"> </w:t>
      </w:r>
      <w:r>
        <w:rPr>
          <w:i/>
          <w:iCs/>
          <w:spacing w:val="-1"/>
        </w:rPr>
        <w:t>(Expert Opinion)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1183" w:right="370" w:hanging="334"/>
        <w:spacing w:before="58"/>
        <w:rPr/>
      </w:pPr>
      <w:r>
        <w:rPr>
          <w:spacing w:val="-1"/>
        </w:rPr>
        <w:t>11.</w:t>
      </w:r>
      <w:r>
        <w:rPr>
          <w:spacing w:val="37"/>
          <w:w w:val="101"/>
        </w:rPr>
        <w:t xml:space="preserve"> </w:t>
      </w:r>
      <w:r>
        <w:rPr>
          <w:spacing w:val="-1"/>
        </w:rPr>
        <w:t>Clinicians should offer bladder training to all</w:t>
      </w:r>
      <w:r>
        <w:rPr>
          <w:spacing w:val="13"/>
          <w:w w:val="101"/>
        </w:rPr>
        <w:t xml:space="preserve"> </w:t>
      </w:r>
      <w:r>
        <w:rPr>
          <w:spacing w:val="-1"/>
        </w:rPr>
        <w:t>patients with OAB.</w:t>
      </w:r>
      <w:r>
        <w:rPr>
          <w:spacing w:val="15"/>
          <w:w w:val="101"/>
        </w:rPr>
        <w:t xml:space="preserve"> </w:t>
      </w:r>
      <w:r>
        <w:rPr>
          <w:i/>
          <w:iCs/>
          <w:spacing w:val="-1"/>
        </w:rPr>
        <w:t>(Strong Recommendation; Evide</w:t>
      </w:r>
      <w:r>
        <w:rPr>
          <w:i/>
          <w:iCs/>
          <w:spacing w:val="-2"/>
        </w:rPr>
        <w:t>nce Level: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2"/>
        </w:rPr>
        <w:t>Grade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A)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49"/>
        <w:spacing w:before="58" w:line="200" w:lineRule="auto"/>
        <w:rPr/>
      </w:pPr>
      <w:r>
        <w:rPr>
          <w:spacing w:val="-1"/>
        </w:rPr>
        <w:t>12.</w:t>
      </w:r>
      <w:r>
        <w:rPr>
          <w:spacing w:val="49"/>
          <w:w w:val="101"/>
        </w:rPr>
        <w:t xml:space="preserve"> </w:t>
      </w:r>
      <w:r>
        <w:rPr>
          <w:spacing w:val="-1"/>
        </w:rPr>
        <w:t>Clinicians should offer behavioral therapies to all</w:t>
      </w:r>
      <w:r>
        <w:rPr>
          <w:spacing w:val="18"/>
        </w:rPr>
        <w:t xml:space="preserve"> </w:t>
      </w:r>
      <w:r>
        <w:rPr>
          <w:spacing w:val="-1"/>
        </w:rPr>
        <w:t>patients with OAB.</w:t>
      </w:r>
      <w:r>
        <w:rPr>
          <w:spacing w:val="25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49"/>
        <w:spacing w:before="58" w:line="200" w:lineRule="auto"/>
        <w:rPr/>
      </w:pPr>
      <w:r>
        <w:rPr>
          <w:spacing w:val="-1"/>
        </w:rPr>
        <w:t>13.</w:t>
      </w:r>
      <w:r>
        <w:rPr>
          <w:spacing w:val="48"/>
        </w:rPr>
        <w:t xml:space="preserve"> </w:t>
      </w:r>
      <w:r>
        <w:rPr>
          <w:spacing w:val="-1"/>
        </w:rPr>
        <w:t>Clinicians may offer select</w:t>
      </w:r>
      <w:r>
        <w:rPr>
          <w:spacing w:val="17"/>
        </w:rPr>
        <w:t xml:space="preserve"> </w:t>
      </w:r>
      <w:r>
        <w:rPr>
          <w:spacing w:val="-1"/>
        </w:rPr>
        <w:t>non-invasive therapies to all</w:t>
      </w:r>
      <w:r>
        <w:rPr>
          <w:spacing w:val="13"/>
        </w:rPr>
        <w:t xml:space="preserve"> </w:t>
      </w:r>
      <w:r>
        <w:rPr>
          <w:spacing w:val="-1"/>
        </w:rPr>
        <w:t>patients with OAB.</w:t>
      </w:r>
      <w:r>
        <w:rPr>
          <w:spacing w:val="19"/>
          <w:w w:val="101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190" w:right="364" w:hanging="341"/>
        <w:spacing w:before="58" w:line="249" w:lineRule="auto"/>
        <w:rPr/>
      </w:pPr>
      <w:r>
        <w:rPr>
          <w:spacing w:val="-1"/>
        </w:rPr>
        <w:t>14.</w:t>
      </w:r>
      <w:r>
        <w:rPr>
          <w:spacing w:val="46"/>
          <w:w w:val="101"/>
        </w:rPr>
        <w:t xml:space="preserve"> </w:t>
      </w:r>
      <w:r>
        <w:rPr>
          <w:spacing w:val="-1"/>
        </w:rPr>
        <w:t>In patients with OAB whose symptoms do not adequately respond to monotherapy, clinici</w:t>
      </w:r>
      <w:r>
        <w:rPr>
          <w:spacing w:val="-2"/>
        </w:rPr>
        <w:t>ans may</w:t>
      </w:r>
      <w:r>
        <w:rPr>
          <w:spacing w:val="5"/>
        </w:rPr>
        <w:t xml:space="preserve"> </w:t>
      </w:r>
      <w:r>
        <w:rPr>
          <w:spacing w:val="-2"/>
        </w:rPr>
        <w:t>combine</w:t>
      </w:r>
      <w:r>
        <w:rPr>
          <w:spacing w:val="2"/>
        </w:rPr>
        <w:t xml:space="preserve"> </w:t>
      </w:r>
      <w:r>
        <w:rPr>
          <w:spacing w:val="-2"/>
        </w:rPr>
        <w:t>one</w:t>
      </w:r>
      <w:r>
        <w:rPr>
          <w:spacing w:val="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more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following:  behavioral</w:t>
      </w:r>
      <w:r>
        <w:rPr>
          <w:spacing w:val="47"/>
          <w:w w:val="101"/>
        </w:rPr>
        <w:t xml:space="preserve"> </w:t>
      </w:r>
      <w:r>
        <w:rPr>
          <w:spacing w:val="-1"/>
        </w:rPr>
        <w:t>therapy,  non-invasive</w:t>
      </w:r>
      <w:r>
        <w:rPr>
          <w:spacing w:val="42"/>
        </w:rPr>
        <w:t xml:space="preserve"> </w:t>
      </w:r>
      <w:r>
        <w:rPr>
          <w:spacing w:val="-1"/>
        </w:rPr>
        <w:t>therapy,  pharmacotherapy,  and</w:t>
      </w:r>
      <w:r>
        <w:rPr>
          <w:spacing w:val="-2"/>
        </w:rPr>
        <w:t>/or</w:t>
      </w:r>
      <w:r>
        <w:rPr>
          <w:spacing w:val="51"/>
        </w:rPr>
        <w:t xml:space="preserve"> </w:t>
      </w:r>
      <w:r>
        <w:rPr>
          <w:spacing w:val="-2"/>
        </w:rPr>
        <w:t>minimally  invasive</w:t>
      </w:r>
      <w:r>
        <w:rPr/>
        <w:t xml:space="preserve"> </w:t>
      </w:r>
      <w:r>
        <w:rPr>
          <w:spacing w:val="-1"/>
        </w:rPr>
        <w:t>therapies.</w:t>
      </w:r>
      <w:r>
        <w:rPr>
          <w:spacing w:val="23"/>
        </w:rPr>
        <w:t xml:space="preserve"> </w:t>
      </w:r>
      <w:r>
        <w:rPr>
          <w:i/>
          <w:iCs/>
          <w:spacing w:val="-1"/>
        </w:rPr>
        <w:t>(Expert Opinion)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189" w:right="374" w:hanging="340"/>
        <w:spacing w:before="58" w:line="235" w:lineRule="auto"/>
        <w:rPr/>
      </w:pPr>
      <w:r>
        <w:rPr>
          <w:spacing w:val="-1"/>
        </w:rPr>
        <w:t>15.</w:t>
      </w:r>
      <w:r>
        <w:rPr>
          <w:spacing w:val="37"/>
          <w:w w:val="101"/>
        </w:rPr>
        <w:t xml:space="preserve"> </w:t>
      </w:r>
      <w:r>
        <w:rPr>
          <w:spacing w:val="-1"/>
        </w:rPr>
        <w:t>Clinicians should counsel</w:t>
      </w:r>
      <w:r>
        <w:rPr>
          <w:spacing w:val="18"/>
        </w:rPr>
        <w:t xml:space="preserve"> </w:t>
      </w:r>
      <w:r>
        <w:rPr>
          <w:spacing w:val="-1"/>
        </w:rPr>
        <w:t>patients that there is currently insufficient</w:t>
      </w:r>
      <w:r>
        <w:rPr>
          <w:spacing w:val="10"/>
        </w:rPr>
        <w:t xml:space="preserve"> </w:t>
      </w:r>
      <w:r>
        <w:rPr>
          <w:spacing w:val="-1"/>
        </w:rPr>
        <w:t>evidence to support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use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nutraceuticals,</w:t>
      </w:r>
      <w:r>
        <w:rPr/>
        <w:t xml:space="preserve"> </w:t>
      </w:r>
      <w:r>
        <w:rPr/>
        <w:t>vitamins, supplements, o</w:t>
      </w:r>
      <w:r>
        <w:rPr>
          <w:spacing w:val="-1"/>
        </w:rPr>
        <w:t>r herbal</w:t>
      </w:r>
      <w:r>
        <w:rPr>
          <w:spacing w:val="13"/>
        </w:rPr>
        <w:t xml:space="preserve"> </w:t>
      </w:r>
      <w:r>
        <w:rPr>
          <w:spacing w:val="-1"/>
        </w:rPr>
        <w:t>remedies in the treatment of</w:t>
      </w:r>
      <w:r>
        <w:rPr>
          <w:spacing w:val="6"/>
        </w:rPr>
        <w:t xml:space="preserve"> </w:t>
      </w:r>
      <w:r>
        <w:rPr>
          <w:spacing w:val="-1"/>
        </w:rPr>
        <w:t>OAB.</w:t>
      </w:r>
      <w:r>
        <w:rPr>
          <w:spacing w:val="26"/>
          <w:w w:val="101"/>
        </w:rPr>
        <w:t xml:space="preserve"> </w:t>
      </w:r>
      <w:r>
        <w:rPr>
          <w:i/>
          <w:iCs/>
          <w:spacing w:val="-1"/>
        </w:rPr>
        <w:t>(Expert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Opinion)</w:t>
      </w:r>
    </w:p>
    <w:p>
      <w:pPr>
        <w:spacing w:line="235" w:lineRule="auto"/>
        <w:sectPr>
          <w:headerReference w:type="default" r:id="rId4"/>
          <w:footerReference w:type="default" r:id="rId5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396"/>
        <w:spacing w:before="78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PHARMACOTHERAPY</w:t>
      </w:r>
    </w:p>
    <w:p>
      <w:pPr>
        <w:pStyle w:val="BodyText"/>
        <w:ind w:left="1199" w:right="375" w:hanging="350"/>
        <w:spacing w:before="297" w:line="236" w:lineRule="auto"/>
        <w:rPr/>
      </w:pPr>
      <w:r>
        <w:rPr>
          <w:spacing w:val="-1"/>
        </w:rPr>
        <w:t>16.</w:t>
      </w:r>
      <w:r>
        <w:rPr>
          <w:spacing w:val="37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36"/>
        </w:rPr>
        <w:t xml:space="preserve"> </w:t>
      </w:r>
      <w:r>
        <w:rPr>
          <w:spacing w:val="-1"/>
        </w:rPr>
        <w:t>offer</w:t>
      </w:r>
      <w:r>
        <w:rPr>
          <w:spacing w:val="30"/>
          <w:w w:val="101"/>
        </w:rPr>
        <w:t xml:space="preserve"> </w:t>
      </w:r>
      <w:r>
        <w:rPr>
          <w:spacing w:val="-1"/>
        </w:rPr>
        <w:t>antimuscarinic</w:t>
      </w:r>
      <w:r>
        <w:rPr>
          <w:spacing w:val="42"/>
        </w:rPr>
        <w:t xml:space="preserve"> </w:t>
      </w:r>
      <w:r>
        <w:rPr>
          <w:spacing w:val="-1"/>
        </w:rPr>
        <w:t>medications</w:t>
      </w:r>
      <w:r>
        <w:rPr>
          <w:spacing w:val="32"/>
          <w:w w:val="101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beta-3</w:t>
      </w:r>
      <w:r>
        <w:rPr>
          <w:spacing w:val="36"/>
          <w:w w:val="101"/>
        </w:rPr>
        <w:t xml:space="preserve"> </w:t>
      </w:r>
      <w:r>
        <w:rPr>
          <w:spacing w:val="-1"/>
        </w:rPr>
        <w:t>agonists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patients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OAB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37"/>
          <w:w w:val="101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urgency, frequency, and/or urgency</w:t>
      </w:r>
      <w:r>
        <w:rPr>
          <w:spacing w:val="15"/>
        </w:rPr>
        <w:t xml:space="preserve"> </w:t>
      </w:r>
      <w:r>
        <w:rPr>
          <w:spacing w:val="-1"/>
        </w:rPr>
        <w:t>urinary incontinence.</w:t>
      </w:r>
      <w:r>
        <w:rPr>
          <w:spacing w:val="22"/>
        </w:rPr>
        <w:t xml:space="preserve"> </w:t>
      </w:r>
      <w:r>
        <w:rPr>
          <w:i/>
          <w:iCs/>
          <w:spacing w:val="-1"/>
        </w:rPr>
        <w:t>(Strong Recommendation;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Evidence Level: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Gra</w:t>
      </w:r>
      <w:r>
        <w:rPr>
          <w:i/>
          <w:iCs/>
          <w:spacing w:val="-2"/>
        </w:rPr>
        <w:t>de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2"/>
        </w:rPr>
        <w:t>A)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194" w:right="381" w:hanging="345"/>
        <w:spacing w:before="57" w:line="235" w:lineRule="auto"/>
        <w:rPr/>
      </w:pPr>
      <w:r>
        <w:rPr>
          <w:spacing w:val="-1"/>
        </w:rPr>
        <w:t>17.</w:t>
      </w:r>
      <w:r>
        <w:rPr>
          <w:spacing w:val="40"/>
          <w:w w:val="101"/>
        </w:rPr>
        <w:t xml:space="preserve"> </w:t>
      </w:r>
      <w:r>
        <w:rPr>
          <w:spacing w:val="-1"/>
        </w:rPr>
        <w:t>Clinicians should counsel</w:t>
      </w:r>
      <w:r>
        <w:rPr>
          <w:spacing w:val="13"/>
        </w:rPr>
        <w:t xml:space="preserve"> </w:t>
      </w:r>
      <w:r>
        <w:rPr>
          <w:spacing w:val="-1"/>
        </w:rPr>
        <w:t>patients with OAB on the side effects of all oral medication options; treatment should</w:t>
      </w:r>
      <w:r>
        <w:rPr>
          <w:spacing w:val="9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chosen</w:t>
      </w:r>
      <w:r>
        <w:rPr>
          <w:spacing w:val="27"/>
        </w:rPr>
        <w:t xml:space="preserve"> </w:t>
      </w:r>
      <w:r>
        <w:rPr>
          <w:spacing w:val="-1"/>
        </w:rPr>
        <w:t>based on side effect</w:t>
      </w:r>
      <w:r>
        <w:rPr>
          <w:spacing w:val="17"/>
        </w:rPr>
        <w:t xml:space="preserve"> </w:t>
      </w:r>
      <w:r>
        <w:rPr>
          <w:spacing w:val="-1"/>
        </w:rPr>
        <w:t>profiles and</w:t>
      </w:r>
      <w:r>
        <w:rPr>
          <w:spacing w:val="13"/>
        </w:rPr>
        <w:t xml:space="preserve"> </w:t>
      </w:r>
      <w:r>
        <w:rPr>
          <w:spacing w:val="-1"/>
        </w:rPr>
        <w:t>in the context of</w:t>
      </w:r>
      <w:r>
        <w:rPr>
          <w:spacing w:val="3"/>
        </w:rPr>
        <w:t xml:space="preserve"> </w:t>
      </w:r>
      <w:r>
        <w:rPr>
          <w:spacing w:val="-1"/>
        </w:rPr>
        <w:t>shared</w:t>
      </w:r>
      <w:r>
        <w:rPr>
          <w:spacing w:val="7"/>
        </w:rPr>
        <w:t xml:space="preserve"> </w:t>
      </w:r>
      <w:r>
        <w:rPr>
          <w:spacing w:val="-1"/>
        </w:rPr>
        <w:t>decision-making.</w:t>
      </w:r>
      <w:r>
        <w:rPr>
          <w:spacing w:val="16"/>
          <w:w w:val="101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196" w:right="374" w:hanging="347"/>
        <w:spacing w:before="58" w:line="238" w:lineRule="auto"/>
        <w:rPr/>
      </w:pPr>
      <w:r>
        <w:rPr>
          <w:spacing w:val="-1"/>
        </w:rPr>
        <w:t>18.</w:t>
      </w:r>
      <w:r>
        <w:rPr>
          <w:spacing w:val="38"/>
        </w:rPr>
        <w:t xml:space="preserve"> </w:t>
      </w:r>
      <w:r>
        <w:rPr>
          <w:spacing w:val="-1"/>
        </w:rPr>
        <w:t>Clinicians</w:t>
      </w:r>
      <w:r>
        <w:rPr>
          <w:spacing w:val="18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discuss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potential</w:t>
      </w:r>
      <w:r>
        <w:rPr>
          <w:spacing w:val="32"/>
          <w:w w:val="101"/>
        </w:rPr>
        <w:t xml:space="preserve"> </w:t>
      </w:r>
      <w:r>
        <w:rPr>
          <w:spacing w:val="-1"/>
        </w:rPr>
        <w:t>risk</w:t>
      </w:r>
      <w:r>
        <w:rPr>
          <w:spacing w:val="13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developing</w:t>
      </w:r>
      <w:r>
        <w:rPr>
          <w:spacing w:val="21"/>
          <w:w w:val="101"/>
        </w:rPr>
        <w:t xml:space="preserve"> </w:t>
      </w:r>
      <w:r>
        <w:rPr>
          <w:spacing w:val="-1"/>
        </w:rPr>
        <w:t>dementia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cognitive</w:t>
      </w:r>
      <w:r>
        <w:rPr>
          <w:spacing w:val="23"/>
        </w:rPr>
        <w:t xml:space="preserve"> </w:t>
      </w:r>
      <w:r>
        <w:rPr>
          <w:spacing w:val="-1"/>
        </w:rPr>
        <w:t>impairment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patients with</w:t>
      </w:r>
      <w:r>
        <w:rPr/>
        <w:t xml:space="preserve"> </w:t>
      </w:r>
      <w:r>
        <w:rPr/>
        <w:t>OAB who are taking, or who are</w:t>
      </w:r>
      <w:r>
        <w:rPr>
          <w:spacing w:val="14"/>
        </w:rPr>
        <w:t xml:space="preserve"> </w:t>
      </w:r>
      <w:r>
        <w:rPr/>
        <w:t>prescribe</w:t>
      </w:r>
      <w:r>
        <w:rPr>
          <w:spacing w:val="-1"/>
        </w:rPr>
        <w:t>d, antimuscarinic medications.</w:t>
      </w:r>
      <w:r>
        <w:rPr>
          <w:spacing w:val="21"/>
          <w:w w:val="101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194" w:right="380" w:hanging="345"/>
        <w:spacing w:before="58" w:line="235" w:lineRule="auto"/>
        <w:rPr/>
      </w:pPr>
      <w:r>
        <w:rPr>
          <w:spacing w:val="-1"/>
        </w:rPr>
        <w:t>19.</w:t>
      </w:r>
      <w:r>
        <w:rPr>
          <w:spacing w:val="38"/>
        </w:rPr>
        <w:t xml:space="preserve"> </w:t>
      </w:r>
      <w:r>
        <w:rPr>
          <w:spacing w:val="-1"/>
        </w:rPr>
        <w:t>Clinicians</w:t>
      </w:r>
      <w:r>
        <w:rPr>
          <w:spacing w:val="22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2"/>
        </w:rPr>
        <w:t xml:space="preserve"> </w:t>
      </w:r>
      <w:r>
        <w:rPr>
          <w:spacing w:val="-1"/>
        </w:rPr>
        <w:t>use</w:t>
      </w:r>
      <w:r>
        <w:rPr>
          <w:spacing w:val="27"/>
        </w:rPr>
        <w:t xml:space="preserve"> </w:t>
      </w:r>
      <w:r>
        <w:rPr>
          <w:spacing w:val="-1"/>
        </w:rPr>
        <w:t>antimuscarinic</w:t>
      </w:r>
      <w:r>
        <w:rPr>
          <w:spacing w:val="28"/>
          <w:w w:val="101"/>
        </w:rPr>
        <w:t xml:space="preserve"> </w:t>
      </w:r>
      <w:r>
        <w:rPr>
          <w:spacing w:val="-1"/>
        </w:rPr>
        <w:t>medications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ext</w:t>
      </w:r>
      <w:r>
        <w:rPr>
          <w:spacing w:val="-2"/>
        </w:rPr>
        <w:t>reme</w:t>
      </w:r>
      <w:r>
        <w:rPr>
          <w:spacing w:val="22"/>
          <w:w w:val="101"/>
        </w:rPr>
        <w:t xml:space="preserve"> </w:t>
      </w:r>
      <w:r>
        <w:rPr>
          <w:spacing w:val="-2"/>
        </w:rPr>
        <w:t>caution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OAB</w:t>
      </w:r>
      <w:r>
        <w:rPr>
          <w:spacing w:val="21"/>
          <w:w w:val="101"/>
        </w:rPr>
        <w:t xml:space="preserve"> </w:t>
      </w:r>
      <w:r>
        <w:rPr>
          <w:spacing w:val="-2"/>
        </w:rPr>
        <w:t>who</w:t>
      </w:r>
      <w:r>
        <w:rPr>
          <w:spacing w:val="32"/>
          <w:w w:val="101"/>
        </w:rPr>
        <w:t xml:space="preserve"> </w:t>
      </w:r>
      <w:r>
        <w:rPr>
          <w:spacing w:val="-2"/>
        </w:rPr>
        <w:t>have</w:t>
      </w:r>
      <w:r>
        <w:rPr>
          <w:spacing w:val="28"/>
        </w:rPr>
        <w:t xml:space="preserve"> </w:t>
      </w:r>
      <w:r>
        <w:rPr>
          <w:spacing w:val="-2"/>
        </w:rPr>
        <w:t>narrow-</w:t>
      </w:r>
      <w:r>
        <w:rPr/>
        <w:t xml:space="preserve"> </w:t>
      </w:r>
      <w:r>
        <w:rPr/>
        <w:t>angle glaucoma, impair</w:t>
      </w:r>
      <w:r>
        <w:rPr>
          <w:spacing w:val="-1"/>
        </w:rPr>
        <w:t>ed gastric emptying, or a</w:t>
      </w:r>
      <w:r>
        <w:rPr>
          <w:spacing w:val="8"/>
        </w:rPr>
        <w:t xml:space="preserve"> </w:t>
      </w:r>
      <w:r>
        <w:rPr>
          <w:spacing w:val="-1"/>
        </w:rPr>
        <w:t>history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15"/>
        </w:rPr>
        <w:t xml:space="preserve"> </w:t>
      </w:r>
      <w:r>
        <w:rPr>
          <w:spacing w:val="-1"/>
        </w:rPr>
        <w:t>retention.</w:t>
      </w:r>
      <w:r>
        <w:rPr>
          <w:spacing w:val="20"/>
          <w:w w:val="101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193" w:right="375" w:hanging="360"/>
        <w:spacing w:before="59" w:line="235" w:lineRule="auto"/>
        <w:rPr/>
      </w:pPr>
      <w:r>
        <w:rPr>
          <w:spacing w:val="-1"/>
        </w:rPr>
        <w:t>20.</w:t>
      </w:r>
      <w:r>
        <w:rPr>
          <w:spacing w:val="37"/>
          <w:w w:val="101"/>
        </w:rPr>
        <w:t xml:space="preserve"> </w:t>
      </w:r>
      <w:r>
        <w:rPr>
          <w:spacing w:val="-1"/>
        </w:rPr>
        <w:t>Clinicians should assess patients</w:t>
      </w:r>
      <w:r>
        <w:rPr>
          <w:spacing w:val="-12"/>
        </w:rPr>
        <w:t xml:space="preserve"> </w:t>
      </w:r>
      <w:r>
        <w:rPr>
          <w:spacing w:val="-1"/>
        </w:rPr>
        <w:t>with OAB</w:t>
      </w:r>
      <w:r>
        <w:rPr>
          <w:spacing w:val="-12"/>
        </w:rPr>
        <w:t xml:space="preserve"> </w:t>
      </w:r>
      <w:r>
        <w:rPr>
          <w:spacing w:val="-1"/>
        </w:rPr>
        <w:t>who have initiated </w:t>
      </w:r>
      <w:r>
        <w:rPr>
          <w:spacing w:val="-2"/>
        </w:rPr>
        <w:t>pharmacotherapy</w:t>
      </w:r>
      <w:r>
        <w:rPr>
          <w:spacing w:val="-15"/>
        </w:rPr>
        <w:t xml:space="preserve"> </w:t>
      </w:r>
      <w:r>
        <w:rPr>
          <w:spacing w:val="-2"/>
        </w:rPr>
        <w:t>for efficacy and onset of treatment</w:t>
      </w:r>
      <w:r>
        <w:rPr/>
        <w:t xml:space="preserve"> </w:t>
      </w:r>
      <w:r>
        <w:rPr>
          <w:spacing w:val="-1"/>
        </w:rPr>
        <w:t>side effects.</w:t>
      </w:r>
      <w:r>
        <w:rPr>
          <w:spacing w:val="22"/>
        </w:rPr>
        <w:t xml:space="preserve"> </w:t>
      </w:r>
      <w:r>
        <w:rPr>
          <w:i/>
          <w:iCs/>
          <w:spacing w:val="-1"/>
        </w:rPr>
        <w:t>(Expert Opi</w:t>
      </w:r>
      <w:r>
        <w:rPr>
          <w:i/>
          <w:iCs/>
          <w:spacing w:val="-2"/>
        </w:rPr>
        <w:t>nion)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190" w:right="374" w:hanging="357"/>
        <w:spacing w:before="58" w:line="249" w:lineRule="auto"/>
        <w:rPr/>
      </w:pPr>
      <w:r>
        <w:rPr>
          <w:spacing w:val="-1"/>
        </w:rPr>
        <w:t>21.</w:t>
      </w:r>
      <w:r>
        <w:rPr>
          <w:spacing w:val="55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patients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OAB who</w:t>
      </w:r>
      <w:r>
        <w:rPr>
          <w:spacing w:val="17"/>
        </w:rPr>
        <w:t xml:space="preserve"> </w:t>
      </w:r>
      <w:r>
        <w:rPr>
          <w:spacing w:val="-1"/>
        </w:rPr>
        <w:t>experience</w:t>
      </w:r>
      <w:r>
        <w:rPr>
          <w:spacing w:val="18"/>
          <w:w w:val="101"/>
        </w:rPr>
        <w:t xml:space="preserve"> </w:t>
      </w:r>
      <w:r>
        <w:rPr>
          <w:spacing w:val="-1"/>
        </w:rPr>
        <w:t>intolerable side</w:t>
      </w:r>
      <w:r>
        <w:rPr>
          <w:spacing w:val="17"/>
        </w:rPr>
        <w:t xml:space="preserve"> </w:t>
      </w:r>
      <w:r>
        <w:rPr>
          <w:spacing w:val="-1"/>
        </w:rPr>
        <w:t>effects or</w:t>
      </w:r>
      <w:r>
        <w:rPr>
          <w:spacing w:val="9"/>
        </w:rPr>
        <w:t xml:space="preserve"> </w:t>
      </w:r>
      <w:r>
        <w:rPr>
          <w:spacing w:val="-1"/>
        </w:rPr>
        <w:t>who</w:t>
      </w:r>
      <w:r>
        <w:rPr>
          <w:spacing w:val="17"/>
        </w:rPr>
        <w:t xml:space="preserve"> </w:t>
      </w:r>
      <w:r>
        <w:rPr>
          <w:spacing w:val="-1"/>
        </w:rPr>
        <w:t>do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achieve</w:t>
      </w:r>
      <w:r>
        <w:rPr>
          <w:spacing w:val="17"/>
        </w:rPr>
        <w:t xml:space="preserve"> </w:t>
      </w:r>
      <w:r>
        <w:rPr>
          <w:spacing w:val="-1"/>
        </w:rPr>
        <w:t>adequate</w:t>
      </w:r>
      <w:r>
        <w:rPr>
          <w:spacing w:val="18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OAB</w:t>
      </w:r>
      <w:r>
        <w:rPr>
          <w:spacing w:val="20"/>
        </w:rPr>
        <w:t xml:space="preserve"> </w:t>
      </w:r>
      <w:r>
        <w:rPr>
          <w:spacing w:val="-1"/>
        </w:rPr>
        <w:t>medication,</w:t>
      </w:r>
      <w:r>
        <w:rPr>
          <w:spacing w:val="16"/>
        </w:rPr>
        <w:t xml:space="preserve"> </w:t>
      </w:r>
      <w:r>
        <w:rPr>
          <w:spacing w:val="-1"/>
        </w:rPr>
        <w:t>clinicians</w:t>
      </w:r>
      <w:r>
        <w:rPr>
          <w:spacing w:val="15"/>
          <w:w w:val="101"/>
        </w:rPr>
        <w:t xml:space="preserve"> </w:t>
      </w:r>
      <w:r>
        <w:rPr>
          <w:spacing w:val="-1"/>
        </w:rPr>
        <w:t>may</w:t>
      </w:r>
      <w:r>
        <w:rPr>
          <w:spacing w:val="13"/>
        </w:rPr>
        <w:t xml:space="preserve"> </w:t>
      </w:r>
      <w:r>
        <w:rPr>
          <w:spacing w:val="-1"/>
        </w:rPr>
        <w:t>offer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different</w:t>
      </w:r>
      <w:r>
        <w:rPr>
          <w:spacing w:val="17"/>
        </w:rPr>
        <w:t xml:space="preserve"> </w:t>
      </w:r>
      <w:r>
        <w:rPr>
          <w:spacing w:val="-1"/>
        </w:rPr>
        <w:t>medication</w:t>
      </w:r>
      <w:r>
        <w:rPr>
          <w:spacing w:val="18"/>
        </w:rPr>
        <w:t xml:space="preserve"> </w:t>
      </w:r>
      <w:r>
        <w:rPr>
          <w:spacing w:val="-1"/>
        </w:rPr>
        <w:t>in the same class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16"/>
        </w:rPr>
        <w:t xml:space="preserve"> </w:t>
      </w:r>
      <w:r>
        <w:rPr>
          <w:spacing w:val="-1"/>
        </w:rPr>
        <w:t>different</w:t>
      </w:r>
      <w:r>
        <w:rPr>
          <w:spacing w:val="16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lass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medication</w:t>
      </w:r>
      <w:r>
        <w:rPr/>
        <w:t xml:space="preserve"> </w:t>
      </w:r>
      <w:r>
        <w:rPr/>
        <w:t>to obtain greater toler</w:t>
      </w:r>
      <w:r>
        <w:rPr>
          <w:spacing w:val="-1"/>
        </w:rPr>
        <w:t>ability and/or efficacy.</w:t>
      </w:r>
      <w:r>
        <w:rPr>
          <w:spacing w:val="19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1193" w:right="379" w:hanging="360"/>
        <w:spacing w:before="59" w:line="249" w:lineRule="auto"/>
        <w:rPr/>
      </w:pPr>
      <w:r>
        <w:rPr>
          <w:spacing w:val="-1"/>
        </w:rPr>
        <w:t>22.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OAB</w:t>
      </w:r>
      <w:r>
        <w:rPr>
          <w:spacing w:val="17"/>
        </w:rPr>
        <w:t xml:space="preserve"> </w:t>
      </w:r>
      <w:r>
        <w:rPr>
          <w:spacing w:val="-1"/>
        </w:rPr>
        <w:t>who</w:t>
      </w:r>
      <w:r>
        <w:rPr>
          <w:spacing w:val="26"/>
        </w:rPr>
        <w:t xml:space="preserve"> </w:t>
      </w:r>
      <w:r>
        <w:rPr>
          <w:spacing w:val="-1"/>
        </w:rPr>
        <w:t>do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25"/>
        </w:rPr>
        <w:t xml:space="preserve"> </w:t>
      </w:r>
      <w:r>
        <w:rPr>
          <w:spacing w:val="-1"/>
        </w:rPr>
        <w:t>achieve</w:t>
      </w:r>
      <w:r>
        <w:rPr>
          <w:spacing w:val="22"/>
        </w:rPr>
        <w:t xml:space="preserve"> </w:t>
      </w:r>
      <w:r>
        <w:rPr>
          <w:spacing w:val="-1"/>
        </w:rPr>
        <w:t>adequate</w:t>
      </w:r>
      <w:r>
        <w:rPr>
          <w:spacing w:val="32"/>
          <w:w w:val="101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rovement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single</w:t>
      </w:r>
      <w:r>
        <w:rPr>
          <w:spacing w:val="19"/>
        </w:rPr>
        <w:t xml:space="preserve"> </w:t>
      </w:r>
      <w:r>
        <w:rPr>
          <w:spacing w:val="-2"/>
        </w:rPr>
        <w:t>OAB</w:t>
      </w:r>
      <w:r>
        <w:rPr>
          <w:spacing w:val="25"/>
        </w:rPr>
        <w:t xml:space="preserve"> </w:t>
      </w:r>
      <w:r>
        <w:rPr>
          <w:spacing w:val="-2"/>
        </w:rPr>
        <w:t>medication,</w:t>
      </w:r>
      <w:r>
        <w:rPr>
          <w:spacing w:val="25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24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offer combination therapy with a medication</w:t>
      </w:r>
      <w:r>
        <w:rPr>
          <w:spacing w:val="-13"/>
        </w:rPr>
        <w:t xml:space="preserve"> </w:t>
      </w:r>
      <w:r>
        <w:rPr>
          <w:spacing w:val="-1"/>
        </w:rPr>
        <w:t>from a different class.</w:t>
      </w:r>
      <w:r>
        <w:rPr>
          <w:spacing w:val="15"/>
        </w:rPr>
        <w:t xml:space="preserve"> </w:t>
      </w:r>
      <w:r>
        <w:rPr>
          <w:i/>
          <w:iCs/>
          <w:spacing w:val="-1"/>
        </w:rPr>
        <w:t>(Conditional Recommendation; Eviden</w:t>
      </w:r>
      <w:r>
        <w:rPr>
          <w:i/>
          <w:iCs/>
          <w:spacing w:val="-2"/>
        </w:rPr>
        <w:t>ce Level: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Grade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2"/>
        </w:rPr>
        <w:t>B)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96"/>
        <w:spacing w:before="78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MINIMIALLY</w:t>
      </w:r>
      <w:r>
        <w:rPr>
          <w:sz w:val="27"/>
          <w:szCs w:val="27"/>
          <w:b/>
          <w:bCs/>
          <w:color w:val="005679"/>
          <w:spacing w:val="21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INVASIVE</w:t>
      </w:r>
      <w:r>
        <w:rPr>
          <w:sz w:val="27"/>
          <w:szCs w:val="27"/>
          <w:b/>
          <w:bCs/>
          <w:color w:val="005679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PROCEDURES</w:t>
      </w:r>
    </w:p>
    <w:p>
      <w:pPr>
        <w:pStyle w:val="BodyText"/>
        <w:ind w:left="1200" w:right="369" w:hanging="367"/>
        <w:spacing w:before="298" w:line="235" w:lineRule="auto"/>
        <w:rPr/>
      </w:pPr>
      <w:r>
        <w:rPr>
          <w:spacing w:val="-1"/>
        </w:rPr>
        <w:t>23.</w:t>
      </w:r>
      <w:r>
        <w:rPr>
          <w:spacing w:val="42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19"/>
          <w:w w:val="101"/>
        </w:rPr>
        <w:t xml:space="preserve"> </w:t>
      </w:r>
      <w:r>
        <w:rPr>
          <w:spacing w:val="-1"/>
        </w:rPr>
        <w:t>may</w:t>
      </w:r>
      <w:r>
        <w:rPr>
          <w:spacing w:val="13"/>
        </w:rPr>
        <w:t xml:space="preserve"> </w:t>
      </w:r>
      <w:r>
        <w:rPr>
          <w:spacing w:val="-1"/>
        </w:rPr>
        <w:t>offer</w:t>
      </w:r>
      <w:r>
        <w:rPr>
          <w:spacing w:val="17"/>
          <w:w w:val="101"/>
        </w:rPr>
        <w:t xml:space="preserve"> </w:t>
      </w:r>
      <w:r>
        <w:rPr>
          <w:spacing w:val="-1"/>
        </w:rPr>
        <w:t>minimally</w:t>
      </w:r>
      <w:r>
        <w:rPr>
          <w:spacing w:val="20"/>
        </w:rPr>
        <w:t xml:space="preserve"> </w:t>
      </w:r>
      <w:r>
        <w:rPr>
          <w:spacing w:val="-1"/>
        </w:rPr>
        <w:t>invasive</w:t>
      </w:r>
      <w:r>
        <w:rPr>
          <w:spacing w:val="18"/>
        </w:rPr>
        <w:t xml:space="preserve"> </w:t>
      </w:r>
      <w:r>
        <w:rPr>
          <w:spacing w:val="-1"/>
        </w:rPr>
        <w:t>procedures to</w:t>
      </w:r>
      <w:r>
        <w:rPr>
          <w:spacing w:val="23"/>
        </w:rPr>
        <w:t xml:space="preserve"> </w:t>
      </w:r>
      <w:r>
        <w:rPr>
          <w:spacing w:val="-1"/>
        </w:rPr>
        <w:t>patients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OAB who</w:t>
      </w:r>
      <w:r>
        <w:rPr>
          <w:spacing w:val="17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unable</w:t>
      </w:r>
      <w:r>
        <w:rPr>
          <w:spacing w:val="16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unwilling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undergo</w:t>
      </w:r>
      <w:r>
        <w:rPr/>
        <w:t xml:space="preserve"> </w:t>
      </w:r>
      <w:r>
        <w:rPr/>
        <w:t>behavioral, non-invasive, or pharmac</w:t>
      </w:r>
      <w:r>
        <w:rPr>
          <w:spacing w:val="-1"/>
        </w:rPr>
        <w:t>ologic therapies.</w:t>
      </w:r>
      <w:r>
        <w:rPr>
          <w:spacing w:val="22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1187" w:right="374" w:hanging="354"/>
        <w:spacing w:before="58" w:line="236" w:lineRule="auto"/>
        <w:rPr/>
      </w:pPr>
      <w:r>
        <w:rPr>
          <w:spacing w:val="-1"/>
        </w:rPr>
        <w:t>24.</w:t>
      </w:r>
      <w:r>
        <w:rPr>
          <w:spacing w:val="38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29"/>
        </w:rPr>
        <w:t xml:space="preserve"> </w:t>
      </w:r>
      <w:r>
        <w:rPr>
          <w:spacing w:val="-1"/>
        </w:rPr>
        <w:t>may</w:t>
      </w:r>
      <w:r>
        <w:rPr>
          <w:spacing w:val="28"/>
        </w:rPr>
        <w:t xml:space="preserve"> </w:t>
      </w:r>
      <w:r>
        <w:rPr>
          <w:spacing w:val="-1"/>
        </w:rPr>
        <w:t>offer</w:t>
      </w:r>
      <w:r>
        <w:rPr>
          <w:spacing w:val="3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OAB,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context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shared</w:t>
      </w:r>
      <w:r>
        <w:rPr>
          <w:spacing w:val="31"/>
        </w:rPr>
        <w:t xml:space="preserve"> </w:t>
      </w:r>
      <w:r>
        <w:rPr>
          <w:spacing w:val="-1"/>
        </w:rPr>
        <w:t>decision-making,</w:t>
      </w:r>
      <w:r>
        <w:rPr>
          <w:spacing w:val="36"/>
        </w:rPr>
        <w:t xml:space="preserve"> </w:t>
      </w:r>
      <w:r>
        <w:rPr>
          <w:spacing w:val="-1"/>
        </w:rPr>
        <w:t>minimal</w:t>
      </w:r>
      <w:r>
        <w:rPr>
          <w:spacing w:val="-2"/>
        </w:rPr>
        <w:t>ly</w:t>
      </w:r>
      <w:r>
        <w:rPr>
          <w:spacing w:val="34"/>
        </w:rPr>
        <w:t xml:space="preserve"> </w:t>
      </w:r>
      <w:r>
        <w:rPr>
          <w:spacing w:val="-2"/>
        </w:rPr>
        <w:t>invasive</w:t>
      </w:r>
      <w:r>
        <w:rPr>
          <w:spacing w:val="23"/>
        </w:rPr>
        <w:t xml:space="preserve"> </w:t>
      </w:r>
      <w:r>
        <w:rPr>
          <w:spacing w:val="-2"/>
        </w:rPr>
        <w:t>therapies</w:t>
      </w:r>
      <w:r>
        <w:rPr/>
        <w:t xml:space="preserve"> </w:t>
      </w:r>
      <w:r>
        <w:rPr/>
        <w:t>without</w:t>
      </w:r>
      <w:r>
        <w:rPr>
          <w:spacing w:val="17"/>
        </w:rPr>
        <w:t xml:space="preserve"> </w:t>
      </w:r>
      <w:r>
        <w:rPr/>
        <w:t>requiring trials of behavioral, non</w:t>
      </w:r>
      <w:r>
        <w:rPr>
          <w:spacing w:val="-1"/>
        </w:rPr>
        <w:t>-invasive, or pharmacologic</w:t>
      </w:r>
      <w:r>
        <w:rPr>
          <w:spacing w:val="6"/>
        </w:rPr>
        <w:t xml:space="preserve"> </w:t>
      </w:r>
      <w:r>
        <w:rPr>
          <w:spacing w:val="-1"/>
        </w:rPr>
        <w:t>management.</w:t>
      </w:r>
      <w:r>
        <w:rPr>
          <w:spacing w:val="21"/>
          <w:w w:val="101"/>
        </w:rPr>
        <w:t xml:space="preserve"> </w:t>
      </w:r>
      <w:r>
        <w:rPr>
          <w:i/>
          <w:iCs/>
          <w:spacing w:val="-1"/>
        </w:rPr>
        <w:t>(Expert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Opinion)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193" w:right="372" w:hanging="360"/>
        <w:spacing w:before="58" w:line="250" w:lineRule="auto"/>
        <w:rPr/>
      </w:pPr>
      <w:r>
        <w:rPr>
          <w:spacing w:val="-1"/>
        </w:rPr>
        <w:t>25.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OAB</w:t>
      </w:r>
      <w:r>
        <w:rPr>
          <w:spacing w:val="21"/>
          <w:w w:val="101"/>
        </w:rPr>
        <w:t xml:space="preserve"> </w:t>
      </w:r>
      <w:r>
        <w:rPr>
          <w:spacing w:val="-1"/>
        </w:rPr>
        <w:t>who</w:t>
      </w:r>
      <w:r>
        <w:rPr>
          <w:spacing w:val="37"/>
          <w:w w:val="101"/>
        </w:rPr>
        <w:t xml:space="preserve"> </w:t>
      </w:r>
      <w:r>
        <w:rPr>
          <w:spacing w:val="-1"/>
        </w:rPr>
        <w:t>have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32"/>
          <w:w w:val="101"/>
        </w:rPr>
        <w:t xml:space="preserve"> </w:t>
      </w:r>
      <w:r>
        <w:rPr>
          <w:spacing w:val="-1"/>
        </w:rPr>
        <w:t>inadequate</w:t>
      </w:r>
      <w:r>
        <w:rPr>
          <w:spacing w:val="37"/>
          <w:w w:val="101"/>
        </w:rPr>
        <w:t xml:space="preserve"> </w:t>
      </w:r>
      <w:r>
        <w:rPr>
          <w:spacing w:val="-1"/>
        </w:rPr>
        <w:t>resp</w:t>
      </w:r>
      <w:r>
        <w:rPr>
          <w:spacing w:val="-2"/>
        </w:rPr>
        <w:t>onse</w:t>
      </w:r>
      <w:r>
        <w:rPr>
          <w:spacing w:val="27"/>
          <w:w w:val="101"/>
        </w:rPr>
        <w:t xml:space="preserve"> </w:t>
      </w:r>
      <w:r>
        <w:rPr>
          <w:spacing w:val="-2"/>
        </w:rPr>
        <w:t>to,</w:t>
      </w:r>
      <w:r>
        <w:rPr>
          <w:spacing w:val="34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have</w:t>
      </w:r>
      <w:r>
        <w:rPr>
          <w:spacing w:val="26"/>
          <w:w w:val="101"/>
        </w:rPr>
        <w:t xml:space="preserve"> </w:t>
      </w:r>
      <w:r>
        <w:rPr>
          <w:spacing w:val="-2"/>
        </w:rPr>
        <w:t>experienced</w:t>
      </w:r>
      <w:r>
        <w:rPr>
          <w:spacing w:val="33"/>
        </w:rPr>
        <w:t xml:space="preserve"> </w:t>
      </w:r>
      <w:r>
        <w:rPr>
          <w:spacing w:val="-2"/>
        </w:rPr>
        <w:t>intolerable</w:t>
      </w:r>
      <w:r>
        <w:rPr>
          <w:spacing w:val="30"/>
          <w:w w:val="101"/>
        </w:rPr>
        <w:t xml:space="preserve"> </w:t>
      </w:r>
      <w:r>
        <w:rPr>
          <w:spacing w:val="-2"/>
        </w:rPr>
        <w:t>side</w:t>
      </w:r>
      <w:r>
        <w:rPr>
          <w:spacing w:val="31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18"/>
        </w:rPr>
        <w:t xml:space="preserve"> </w:t>
      </w:r>
      <w:r>
        <w:rPr>
          <w:spacing w:val="-2"/>
        </w:rPr>
        <w:t>from,</w:t>
      </w:r>
      <w:r>
        <w:rPr/>
        <w:t xml:space="preserve"> </w:t>
      </w:r>
      <w:r>
        <w:rPr/>
        <w:t>pharmacotherapy or behavioral therapy</w:t>
      </w:r>
      <w:r>
        <w:rPr>
          <w:spacing w:val="-1"/>
        </w:rPr>
        <w:t>, clinicians should</w:t>
      </w:r>
      <w:r>
        <w:rPr>
          <w:spacing w:val="7"/>
        </w:rPr>
        <w:t xml:space="preserve"> </w:t>
      </w:r>
      <w:r>
        <w:rPr>
          <w:spacing w:val="-1"/>
        </w:rPr>
        <w:t>offer sacral</w:t>
      </w:r>
      <w:r>
        <w:rPr>
          <w:spacing w:val="19"/>
        </w:rPr>
        <w:t xml:space="preserve"> </w:t>
      </w:r>
      <w:r>
        <w:rPr>
          <w:spacing w:val="-1"/>
        </w:rPr>
        <w:t>neuromodulation,</w:t>
      </w:r>
      <w:r>
        <w:rPr>
          <w:spacing w:val="11"/>
        </w:rPr>
        <w:t xml:space="preserve"> </w:t>
      </w:r>
      <w:r>
        <w:rPr>
          <w:spacing w:val="-1"/>
        </w:rPr>
        <w:t>percutaneous tibial</w:t>
      </w:r>
      <w:r>
        <w:rPr>
          <w:spacing w:val="19"/>
        </w:rPr>
        <w:t xml:space="preserve"> </w:t>
      </w:r>
      <w:r>
        <w:rPr>
          <w:spacing w:val="-1"/>
        </w:rPr>
        <w:t>nerve</w:t>
      </w:r>
      <w:r>
        <w:rPr/>
        <w:t xml:space="preserve"> </w:t>
      </w:r>
      <w:r>
        <w:rPr/>
        <w:t>stimulation, and/or intradetrusor</w:t>
      </w:r>
      <w:r>
        <w:rPr>
          <w:spacing w:val="-1"/>
        </w:rPr>
        <w:t xml:space="preserve"> botulinum toxin injection.</w:t>
      </w:r>
      <w:r>
        <w:rPr>
          <w:spacing w:val="20"/>
          <w:w w:val="101"/>
        </w:rPr>
        <w:t xml:space="preserve"> </w:t>
      </w:r>
      <w:r>
        <w:rPr>
          <w:i/>
          <w:iCs/>
          <w:spacing w:val="-1"/>
        </w:rPr>
        <w:t>(Moderate Recommendation; Evidence Level: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1"/>
        </w:rPr>
        <w:t>A)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204" w:right="378" w:hanging="371"/>
        <w:spacing w:before="58" w:line="235" w:lineRule="auto"/>
        <w:rPr/>
      </w:pPr>
      <w:r>
        <w:rPr>
          <w:spacing w:val="-1"/>
        </w:rPr>
        <w:t>26.</w:t>
      </w:r>
      <w:r>
        <w:rPr>
          <w:spacing w:val="38"/>
        </w:rPr>
        <w:t xml:space="preserve"> </w:t>
      </w:r>
      <w:r>
        <w:rPr>
          <w:spacing w:val="-1"/>
        </w:rPr>
        <w:t>Clinicians 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measure</w:t>
      </w:r>
      <w:r>
        <w:rPr>
          <w:spacing w:val="18"/>
        </w:rPr>
        <w:t xml:space="preserve"> </w:t>
      </w:r>
      <w:r>
        <w:rPr>
          <w:spacing w:val="-1"/>
        </w:rPr>
        <w:t>post-void</w:t>
      </w:r>
      <w:r>
        <w:rPr>
          <w:spacing w:val="18"/>
          <w:w w:val="101"/>
        </w:rPr>
        <w:t xml:space="preserve"> </w:t>
      </w:r>
      <w:r>
        <w:rPr>
          <w:spacing w:val="-1"/>
        </w:rPr>
        <w:t>residual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patients with</w:t>
      </w:r>
      <w:r>
        <w:rPr>
          <w:spacing w:val="15"/>
        </w:rPr>
        <w:t xml:space="preserve"> </w:t>
      </w:r>
      <w:r>
        <w:rPr>
          <w:spacing w:val="-1"/>
        </w:rPr>
        <w:t>OAB</w:t>
      </w:r>
      <w:r>
        <w:rPr>
          <w:spacing w:val="20"/>
        </w:rPr>
        <w:t xml:space="preserve"> </w:t>
      </w:r>
      <w:r>
        <w:rPr>
          <w:spacing w:val="-1"/>
        </w:rPr>
        <w:t>prior to</w:t>
      </w:r>
      <w:r>
        <w:rPr>
          <w:spacing w:val="13"/>
        </w:rPr>
        <w:t xml:space="preserve"> </w:t>
      </w:r>
      <w:r>
        <w:rPr>
          <w:spacing w:val="-1"/>
        </w:rPr>
        <w:t>intradetrusor</w:t>
      </w:r>
      <w:r>
        <w:rPr>
          <w:spacing w:val="17"/>
          <w:w w:val="101"/>
        </w:rPr>
        <w:t xml:space="preserve"> </w:t>
      </w:r>
      <w:r>
        <w:rPr>
          <w:spacing w:val="-1"/>
        </w:rPr>
        <w:t>botulinum tox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injection.</w:t>
      </w:r>
      <w:r>
        <w:rPr/>
        <w:t xml:space="preserve"> </w:t>
      </w:r>
      <w:r>
        <w:rPr>
          <w:i/>
          <w:iCs/>
          <w:spacing w:val="-2"/>
        </w:rPr>
        <w:t>(Clinical Principle)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193" w:right="377" w:hanging="360"/>
        <w:spacing w:before="58" w:line="235" w:lineRule="auto"/>
        <w:rPr/>
      </w:pPr>
      <w:r>
        <w:rPr>
          <w:spacing w:val="-1"/>
        </w:rPr>
        <w:t>27.</w:t>
      </w:r>
      <w:r>
        <w:rPr>
          <w:spacing w:val="39"/>
          <w:w w:val="101"/>
        </w:rPr>
        <w:t xml:space="preserve"> </w:t>
      </w:r>
      <w:r>
        <w:rPr>
          <w:spacing w:val="-1"/>
        </w:rPr>
        <w:t>Clinicians should obtain a post-void residual in patients</w:t>
      </w:r>
      <w:r>
        <w:rPr>
          <w:spacing w:val="-12"/>
        </w:rPr>
        <w:t xml:space="preserve"> </w:t>
      </w:r>
      <w:r>
        <w:rPr>
          <w:spacing w:val="-1"/>
        </w:rPr>
        <w:t>with OAB whose symptoms have not adequately</w:t>
      </w:r>
      <w:r>
        <w:rPr>
          <w:spacing w:val="6"/>
        </w:rPr>
        <w:t xml:space="preserve"> </w:t>
      </w:r>
      <w:r>
        <w:rPr>
          <w:spacing w:val="-1"/>
        </w:rPr>
        <w:t>improved</w:t>
      </w:r>
      <w:r>
        <w:rPr/>
        <w:t xml:space="preserve"> </w:t>
      </w:r>
      <w:r>
        <w:rPr/>
        <w:t>or have worsened after intradetrusor botulinum</w:t>
      </w:r>
      <w:r>
        <w:rPr>
          <w:spacing w:val="-1"/>
        </w:rPr>
        <w:t xml:space="preserve"> toxin</w:t>
      </w:r>
      <w:r>
        <w:rPr>
          <w:spacing w:val="9"/>
        </w:rPr>
        <w:t xml:space="preserve"> </w:t>
      </w:r>
      <w:r>
        <w:rPr>
          <w:spacing w:val="-1"/>
        </w:rPr>
        <w:t>injection.</w:t>
      </w:r>
      <w:r>
        <w:rPr>
          <w:spacing w:val="20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200" w:right="373" w:hanging="367"/>
        <w:spacing w:before="59" w:line="235" w:lineRule="auto"/>
        <w:rPr/>
      </w:pPr>
      <w:r>
        <w:rPr>
          <w:spacing w:val="-1"/>
        </w:rPr>
        <w:t>28.</w:t>
      </w:r>
      <w:r>
        <w:rPr>
          <w:spacing w:val="38"/>
        </w:rPr>
        <w:t xml:space="preserve"> </w:t>
      </w:r>
      <w:r>
        <w:rPr>
          <w:spacing w:val="-1"/>
        </w:rPr>
        <w:t>Clinicians</w:t>
      </w:r>
      <w:r>
        <w:rPr>
          <w:spacing w:val="37"/>
        </w:rPr>
        <w:t xml:space="preserve"> </w:t>
      </w:r>
      <w:r>
        <w:rPr>
          <w:spacing w:val="-1"/>
        </w:rPr>
        <w:t>should</w:t>
      </w:r>
      <w:r>
        <w:rPr>
          <w:spacing w:val="40"/>
          <w:w w:val="101"/>
        </w:rPr>
        <w:t xml:space="preserve"> </w:t>
      </w:r>
      <w:r>
        <w:rPr>
          <w:spacing w:val="-1"/>
        </w:rPr>
        <w:t>discontinue</w:t>
      </w:r>
      <w:r>
        <w:rPr>
          <w:spacing w:val="40"/>
          <w:w w:val="101"/>
        </w:rPr>
        <w:t xml:space="preserve"> </w:t>
      </w:r>
      <w:r>
        <w:rPr>
          <w:spacing w:val="-1"/>
        </w:rPr>
        <w:t>oral</w:t>
      </w:r>
      <w:r>
        <w:rPr>
          <w:spacing w:val="47"/>
        </w:rPr>
        <w:t xml:space="preserve"> </w:t>
      </w:r>
      <w:r>
        <w:rPr>
          <w:spacing w:val="-1"/>
        </w:rPr>
        <w:t>medications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patients</w:t>
      </w:r>
      <w:r>
        <w:rPr>
          <w:spacing w:val="36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OAB</w:t>
      </w:r>
      <w:r>
        <w:rPr>
          <w:spacing w:val="36"/>
        </w:rPr>
        <w:t xml:space="preserve"> </w:t>
      </w:r>
      <w:r>
        <w:rPr>
          <w:spacing w:val="-1"/>
        </w:rPr>
        <w:t>who</w:t>
      </w:r>
      <w:r>
        <w:rPr>
          <w:spacing w:val="47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>
          <w:spacing w:val="41"/>
        </w:rPr>
        <w:t xml:space="preserve"> </w:t>
      </w:r>
      <w:r>
        <w:rPr>
          <w:spacing w:val="-2"/>
        </w:rPr>
        <w:t>an</w:t>
      </w:r>
      <w:r>
        <w:rPr>
          <w:spacing w:val="41"/>
        </w:rPr>
        <w:t xml:space="preserve"> </w:t>
      </w:r>
      <w:r>
        <w:rPr>
          <w:spacing w:val="-2"/>
        </w:rPr>
        <w:t>appropriate</w:t>
      </w:r>
      <w:r>
        <w:rPr>
          <w:spacing w:val="47"/>
        </w:rPr>
        <w:t xml:space="preserve"> </w:t>
      </w:r>
      <w:r>
        <w:rPr>
          <w:spacing w:val="-2"/>
        </w:rPr>
        <w:t>response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minimally invasive procedure</w:t>
      </w:r>
      <w:r>
        <w:rPr>
          <w:spacing w:val="13"/>
          <w:w w:val="101"/>
        </w:rPr>
        <w:t xml:space="preserve"> </w:t>
      </w:r>
      <w:r>
        <w:rPr>
          <w:spacing w:val="-1"/>
        </w:rPr>
        <w:t>but should</w:t>
      </w:r>
      <w:r>
        <w:rPr>
          <w:spacing w:val="13"/>
        </w:rPr>
        <w:t xml:space="preserve"> </w:t>
      </w:r>
      <w:r>
        <w:rPr>
          <w:spacing w:val="-1"/>
        </w:rPr>
        <w:t>restart</w:t>
      </w:r>
      <w:r>
        <w:rPr>
          <w:spacing w:val="17"/>
        </w:rPr>
        <w:t xml:space="preserve"> </w:t>
      </w:r>
      <w:r>
        <w:rPr>
          <w:spacing w:val="-1"/>
        </w:rPr>
        <w:t>pharmacotherapy</w:t>
      </w:r>
      <w:r>
        <w:rPr>
          <w:spacing w:val="15"/>
          <w:w w:val="101"/>
        </w:rPr>
        <w:t xml:space="preserve"> </w:t>
      </w:r>
      <w:r>
        <w:rPr>
          <w:spacing w:val="-1"/>
        </w:rPr>
        <w:t>if efficacy is</w:t>
      </w:r>
      <w:r>
        <w:rPr>
          <w:spacing w:val="10"/>
        </w:rPr>
        <w:t xml:space="preserve"> </w:t>
      </w:r>
      <w:r>
        <w:rPr>
          <w:spacing w:val="-1"/>
        </w:rPr>
        <w:t>not</w:t>
      </w:r>
      <w:r>
        <w:rPr>
          <w:spacing w:val="12"/>
        </w:rPr>
        <w:t xml:space="preserve"> </w:t>
      </w:r>
      <w:r>
        <w:rPr>
          <w:spacing w:val="-1"/>
        </w:rPr>
        <w:t>maint</w:t>
      </w:r>
      <w:r>
        <w:rPr>
          <w:spacing w:val="-2"/>
        </w:rPr>
        <w:t>ained.</w:t>
      </w:r>
      <w:r>
        <w:rPr>
          <w:spacing w:val="27"/>
          <w:w w:val="101"/>
        </w:rPr>
        <w:t xml:space="preserve"> </w:t>
      </w:r>
      <w:r>
        <w:rPr>
          <w:i/>
          <w:iCs/>
          <w:spacing w:val="-2"/>
        </w:rPr>
        <w:t>(Expert Opinion)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200" w:right="368" w:hanging="367"/>
        <w:spacing w:before="57" w:line="235" w:lineRule="auto"/>
        <w:rPr/>
      </w:pPr>
      <w:r>
        <w:rPr>
          <w:spacing w:val="-1"/>
        </w:rPr>
        <w:t>29.</w:t>
      </w:r>
      <w:r>
        <w:rPr>
          <w:spacing w:val="37"/>
          <w:w w:val="101"/>
        </w:rPr>
        <w:t xml:space="preserve"> </w:t>
      </w:r>
      <w:r>
        <w:rPr>
          <w:spacing w:val="-1"/>
        </w:rPr>
        <w:t>Clinicians may</w:t>
      </w:r>
      <w:r>
        <w:rPr>
          <w:spacing w:val="15"/>
        </w:rPr>
        <w:t xml:space="preserve"> </w:t>
      </w:r>
      <w:r>
        <w:rPr>
          <w:spacing w:val="-1"/>
        </w:rPr>
        <w:t>perform</w:t>
      </w:r>
      <w:r>
        <w:rPr>
          <w:spacing w:val="15"/>
        </w:rPr>
        <w:t xml:space="preserve"> </w:t>
      </w:r>
      <w:r>
        <w:rPr>
          <w:spacing w:val="-1"/>
        </w:rPr>
        <w:t>urodynamics in</w:t>
      </w:r>
      <w:r>
        <w:rPr>
          <w:spacing w:val="13"/>
        </w:rPr>
        <w:t xml:space="preserve"> </w:t>
      </w:r>
      <w:r>
        <w:rPr>
          <w:spacing w:val="-1"/>
        </w:rPr>
        <w:t>patients with OAB who do</w:t>
      </w:r>
      <w:r>
        <w:rPr>
          <w:spacing w:val="14"/>
        </w:rPr>
        <w:t xml:space="preserve"> </w:t>
      </w:r>
      <w:r>
        <w:rPr>
          <w:spacing w:val="-1"/>
        </w:rPr>
        <w:t>not adequately</w:t>
      </w:r>
      <w:r>
        <w:rPr>
          <w:spacing w:val="15"/>
        </w:rPr>
        <w:t xml:space="preserve"> </w:t>
      </w:r>
      <w:r>
        <w:rPr>
          <w:spacing w:val="-1"/>
        </w:rPr>
        <w:t>respond to</w:t>
      </w:r>
      <w:r>
        <w:rPr>
          <w:spacing w:val="13"/>
        </w:rPr>
        <w:t xml:space="preserve"> </w:t>
      </w:r>
      <w:r>
        <w:rPr>
          <w:spacing w:val="-1"/>
        </w:rPr>
        <w:t>pharmacot</w:t>
      </w:r>
      <w:r>
        <w:rPr>
          <w:spacing w:val="-2"/>
        </w:rPr>
        <w:t>herapy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minimally invasive therapies to further evaluate bladder function and exclude </w:t>
      </w:r>
      <w:r>
        <w:rPr>
          <w:spacing w:val="-1"/>
        </w:rPr>
        <w:t>other disorders.</w:t>
      </w:r>
      <w:r>
        <w:rPr>
          <w:spacing w:val="27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spacing w:line="235" w:lineRule="auto"/>
        <w:sectPr>
          <w:footerReference w:type="default" r:id="rId6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395"/>
        <w:spacing w:before="78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INVASIVE THERAPIES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192" w:right="374" w:hanging="361"/>
        <w:spacing w:before="57" w:line="253" w:lineRule="auto"/>
        <w:rPr/>
      </w:pPr>
      <w:r>
        <w:rPr>
          <w:spacing w:val="-1"/>
        </w:rPr>
        <w:t>30.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clinician</w:t>
      </w:r>
      <w:r>
        <w:rPr>
          <w:spacing w:val="18"/>
          <w:w w:val="101"/>
        </w:rPr>
        <w:t xml:space="preserve"> </w:t>
      </w:r>
      <w:r>
        <w:rPr>
          <w:spacing w:val="-1"/>
        </w:rPr>
        <w:t>may</w:t>
      </w:r>
      <w:r>
        <w:rPr>
          <w:spacing w:val="18"/>
        </w:rPr>
        <w:t xml:space="preserve"> </w:t>
      </w:r>
      <w:r>
        <w:rPr>
          <w:spacing w:val="-1"/>
        </w:rPr>
        <w:t>offer</w:t>
      </w:r>
      <w:r>
        <w:rPr>
          <w:spacing w:val="21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16"/>
        </w:rPr>
        <w:t xml:space="preserve"> </w:t>
      </w:r>
      <w:r>
        <w:rPr>
          <w:spacing w:val="-1"/>
        </w:rPr>
        <w:t>augmentation</w:t>
      </w:r>
      <w:r>
        <w:rPr>
          <w:spacing w:val="18"/>
        </w:rPr>
        <w:t xml:space="preserve"> </w:t>
      </w:r>
      <w:r>
        <w:rPr>
          <w:spacing w:val="-1"/>
        </w:rPr>
        <w:t>cystoplasty</w:t>
      </w:r>
      <w:r>
        <w:rPr>
          <w:spacing w:val="18"/>
        </w:rPr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18"/>
          <w:w w:val="101"/>
        </w:rPr>
        <w:t xml:space="preserve"> </w:t>
      </w:r>
      <w:r>
        <w:rPr>
          <w:spacing w:val="-1"/>
        </w:rPr>
        <w:t>diversion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severely</w:t>
      </w:r>
      <w:r>
        <w:rPr>
          <w:spacing w:val="20"/>
        </w:rPr>
        <w:t xml:space="preserve"> </w:t>
      </w:r>
      <w:r>
        <w:rPr>
          <w:spacing w:val="-1"/>
        </w:rPr>
        <w:t>impacted</w:t>
      </w:r>
      <w:r>
        <w:rPr>
          <w:spacing w:val="23"/>
        </w:rPr>
        <w:t xml:space="preserve"> </w:t>
      </w:r>
      <w:r>
        <w:rPr>
          <w:spacing w:val="-1"/>
        </w:rPr>
        <w:t>patients w</w:t>
      </w:r>
      <w:r>
        <w:rPr>
          <w:spacing w:val="-2"/>
        </w:rPr>
        <w:t>ith</w:t>
      </w:r>
      <w:r>
        <w:rPr/>
        <w:t xml:space="preserve"> </w:t>
      </w:r>
      <w:r>
        <w:rPr>
          <w:spacing w:val="-1"/>
        </w:rPr>
        <w:t>OAB who</w:t>
      </w:r>
      <w:r>
        <w:rPr>
          <w:spacing w:val="24"/>
          <w:w w:val="101"/>
        </w:rPr>
        <w:t xml:space="preserve"> </w:t>
      </w:r>
      <w:r>
        <w:rPr>
          <w:spacing w:val="-1"/>
        </w:rPr>
        <w:t>have not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responded to all other therapeutic options.</w:t>
      </w:r>
      <w:r>
        <w:rPr>
          <w:spacing w:val="24"/>
        </w:rPr>
        <w:t xml:space="preserve"> </w:t>
      </w:r>
      <w:r>
        <w:rPr>
          <w:i/>
          <w:iCs/>
          <w:spacing w:val="-1"/>
        </w:rPr>
        <w:t>(Expert Opinion)</w:t>
      </w:r>
    </w:p>
    <w:p>
      <w:pPr>
        <w:pStyle w:val="BodyText"/>
        <w:ind w:left="395"/>
        <w:spacing w:before="285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INDWELLING CATHETERS</w:t>
      </w:r>
    </w:p>
    <w:p>
      <w:pPr>
        <w:pStyle w:val="BodyText"/>
        <w:ind w:left="1188" w:right="371" w:hanging="357"/>
        <w:spacing w:before="298" w:line="262" w:lineRule="auto"/>
        <w:rPr/>
      </w:pPr>
      <w:r>
        <w:rPr/>
        <w:t>31.</w:t>
      </w:r>
      <w:r>
        <w:rPr>
          <w:spacing w:val="37"/>
          <w:w w:val="101"/>
        </w:rPr>
        <w:t xml:space="preserve"> </w:t>
      </w:r>
      <w:r>
        <w:rPr/>
        <w:t>Clinicians should only</w:t>
      </w:r>
      <w:r>
        <w:rPr>
          <w:spacing w:val="15"/>
        </w:rPr>
        <w:t xml:space="preserve"> </w:t>
      </w:r>
      <w:r>
        <w:rPr/>
        <w:t>recommend chr</w:t>
      </w:r>
      <w:r>
        <w:rPr>
          <w:spacing w:val="-1"/>
        </w:rPr>
        <w:t>onic indwelling</w:t>
      </w:r>
      <w:r>
        <w:rPr>
          <w:spacing w:val="13"/>
        </w:rPr>
        <w:t xml:space="preserve"> </w:t>
      </w:r>
      <w:r>
        <w:rPr>
          <w:spacing w:val="-1"/>
        </w:rPr>
        <w:t>urethral or</w:t>
      </w:r>
      <w:r>
        <w:rPr>
          <w:spacing w:val="10"/>
        </w:rPr>
        <w:t xml:space="preserve"> </w:t>
      </w:r>
      <w:r>
        <w:rPr>
          <w:spacing w:val="-1"/>
        </w:rPr>
        <w:t>suprapubic</w:t>
      </w:r>
      <w:r>
        <w:rPr>
          <w:spacing w:val="10"/>
        </w:rPr>
        <w:t xml:space="preserve"> </w:t>
      </w:r>
      <w:r>
        <w:rPr>
          <w:spacing w:val="-1"/>
        </w:rPr>
        <w:t>catheters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10"/>
        </w:rPr>
        <w:t xml:space="preserve"> </w:t>
      </w:r>
      <w:r>
        <w:rPr>
          <w:spacing w:val="-1"/>
        </w:rPr>
        <w:t>OAB</w:t>
      </w:r>
      <w:r>
        <w:rPr>
          <w:spacing w:val="2"/>
        </w:rPr>
        <w:t xml:space="preserve"> </w:t>
      </w:r>
      <w:r>
        <w:rPr>
          <w:spacing w:val="-1"/>
        </w:rPr>
        <w:t>when</w:t>
      </w:r>
      <w:r>
        <w:rPr/>
        <w:t xml:space="preserve"> </w:t>
      </w:r>
      <w:r>
        <w:rPr>
          <w:spacing w:val="-1"/>
        </w:rPr>
        <w:t>OAB</w:t>
      </w:r>
      <w:r>
        <w:rPr>
          <w:spacing w:val="15"/>
        </w:rPr>
        <w:t xml:space="preserve"> </w:t>
      </w:r>
      <w:r>
        <w:rPr>
          <w:spacing w:val="-1"/>
        </w:rPr>
        <w:t>therapies</w:t>
      </w:r>
      <w:r>
        <w:rPr>
          <w:spacing w:val="18"/>
          <w:w w:val="101"/>
        </w:rPr>
        <w:t xml:space="preserve"> </w:t>
      </w:r>
      <w:r>
        <w:rPr>
          <w:spacing w:val="-1"/>
        </w:rPr>
        <w:t>are</w:t>
      </w:r>
      <w:r>
        <w:rPr>
          <w:spacing w:val="22"/>
          <w:w w:val="101"/>
        </w:rPr>
        <w:t xml:space="preserve"> </w:t>
      </w:r>
      <w:r>
        <w:rPr>
          <w:spacing w:val="-1"/>
        </w:rPr>
        <w:t>contraindicated,</w:t>
      </w:r>
      <w:r>
        <w:rPr>
          <w:spacing w:val="26"/>
        </w:rPr>
        <w:t xml:space="preserve"> </w:t>
      </w:r>
      <w:r>
        <w:rPr>
          <w:spacing w:val="-1"/>
        </w:rPr>
        <w:t>ineffective,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26"/>
          <w:w w:val="101"/>
        </w:rPr>
        <w:t xml:space="preserve"> </w:t>
      </w:r>
      <w:r>
        <w:rPr>
          <w:spacing w:val="-1"/>
        </w:rPr>
        <w:t>no</w:t>
      </w:r>
      <w:r>
        <w:rPr>
          <w:spacing w:val="22"/>
          <w:w w:val="101"/>
        </w:rPr>
        <w:t xml:space="preserve"> </w:t>
      </w:r>
      <w:r>
        <w:rPr>
          <w:spacing w:val="-1"/>
        </w:rPr>
        <w:t>longer</w:t>
      </w:r>
      <w:r>
        <w:rPr>
          <w:spacing w:val="20"/>
        </w:rPr>
        <w:t xml:space="preserve"> </w:t>
      </w:r>
      <w:r>
        <w:rPr>
          <w:spacing w:val="-2"/>
        </w:rPr>
        <w:t>desired</w:t>
      </w:r>
      <w:r>
        <w:rPr>
          <w:spacing w:val="28"/>
        </w:rPr>
        <w:t xml:space="preserve"> </w:t>
      </w:r>
      <w:r>
        <w:rPr>
          <w:spacing w:val="-2"/>
        </w:rPr>
        <w:t>by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patient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always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context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shared decision-making due to</w:t>
      </w:r>
      <w:r>
        <w:rPr>
          <w:spacing w:val="14"/>
        </w:rPr>
        <w:t xml:space="preserve"> </w:t>
      </w:r>
      <w:r>
        <w:rPr>
          <w:spacing w:val="-1"/>
        </w:rPr>
        <w:t>risk of</w:t>
      </w:r>
      <w:r>
        <w:rPr>
          <w:spacing w:val="14"/>
          <w:w w:val="101"/>
        </w:rPr>
        <w:t xml:space="preserve"> </w:t>
      </w:r>
      <w:r>
        <w:rPr>
          <w:spacing w:val="-1"/>
        </w:rPr>
        <w:t>harm.</w:t>
      </w:r>
      <w:r>
        <w:rPr>
          <w:spacing w:val="22"/>
        </w:rPr>
        <w:t xml:space="preserve"> </w:t>
      </w:r>
      <w:r>
        <w:rPr>
          <w:i/>
          <w:iCs/>
          <w:spacing w:val="-1"/>
        </w:rPr>
        <w:t>(Expert Opin</w:t>
      </w:r>
      <w:r>
        <w:rPr>
          <w:i/>
          <w:iCs/>
          <w:spacing w:val="-2"/>
        </w:rPr>
        <w:t>ion)</w:t>
      </w:r>
    </w:p>
    <w:p>
      <w:pPr>
        <w:pStyle w:val="BodyText"/>
        <w:ind w:left="388"/>
        <w:spacing w:before="283" w:line="315" w:lineRule="exact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OAB and</w:t>
      </w:r>
      <w:r>
        <w:rPr>
          <w:sz w:val="27"/>
          <w:szCs w:val="27"/>
          <w:b/>
          <w:bCs/>
          <w:color w:val="005679"/>
          <w:spacing w:val="27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BPH</w:t>
      </w:r>
    </w:p>
    <w:p>
      <w:pPr>
        <w:pStyle w:val="BodyText"/>
        <w:ind w:left="1199" w:right="364" w:hanging="364"/>
        <w:spacing w:before="246" w:line="234" w:lineRule="auto"/>
        <w:rPr/>
      </w:pPr>
      <w:r>
        <w:rPr>
          <w:spacing w:val="-1"/>
        </w:rPr>
        <w:t>32.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clinician</w:t>
      </w:r>
      <w:r>
        <w:rPr>
          <w:spacing w:val="13"/>
        </w:rPr>
        <w:t xml:space="preserve"> </w:t>
      </w:r>
      <w:r>
        <w:rPr>
          <w:spacing w:val="-1"/>
        </w:rPr>
        <w:t>may</w:t>
      </w:r>
      <w:r>
        <w:rPr>
          <w:spacing w:val="13"/>
        </w:rPr>
        <w:t xml:space="preserve"> </w:t>
      </w:r>
      <w:r>
        <w:rPr>
          <w:spacing w:val="-1"/>
        </w:rPr>
        <w:t>offer</w:t>
      </w:r>
      <w:r>
        <w:rPr>
          <w:spacing w:val="18"/>
        </w:rPr>
        <w:t xml:space="preserve"> </w:t>
      </w:r>
      <w:r>
        <w:rPr>
          <w:spacing w:val="-1"/>
        </w:rPr>
        <w:t>patients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BPH and</w:t>
      </w:r>
      <w:r>
        <w:rPr>
          <w:spacing w:val="23"/>
        </w:rPr>
        <w:t xml:space="preserve"> </w:t>
      </w:r>
      <w:r>
        <w:rPr>
          <w:spacing w:val="-1"/>
        </w:rPr>
        <w:t>bothersome</w:t>
      </w:r>
      <w:r>
        <w:rPr>
          <w:spacing w:val="14"/>
          <w:w w:val="101"/>
        </w:rPr>
        <w:t xml:space="preserve"> </w:t>
      </w:r>
      <w:r>
        <w:rPr>
          <w:spacing w:val="-1"/>
        </w:rPr>
        <w:t>OAB,</w:t>
      </w:r>
      <w:r>
        <w:rPr>
          <w:spacing w:val="16"/>
          <w:w w:val="101"/>
        </w:rPr>
        <w:t xml:space="preserve"> </w:t>
      </w:r>
      <w:r>
        <w:rPr>
          <w:spacing w:val="-1"/>
        </w:rPr>
        <w:t>in the context</w:t>
      </w:r>
      <w:r>
        <w:rPr>
          <w:spacing w:val="14"/>
          <w:w w:val="101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shared</w:t>
      </w:r>
      <w:r>
        <w:rPr>
          <w:spacing w:val="16"/>
          <w:w w:val="101"/>
        </w:rPr>
        <w:t xml:space="preserve"> </w:t>
      </w:r>
      <w:r>
        <w:rPr>
          <w:spacing w:val="-1"/>
        </w:rPr>
        <w:t>decision-making,</w:t>
      </w:r>
      <w:r>
        <w:rPr>
          <w:spacing w:val="21"/>
          <w:w w:val="101"/>
        </w:rPr>
        <w:t xml:space="preserve"> </w:t>
      </w:r>
      <w:r>
        <w:rPr>
          <w:spacing w:val="-1"/>
        </w:rPr>
        <w:t>initial</w:t>
      </w:r>
      <w:r>
        <w:rPr/>
        <w:t xml:space="preserve"> </w:t>
      </w:r>
      <w:r>
        <w:rPr/>
        <w:t>management with non-invasive thera</w:t>
      </w:r>
      <w:r>
        <w:rPr>
          <w:spacing w:val="-1"/>
        </w:rPr>
        <w:t>pies,</w:t>
      </w:r>
      <w:r>
        <w:rPr>
          <w:spacing w:val="16"/>
          <w:w w:val="101"/>
        </w:rPr>
        <w:t xml:space="preserve"> </w:t>
      </w:r>
      <w:r>
        <w:rPr>
          <w:spacing w:val="-1"/>
        </w:rPr>
        <w:t>pharmacotherapy, or minimally invasive therapies.</w:t>
      </w:r>
      <w:r>
        <w:rPr>
          <w:spacing w:val="25"/>
        </w:rPr>
        <w:t xml:space="preserve"> </w:t>
      </w:r>
      <w:r>
        <w:rPr>
          <w:i/>
          <w:iCs/>
          <w:spacing w:val="-1"/>
        </w:rPr>
        <w:t>(Expert Opinion)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1193" w:right="365" w:hanging="358"/>
        <w:spacing w:before="58" w:line="249" w:lineRule="auto"/>
        <w:rPr/>
      </w:pPr>
      <w:r>
        <w:rPr/>
        <w:t>33.</w:t>
      </w:r>
      <w:r>
        <w:rPr>
          <w:spacing w:val="37"/>
          <w:w w:val="101"/>
        </w:rPr>
        <w:t xml:space="preserve"> </w:t>
      </w:r>
      <w:r>
        <w:rPr/>
        <w:t>Clinicians may offer patients w</w:t>
      </w:r>
      <w:r>
        <w:rPr>
          <w:spacing w:val="-1"/>
        </w:rPr>
        <w:t>ith BPH and OAB monotherapy with antimuscarinic medications or beta-3 agonists,</w:t>
      </w:r>
      <w:r>
        <w:rPr/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combination</w:t>
      </w:r>
      <w:r>
        <w:rPr>
          <w:spacing w:val="18"/>
        </w:rPr>
        <w:t xml:space="preserve"> </w:t>
      </w:r>
      <w:r>
        <w:rPr>
          <w:spacing w:val="-1"/>
        </w:rPr>
        <w:t>therapy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21"/>
          <w:w w:val="101"/>
        </w:rPr>
        <w:t xml:space="preserve"> </w:t>
      </w:r>
      <w:r>
        <w:rPr>
          <w:spacing w:val="-1"/>
        </w:rPr>
        <w:t>alpha</w:t>
      </w:r>
      <w:r>
        <w:rPr>
          <w:spacing w:val="32"/>
          <w:w w:val="101"/>
        </w:rPr>
        <w:t xml:space="preserve"> </w:t>
      </w:r>
      <w:r>
        <w:rPr>
          <w:spacing w:val="-1"/>
        </w:rPr>
        <w:t>blocker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antimuscarinic</w:t>
      </w:r>
      <w:r>
        <w:rPr>
          <w:spacing w:val="29"/>
          <w:w w:val="101"/>
        </w:rPr>
        <w:t xml:space="preserve"> </w:t>
      </w:r>
      <w:r>
        <w:rPr>
          <w:spacing w:val="-1"/>
        </w:rPr>
        <w:t>medication</w:t>
      </w:r>
      <w:r>
        <w:rPr>
          <w:spacing w:val="26"/>
        </w:rPr>
        <w:t xml:space="preserve"> </w:t>
      </w:r>
      <w:r>
        <w:rPr>
          <w:spacing w:val="-1"/>
        </w:rPr>
        <w:t>or</w:t>
      </w:r>
      <w:r>
        <w:rPr>
          <w:spacing w:val="27"/>
        </w:rPr>
        <w:t xml:space="preserve"> </w:t>
      </w:r>
      <w:r>
        <w:rPr>
          <w:spacing w:val="-1"/>
        </w:rPr>
        <w:t>beta-3</w:t>
      </w:r>
      <w:r>
        <w:rPr>
          <w:spacing w:val="26"/>
          <w:w w:val="101"/>
        </w:rPr>
        <w:t xml:space="preserve"> </w:t>
      </w:r>
      <w:r>
        <w:rPr>
          <w:spacing w:val="-1"/>
        </w:rPr>
        <w:t>agonist.</w:t>
      </w:r>
      <w:r>
        <w:rPr>
          <w:spacing w:val="35"/>
          <w:w w:val="101"/>
        </w:rPr>
        <w:t xml:space="preserve"> </w:t>
      </w:r>
      <w:r>
        <w:rPr>
          <w:i/>
          <w:iCs/>
          <w:spacing w:val="-1"/>
        </w:rPr>
        <w:t>(Conditi</w:t>
      </w:r>
      <w:r>
        <w:rPr>
          <w:i/>
          <w:iCs/>
          <w:spacing w:val="-2"/>
        </w:rPr>
        <w:t>onal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Recommendation; Evidence Level: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Grade B)</w:t>
      </w:r>
    </w:p>
    <w:p>
      <w:pPr>
        <w:spacing w:line="249" w:lineRule="auto"/>
        <w:sectPr>
          <w:footerReference w:type="default" r:id="rId7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6140" w:right="374" w:firstLine="5"/>
        <w:spacing w:before="57" w:line="269" w:lineRule="auto"/>
        <w:jc w:val="both"/>
        <w:rPr/>
      </w:pPr>
      <w:r>
        <w:pict>
          <v:shape id="_x0000_s4" style="position:absolute;margin-left:17.9941pt;margin-top:4.01056pt;mso-position-vertical-relative:text;mso-position-horizontal-relative:text;width:255.65pt;height:430.8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186" w:lineRule="auto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005679"/>
                      <w:spacing w:val="-1"/>
                    </w:rPr>
                    <w:t>INTRODUCTION</w:t>
                  </w:r>
                </w:p>
                <w:p>
                  <w:pPr>
                    <w:pStyle w:val="BodyText"/>
                    <w:spacing w:line="24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6"/>
                    <w:spacing w:before="78" w:line="205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1"/>
                    </w:rPr>
                    <w:t>Purpose</w:t>
                  </w:r>
                </w:p>
                <w:p>
                  <w:pPr>
                    <w:pStyle w:val="BodyText"/>
                    <w:spacing w:line="24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6"/>
                    <w:spacing w:before="57" w:line="27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Overactive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(OA</w:t>
                  </w:r>
                  <w:r>
                    <w:rPr>
                      <w:color w:val="011E31"/>
                      <w:spacing w:val="-2"/>
                    </w:rPr>
                    <w:t>B)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defined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International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Continence  Society </w:t>
                  </w:r>
                  <w:r>
                    <w:rPr>
                      <w:color w:val="011E31"/>
                      <w:spacing w:val="-1"/>
                    </w:rPr>
                    <w:t xml:space="preserve"> (ICS)  as  “urinary  urgency,  usually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accompanied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by frequency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noct</w:t>
                  </w:r>
                  <w:r>
                    <w:rPr>
                      <w:color w:val="011E31"/>
                      <w:spacing w:val="-1"/>
                    </w:rPr>
                    <w:t>uria, 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without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urgency  urinary  incontinence  (UUI),  in  th</w:t>
                  </w:r>
                  <w:r>
                    <w:rPr>
                      <w:color w:val="011E31"/>
                      <w:spacing w:val="-2"/>
                    </w:rPr>
                    <w:t>e  absence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urinary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tract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infection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</w:rPr>
                    <w:t>(UTI)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other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ob</w:t>
                  </w:r>
                  <w:r>
                    <w:rPr>
                      <w:color w:val="011E31"/>
                      <w:spacing w:val="-1"/>
                    </w:rPr>
                    <w:t>vious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pathology.”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prevalence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its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impact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quality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life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(QoL)</w:t>
                  </w:r>
                  <w:r>
                    <w:rPr>
                      <w:color w:val="011E31"/>
                      <w:spacing w:val="6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across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life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span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significant.   Patients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present  to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several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types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providers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primary  care,  specialty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-1"/>
                    </w:rPr>
                    <w:t>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physical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therapists,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alternative medicine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providers. 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purpos</w:t>
                  </w:r>
                  <w:r>
                    <w:rPr>
                      <w:color w:val="011E31"/>
                      <w:spacing w:val="-1"/>
                    </w:rPr>
                    <w:t>e of this OAB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provide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evidence-based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guidance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types 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clinicians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</w:t>
                  </w:r>
                  <w:r>
                    <w:rPr>
                      <w:color w:val="011E31"/>
                      <w:spacing w:val="-1"/>
                    </w:rPr>
                    <w:t>ts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regarding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evaluation,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management,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and  treatment   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idiopathic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OAB.  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guideline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</w:rPr>
                    <w:t>informs   the    reader    on   v</w:t>
                  </w:r>
                  <w:r>
                    <w:rPr>
                      <w:color w:val="011E31"/>
                      <w:spacing w:val="-1"/>
                    </w:rPr>
                    <w:t>alid    diagnostic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processes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provides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approac</w:t>
                  </w:r>
                  <w:r>
                    <w:rPr>
                      <w:color w:val="011E31"/>
                      <w:spacing w:val="-2"/>
                    </w:rPr>
                    <w:t>h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maximizing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symptom   control   and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pat</w:t>
                  </w:r>
                  <w:r>
                    <w:rPr>
                      <w:color w:val="011E31"/>
                      <w:spacing w:val="-1"/>
                    </w:rPr>
                    <w:t>ient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QoL   through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shared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decision-making,</w:t>
                  </w:r>
                  <w:r>
                    <w:rPr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while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minimizing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adverse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events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burden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disease.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strategies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approaches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recommended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document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were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derived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from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evidence-based and consensus-based methods. There is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continually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expanding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literature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OAB;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strategies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presented   here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will   require   amendment</w:t>
                  </w:r>
                  <w:r>
                    <w:rPr>
                      <w:color w:val="011E31"/>
                      <w:spacing w:val="-2"/>
                    </w:rPr>
                    <w:t>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to   remain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consistent with the highest standards of clinical care. This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document was created to serve as a gui</w:t>
                  </w:r>
                  <w:r>
                    <w:rPr>
                      <w:color w:val="011E31"/>
                      <w:spacing w:val="-1"/>
                    </w:rPr>
                    <w:t>de for all types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providers who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evaluate,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manage,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and treat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pati</w:t>
                  </w:r>
                  <w:r>
                    <w:rPr>
                      <w:color w:val="011E31"/>
                      <w:spacing w:val="-1"/>
                    </w:rPr>
                    <w:t>ents with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general  practice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well  as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-2"/>
                    </w:rPr>
                    <w:t>hose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specialize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in various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bran</w:t>
                  </w:r>
                  <w:r>
                    <w:rPr>
                      <w:color w:val="011E31"/>
                      <w:spacing w:val="-1"/>
                    </w:rPr>
                    <w:t>ches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medicine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ancillary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care.</w:t>
                  </w:r>
                </w:p>
              </w:txbxContent>
            </v:textbox>
          </v:shape>
        </w:pict>
      </w:r>
      <w:r>
        <w:rPr>
          <w:color w:val="011E31"/>
        </w:rPr>
        <w:t>articles.  Databases were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searched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January 2013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Novembe</w:t>
      </w:r>
      <w:r>
        <w:rPr>
          <w:color w:val="011E31"/>
          <w:spacing w:val="-2"/>
        </w:rPr>
        <w:t>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2023.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addition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 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MEDLINE  and   EMBASE  databases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searches,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reference lists of included systematic</w:t>
      </w:r>
      <w:r>
        <w:rPr>
          <w:color w:val="011E31"/>
          <w:spacing w:val="-2"/>
        </w:rPr>
        <w:t xml:space="preserve"> reviews and primary</w:t>
      </w:r>
      <w:r>
        <w:rPr>
          <w:color w:val="011E31"/>
        </w:rPr>
        <w:t xml:space="preserve"> </w:t>
      </w:r>
      <w:r>
        <w:rPr>
          <w:color w:val="011E31"/>
        </w:rPr>
        <w:t>literature were scanned for potentially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-1"/>
        </w:rPr>
        <w:t>seful studies.</w:t>
      </w:r>
    </w:p>
    <w:p>
      <w:pPr>
        <w:pStyle w:val="BodyText"/>
        <w:ind w:left="6144" w:right="360" w:hanging="6"/>
        <w:spacing w:before="298" w:line="274" w:lineRule="auto"/>
        <w:jc w:val="both"/>
        <w:rPr/>
      </w:pPr>
      <w:r>
        <w:rPr>
          <w:color w:val="011E31"/>
          <w:spacing w:val="-1"/>
        </w:rPr>
        <w:t>All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hits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OVID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se</w:t>
      </w:r>
      <w:r>
        <w:rPr>
          <w:color w:val="011E31"/>
          <w:spacing w:val="-2"/>
        </w:rPr>
        <w:t>arch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were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input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</w:rPr>
        <w:t xml:space="preserve"> </w:t>
      </w:r>
      <w:r>
        <w:rPr>
          <w:color w:val="011E31"/>
        </w:rPr>
        <w:t>reference  management  softwar</w:t>
      </w:r>
      <w:r>
        <w:rPr>
          <w:color w:val="011E31"/>
          <w:spacing w:val="-1"/>
        </w:rPr>
        <w:t>e  (EndNote  21),  where</w:t>
      </w:r>
      <w:r>
        <w:rPr>
          <w:color w:val="011E31"/>
        </w:rPr>
        <w:t xml:space="preserve"> </w:t>
      </w:r>
      <w:r>
        <w:rPr>
          <w:color w:val="011E31"/>
        </w:rPr>
        <w:t>duplicate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citations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were   removed.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Abstracts  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methodologist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dete</w:t>
      </w:r>
      <w:r>
        <w:rPr>
          <w:color w:val="011E31"/>
          <w:spacing w:val="-2"/>
        </w:rPr>
        <w:t>rmine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addressed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Key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Questions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if the study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</w:t>
      </w:r>
      <w:r>
        <w:rPr>
          <w:color w:val="011E31"/>
          <w:spacing w:val="-2"/>
        </w:rPr>
        <w:t>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design  inclusion  criteria.     For  all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research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questions,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controlled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trials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(RCTs),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observational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modelling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theoretical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cohorts</w:t>
      </w:r>
      <w:r>
        <w:rPr>
          <w:color w:val="011E31"/>
          <w:spacing w:val="-2"/>
        </w:rPr>
        <w:t>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case-control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studies were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considered fo</w:t>
      </w:r>
      <w:r>
        <w:rPr>
          <w:color w:val="011E31"/>
          <w:spacing w:val="-1"/>
        </w:rPr>
        <w:t>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base.   For  all  Key  Questions,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studies  had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enrol at least 30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arm.  Additionally,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Key  Question  designed  to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compare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ph</w:t>
      </w:r>
      <w:r>
        <w:rPr>
          <w:color w:val="011E31"/>
          <w:spacing w:val="-1"/>
        </w:rPr>
        <w:t>armacotherapy</w:t>
      </w:r>
      <w:r>
        <w:rPr>
          <w:color w:val="011E31"/>
        </w:rPr>
        <w:t xml:space="preserve"> </w:t>
      </w:r>
      <w:r>
        <w:rPr>
          <w:color w:val="011E31"/>
        </w:rPr>
        <w:t>regimens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was   limited</w:t>
      </w:r>
      <w:r>
        <w:rPr>
          <w:color w:val="011E31"/>
          <w:spacing w:val="-1"/>
        </w:rPr>
        <w:t xml:space="preserve">   to   RCTs   based   on   </w:t>
      </w:r>
      <w:r>
        <w:rPr>
          <w:i/>
          <w:iCs/>
          <w:color w:val="011E31"/>
          <w:spacing w:val="-1"/>
        </w:rPr>
        <w:t>a   priori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-1"/>
        </w:rPr>
        <w:t>knowledge   of    multiple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trials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evaluating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OAB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oral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medications.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Case  series,   letters,  editorials,</w:t>
      </w:r>
      <w:r>
        <w:rPr>
          <w:color w:val="011E31"/>
          <w:spacing w:val="14"/>
        </w:rPr>
        <w:t xml:space="preserve">  </w:t>
      </w:r>
      <w:r>
        <w:rPr>
          <w:i/>
          <w:iCs/>
          <w:color w:val="011E31"/>
          <w:spacing w:val="-1"/>
        </w:rPr>
        <w:t>in</w:t>
      </w:r>
      <w:r>
        <w:rPr>
          <w:i/>
          <w:iCs/>
          <w:color w:val="011E31"/>
          <w:spacing w:val="14"/>
        </w:rPr>
        <w:t xml:space="preserve">  </w:t>
      </w:r>
      <w:r>
        <w:rPr>
          <w:i/>
          <w:iCs/>
          <w:color w:val="011E31"/>
          <w:spacing w:val="-1"/>
        </w:rPr>
        <w:t>vi</w:t>
      </w:r>
      <w:r>
        <w:rPr>
          <w:i/>
          <w:iCs/>
          <w:color w:val="011E31"/>
          <w:spacing w:val="-2"/>
        </w:rPr>
        <w:t>tro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-1"/>
        </w:rPr>
        <w:t>studies, studies conducted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 animal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models, and 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published in English were excluded fro</w:t>
      </w:r>
      <w:r>
        <w:rPr>
          <w:color w:val="011E31"/>
          <w:spacing w:val="-2"/>
        </w:rPr>
        <w:t>m the 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 </w:t>
      </w:r>
      <w:r>
        <w:rPr>
          <w:i/>
          <w:iCs/>
          <w:color w:val="011E31"/>
          <w:spacing w:val="-1"/>
        </w:rPr>
        <w:t>a priori</w:t>
      </w:r>
      <w:r>
        <w:rPr>
          <w:color w:val="011E31"/>
          <w:spacing w:val="-1"/>
        </w:rPr>
        <w:t>.</w:t>
      </w:r>
    </w:p>
    <w:p>
      <w:pPr>
        <w:pStyle w:val="BodyText"/>
        <w:ind w:left="6143" w:right="371" w:firstLine="11"/>
        <w:spacing w:before="297" w:line="272" w:lineRule="auto"/>
        <w:jc w:val="both"/>
        <w:rPr/>
      </w:pPr>
      <w:r>
        <w:rPr>
          <w:color w:val="011E31"/>
          <w:spacing w:val="-2"/>
        </w:rPr>
        <w:t>Full-text review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was conducted on studies that passed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abstract screening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phase.  Studies were compared to the</w:t>
      </w:r>
      <w:r>
        <w:rPr>
          <w:color w:val="011E31"/>
        </w:rPr>
        <w:t xml:space="preserve"> </w:t>
      </w:r>
      <w:r>
        <w:rPr>
          <w:color w:val="011E31"/>
        </w:rPr>
        <w:t>PICO criteria.  Eight panel</w:t>
      </w:r>
      <w:r>
        <w:rPr>
          <w:color w:val="011E31"/>
          <w:spacing w:val="-1"/>
        </w:rPr>
        <w:t xml:space="preserve"> members were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paired with the</w:t>
      </w:r>
      <w:r>
        <w:rPr>
          <w:color w:val="011E31"/>
        </w:rPr>
        <w:t xml:space="preserve"> </w:t>
      </w:r>
      <w:r>
        <w:rPr>
          <w:color w:val="011E31"/>
        </w:rPr>
        <w:t>methodologist  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completed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duplicate  full-text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study </w:t>
      </w:r>
      <w:r>
        <w:rPr>
          <w:color w:val="011E31"/>
          <w:spacing w:val="-1"/>
        </w:rPr>
        <w:t>selection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10%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unde</w:t>
      </w:r>
      <w:r>
        <w:rPr>
          <w:color w:val="011E31"/>
          <w:spacing w:val="-2"/>
        </w:rPr>
        <w:t>rgoing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full-text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</w:rPr>
        <w:t xml:space="preserve"> </w:t>
      </w:r>
      <w:r>
        <w:rPr>
          <w:color w:val="011E31"/>
        </w:rPr>
        <w:t>The  dual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review-trained  th</w:t>
      </w:r>
      <w:r>
        <w:rPr>
          <w:color w:val="011E31"/>
          <w:spacing w:val="-1"/>
        </w:rPr>
        <w:t>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methodologist,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completed full-text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review of the</w:t>
      </w:r>
      <w:r>
        <w:rPr>
          <w:color w:val="011E31"/>
          <w:spacing w:val="-1"/>
        </w:rPr>
        <w:t xml:space="preserve"> remaining studies.</w:t>
      </w:r>
    </w:p>
    <w:p>
      <w:pPr>
        <w:pStyle w:val="BodyText"/>
        <w:ind w:left="6155"/>
        <w:spacing w:before="297" w:line="174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Abstraction</w:t>
      </w:r>
    </w:p>
    <w:p>
      <w:pPr>
        <w:pStyle w:val="BodyText"/>
        <w:ind w:left="396"/>
        <w:spacing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Methodology</w:t>
      </w:r>
    </w:p>
    <w:p>
      <w:pPr>
        <w:spacing w:line="9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99" w:lineRule="auto"/>
        <w:sectPr>
          <w:footerReference w:type="default" r:id="rId8"/>
          <w:pgSz w:w="12240" w:h="15840"/>
          <w:pgMar w:top="199" w:right="344" w:bottom="991" w:left="344" w:header="0" w:footer="336" w:gutter="0"/>
          <w:cols w:equalWidth="0" w:num="1">
            <w:col w:w="1155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84"/>
        <w:spacing w:before="286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Search and Article Se</w:t>
      </w:r>
      <w:r>
        <w:rPr>
          <w:sz w:val="24"/>
          <w:szCs w:val="24"/>
          <w:b/>
          <w:bCs/>
          <w:color w:val="005679"/>
          <w:spacing w:val="-1"/>
        </w:rPr>
        <w:t>lection</w:t>
      </w:r>
    </w:p>
    <w:p>
      <w:pPr>
        <w:pStyle w:val="BodyText"/>
        <w:ind w:left="382" w:right="618" w:hanging="6"/>
        <w:spacing w:before="247" w:line="271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electronic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search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employing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OVID  was   used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systematically   search   the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MEDLINE   and    E</w:t>
      </w:r>
      <w:r>
        <w:rPr>
          <w:color w:val="011E31"/>
          <w:spacing w:val="-2"/>
        </w:rPr>
        <w:t>MBASE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databases,   as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well    as   the   Cochrane    Library,   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systematic   reviews   and   </w:t>
      </w:r>
      <w:r>
        <w:rPr>
          <w:color w:val="011E31"/>
          <w:spacing w:val="-1"/>
        </w:rPr>
        <w:t xml:space="preserve"> primary   studies   evaluating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diagnosis   and   treatment   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OAB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us</w:t>
      </w:r>
      <w:r>
        <w:rPr>
          <w:color w:val="011E31"/>
          <w:spacing w:val="-2"/>
        </w:rPr>
        <w:t>ing   the    PICO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elements.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2"/>
        </w:rPr>
        <w:t>During  PICO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development,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members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submitted    landmark    studies    addressing    the     Key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Questions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to  the  methodologist.    These </w:t>
      </w:r>
      <w:r>
        <w:rPr>
          <w:color w:val="011E31"/>
          <w:spacing w:val="-1"/>
        </w:rPr>
        <w:t xml:space="preserve"> studies 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articles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</w:rPr>
        <w:t xml:space="preserve"> </w:t>
      </w:r>
      <w:r>
        <w:rPr>
          <w:color w:val="011E31"/>
        </w:rPr>
        <w:t>literature   search   strategy   output;   the</w:t>
      </w:r>
      <w:r>
        <w:rPr>
          <w:color w:val="011E31"/>
          <w:spacing w:val="-1"/>
        </w:rPr>
        <w:t xml:space="preserve">   strategy  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subsequently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updated as necessary to capture all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control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2" w:firstLine="2"/>
        <w:spacing w:before="44" w:line="259" w:lineRule="auto"/>
        <w:rPr/>
      </w:pPr>
      <w:r>
        <w:rPr>
          <w:color w:val="011E31"/>
        </w:rPr>
        <w:t>Data were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extracted from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ll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studies 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passed full-text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 by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methodologist.</w:t>
      </w:r>
    </w:p>
    <w:p>
      <w:pPr>
        <w:pStyle w:val="BodyText"/>
        <w:ind w:left="16"/>
        <w:spacing w:before="296" w:line="23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Risk of Bias</w:t>
      </w:r>
      <w:r>
        <w:rPr>
          <w:sz w:val="24"/>
          <w:szCs w:val="24"/>
          <w:b/>
          <w:bCs/>
          <w:color w:val="005679"/>
          <w:spacing w:val="2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Assessment</w:t>
      </w:r>
    </w:p>
    <w:p>
      <w:pPr>
        <w:pStyle w:val="BodyText"/>
        <w:ind w:right="366" w:firstLine="8"/>
        <w:spacing w:before="248" w:line="267" w:lineRule="auto"/>
        <w:jc w:val="both"/>
        <w:rPr/>
      </w:pPr>
      <w:r>
        <w:rPr>
          <w:color w:val="011E31"/>
        </w:rPr>
        <w:t>Quality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assessment   for  </w:t>
      </w:r>
      <w:r>
        <w:rPr>
          <w:color w:val="011E31"/>
          <w:spacing w:val="-1"/>
        </w:rPr>
        <w:t xml:space="preserve">  all    retained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studies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conducted.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method,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deemed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excluded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review;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methodological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strengths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weaknesses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relevant.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within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Assessment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Multiple  Systematic  Reviews  2  (AMSTAR-2)</w:t>
      </w:r>
      <w:r>
        <w:rPr>
          <w:sz w:val="12"/>
          <w:szCs w:val="12"/>
          <w:color w:val="011E31"/>
          <w:spacing w:val="-1"/>
          <w:position w:val="7"/>
        </w:rPr>
        <w:t>1   </w:t>
      </w:r>
      <w:r>
        <w:rPr>
          <w:color w:val="011E31"/>
          <w:spacing w:val="-1"/>
        </w:rPr>
        <w:t>tool  was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reviews,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Cochrane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Bias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Tool</w:t>
      </w:r>
      <w:r>
        <w:rPr>
          <w:sz w:val="12"/>
          <w:szCs w:val="12"/>
          <w:color w:val="011E31"/>
          <w:spacing w:val="-1"/>
          <w:position w:val="7"/>
        </w:rPr>
        <w:t>2</w:t>
      </w:r>
      <w:r>
        <w:rPr>
          <w:sz w:val="12"/>
          <w:szCs w:val="12"/>
          <w:color w:val="011E31"/>
          <w:spacing w:val="32"/>
          <w:w w:val="101"/>
          <w:position w:val="7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used 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randomized studies,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Bias in</w:t>
      </w:r>
    </w:p>
    <w:p>
      <w:pPr>
        <w:spacing w:line="267" w:lineRule="auto"/>
        <w:sectPr>
          <w:type w:val="continuous"/>
          <w:pgSz w:w="12240" w:h="15840"/>
          <w:pgMar w:top="199" w:right="344" w:bottom="991" w:left="344" w:header="0" w:footer="336" w:gutter="0"/>
          <w:cols w:equalWidth="0" w:num="2">
            <w:col w:w="6040" w:space="100"/>
            <w:col w:w="5413" w:space="0"/>
          </w:cols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4" w:lineRule="auto"/>
        <w:rPr>
          <w:sz w:val="21"/>
        </w:rPr>
      </w:pPr>
      <w:r/>
    </w:p>
    <w:p>
      <w:pPr>
        <w:pStyle w:val="BodyText"/>
        <w:ind w:left="6139" w:right="359" w:firstLine="19"/>
        <w:spacing w:before="58" w:line="275" w:lineRule="auto"/>
        <w:jc w:val="both"/>
        <w:rPr/>
      </w:pPr>
      <w:r>
        <w:pict>
          <v:shape id="_x0000_s6" style="position:absolute;margin-left:17.359pt;margin-top:1.16081pt;mso-position-vertical-relative:text;mso-position-horizontal-relative:text;width:254.85pt;height:634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5" w:firstLine="15"/>
                    <w:spacing w:before="22" w:line="274" w:lineRule="auto"/>
                    <w:jc w:val="both"/>
                    <w:rPr/>
                  </w:pPr>
                  <w:r>
                    <w:rPr>
                      <w:color w:val="011E31"/>
                    </w:rPr>
                    <w:t>Non-Randomized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Studies –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(ROBINS-I)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3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used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for   observational    studies,    and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Quality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Assessment of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Diagnostic Accuracy St</w:t>
                  </w:r>
                  <w:r>
                    <w:rPr>
                      <w:color w:val="011E31"/>
                      <w:spacing w:val="-1"/>
                    </w:rPr>
                    <w:t>udies 2 (QUADAS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2)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4</w:t>
                  </w:r>
                  <w:r>
                    <w:rPr>
                      <w:sz w:val="12"/>
                      <w:szCs w:val="12"/>
                      <w:color w:val="011E31"/>
                      <w:spacing w:val="31"/>
                      <w:w w:val="102"/>
                      <w:position w:val="7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used for diagnostic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accuracy studies.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Additional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important   quality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features,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-1"/>
                    </w:rPr>
                    <w:t>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design,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comparison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type,   power   of   statistical   </w:t>
                  </w:r>
                  <w:r>
                    <w:rPr>
                      <w:color w:val="011E31"/>
                      <w:spacing w:val="-2"/>
                    </w:rPr>
                    <w:t>analysis,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sources of funding were extracted for each study.</w:t>
                  </w:r>
                </w:p>
                <w:p>
                  <w:pPr>
                    <w:pStyle w:val="BodyText"/>
                    <w:ind w:left="46"/>
                    <w:spacing w:before="297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Determining the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Evidence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 xml:space="preserve"> Strength</w:t>
                  </w:r>
                </w:p>
                <w:p>
                  <w:pPr>
                    <w:pStyle w:val="BodyText"/>
                    <w:ind w:left="29" w:right="20" w:firstLine="4"/>
                    <w:spacing w:before="287" w:line="274" w:lineRule="auto"/>
                    <w:jc w:val="both"/>
                    <w:rPr/>
                  </w:pP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Grading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Recommendations    As</w:t>
                  </w:r>
                  <w:r>
                    <w:rPr>
                      <w:color w:val="011E31"/>
                      <w:spacing w:val="-1"/>
                    </w:rPr>
                    <w:t>sessment,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Development,  and   Evaluati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(GRADE)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5    </w:t>
                  </w:r>
                  <w:r>
                    <w:rPr>
                      <w:color w:val="011E31"/>
                      <w:spacing w:val="-1"/>
                    </w:rPr>
                    <w:t>system  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used  to  determine  the  aggregate  evid</w:t>
                  </w:r>
                  <w:r>
                    <w:rPr>
                      <w:color w:val="011E31"/>
                      <w:spacing w:val="-1"/>
                    </w:rPr>
                    <w:t>ence  quality 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each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outcome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informing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Statements.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GR</w:t>
                  </w:r>
                  <w:r>
                    <w:rPr>
                      <w:color w:val="011E31"/>
                      <w:spacing w:val="-2"/>
                    </w:rPr>
                    <w:t>ADE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defines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body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</w:t>
                  </w:r>
                  <w:r>
                    <w:rPr>
                      <w:color w:val="011E31"/>
                      <w:spacing w:val="-2"/>
                    </w:rPr>
                    <w:t>ce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relation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how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confident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developers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estimate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-2"/>
                    </w:rPr>
                    <w:t>ffects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 reported by that body of evidence is correct.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Eviden</w:t>
                  </w:r>
                  <w:r>
                    <w:rPr>
                      <w:color w:val="011E31"/>
                      <w:spacing w:val="-2"/>
                    </w:rPr>
                    <w:t>ce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 categorized  as  high,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moderate,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low,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  very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low.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Assessment is based on the aggregate risk 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bias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    base,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with    limitations    int</w:t>
                  </w:r>
                  <w:r>
                    <w:rPr>
                      <w:color w:val="011E31"/>
                      <w:spacing w:val="-2"/>
                    </w:rPr>
                    <w:t>roduced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consequence of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inconsistency,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indirectness,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imprecision,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publication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bias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-1"/>
                    </w:rPr>
                    <w:t>cross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6     </w:t>
                  </w:r>
                  <w:r>
                    <w:rPr>
                      <w:color w:val="011E31"/>
                      <w:spacing w:val="-1"/>
                    </w:rPr>
                    <w:t>Upgrading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evidence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possible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body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evidence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indicates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large effect or if confounding</w:t>
                  </w:r>
                  <w:r>
                    <w:rPr>
                      <w:color w:val="011E31"/>
                      <w:spacing w:val="-1"/>
                    </w:rPr>
                    <w:t xml:space="preserve"> factors would suggest either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spurious effects or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would reduce the demonstrated effect.</w:t>
                  </w:r>
                </w:p>
                <w:p>
                  <w:pPr>
                    <w:pStyle w:val="BodyText"/>
                    <w:ind w:left="31" w:right="25" w:firstLine="2"/>
                    <w:spacing w:before="298" w:line="272" w:lineRule="auto"/>
                    <w:jc w:val="both"/>
                    <w:rPr/>
                  </w:pPr>
                  <w:r>
                    <w:rPr>
                      <w:color w:val="011E31"/>
                    </w:rPr>
                    <w:t>The American Urologic</w:t>
                  </w:r>
                  <w:r>
                    <w:rPr>
                      <w:color w:val="011E31"/>
                      <w:spacing w:val="-1"/>
                    </w:rPr>
                    <w:t>al Association (AUA) employs a 3-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tiered strength of evidence system to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underpin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e</w:t>
                  </w:r>
                  <w:r>
                    <w:rPr>
                      <w:color w:val="011E31"/>
                      <w:spacing w:val="-1"/>
                    </w:rPr>
                    <w:t>vidence-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based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statements.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Table  1  summa</w:t>
                  </w:r>
                  <w:r>
                    <w:rPr>
                      <w:color w:val="011E31"/>
                      <w:spacing w:val="-2"/>
                    </w:rPr>
                    <w:t>rizes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GRADE categories, definitions, and how</w:t>
                  </w:r>
                  <w:r>
                    <w:rPr>
                      <w:color w:val="011E31"/>
                      <w:spacing w:val="-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 categories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translate  to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</w:rPr>
                    <w:t>AUA  stren</w:t>
                  </w:r>
                  <w:r>
                    <w:rPr>
                      <w:color w:val="011E31"/>
                      <w:spacing w:val="-1"/>
                    </w:rPr>
                    <w:t>gth  of  evidence  categories.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High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certainty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GRADE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translates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cate</w:t>
                  </w:r>
                  <w:r>
                    <w:rPr>
                      <w:color w:val="011E31"/>
                      <w:spacing w:val="-2"/>
                    </w:rPr>
                    <w:t>gory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strength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moderate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B,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both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low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very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low to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C.</w:t>
                  </w:r>
                </w:p>
                <w:p>
                  <w:pPr>
                    <w:pStyle w:val="BodyText"/>
                    <w:spacing w:line="42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" w:right="32" w:hanging="3"/>
                    <w:spacing w:before="69" w:line="26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AUA Nomenclature: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3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Linking Statement Type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to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3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Evidence Strength</w:t>
                  </w:r>
                </w:p>
                <w:p>
                  <w:pPr>
                    <w:pStyle w:val="BodyText"/>
                    <w:ind w:left="20" w:right="23" w:firstLine="13"/>
                    <w:spacing w:before="240" w:line="273" w:lineRule="auto"/>
                    <w:jc w:val="both"/>
                    <w:rPr/>
                  </w:pPr>
                  <w:r>
                    <w:rPr>
                      <w:color w:val="011E31"/>
                    </w:rPr>
                    <w:t>The AUA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</w:rPr>
                    <w:t>nomenclature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sys</w:t>
                  </w:r>
                  <w:r>
                    <w:rPr>
                      <w:color w:val="011E31"/>
                      <w:spacing w:val="-1"/>
                    </w:rPr>
                    <w:t>tem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explicitly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links statement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type  to  body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evi</w:t>
                  </w:r>
                  <w:r>
                    <w:rPr>
                      <w:color w:val="011E31"/>
                      <w:spacing w:val="-1"/>
                    </w:rPr>
                    <w:t>dence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strength,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level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certainty,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magnitude  of  benefit  or </w:t>
                  </w:r>
                  <w:r>
                    <w:rPr>
                      <w:color w:val="011E31"/>
                      <w:spacing w:val="-1"/>
                    </w:rPr>
                    <w:t xml:space="preserve"> risk/burdens,  and  the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Panel’s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judgment  regarding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balance  between  benefits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risks/burdens (Table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2).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St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rong  Recommendations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directive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statements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action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(benefits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outweigh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risks/burdens)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(risks/</w:t>
                  </w:r>
                  <w:r>
                    <w:rPr>
                      <w:color w:val="011E31"/>
                      <w:spacing w:val="-2"/>
                    </w:rPr>
                    <w:t>burdens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outweigh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benefits)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undertaken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because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-2"/>
                    </w:rPr>
                    <w:t>nefit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harm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substantial.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Moderate</w:t>
                  </w:r>
                </w:p>
              </w:txbxContent>
            </v:textbox>
          </v:shape>
        </w:pict>
      </w:r>
      <w:r>
        <w:rPr>
          <w:b/>
          <w:bCs/>
          <w:i/>
          <w:iCs/>
          <w:color w:val="011E31"/>
          <w:spacing w:val="-1"/>
        </w:rPr>
        <w:t>Recommendations </w:t>
      </w:r>
      <w:r>
        <w:rPr>
          <w:color w:val="011E31"/>
          <w:spacing w:val="-1"/>
        </w:rPr>
        <w:t>are   directive   statements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action should (benefits outweigh risks/bu</w:t>
      </w:r>
      <w:r>
        <w:rPr>
          <w:color w:val="011E31"/>
          <w:spacing w:val="-1"/>
        </w:rPr>
        <w:t>rdens) 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(risks/burdens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benef</w:t>
      </w:r>
      <w:r>
        <w:rPr>
          <w:color w:val="011E31"/>
          <w:spacing w:val="-2"/>
        </w:rPr>
        <w:t>its)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undertaken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because net benefit or net harm is moderate.</w:t>
      </w:r>
      <w:r>
        <w:rPr>
          <w:color w:val="011E31"/>
          <w:spacing w:val="25"/>
        </w:rPr>
        <w:t xml:space="preserve"> </w:t>
      </w:r>
      <w:r>
        <w:rPr>
          <w:b/>
          <w:bCs/>
          <w:i/>
          <w:iCs/>
          <w:color w:val="011E31"/>
          <w:spacing w:val="-2"/>
        </w:rPr>
        <w:t>Conditio</w:t>
      </w:r>
      <w:r>
        <w:rPr>
          <w:b/>
          <w:bCs/>
          <w:i/>
          <w:iCs/>
          <w:color w:val="011E31"/>
          <w:spacing w:val="-3"/>
        </w:rPr>
        <w:t>nal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Recommendations </w:t>
      </w:r>
      <w:r>
        <w:rPr>
          <w:color w:val="011E31"/>
        </w:rPr>
        <w:t>are  non-directive  statemen</w:t>
      </w:r>
      <w:r>
        <w:rPr>
          <w:color w:val="011E31"/>
          <w:spacing w:val="-1"/>
        </w:rPr>
        <w:t>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used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there  is  no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appar</w:t>
      </w:r>
      <w:r>
        <w:rPr>
          <w:color w:val="011E31"/>
          <w:spacing w:val="-2"/>
        </w:rPr>
        <w:t>ent  net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benefit or harm or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 balance between benefits and</w:t>
      </w:r>
      <w:r>
        <w:rPr>
          <w:color w:val="011E31"/>
        </w:rPr>
        <w:t xml:space="preserve"> </w:t>
      </w:r>
      <w:r>
        <w:rPr>
          <w:color w:val="011E31"/>
        </w:rPr>
        <w:t>risks/burden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is unclear. All thre</w:t>
      </w:r>
      <w:r>
        <w:rPr>
          <w:color w:val="011E31"/>
          <w:spacing w:val="-1"/>
        </w:rPr>
        <w:t>e statement types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supported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evidence strength gra</w:t>
      </w:r>
      <w:r>
        <w:rPr>
          <w:color w:val="011E31"/>
          <w:spacing w:val="-2"/>
        </w:rPr>
        <w:t>de.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suppo</w:t>
      </w:r>
      <w:r>
        <w:rPr>
          <w:color w:val="011E31"/>
          <w:spacing w:val="-2"/>
        </w:rPr>
        <w:t>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Strong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applied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circumstances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that  future  research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</w:t>
      </w:r>
      <w:r>
        <w:rPr>
          <w:i/>
          <w:iCs/>
          <w:color w:val="011E31"/>
        </w:rPr>
        <w:t>u</w:t>
      </w:r>
      <w:r>
        <w:rPr>
          <w:i/>
          <w:iCs/>
          <w:color w:val="011E31"/>
          <w:spacing w:val="-1"/>
        </w:rPr>
        <w:t>nlikely  to</w:t>
      </w:r>
      <w:r>
        <w:rPr>
          <w:i/>
          <w:iCs/>
          <w:color w:val="011E31"/>
          <w:spacing w:val="6"/>
        </w:rPr>
        <w:t xml:space="preserve">  </w:t>
      </w:r>
      <w:r>
        <w:rPr>
          <w:i/>
          <w:iCs/>
          <w:color w:val="011E31"/>
          <w:spacing w:val="-1"/>
        </w:rPr>
        <w:t>change</w:t>
      </w:r>
      <w:r>
        <w:rPr>
          <w:i/>
          <w:iCs/>
          <w:color w:val="011E31"/>
          <w:spacing w:val="10"/>
        </w:rPr>
        <w:t xml:space="preserve">  </w:t>
      </w:r>
      <w:r>
        <w:rPr>
          <w:i/>
          <w:iCs/>
          <w:color w:val="011E31"/>
          <w:spacing w:val="-1"/>
        </w:rPr>
        <w:t>confidence</w:t>
      </w:r>
      <w:r>
        <w:rPr>
          <w:color w:val="011E31"/>
          <w:spacing w:val="-1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Body of evidence strength Grade B in support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Strong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 Moderate  Recommendation  indicates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the  statement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but  better  evidence </w:t>
      </w:r>
      <w:r>
        <w:rPr>
          <w:i/>
          <w:iCs/>
          <w:color w:val="011E31"/>
          <w:spacing w:val="-1"/>
        </w:rPr>
        <w:t>could  change  confidence</w:t>
      </w:r>
      <w:r>
        <w:rPr>
          <w:color w:val="011E31"/>
          <w:spacing w:val="-1"/>
        </w:rPr>
        <w:t>.  Body 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evidence  strength  Grade  C  in  support  of  a  Strong  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applied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is </w:t>
      </w:r>
      <w:r>
        <w:rPr>
          <w:i/>
          <w:iCs/>
          <w:color w:val="011E31"/>
          <w:spacing w:val="-1"/>
        </w:rPr>
        <w:t>likely</w:t>
      </w:r>
      <w:r>
        <w:rPr>
          <w:i/>
          <w:iCs/>
          <w:color w:val="011E31"/>
          <w:spacing w:val="34"/>
        </w:rPr>
        <w:t xml:space="preserve"> </w:t>
      </w:r>
      <w:r>
        <w:rPr>
          <w:i/>
          <w:iCs/>
          <w:color w:val="011E31"/>
          <w:spacing w:val="-1"/>
        </w:rPr>
        <w:t>to</w:t>
      </w:r>
      <w:r>
        <w:rPr>
          <w:i/>
          <w:iCs/>
          <w:color w:val="011E31"/>
          <w:spacing w:val="40"/>
          <w:w w:val="101"/>
        </w:rPr>
        <w:t xml:space="preserve"> </w:t>
      </w:r>
      <w:r>
        <w:rPr>
          <w:i/>
          <w:iCs/>
          <w:color w:val="011E31"/>
          <w:spacing w:val="-1"/>
        </w:rPr>
        <w:t>change</w:t>
      </w:r>
      <w:r>
        <w:rPr>
          <w:i/>
          <w:iCs/>
          <w:color w:val="011E31"/>
          <w:spacing w:val="45"/>
        </w:rPr>
        <w:t xml:space="preserve"> </w:t>
      </w:r>
      <w:r>
        <w:rPr>
          <w:i/>
          <w:iCs/>
          <w:color w:val="011E31"/>
          <w:spacing w:val="-1"/>
        </w:rPr>
        <w:t>confidenc</w:t>
      </w:r>
      <w:r>
        <w:rPr>
          <w:i/>
          <w:iCs/>
          <w:color w:val="011E31"/>
          <w:spacing w:val="-2"/>
        </w:rPr>
        <w:t>e</w:t>
      </w:r>
      <w:r>
        <w:rPr>
          <w:color w:val="011E31"/>
          <w:spacing w:val="-2"/>
        </w:rPr>
        <w:t>.  Body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strength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is only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rarely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 support</w:t>
      </w:r>
      <w:r>
        <w:rPr>
          <w:color w:val="011E31"/>
        </w:rPr>
        <w:t xml:space="preserve"> </w:t>
      </w:r>
      <w:r>
        <w:rPr>
          <w:color w:val="011E31"/>
        </w:rPr>
        <w:t>of       a       Strong       Recomme</w:t>
      </w:r>
      <w:r>
        <w:rPr>
          <w:color w:val="011E31"/>
          <w:spacing w:val="-1"/>
        </w:rPr>
        <w:t>ndation.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-1"/>
        </w:rPr>
        <w:t>Conditional</w:t>
      </w:r>
      <w:r>
        <w:rPr>
          <w:color w:val="011E31"/>
        </w:rPr>
        <w:t xml:space="preserve"> </w:t>
      </w:r>
      <w:r>
        <w:rPr>
          <w:color w:val="011E31"/>
        </w:rPr>
        <w:t>Recommendations   can   also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sup</w:t>
      </w:r>
      <w:r>
        <w:rPr>
          <w:color w:val="011E31"/>
          <w:spacing w:val="-1"/>
        </w:rPr>
        <w:t>ported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by   any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strength.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A,    the    statement    indica</w:t>
      </w:r>
      <w:r>
        <w:rPr>
          <w:color w:val="011E31"/>
          <w:spacing w:val="-1"/>
        </w:rPr>
        <w:t>tes    benefits  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risks/burdens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balanced,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circumstances,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 future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unlikely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to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  <w:spacing w:val="-1"/>
        </w:rPr>
        <w:t>change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  <w:spacing w:val="-1"/>
        </w:rPr>
        <w:t>confidence</w:t>
      </w:r>
      <w:r>
        <w:rPr>
          <w:color w:val="011E31"/>
          <w:spacing w:val="-1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trength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is  used,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benefits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risks/burdens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appe</w:t>
      </w:r>
      <w:r>
        <w:rPr>
          <w:color w:val="011E31"/>
          <w:spacing w:val="-2"/>
        </w:rPr>
        <w:t>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balanced,  the  best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action  also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depends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</w:rPr>
        <w:t xml:space="preserve"> </w:t>
      </w:r>
      <w:r>
        <w:rPr>
          <w:color w:val="011E31"/>
        </w:rPr>
        <w:t>patient circumstances, and be</w:t>
      </w:r>
      <w:r>
        <w:rPr>
          <w:color w:val="011E31"/>
          <w:spacing w:val="-1"/>
        </w:rPr>
        <w:t>tter evidence</w:t>
      </w:r>
      <w:r>
        <w:rPr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could change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confidence</w:t>
      </w:r>
      <w:r>
        <w:rPr>
          <w:color w:val="011E31"/>
          <w:spacing w:val="-1"/>
        </w:rPr>
        <w:t>. When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strength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Gra</w:t>
      </w:r>
      <w:r>
        <w:rPr>
          <w:color w:val="011E31"/>
          <w:spacing w:val="-2"/>
        </w:rPr>
        <w:t>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used, there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is uncertainty regarding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</w:rPr>
        <w:t xml:space="preserve"> </w:t>
      </w:r>
      <w:r>
        <w:rPr>
          <w:color w:val="011E31"/>
        </w:rPr>
        <w:t>benefits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risks/burdens,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alternati</w:t>
      </w:r>
      <w:r>
        <w:rPr>
          <w:color w:val="011E31"/>
          <w:spacing w:val="-1"/>
        </w:rPr>
        <w:t>ve strategies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may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equally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reasonable,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   better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is </w:t>
      </w:r>
      <w:r>
        <w:rPr>
          <w:i/>
          <w:iCs/>
          <w:color w:val="011E31"/>
          <w:spacing w:val="-1"/>
        </w:rPr>
        <w:t>likely</w:t>
      </w:r>
      <w:r>
        <w:rPr>
          <w:i/>
          <w:iCs/>
          <w:color w:val="011E31"/>
          <w:spacing w:val="18"/>
        </w:rPr>
        <w:t xml:space="preserve">  </w:t>
      </w:r>
      <w:r>
        <w:rPr>
          <w:i/>
          <w:iCs/>
          <w:color w:val="011E31"/>
          <w:spacing w:val="-1"/>
        </w:rPr>
        <w:t>to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change confidence</w:t>
      </w:r>
      <w:r>
        <w:rPr>
          <w:color w:val="011E31"/>
          <w:spacing w:val="-1"/>
        </w:rPr>
        <w:t>.</w:t>
      </w:r>
    </w:p>
    <w:p>
      <w:pPr>
        <w:pStyle w:val="BodyText"/>
        <w:ind w:left="6129" w:right="363" w:firstLine="11"/>
        <w:spacing w:before="290" w:line="278" w:lineRule="auto"/>
        <w:jc w:val="both"/>
        <w:rPr/>
      </w:pPr>
      <w:r>
        <w:rPr>
          <w:color w:val="011E31"/>
          <w:spacing w:val="-1"/>
        </w:rPr>
        <w:t>Where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gaps     in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evidence     existed,</w:t>
      </w:r>
      <w:r>
        <w:rPr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Cli</w:t>
      </w:r>
      <w:r>
        <w:rPr>
          <w:b/>
          <w:bCs/>
          <w:i/>
          <w:iCs/>
          <w:color w:val="011E31"/>
          <w:spacing w:val="-2"/>
        </w:rPr>
        <w:t>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Principles </w:t>
      </w:r>
      <w:r>
        <w:rPr>
          <w:color w:val="011E31"/>
        </w:rPr>
        <w:t>or 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8"/>
        </w:rPr>
        <w:t xml:space="preserve">     </w:t>
      </w:r>
      <w:r>
        <w:rPr>
          <w:b/>
          <w:bCs/>
          <w:i/>
          <w:iCs/>
          <w:color w:val="011E31"/>
        </w:rPr>
        <w:t>Opinions </w:t>
      </w:r>
      <w:r>
        <w:rPr>
          <w:color w:val="011E31"/>
        </w:rPr>
        <w:t>are      </w:t>
      </w:r>
      <w:r>
        <w:rPr>
          <w:color w:val="011E31"/>
          <w:spacing w:val="-1"/>
        </w:rPr>
        <w:t>provided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via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consensus   of   the   Panel.   A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</w:rPr>
        <w:t>Clinical   Principle</w:t>
      </w:r>
      <w:r>
        <w:rPr>
          <w:b/>
          <w:bCs/>
          <w:i/>
          <w:iCs/>
          <w:color w:val="011E31"/>
          <w:spacing w:val="11"/>
        </w:rPr>
        <w:t xml:space="preserve"> </w:t>
      </w:r>
      <w:r>
        <w:rPr>
          <w:color w:val="011E31"/>
        </w:rPr>
        <w:t>is </w:t>
      </w:r>
      <w:r>
        <w:rPr>
          <w:color w:val="011E31"/>
          <w:spacing w:val="-1"/>
        </w:rPr>
        <w:t xml:space="preserve">  a</w:t>
      </w:r>
      <w:r>
        <w:rPr>
          <w:color w:val="011E31"/>
        </w:rPr>
        <w:t xml:space="preserve"> </w:t>
      </w:r>
      <w:r>
        <w:rPr>
          <w:color w:val="011E31"/>
        </w:rPr>
        <w:t>statement  about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  component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care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widely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agreed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upon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urologists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evidence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literature. </w:t>
      </w:r>
      <w:r>
        <w:rPr>
          <w:b/>
          <w:bCs/>
          <w:i/>
          <w:iCs/>
          <w:color w:val="011E31"/>
          <w:spacing w:val="-1"/>
        </w:rPr>
        <w:t>Expert Opinion</w:t>
      </w:r>
      <w:r>
        <w:rPr>
          <w:b/>
          <w:bCs/>
          <w:i/>
          <w:iCs/>
          <w:color w:val="011E31"/>
          <w:spacing w:val="13"/>
        </w:rPr>
        <w:t xml:space="preserve"> </w:t>
      </w:r>
      <w:r>
        <w:rPr>
          <w:color w:val="011E31"/>
          <w:spacing w:val="-1"/>
        </w:rPr>
        <w:t>refers to a statement based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members'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training,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experience,  knowledge,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judgment for which there may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medical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literature.</w:t>
      </w:r>
    </w:p>
    <w:p>
      <w:pPr>
        <w:spacing w:line="278" w:lineRule="auto"/>
        <w:sectPr>
          <w:footerReference w:type="default" r:id="rId9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ind w:left="378"/>
        <w:spacing w:before="73" w:line="214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1: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Strength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Evidence</w:t>
      </w:r>
      <w:r>
        <w:rPr>
          <w:rFonts w:ascii="Calibri" w:hAnsi="Calibri" w:eastAsia="Calibri" w:cs="Calibri"/>
          <w:sz w:val="24"/>
          <w:szCs w:val="24"/>
          <w:color w:val="1F4D78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Definitions</w:t>
      </w:r>
    </w:p>
    <w:p>
      <w:pPr>
        <w:spacing w:before="32"/>
        <w:rPr/>
      </w:pPr>
      <w:r/>
    </w:p>
    <w:tbl>
      <w:tblPr>
        <w:tblStyle w:val="TableNormal"/>
        <w:tblW w:w="10895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60"/>
        <w:gridCol w:w="1982"/>
        <w:gridCol w:w="6753"/>
      </w:tblGrid>
      <w:tr>
        <w:trPr>
          <w:trHeight w:val="768" w:hRule="atLeast"/>
        </w:trPr>
        <w:tc>
          <w:tcPr>
            <w:shd w:val="clear" w:fill="4472C4"/>
            <w:tcW w:w="2160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610" w:right="216" w:hanging="385"/>
              <w:spacing w:before="46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AUA</w:t>
            </w:r>
            <w:r>
              <w:rPr>
                <w:sz w:val="22"/>
                <w:szCs w:val="22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</w:rPr>
              <w:t>Strength</w:t>
            </w:r>
            <w:r>
              <w:rPr>
                <w:sz w:val="22"/>
                <w:szCs w:val="22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</w:rPr>
              <w:t>of </w:t>
            </w: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Evidence</w:t>
            </w:r>
          </w:p>
          <w:p>
            <w:pPr>
              <w:pStyle w:val="TableText"/>
              <w:ind w:left="610"/>
              <w:spacing w:before="1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Category</w:t>
            </w:r>
          </w:p>
        </w:tc>
        <w:tc>
          <w:tcPr>
            <w:shd w:val="clear" w:fill="4472C4"/>
            <w:tcW w:w="1982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599"/>
              <w:spacing w:before="4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3"/>
              </w:rPr>
              <w:t>GRADE</w:t>
            </w:r>
          </w:p>
          <w:p>
            <w:pPr>
              <w:pStyle w:val="TableText"/>
              <w:ind w:left="143"/>
              <w:spacing w:before="47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Certainty</w:t>
            </w:r>
            <w:r>
              <w:rPr>
                <w:sz w:val="22"/>
                <w:szCs w:val="22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Rating</w:t>
            </w:r>
          </w:p>
        </w:tc>
        <w:tc>
          <w:tcPr>
            <w:shd w:val="clear" w:fill="4472C4"/>
            <w:tcW w:w="6753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2882"/>
              <w:spacing w:before="46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3"/>
              </w:rPr>
              <w:t>Definition</w:t>
            </w:r>
          </w:p>
        </w:tc>
      </w:tr>
      <w:tr>
        <w:trPr>
          <w:trHeight w:val="781" w:hRule="atLeast"/>
        </w:trPr>
        <w:tc>
          <w:tcPr>
            <w:shd w:val="clear" w:fill="D9E2F3"/>
            <w:tcW w:w="2160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998"/>
              <w:spacing w:before="4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</w:t>
            </w:r>
          </w:p>
        </w:tc>
        <w:tc>
          <w:tcPr>
            <w:shd w:val="clear" w:fill="D9E2F3"/>
            <w:tcW w:w="198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9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High</w:t>
            </w:r>
          </w:p>
        </w:tc>
        <w:tc>
          <w:tcPr>
            <w:shd w:val="clear" w:fill="D9E2F3"/>
            <w:tcW w:w="6753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830" w:right="443" w:hanging="356"/>
              <w:spacing w:before="59" w:line="197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sz w:val="22"/>
                <w:szCs w:val="22"/>
                <w:spacing w:val="-1"/>
              </w:rPr>
              <w:t>Very confident tha</w:t>
            </w:r>
            <w:r>
              <w:rPr>
                <w:sz w:val="22"/>
                <w:szCs w:val="22"/>
                <w:spacing w:val="-2"/>
              </w:rPr>
              <w:t>t the true effect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lies close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to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the effect</w:t>
            </w:r>
          </w:p>
        </w:tc>
      </w:tr>
      <w:tr>
        <w:trPr>
          <w:trHeight w:val="1295" w:hRule="atLeast"/>
        </w:trPr>
        <w:tc>
          <w:tcPr>
            <w:tcW w:w="2160" w:type="dxa"/>
            <w:vAlign w:val="top"/>
          </w:tcPr>
          <w:p>
            <w:pPr>
              <w:pStyle w:val="TableText"/>
              <w:ind w:left="1014"/>
              <w:spacing w:before="4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B</w:t>
            </w:r>
          </w:p>
        </w:tc>
        <w:tc>
          <w:tcPr>
            <w:tcW w:w="1982" w:type="dxa"/>
            <w:vAlign w:val="top"/>
          </w:tcPr>
          <w:p>
            <w:pPr>
              <w:pStyle w:val="TableText"/>
              <w:ind w:left="117"/>
              <w:spacing w:before="4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Moderate</w:t>
            </w:r>
          </w:p>
        </w:tc>
        <w:tc>
          <w:tcPr>
            <w:tcW w:w="6753" w:type="dxa"/>
            <w:vAlign w:val="top"/>
          </w:tcPr>
          <w:p>
            <w:pPr>
              <w:pStyle w:val="TableText"/>
              <w:ind w:left="474"/>
              <w:spacing w:before="57" w:line="167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sz w:val="22"/>
                <w:szCs w:val="22"/>
                <w:spacing w:val="-2"/>
              </w:rPr>
              <w:t>Moderately confident</w:t>
            </w:r>
            <w:r>
              <w:rPr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 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effect estimate</w:t>
            </w:r>
          </w:p>
          <w:p>
            <w:pPr>
              <w:pStyle w:val="TableText"/>
              <w:ind w:left="830" w:right="500" w:hanging="356"/>
              <w:spacing w:before="5" w:line="176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sz w:val="22"/>
                <w:szCs w:val="22"/>
                <w:spacing w:val="-2"/>
              </w:rPr>
              <w:t>The true effect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likely to be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close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to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estimate of </w:t>
            </w:r>
            <w:r>
              <w:rPr>
                <w:sz w:val="22"/>
                <w:szCs w:val="22"/>
                <w:spacing w:val="-3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effect, but there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possibi</w:t>
            </w:r>
            <w:r>
              <w:rPr>
                <w:sz w:val="22"/>
                <w:szCs w:val="22"/>
                <w:spacing w:val="-2"/>
              </w:rPr>
              <w:t>lity that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it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 substantially</w:t>
            </w:r>
          </w:p>
          <w:p>
            <w:pPr>
              <w:pStyle w:val="TableText"/>
              <w:ind w:left="830"/>
              <w:spacing w:before="4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different</w:t>
            </w:r>
          </w:p>
        </w:tc>
      </w:tr>
      <w:tr>
        <w:trPr>
          <w:trHeight w:val="2091" w:hRule="atLeast"/>
        </w:trPr>
        <w:tc>
          <w:tcPr>
            <w:shd w:val="clear" w:fill="D9E2F3"/>
            <w:tcW w:w="2160" w:type="dxa"/>
            <w:vAlign w:val="top"/>
          </w:tcPr>
          <w:p>
            <w:pPr>
              <w:pStyle w:val="TableText"/>
              <w:ind w:left="1009"/>
              <w:spacing w:before="4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</w:t>
            </w:r>
          </w:p>
        </w:tc>
        <w:tc>
          <w:tcPr>
            <w:shd w:val="clear" w:fill="D9E2F3"/>
            <w:tcW w:w="1982" w:type="dxa"/>
            <w:vAlign w:val="top"/>
          </w:tcPr>
          <w:p>
            <w:pPr>
              <w:pStyle w:val="TableText"/>
              <w:ind w:left="117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Low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02"/>
              <w:spacing w:before="6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Very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Low</w:t>
            </w:r>
          </w:p>
        </w:tc>
        <w:tc>
          <w:tcPr>
            <w:shd w:val="clear" w:fill="D9E2F3"/>
            <w:tcW w:w="6753" w:type="dxa"/>
            <w:vAlign w:val="top"/>
          </w:tcPr>
          <w:p>
            <w:pPr>
              <w:pStyle w:val="TableText"/>
              <w:ind w:left="474"/>
              <w:spacing w:before="63" w:line="171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3"/>
              </w:rPr>
              <w:t>●    </w:t>
            </w:r>
            <w:r>
              <w:rPr>
                <w:sz w:val="22"/>
                <w:szCs w:val="22"/>
                <w:spacing w:val="-3"/>
              </w:rPr>
              <w:t>Confidence</w:t>
            </w:r>
            <w:r>
              <w:rPr>
                <w:sz w:val="22"/>
                <w:szCs w:val="22"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 the effect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estimate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limited</w:t>
            </w:r>
          </w:p>
          <w:p>
            <w:pPr>
              <w:pStyle w:val="TableText"/>
              <w:ind w:left="830" w:right="730" w:hanging="356"/>
              <w:spacing w:before="1" w:line="192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sz w:val="22"/>
                <w:szCs w:val="22"/>
                <w:spacing w:val="-1"/>
              </w:rPr>
              <w:t>The true effect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may be subs</w:t>
            </w:r>
            <w:r>
              <w:rPr>
                <w:sz w:val="22"/>
                <w:szCs w:val="22"/>
                <w:spacing w:val="-2"/>
              </w:rPr>
              <w:t>tantially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different from 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the effect</w:t>
            </w:r>
          </w:p>
          <w:p>
            <w:pPr>
              <w:pStyle w:val="TableText"/>
              <w:ind w:left="474"/>
              <w:spacing w:before="267" w:line="167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2"/>
              </w:rPr>
              <w:t>●    </w:t>
            </w:r>
            <w:r>
              <w:rPr>
                <w:sz w:val="22"/>
                <w:szCs w:val="22"/>
                <w:spacing w:val="-2"/>
              </w:rPr>
              <w:t>Very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little confidence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 the effect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estimate</w:t>
            </w:r>
          </w:p>
          <w:p>
            <w:pPr>
              <w:pStyle w:val="TableText"/>
              <w:ind w:left="830" w:right="188" w:hanging="356"/>
              <w:spacing w:before="6" w:line="192" w:lineRule="auto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</w:rPr>
              <w:t>●    </w:t>
            </w:r>
            <w:r>
              <w:rPr>
                <w:sz w:val="22"/>
                <w:szCs w:val="22"/>
                <w:spacing w:val="-1"/>
              </w:rPr>
              <w:t>The true effect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likely to be su</w:t>
            </w:r>
            <w:r>
              <w:rPr>
                <w:sz w:val="22"/>
                <w:szCs w:val="22"/>
                <w:spacing w:val="-2"/>
              </w:rPr>
              <w:t>bstantially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different from 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estimate of 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26" w:lineRule="exact"/>
        <w:rPr/>
      </w:pPr>
      <w:r/>
    </w:p>
    <w:p>
      <w:pPr>
        <w:spacing w:line="226" w:lineRule="exact"/>
        <w:sectPr>
          <w:footerReference w:type="default" r:id="rId10"/>
          <w:pgSz w:w="12240" w:h="15840"/>
          <w:pgMar w:top="199" w:right="344" w:bottom="991" w:left="344" w:header="0" w:footer="336" w:gutter="0"/>
          <w:cols w:equalWidth="0" w:num="1">
            <w:col w:w="11552" w:space="0"/>
          </w:cols>
        </w:sectPr>
        <w:rPr/>
      </w:pPr>
    </w:p>
    <w:p>
      <w:pPr>
        <w:pStyle w:val="BodyText"/>
        <w:ind w:left="393"/>
        <w:spacing w:before="41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5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376" w:right="623" w:firstLine="4"/>
        <w:spacing w:before="292" w:line="277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Guideline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created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2022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American     Urological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-1"/>
        </w:rPr>
        <w:t>Association     Education    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Research  (AUAER),  Inc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collaboration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with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Society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Urodynamics,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Female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Pelvic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Medicine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&amp;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Urogenital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-1"/>
        </w:rPr>
        <w:t>Reconstruction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(SUFU).    The     Practice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Committee  (PGC)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selected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Chairs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turn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appoint</w:t>
      </w:r>
      <w:r>
        <w:rPr>
          <w:color w:val="011E31"/>
          <w:spacing w:val="-2"/>
        </w:rPr>
        <w:t>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additional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members    through    an    open    nomination     process.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Additionally,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Panel  included  patient  representation.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Funding of the Guideline was provided by the AUA; panel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members received no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remuneration</w:t>
      </w:r>
      <w:r>
        <w:rPr>
          <w:color w:val="011E31"/>
          <w:spacing w:val="-1"/>
        </w:rPr>
        <w:t xml:space="preserve"> for their work.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93"/>
        <w:spacing w:before="69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4"/>
        </w:rPr>
        <w:t>Peer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4"/>
        </w:rPr>
        <w:t>Review</w:t>
      </w:r>
    </w:p>
    <w:p>
      <w:pPr>
        <w:pStyle w:val="BodyText"/>
        <w:ind w:left="376" w:right="621"/>
        <w:spacing w:before="296" w:line="267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integral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part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</w:t>
      </w:r>
      <w:r>
        <w:rPr>
          <w:color w:val="011E31"/>
          <w:spacing w:val="-2"/>
        </w:rPr>
        <w:t>ideline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development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process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eview.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thorough   peer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review   process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ensure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document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exper</w:t>
      </w:r>
      <w:r>
        <w:rPr>
          <w:color w:val="011E31"/>
          <w:spacing w:val="-2"/>
        </w:rPr>
        <w:t>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diagnosis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OAB.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 addition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reviewers from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 AUA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PGC,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Science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Council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(SQC),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Board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Directors   (BOD),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document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was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reviewed    </w:t>
      </w:r>
      <w:r>
        <w:rPr>
          <w:color w:val="011E31"/>
          <w:spacing w:val="-2"/>
        </w:rPr>
        <w:t>by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representatives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from SUFU and external c</w:t>
      </w:r>
      <w:r>
        <w:rPr>
          <w:color w:val="011E31"/>
          <w:spacing w:val="-1"/>
        </w:rPr>
        <w:t>ontent experts.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call for reviewers 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placed on the AUA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website </w:t>
      </w:r>
      <w:r>
        <w:rPr>
          <w:color w:val="011E31"/>
          <w:spacing w:val="-1"/>
        </w:rPr>
        <w:t>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13"/>
        <w:spacing w:before="28" w:line="275" w:lineRule="auto"/>
        <w:jc w:val="both"/>
        <w:rPr/>
      </w:pPr>
      <w:r>
        <w:rPr>
          <w:color w:val="011E31"/>
          <w:spacing w:val="-1"/>
        </w:rPr>
        <w:t>November 13 - December 4, 20</w:t>
      </w:r>
      <w:r>
        <w:rPr>
          <w:color w:val="011E31"/>
          <w:spacing w:val="-2"/>
        </w:rPr>
        <w:t>23, to allow any additional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interested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parties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request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ocument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guideline was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rology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</w:rPr>
        <w:t xml:space="preserve"> </w:t>
      </w:r>
      <w:r>
        <w:rPr>
          <w:color w:val="011E31"/>
        </w:rPr>
        <w:t>Foundation and the AU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Public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Policy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&amp; Advocacy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team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open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document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 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perspective.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draft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document  was  </w:t>
      </w:r>
      <w:r>
        <w:rPr>
          <w:color w:val="011E31"/>
          <w:spacing w:val="-1"/>
        </w:rPr>
        <w:t xml:space="preserve"> distributed  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24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nominated  peer  reviewers,  23  external  reviewers  (i.e.,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peer reviewers who responded to 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call for </w:t>
      </w:r>
      <w:r>
        <w:rPr>
          <w:color w:val="011E31"/>
          <w:spacing w:val="-1"/>
        </w:rPr>
        <w:t>comments),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37 AUA Committee members (PGC, SQC,</w:t>
      </w:r>
      <w:r>
        <w:rPr>
          <w:color w:val="011E31"/>
          <w:spacing w:val="-2"/>
        </w:rPr>
        <w:t xml:space="preserve"> BOD) 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15 AUA staff.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All peer review comments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were blinded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sent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   Panel  </w:t>
      </w:r>
      <w:r>
        <w:rPr>
          <w:color w:val="011E31"/>
          <w:spacing w:val="-2"/>
        </w:rPr>
        <w:t>for   review.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In  total,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57   reviewers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comments,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incl</w:t>
      </w:r>
      <w:r>
        <w:rPr>
          <w:color w:val="011E31"/>
          <w:spacing w:val="-2"/>
        </w:rPr>
        <w:t>uding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17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external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reviewers.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  end  of  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peer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review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process,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total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of   1039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comments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were received. Following comment discussion,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Panel revised the draft as needed. Once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-1"/>
        </w:rPr>
        <w:t>finalized,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submitted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PGC,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SQC,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BOD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SUFU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Executive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Committee</w:t>
      </w:r>
      <w:r>
        <w:rPr>
          <w:color w:val="011E31"/>
          <w:spacing w:val="-2"/>
        </w:rPr>
        <w:t xml:space="preserve">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approval.</w:t>
      </w:r>
    </w:p>
    <w:p>
      <w:pPr>
        <w:spacing w:line="275" w:lineRule="auto"/>
        <w:sectPr>
          <w:type w:val="continuous"/>
          <w:pgSz w:w="12240" w:h="15840"/>
          <w:pgMar w:top="199" w:right="344" w:bottom="991" w:left="344" w:header="0" w:footer="336" w:gutter="0"/>
          <w:cols w:equalWidth="0" w:num="2">
            <w:col w:w="6041" w:space="100"/>
            <w:col w:w="5412" w:space="0"/>
          </w:cols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ind w:left="398" w:right="1699" w:hanging="20"/>
        <w:spacing w:before="73" w:line="227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 of Certainty,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Risk/Burden, and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Body 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Evidence Stren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gth</w:t>
      </w:r>
    </w:p>
    <w:p>
      <w:pPr>
        <w:spacing w:before="71"/>
        <w:rPr/>
      </w:pPr>
      <w:r/>
    </w:p>
    <w:tbl>
      <w:tblPr>
        <w:tblStyle w:val="TableNormal"/>
        <w:tblW w:w="10712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943"/>
        <w:gridCol w:w="2779"/>
        <w:gridCol w:w="2856"/>
        <w:gridCol w:w="3134"/>
      </w:tblGrid>
      <w:tr>
        <w:trPr>
          <w:trHeight w:val="729" w:hRule="atLeast"/>
        </w:trPr>
        <w:tc>
          <w:tcPr>
            <w:shd w:val="clear" w:fill="4472C4"/>
            <w:tcW w:w="4722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2512" w:right="313" w:hanging="2386"/>
              <w:spacing w:before="45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Evidence Grade        Evidence</w:t>
            </w:r>
            <w:r>
              <w:rPr>
                <w:sz w:val="22"/>
                <w:szCs w:val="22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Strength A</w:t>
            </w:r>
            <w:r>
              <w:rPr>
                <w:sz w:val="22"/>
                <w:szCs w:val="22"/>
                <w:b/>
                <w:bCs/>
                <w:color w:val="FFFFFF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(High Certainty)</w:t>
            </w:r>
          </w:p>
        </w:tc>
        <w:tc>
          <w:tcPr>
            <w:shd w:val="clear" w:fill="4472C4"/>
            <w:tcW w:w="2856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367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Evidence Strength</w:t>
            </w:r>
            <w:r>
              <w:rPr>
                <w:sz w:val="22"/>
                <w:szCs w:val="22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B</w:t>
            </w:r>
          </w:p>
          <w:p>
            <w:pPr>
              <w:pStyle w:val="TableText"/>
              <w:ind w:left="367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(Moderate Certainty)</w:t>
            </w:r>
          </w:p>
        </w:tc>
        <w:tc>
          <w:tcPr>
            <w:shd w:val="clear" w:fill="4472C4"/>
            <w:tcW w:w="313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507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Evidence Strength</w:t>
            </w:r>
            <w:r>
              <w:rPr>
                <w:sz w:val="22"/>
                <w:szCs w:val="22"/>
                <w:b/>
                <w:bCs/>
                <w:color w:val="FFFFFF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C</w:t>
            </w:r>
          </w:p>
          <w:p>
            <w:pPr>
              <w:pStyle w:val="TableText"/>
              <w:ind w:left="776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>(Low Certainty)</w:t>
            </w:r>
          </w:p>
        </w:tc>
      </w:tr>
      <w:tr>
        <w:trPr>
          <w:trHeight w:val="2903" w:hRule="atLeast"/>
        </w:trPr>
        <w:tc>
          <w:tcPr>
            <w:shd w:val="clear" w:fill="D9E2F3"/>
            <w:tcW w:w="1943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0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Strong</w:t>
            </w:r>
          </w:p>
          <w:p>
            <w:pPr>
              <w:pStyle w:val="TableText"/>
              <w:ind w:left="127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Recommendation</w:t>
            </w:r>
          </w:p>
          <w:p>
            <w:pPr>
              <w:pStyle w:val="TableText"/>
              <w:ind w:left="123"/>
              <w:spacing w:before="16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(Net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 or</w:t>
            </w:r>
          </w:p>
          <w:p>
            <w:pPr>
              <w:pStyle w:val="TableText"/>
              <w:ind w:left="124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harm substantial)</w:t>
            </w:r>
          </w:p>
        </w:tc>
        <w:tc>
          <w:tcPr>
            <w:shd w:val="clear" w:fill="D9E2F3"/>
            <w:tcW w:w="277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9" w:right="125" w:hanging="6"/>
              <w:spacing w:before="4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20" w:right="196" w:hanging="7"/>
              <w:spacing w:before="16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(or net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substantial</w:t>
            </w:r>
          </w:p>
          <w:p>
            <w:pPr>
              <w:pStyle w:val="TableText"/>
              <w:ind w:left="120" w:right="255" w:hanging="7"/>
              <w:spacing w:before="122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-Applies to most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patients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</w:p>
          <w:p>
            <w:pPr>
              <w:pStyle w:val="TableText"/>
              <w:ind w:left="120" w:right="539" w:hanging="6"/>
              <w:spacing w:before="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and future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research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unlikely to change</w:t>
            </w:r>
          </w:p>
          <w:p>
            <w:pPr>
              <w:pStyle w:val="TableText"/>
              <w:ind w:left="115"/>
              <w:spacing w:before="4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285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6" w:right="205" w:hanging="6"/>
              <w:spacing w:before="4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17" w:right="277" w:hanging="7"/>
              <w:spacing w:before="16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(or net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substantial</w:t>
            </w:r>
          </w:p>
          <w:p>
            <w:pPr>
              <w:pStyle w:val="TableText"/>
              <w:ind w:left="117" w:right="107" w:hanging="7"/>
              <w:spacing w:before="122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2" w:right="654" w:firstLine="5"/>
              <w:spacing w:before="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better evidence could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313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2" w:right="147" w:firstLine="4"/>
              <w:spacing w:before="4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 (or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vice versa)</w:t>
            </w:r>
          </w:p>
          <w:p>
            <w:pPr>
              <w:pStyle w:val="TableText"/>
              <w:ind w:left="116" w:right="544"/>
              <w:spacing w:before="16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-Net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(or net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har</w:t>
            </w:r>
            <w:r>
              <w:rPr>
                <w:sz w:val="22"/>
                <w:szCs w:val="22"/>
                <w:spacing w:val="-3"/>
              </w:rPr>
              <w:t>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appears substantial</w:t>
            </w:r>
          </w:p>
          <w:p>
            <w:pPr>
              <w:pStyle w:val="TableText"/>
              <w:ind w:left="123" w:right="380" w:hanging="7"/>
              <w:spacing w:before="16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8" w:right="488" w:firstLine="5"/>
              <w:spacing w:before="4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better evidence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likely 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(rarely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used to support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Stro</w:t>
            </w:r>
            <w:r>
              <w:rPr>
                <w:sz w:val="22"/>
                <w:szCs w:val="22"/>
                <w:spacing w:val="-2"/>
              </w:rPr>
              <w:t>ng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Recommendation)</w:t>
            </w:r>
          </w:p>
        </w:tc>
      </w:tr>
      <w:tr>
        <w:trPr>
          <w:trHeight w:val="2639" w:hRule="atLeast"/>
        </w:trPr>
        <w:tc>
          <w:tcPr>
            <w:tcW w:w="1943" w:type="dxa"/>
            <w:vAlign w:val="top"/>
          </w:tcPr>
          <w:p>
            <w:pPr>
              <w:pStyle w:val="TableText"/>
              <w:ind w:left="126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Moderate</w:t>
            </w:r>
          </w:p>
          <w:p>
            <w:pPr>
              <w:pStyle w:val="TableText"/>
              <w:ind w:left="127"/>
              <w:spacing w:before="4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Recommendation</w:t>
            </w:r>
          </w:p>
          <w:p>
            <w:pPr>
              <w:pStyle w:val="TableText"/>
              <w:ind w:left="124" w:right="258" w:hanging="1"/>
              <w:spacing w:before="163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(Net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 or</w:t>
            </w: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  <w:spacing w:val="-2"/>
              </w:rPr>
              <w:t>harm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moderate)</w:t>
            </w:r>
          </w:p>
        </w:tc>
        <w:tc>
          <w:tcPr>
            <w:tcW w:w="2779" w:type="dxa"/>
            <w:vAlign w:val="top"/>
          </w:tcPr>
          <w:p>
            <w:pPr>
              <w:pStyle w:val="TableText"/>
              <w:ind w:left="119" w:right="125" w:hanging="6"/>
              <w:spacing w:before="4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20" w:right="196" w:hanging="7"/>
              <w:spacing w:before="16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(or net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moderate</w:t>
            </w:r>
          </w:p>
          <w:p>
            <w:pPr>
              <w:pStyle w:val="TableText"/>
              <w:ind w:left="120" w:right="255" w:hanging="7"/>
              <w:spacing w:before="11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-Applies to most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patients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</w:p>
          <w:p>
            <w:pPr>
              <w:pStyle w:val="TableText"/>
              <w:ind w:left="120" w:right="539" w:hanging="6"/>
              <w:spacing w:before="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and future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research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unlikely to change</w:t>
            </w:r>
          </w:p>
          <w:p>
            <w:pPr>
              <w:pStyle w:val="TableText"/>
              <w:ind w:left="115"/>
              <w:spacing w:before="4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confidence</w:t>
            </w:r>
          </w:p>
        </w:tc>
        <w:tc>
          <w:tcPr>
            <w:tcW w:w="2856" w:type="dxa"/>
            <w:vAlign w:val="top"/>
          </w:tcPr>
          <w:p>
            <w:pPr>
              <w:pStyle w:val="TableText"/>
              <w:ind w:left="116" w:right="205" w:hanging="6"/>
              <w:spacing w:before="4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(or vice versa)</w:t>
            </w:r>
          </w:p>
          <w:p>
            <w:pPr>
              <w:pStyle w:val="TableText"/>
              <w:ind w:left="117" w:right="277" w:hanging="7"/>
              <w:spacing w:before="16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(or net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moderate</w:t>
            </w:r>
          </w:p>
          <w:p>
            <w:pPr>
              <w:pStyle w:val="TableText"/>
              <w:ind w:left="117" w:right="104" w:hanging="7"/>
              <w:spacing w:before="118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2" w:right="654" w:firstLine="5"/>
              <w:spacing w:before="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better evidence could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tcW w:w="3134" w:type="dxa"/>
            <w:vAlign w:val="top"/>
          </w:tcPr>
          <w:p>
            <w:pPr>
              <w:pStyle w:val="TableText"/>
              <w:ind w:left="112" w:right="147" w:firstLine="4"/>
              <w:spacing w:before="4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&gt;</w:t>
            </w:r>
            <w:r>
              <w:rPr>
                <w:sz w:val="22"/>
                <w:szCs w:val="22"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 (or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vice versa)</w:t>
            </w:r>
          </w:p>
          <w:p>
            <w:pPr>
              <w:pStyle w:val="TableText"/>
              <w:ind w:left="116" w:right="549"/>
              <w:spacing w:before="16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(or net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appears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moderate</w:t>
            </w:r>
          </w:p>
          <w:p>
            <w:pPr>
              <w:pStyle w:val="TableText"/>
              <w:ind w:left="123" w:right="380" w:hanging="7"/>
              <w:spacing w:before="15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-Applies to most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patients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most circumstances</w:t>
            </w:r>
            <w:r>
              <w:rPr>
                <w:sz w:val="22"/>
                <w:szCs w:val="22"/>
                <w:spacing w:val="2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but</w:t>
            </w:r>
          </w:p>
          <w:p>
            <w:pPr>
              <w:pStyle w:val="TableText"/>
              <w:ind w:left="118" w:right="499" w:firstLine="5"/>
              <w:spacing w:before="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better evidence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likely 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</w:tr>
      <w:tr>
        <w:trPr>
          <w:trHeight w:val="2630" w:hRule="atLeast"/>
        </w:trPr>
        <w:tc>
          <w:tcPr>
            <w:shd w:val="clear" w:fill="D9E2F3"/>
            <w:tcW w:w="1943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21"/>
              <w:spacing w:before="4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Conditional</w:t>
            </w:r>
          </w:p>
          <w:p>
            <w:pPr>
              <w:pStyle w:val="TableText"/>
              <w:ind w:left="127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Recommendation</w:t>
            </w:r>
          </w:p>
          <w:p>
            <w:pPr>
              <w:pStyle w:val="TableText"/>
              <w:ind w:left="123"/>
              <w:spacing w:before="162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(Net</w:t>
            </w:r>
            <w:r>
              <w:rPr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benefit or</w:t>
            </w:r>
          </w:p>
          <w:p>
            <w:pPr>
              <w:pStyle w:val="TableText"/>
              <w:ind w:left="114" w:right="113" w:firstLine="10"/>
              <w:spacing w:before="46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harm comparable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 other options)</w:t>
            </w:r>
          </w:p>
        </w:tc>
        <w:tc>
          <w:tcPr>
            <w:shd w:val="clear" w:fill="D9E2F3"/>
            <w:tcW w:w="2779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13"/>
              <w:spacing w:before="49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=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</w:p>
          <w:p>
            <w:pPr>
              <w:pStyle w:val="TableText"/>
              <w:ind w:left="120" w:right="296" w:hanging="7"/>
              <w:spacing w:before="12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-Best action depends on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 patient</w:t>
            </w:r>
          </w:p>
          <w:p>
            <w:pPr>
              <w:pStyle w:val="TableText"/>
              <w:ind w:left="115"/>
              <w:spacing w:before="4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circumstances</w:t>
            </w:r>
          </w:p>
          <w:p>
            <w:pPr>
              <w:pStyle w:val="TableText"/>
              <w:ind w:left="114" w:right="734" w:hanging="1"/>
              <w:spacing w:before="123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-Future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Research is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unlikely to change</w:t>
            </w:r>
            <w:r>
              <w:rPr>
                <w:sz w:val="22"/>
                <w:szCs w:val="22"/>
                <w:spacing w:val="2"/>
              </w:rPr>
              <w:t xml:space="preserve">    </w:t>
            </w:r>
            <w:r>
              <w:rPr>
                <w:sz w:val="22"/>
                <w:szCs w:val="22"/>
                <w:spacing w:val="-1"/>
              </w:rPr>
              <w:t>confidence</w:t>
            </w:r>
          </w:p>
        </w:tc>
        <w:tc>
          <w:tcPr>
            <w:shd w:val="clear" w:fill="D9E2F3"/>
            <w:tcW w:w="2856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10"/>
              <w:spacing w:before="49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-Benefits =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Risks/Burdens</w:t>
            </w:r>
          </w:p>
          <w:p>
            <w:pPr>
              <w:pStyle w:val="TableText"/>
              <w:ind w:left="110" w:right="483"/>
              <w:spacing w:before="12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-Best action appears to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depend on</w:t>
            </w:r>
            <w:r>
              <w:rPr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individual</w:t>
            </w:r>
          </w:p>
          <w:p>
            <w:pPr>
              <w:pStyle w:val="TableText"/>
              <w:ind w:left="118"/>
              <w:spacing w:before="44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patient circumstances</w:t>
            </w:r>
          </w:p>
          <w:p>
            <w:pPr>
              <w:pStyle w:val="TableText"/>
              <w:ind w:left="111" w:right="558" w:hanging="1"/>
              <w:spacing w:before="16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-Better evidence could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  <w:tc>
          <w:tcPr>
            <w:shd w:val="clear" w:fill="D9E2F3"/>
            <w:tcW w:w="3134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26" w:right="197" w:hanging="10"/>
              <w:spacing w:before="48" w:line="2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-Balance between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Benefits &amp;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Risks/Burdens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unclear</w:t>
            </w:r>
          </w:p>
          <w:p>
            <w:pPr>
              <w:pStyle w:val="TableText"/>
              <w:ind w:left="116"/>
              <w:spacing w:before="118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-Net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benefit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(or net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harm)</w:t>
            </w:r>
          </w:p>
          <w:p>
            <w:pPr>
              <w:pStyle w:val="TableText"/>
              <w:ind w:left="118"/>
              <w:spacing w:before="47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comparable to other options</w:t>
            </w:r>
          </w:p>
          <w:p>
            <w:pPr>
              <w:pStyle w:val="TableText"/>
              <w:ind w:left="117" w:right="111" w:hanging="1"/>
              <w:spacing w:before="16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-Alternative strategies</w:t>
            </w:r>
            <w:r>
              <w:rPr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equally</w:t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reasonable</w:t>
            </w:r>
          </w:p>
          <w:p>
            <w:pPr>
              <w:pStyle w:val="TableText"/>
              <w:ind w:left="117" w:right="622" w:hanging="1"/>
              <w:spacing w:before="16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-Better evidence likely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change confidence</w:t>
            </w:r>
          </w:p>
        </w:tc>
      </w:tr>
      <w:tr>
        <w:trPr>
          <w:trHeight w:val="657" w:hRule="atLeast"/>
        </w:trPr>
        <w:tc>
          <w:tcPr>
            <w:tcW w:w="1943" w:type="dxa"/>
            <w:vAlign w:val="top"/>
            <w:tcBorders>
              <w:top w:val="single" w:color="8EAADB" w:sz="4" w:space="0"/>
            </w:tcBorders>
          </w:tcPr>
          <w:p>
            <w:pPr>
              <w:pStyle w:val="TableText"/>
              <w:ind w:left="121"/>
              <w:spacing w:before="45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Clinical</w:t>
            </w:r>
            <w:r>
              <w:rPr>
                <w:sz w:val="22"/>
                <w:szCs w:val="22"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Principle</w:t>
            </w:r>
          </w:p>
        </w:tc>
        <w:tc>
          <w:tcPr>
            <w:tcW w:w="8769" w:type="dxa"/>
            <w:vAlign w:val="top"/>
            <w:gridSpan w:val="3"/>
            <w:tcBorders>
              <w:top w:val="single" w:color="8EAADB" w:sz="4" w:space="0"/>
            </w:tcBorders>
          </w:tcPr>
          <w:p>
            <w:pPr>
              <w:pStyle w:val="TableText"/>
              <w:ind w:left="114" w:right="201"/>
              <w:spacing w:before="45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 statement about a component of clinical care that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widely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agreed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urologists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other clinicians for which there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may or may not be evidence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literature</w:t>
            </w:r>
          </w:p>
        </w:tc>
      </w:tr>
      <w:tr>
        <w:trPr>
          <w:trHeight w:val="907" w:hRule="atLeast"/>
        </w:trPr>
        <w:tc>
          <w:tcPr>
            <w:shd w:val="clear" w:fill="D9E2F3"/>
            <w:tcW w:w="1943" w:type="dxa"/>
            <w:vAlign w:val="top"/>
          </w:tcPr>
          <w:p>
            <w:pPr>
              <w:pStyle w:val="TableText"/>
              <w:ind w:left="127"/>
              <w:spacing w:before="50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Expert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Opinion</w:t>
            </w:r>
          </w:p>
        </w:tc>
        <w:tc>
          <w:tcPr>
            <w:shd w:val="clear" w:fill="D9E2F3"/>
            <w:tcW w:w="8769" w:type="dxa"/>
            <w:vAlign w:val="top"/>
            <w:gridSpan w:val="3"/>
          </w:tcPr>
          <w:p>
            <w:pPr>
              <w:pStyle w:val="TableText"/>
              <w:ind w:left="110" w:right="452" w:firstLine="3"/>
              <w:spacing w:before="4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 statement, achieved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 consensus of the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Panel, that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based on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member</w:t>
            </w:r>
            <w:r>
              <w:rPr>
                <w:sz w:val="22"/>
                <w:szCs w:val="22"/>
                <w:spacing w:val="-2"/>
              </w:rPr>
              <w:t>s'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clinical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training, experience, knowledge, and judgment f</w:t>
            </w:r>
            <w:r>
              <w:rPr>
                <w:sz w:val="22"/>
                <w:szCs w:val="22"/>
                <w:spacing w:val="-1"/>
              </w:rPr>
              <w:t>or which there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may or may not be</w:t>
            </w:r>
          </w:p>
          <w:p>
            <w:pPr>
              <w:pStyle w:val="TableText"/>
              <w:ind w:left="115"/>
              <w:spacing w:before="3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evidence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</w:t>
            </w:r>
            <w:r>
              <w:rPr>
                <w:sz w:val="22"/>
                <w:szCs w:val="22"/>
                <w:spacing w:val="-2"/>
              </w:rPr>
              <w:t>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1"/>
          <w:pgSz w:w="12240" w:h="15840"/>
          <w:pgMar w:top="199" w:right="344" w:bottom="991" w:left="344" w:header="0" w:footer="336" w:gutter="0"/>
        </w:sectPr>
        <w:rPr>
          <w:sz w:val="21"/>
          <w:szCs w:val="21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6151" w:right="376" w:hanging="12"/>
        <w:spacing w:before="57" w:line="259" w:lineRule="auto"/>
        <w:rPr/>
      </w:pPr>
      <w:r>
        <w:pict>
          <v:shape id="_x0000_s8" style="position:absolute;margin-left:18.8288pt;margin-top:2.44885pt;mso-position-vertical-relative:text;mso-position-horizontal-relative:text;width:103.4pt;height: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BACKGROUND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with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diary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self-report,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quantity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leakage can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 estimated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pad counts.</w:t>
      </w:r>
    </w:p>
    <w:p>
      <w:pPr>
        <w:pStyle w:val="BodyText"/>
        <w:ind w:left="393"/>
        <w:spacing w:before="75" w:line="179" w:lineRule="exact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  <w:position w:val="-3"/>
        </w:rPr>
        <w:t>Definitions</w:t>
      </w:r>
    </w:p>
    <w:p>
      <w:pPr>
        <w:spacing w:line="179" w:lineRule="exact"/>
        <w:sectPr>
          <w:footerReference w:type="default" r:id="rId12"/>
          <w:pgSz w:w="12240" w:h="15840"/>
          <w:pgMar w:top="199" w:right="344" w:bottom="991" w:left="344" w:header="0" w:footer="336" w:gutter="0"/>
          <w:cols w:equalWidth="0" w:num="1">
            <w:col w:w="11552" w:space="0"/>
          </w:cols>
        </w:sectPr>
        <w:rPr>
          <w:sz w:val="24"/>
          <w:szCs w:val="24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51" w:right="621" w:firstLine="29"/>
        <w:spacing w:before="58" w:line="275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IUGA/ICS joint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terminology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report</w:t>
      </w:r>
      <w:r>
        <w:rPr>
          <w:sz w:val="12"/>
          <w:szCs w:val="12"/>
          <w:color w:val="011E31"/>
          <w:spacing w:val="-1"/>
          <w:position w:val="7"/>
        </w:rPr>
        <w:t>7</w:t>
      </w:r>
      <w:r>
        <w:rPr>
          <w:sz w:val="12"/>
          <w:szCs w:val="12"/>
          <w:color w:val="011E31"/>
          <w:spacing w:val="8"/>
          <w:w w:val="101"/>
          <w:position w:val="7"/>
        </w:rPr>
        <w:t xml:space="preserve">  </w:t>
      </w:r>
      <w:r>
        <w:rPr>
          <w:color w:val="011E31"/>
          <w:spacing w:val="-1"/>
        </w:rPr>
        <w:t>defines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“urinary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urgency,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usually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accompanied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by frequency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nocturia,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UUI,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UTI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other obvious pathology.”</w:t>
      </w:r>
      <w:r>
        <w:rPr>
          <w:color w:val="011E31"/>
          <w:spacing w:val="-1"/>
        </w:rPr>
        <w:t xml:space="preserve"> OAB studies have used varying</w:t>
      </w:r>
      <w:r>
        <w:rPr>
          <w:color w:val="011E31"/>
        </w:rPr>
        <w:t xml:space="preserve"> </w:t>
      </w:r>
      <w:r>
        <w:rPr>
          <w:color w:val="011E31"/>
        </w:rPr>
        <w:t>combinations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identify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define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response</w:t>
      </w:r>
      <w:r>
        <w:rPr>
          <w:color w:val="011E31"/>
          <w:spacing w:val="1"/>
        </w:rPr>
        <w:t>. </w:t>
      </w:r>
      <w:r>
        <w:rPr>
          <w:color w:val="011E31"/>
        </w:rPr>
        <w:t>These </w:t>
      </w:r>
      <w:r>
        <w:rPr>
          <w:color w:val="011E31"/>
        </w:rPr>
        <w:t>methodologic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differences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across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studies </w:t>
      </w:r>
      <w:r>
        <w:rPr>
          <w:color w:val="011E31"/>
          <w:spacing w:val="-1"/>
        </w:rPr>
        <w:t xml:space="preserve">   make    it</w:t>
      </w:r>
      <w:r>
        <w:rPr>
          <w:color w:val="011E31"/>
        </w:rPr>
        <w:t xml:space="preserve"> </w:t>
      </w:r>
      <w:r>
        <w:rPr>
          <w:color w:val="011E31"/>
        </w:rPr>
        <w:t>challenging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interpret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OAB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literature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related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epidemiology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treatment.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exclude</w:t>
      </w:r>
      <w:r>
        <w:rPr>
          <w:color w:val="011E31"/>
        </w:rPr>
        <w:t xml:space="preserve"> </w:t>
      </w:r>
      <w:r>
        <w:rPr>
          <w:color w:val="011E31"/>
        </w:rPr>
        <w:t>individuals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neurologic</w:t>
      </w:r>
      <w:r>
        <w:rPr>
          <w:color w:val="011E3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iden</w:t>
      </w:r>
      <w:r>
        <w:rPr>
          <w:color w:val="011E31"/>
          <w:spacing w:val="-1"/>
        </w:rPr>
        <w:t>tifiable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cystitis;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therefore,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focused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idiopathic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4"/>
        </w:rPr>
        <w:t>.</w:t>
      </w:r>
    </w:p>
    <w:p>
      <w:pPr>
        <w:pStyle w:val="BodyText"/>
        <w:ind w:left="379" w:right="616" w:firstLine="12"/>
        <w:spacing w:before="274" w:line="275" w:lineRule="auto"/>
        <w:jc w:val="both"/>
        <w:rPr/>
      </w:pPr>
      <w:r>
        <w:rPr>
          <w:color w:val="011E31"/>
          <w:spacing w:val="-1"/>
        </w:rPr>
        <w:t>Urgency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IUGA/IC</w:t>
      </w:r>
      <w:r>
        <w:rPr>
          <w:color w:val="011E31"/>
          <w:spacing w:val="-2"/>
        </w:rPr>
        <w:t>S</w:t>
      </w:r>
      <w:r>
        <w:rPr>
          <w:sz w:val="12"/>
          <w:szCs w:val="12"/>
          <w:color w:val="011E31"/>
          <w:spacing w:val="-2"/>
          <w:position w:val="7"/>
        </w:rPr>
        <w:t>7  </w:t>
      </w:r>
      <w:r>
        <w:rPr>
          <w:color w:val="011E31"/>
          <w:spacing w:val="-2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“complaint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sudden,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compelling desire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pass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urine which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 difficult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defer.”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Urgency is considered the hallmark symptom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OAB;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given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subjective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nature,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</w:t>
      </w:r>
      <w:r>
        <w:rPr>
          <w:color w:val="011E31"/>
          <w:spacing w:val="-3"/>
        </w:rPr>
        <w:t>roven</w:t>
      </w:r>
      <w:r>
        <w:rPr>
          <w:color w:val="011E31"/>
        </w:rPr>
        <w:t xml:space="preserve"> </w:t>
      </w:r>
      <w:r>
        <w:rPr>
          <w:color w:val="011E31"/>
        </w:rPr>
        <w:t>difficult  to  precis</w:t>
      </w:r>
      <w:r>
        <w:rPr>
          <w:color w:val="011E31"/>
          <w:spacing w:val="-1"/>
        </w:rPr>
        <w:t>ely  define  or  quantify  for  research 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   purposes.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Therefore,   many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of  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treatments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relied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upon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measures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24-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hour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UUI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episodes)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inclusion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</w:rPr>
        <w:t xml:space="preserve"> </w:t>
      </w:r>
      <w:r>
        <w:rPr>
          <w:color w:val="011E31"/>
        </w:rPr>
        <w:t>trials and to measure</w:t>
      </w:r>
      <w:r>
        <w:rPr>
          <w:color w:val="011E31"/>
          <w:spacing w:val="-1"/>
        </w:rPr>
        <w:t xml:space="preserve"> treatment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response.</w:t>
      </w:r>
    </w:p>
    <w:p>
      <w:pPr>
        <w:pStyle w:val="BodyText"/>
        <w:ind w:left="376" w:right="620" w:firstLine="18"/>
        <w:spacing w:before="286" w:line="267" w:lineRule="auto"/>
        <w:jc w:val="both"/>
        <w:rPr/>
      </w:pPr>
      <w:r>
        <w:rPr>
          <w:color w:val="011E31"/>
          <w:spacing w:val="-1"/>
        </w:rPr>
        <w:t>Increased   daytime   urinary   frequency   is   defined   by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IUGA/ICS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as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“complain</w:t>
      </w:r>
      <w:r>
        <w:rPr>
          <w:color w:val="011E31"/>
          <w:spacing w:val="-1"/>
        </w:rPr>
        <w:t>t 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micturition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occurs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frequently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waking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deemed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normal.</w:t>
      </w:r>
      <w:r>
        <w:rPr>
          <w:color w:val="011E31"/>
          <w:spacing w:val="-1"/>
          <w:position w:val="6"/>
        </w:rPr>
        <w:t>”</w:t>
      </w:r>
      <w:r>
        <w:rPr>
          <w:sz w:val="12"/>
          <w:szCs w:val="12"/>
          <w:color w:val="011E31"/>
          <w:spacing w:val="-1"/>
          <w:position w:val="6"/>
        </w:rPr>
        <w:t>7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daytime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voids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reliab</w:t>
      </w:r>
      <w:r>
        <w:rPr>
          <w:color w:val="011E31"/>
          <w:spacing w:val="-2"/>
        </w:rPr>
        <w:t>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measured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voiding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diary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self-repor</w:t>
      </w:r>
      <w:r>
        <w:rPr>
          <w:color w:val="011E31"/>
          <w:spacing w:val="-2"/>
        </w:rPr>
        <w:t>t.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Traditionally,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up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seven micturition episodes during waking hours has been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normal,</w:t>
      </w:r>
      <w:r>
        <w:rPr>
          <w:sz w:val="12"/>
          <w:szCs w:val="12"/>
          <w:color w:val="011E31"/>
          <w:spacing w:val="-1"/>
          <w:position w:val="7"/>
        </w:rPr>
        <w:t>8     </w:t>
      </w:r>
      <w:r>
        <w:rPr>
          <w:color w:val="011E31"/>
          <w:spacing w:val="-1"/>
        </w:rPr>
        <w:t>but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this  number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highly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variable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 upon hours of sleep, fluid intake, com</w:t>
      </w:r>
      <w:r>
        <w:rPr>
          <w:color w:val="011E31"/>
          <w:spacing w:val="-2"/>
        </w:rPr>
        <w:t>orbid medical</w:t>
      </w:r>
      <w:r>
        <w:rPr>
          <w:color w:val="011E31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1"/>
        </w:rPr>
        <w:t>.</w:t>
      </w:r>
    </w:p>
    <w:p>
      <w:pPr>
        <w:pStyle w:val="BodyText"/>
        <w:ind w:left="378" w:right="615" w:firstLine="13"/>
        <w:spacing w:before="287" w:line="259" w:lineRule="auto"/>
        <w:jc w:val="both"/>
        <w:rPr/>
      </w:pPr>
      <w:r>
        <w:rPr>
          <w:color w:val="011E31"/>
          <w:spacing w:val="-1"/>
        </w:rPr>
        <w:t>Nocturia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“complaint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interru</w:t>
      </w:r>
      <w:r>
        <w:rPr>
          <w:color w:val="011E31"/>
          <w:spacing w:val="-2"/>
        </w:rPr>
        <w:t>ption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sleep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times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need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micturate.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Each void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preceded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  followed   by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sle</w:t>
      </w:r>
      <w:r>
        <w:rPr>
          <w:color w:val="011E31"/>
          <w:spacing w:val="-1"/>
        </w:rPr>
        <w:t>ep.</w:t>
      </w:r>
      <w:r>
        <w:rPr>
          <w:color w:val="011E31"/>
          <w:spacing w:val="-1"/>
          <w:position w:val="6"/>
        </w:rPr>
        <w:t>”</w:t>
      </w:r>
      <w:r>
        <w:rPr>
          <w:sz w:val="12"/>
          <w:szCs w:val="12"/>
          <w:color w:val="011E31"/>
          <w:spacing w:val="-1"/>
          <w:position w:val="6"/>
        </w:rPr>
        <w:t>7        </w:t>
      </w:r>
      <w:r>
        <w:rPr>
          <w:color w:val="011E31"/>
          <w:spacing w:val="-1"/>
        </w:rPr>
        <w:t>Like  daytime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frequency,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2"/>
        </w:rPr>
        <w:t>nocturia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multifactorial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symptom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unrelated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excessive</w:t>
      </w:r>
      <w:r>
        <w:rPr>
          <w:color w:val="011E31"/>
        </w:rPr>
        <w:t xml:space="preserve"> </w:t>
      </w:r>
      <w:r>
        <w:rPr>
          <w:color w:val="011E31"/>
        </w:rPr>
        <w:t>nighttime urine production, fluid intake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befor</w:t>
      </w:r>
      <w:r>
        <w:rPr>
          <w:color w:val="011E31"/>
          <w:spacing w:val="-1"/>
        </w:rPr>
        <w:t>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bed).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79" w:right="618" w:firstLine="12"/>
        <w:spacing w:before="58" w:line="254" w:lineRule="auto"/>
        <w:jc w:val="both"/>
        <w:rPr/>
      </w:pPr>
      <w:r>
        <w:rPr>
          <w:color w:val="011E31"/>
          <w:spacing w:val="-1"/>
        </w:rPr>
        <w:t>UUI  is  the  “complaint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involuntary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leakage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urine</w:t>
      </w:r>
      <w:r>
        <w:rPr>
          <w:color w:val="011E31"/>
        </w:rPr>
        <w:t xml:space="preserve"> </w:t>
      </w:r>
      <w:r>
        <w:rPr>
          <w:color w:val="011E31"/>
        </w:rPr>
        <w:t>associated with urgency (</w:t>
      </w:r>
      <w:r>
        <w:rPr>
          <w:color w:val="011E31"/>
          <w:spacing w:val="-1"/>
        </w:rPr>
        <w:t>i.e., a sudden compelling desire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void).” Incontinence episodes can be measured r</w:t>
      </w:r>
      <w:r>
        <w:rPr>
          <w:color w:val="011E31"/>
          <w:spacing w:val="-2"/>
        </w:rPr>
        <w:t>eliably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51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3"/>
        </w:rPr>
        <w:t>Epidemiology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364" w:firstLine="18"/>
        <w:spacing w:before="59" w:line="276" w:lineRule="auto"/>
        <w:jc w:val="both"/>
        <w:rPr/>
      </w:pPr>
      <w:r>
        <w:rPr>
          <w:color w:val="011E31"/>
          <w:spacing w:val="-1"/>
        </w:rPr>
        <w:t>In population-based studies, OAB preval</w:t>
      </w:r>
      <w:r>
        <w:rPr>
          <w:color w:val="011E31"/>
          <w:spacing w:val="-2"/>
        </w:rPr>
        <w:t>ence rates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range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7% to 27% in men, and 9% to 43% in wo</w:t>
      </w:r>
      <w:r>
        <w:rPr>
          <w:color w:val="011E31"/>
          <w:spacing w:val="-2"/>
        </w:rPr>
        <w:t>men.</w:t>
      </w:r>
      <w:r>
        <w:rPr>
          <w:sz w:val="12"/>
          <w:szCs w:val="12"/>
          <w:color w:val="011E31"/>
          <w:spacing w:val="-2"/>
          <w:position w:val="6"/>
        </w:rPr>
        <w:t>9-16   </w:t>
      </w:r>
      <w:r>
        <w:rPr>
          <w:color w:val="011E31"/>
          <w:spacing w:val="-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clear  differences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exist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conducted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North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America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versus other populations. Some s</w:t>
      </w:r>
      <w:r>
        <w:rPr>
          <w:color w:val="011E31"/>
          <w:spacing w:val="-1"/>
        </w:rPr>
        <w:t>tudies</w:t>
      </w:r>
      <w:r>
        <w:rPr>
          <w:sz w:val="12"/>
          <w:szCs w:val="12"/>
          <w:color w:val="011E31"/>
          <w:spacing w:val="-1"/>
          <w:position w:val="7"/>
        </w:rPr>
        <w:t>9-12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higher prevalence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rat</w:t>
      </w:r>
      <w:r>
        <w:rPr>
          <w:color w:val="011E31"/>
          <w:spacing w:val="-1"/>
        </w:rPr>
        <w:t>es in women than men, while</w:t>
      </w:r>
      <w:r>
        <w:rPr>
          <w:color w:val="011E31"/>
        </w:rPr>
        <w:t xml:space="preserve"> </w:t>
      </w:r>
      <w:r>
        <w:rPr>
          <w:color w:val="011E31"/>
        </w:rPr>
        <w:t>others</w:t>
      </w:r>
      <w:r>
        <w:rPr>
          <w:sz w:val="12"/>
          <w:szCs w:val="12"/>
          <w:color w:val="011E31"/>
          <w:position w:val="6"/>
        </w:rPr>
        <w:t>13-16  </w:t>
      </w:r>
      <w:r>
        <w:rPr>
          <w:color w:val="011E31"/>
        </w:rPr>
        <w:t>found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cross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genders.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</w:rPr>
        <w:t xml:space="preserve"> </w:t>
      </w:r>
      <w:r>
        <w:rPr>
          <w:color w:val="011E31"/>
        </w:rPr>
        <w:t>UUI is consistently m</w:t>
      </w:r>
      <w:r>
        <w:rPr>
          <w:color w:val="011E31"/>
          <w:spacing w:val="-1"/>
        </w:rPr>
        <w:t>ore common in women than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men.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tend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increase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age.</w:t>
      </w:r>
      <w:r>
        <w:rPr>
          <w:sz w:val="12"/>
          <w:szCs w:val="12"/>
          <w:color w:val="011E31"/>
          <w:spacing w:val="-1"/>
          <w:position w:val="6"/>
        </w:rPr>
        <w:t>13,</w:t>
      </w:r>
      <w:r>
        <w:rPr>
          <w:sz w:val="12"/>
          <w:szCs w:val="12"/>
          <w:color w:val="011E31"/>
          <w:spacing w:val="12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14,</w:t>
      </w:r>
      <w:r>
        <w:rPr>
          <w:sz w:val="12"/>
          <w:szCs w:val="12"/>
          <w:color w:val="011E31"/>
          <w:spacing w:val="11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17 </w:t>
      </w:r>
      <w:r>
        <w:rPr>
          <w:color w:val="011E31"/>
          <w:spacing w:val="-1"/>
        </w:rPr>
        <w:t>A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proportion of </w:t>
      </w:r>
      <w:r>
        <w:rPr>
          <w:color w:val="011E31"/>
          <w:spacing w:val="-2"/>
        </w:rPr>
        <w:t>OAB cases (37-39%) remit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year,  but  the </w:t>
      </w:r>
      <w:r>
        <w:rPr>
          <w:color w:val="011E31"/>
          <w:spacing w:val="-2"/>
        </w:rPr>
        <w:t xml:space="preserve"> majority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of  patients  have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years.</w:t>
      </w:r>
      <w:r>
        <w:rPr>
          <w:sz w:val="12"/>
          <w:szCs w:val="12"/>
          <w:color w:val="011E31"/>
          <w:position w:val="6"/>
        </w:rPr>
        <w:t>17,  18  </w:t>
      </w:r>
      <w:r>
        <w:rPr>
          <w:color w:val="011E3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date,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few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population-based</w:t>
      </w:r>
      <w:r>
        <w:rPr>
          <w:color w:val="011E31"/>
        </w:rPr>
        <w:t xml:space="preserve"> </w:t>
      </w:r>
      <w:r>
        <w:rPr>
          <w:color w:val="011E31"/>
        </w:rPr>
        <w:t>studies    have    been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pu</w:t>
      </w:r>
      <w:r>
        <w:rPr>
          <w:color w:val="011E31"/>
          <w:spacing w:val="-1"/>
        </w:rPr>
        <w:t>blished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directly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examining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epidemiologic differences across racial/ethnic groups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gender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diverse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groups.</w:t>
      </w:r>
      <w:r>
        <w:rPr>
          <w:sz w:val="12"/>
          <w:szCs w:val="12"/>
          <w:color w:val="011E31"/>
          <w:spacing w:val="-1"/>
          <w:position w:val="6"/>
        </w:rPr>
        <w:t>19,  20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Data   from   the   Prevention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Low</w:t>
      </w:r>
      <w:r>
        <w:rPr>
          <w:color w:val="011E31"/>
          <w:spacing w:val="-2"/>
        </w:rPr>
        <w:t>er    Urinary   Tract</w:t>
      </w:r>
      <w:r>
        <w:rPr>
          <w:color w:val="011E31"/>
        </w:rPr>
        <w:t xml:space="preserve"> </w:t>
      </w:r>
      <w:r>
        <w:rPr>
          <w:color w:val="011E31"/>
        </w:rPr>
        <w:t>Symptoms  (PLUS)  Resea</w:t>
      </w:r>
      <w:r>
        <w:rPr>
          <w:color w:val="011E31"/>
          <w:spacing w:val="-1"/>
        </w:rPr>
        <w:t>rch  Consortium’s  RISE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ater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year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</w:rPr>
        <w:t xml:space="preserve"> </w:t>
      </w:r>
      <w:r>
        <w:rPr>
          <w:color w:val="011E31"/>
        </w:rPr>
        <w:t>provide contemporary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prevalence est</w:t>
      </w:r>
      <w:r>
        <w:rPr>
          <w:color w:val="011E31"/>
          <w:spacing w:val="-1"/>
        </w:rPr>
        <w:t>imates for OAB 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other lower urinary tract symptoms (LUTS) in an ethnically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racially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diverse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sample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US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aged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18-100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years.</w:t>
      </w:r>
      <w:r>
        <w:rPr>
          <w:sz w:val="12"/>
          <w:szCs w:val="12"/>
          <w:color w:val="011E31"/>
          <w:spacing w:val="-1"/>
          <w:position w:val="6"/>
        </w:rPr>
        <w:t>21,</w:t>
      </w:r>
      <w:r>
        <w:rPr>
          <w:sz w:val="12"/>
          <w:szCs w:val="12"/>
          <w:color w:val="011E31"/>
          <w:spacing w:val="44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22     </w:t>
      </w:r>
      <w:r>
        <w:rPr>
          <w:color w:val="011E31"/>
          <w:spacing w:val="-1"/>
        </w:rPr>
        <w:t>It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further  inform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concept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  bladder</w:t>
      </w:r>
      <w:r>
        <w:rPr>
          <w:color w:val="011E31"/>
        </w:rPr>
        <w:t xml:space="preserve"> </w:t>
      </w:r>
      <w:r>
        <w:rPr>
          <w:color w:val="011E31"/>
        </w:rPr>
        <w:t>health which goes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beyond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OAB/LUTS to encompass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physical,  mental,  and  social  well-being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related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to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explore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novel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protective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adaptive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behaviors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manage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bladders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advance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OAB/LUTS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prevention</w:t>
      </w:r>
      <w:r>
        <w:rPr>
          <w:color w:val="011E31"/>
        </w:rPr>
        <w:t xml:space="preserve"> </w:t>
      </w:r>
      <w:r>
        <w:rPr>
          <w:color w:val="011E31"/>
        </w:rPr>
        <w:t>efforts.</w:t>
      </w:r>
    </w:p>
    <w:p>
      <w:pPr>
        <w:pStyle w:val="BodyText"/>
        <w:ind w:left="1" w:right="337" w:firstLine="2"/>
        <w:spacing w:before="258" w:line="271" w:lineRule="auto"/>
        <w:jc w:val="both"/>
        <w:rPr/>
      </w:pPr>
      <w:r>
        <w:rPr>
          <w:color w:val="011E31"/>
        </w:rPr>
        <w:t>This   guideline   aimed   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use    “patients   with   OAB”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consistently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which is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an inclusive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term referring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to p</w:t>
      </w:r>
      <w:r>
        <w:rPr>
          <w:color w:val="011E31"/>
          <w:spacing w:val="-2"/>
        </w:rPr>
        <w:t>atients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of all genders (e.g., cisgender, transgende</w:t>
      </w:r>
      <w:r>
        <w:rPr>
          <w:color w:val="011E31"/>
          <w:spacing w:val="-2"/>
        </w:rPr>
        <w:t>r, genderqueer,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nonbinary, etc.) who suffer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from OAB</w:t>
      </w:r>
      <w:r>
        <w:rPr>
          <w:color w:val="011E31"/>
          <w:spacing w:val="-2"/>
        </w:rPr>
        <w:t>. Much of the current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literature on OAB provides data only</w:t>
      </w:r>
      <w:r>
        <w:rPr>
          <w:color w:val="011E31"/>
          <w:spacing w:val="-2"/>
        </w:rPr>
        <w:t xml:space="preserve"> based on patient sex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(i.e.,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males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females)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collected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reported data on the gend</w:t>
      </w:r>
      <w:r>
        <w:rPr>
          <w:color w:val="011E31"/>
          <w:spacing w:val="-2"/>
        </w:rPr>
        <w:t>er of the people studied.   To be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factual, any review of prior published data where only sex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is specified, or only binary gender was presen</w:t>
      </w:r>
      <w:r>
        <w:rPr>
          <w:color w:val="011E31"/>
          <w:spacing w:val="-1"/>
        </w:rPr>
        <w:t>ted,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we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use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presented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 </w:t>
      </w:r>
      <w:r>
        <w:rPr>
          <w:color w:val="011E31"/>
        </w:rPr>
        <w:t>terms “male,” female,” “men,” a</w:t>
      </w:r>
      <w:r>
        <w:rPr>
          <w:color w:val="011E31"/>
          <w:spacing w:val="-1"/>
        </w:rPr>
        <w:t>nd “women”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only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data.   </w:t>
      </w:r>
      <w:r>
        <w:rPr>
          <w:color w:val="011E31"/>
          <w:spacing w:val="-2"/>
        </w:rPr>
        <w:t>The  panel  also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realizes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re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affected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anatomical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hormonal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differences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patients.   Hence,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there   is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   need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o   specify</w:t>
      </w:r>
    </w:p>
    <w:p>
      <w:pPr>
        <w:spacing w:line="271" w:lineRule="auto"/>
        <w:sectPr>
          <w:type w:val="continuous"/>
          <w:pgSz w:w="12240" w:h="15840"/>
          <w:pgMar w:top="199" w:right="344" w:bottom="991" w:left="344" w:header="0" w:footer="336" w:gutter="0"/>
          <w:cols w:equalWidth="0" w:num="2">
            <w:col w:w="6040" w:space="100"/>
            <w:col w:w="5413" w:space="0"/>
          </w:cols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ind w:left="6140" w:right="366" w:firstLine="5"/>
        <w:spacing w:before="57" w:line="274" w:lineRule="auto"/>
        <w:jc w:val="both"/>
        <w:rPr/>
      </w:pPr>
      <w:r>
        <w:pict>
          <v:shape id="_x0000_s10" style="position:absolute;margin-left:16.5609pt;margin-top:1.87792pt;mso-position-vertical-relative:text;mso-position-horizontal-relative:text;width:255.65pt;height:647.9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3" w:firstLine="32"/>
                    <w:spacing w:before="18" w:line="26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anatomical  or  hormonal  information,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will  u</w:t>
                  </w:r>
                  <w:r>
                    <w:rPr>
                      <w:color w:val="011E31"/>
                      <w:spacing w:val="-2"/>
                    </w:rPr>
                    <w:t>se  more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descriptive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terms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such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1"/>
                    </w:rPr>
                    <w:t xml:space="preserve">  “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prostates</w:t>
                  </w:r>
                  <w:r>
                    <w:rPr>
                      <w:color w:val="011E31"/>
                      <w:spacing w:val="1"/>
                    </w:rPr>
                    <w:t>”  </w:t>
                  </w:r>
                  <w:r>
                    <w:rPr>
                      <w:color w:val="011E31"/>
                    </w:rPr>
                    <w:t>or </w:t>
                  </w:r>
                  <w:r>
                    <w:rPr>
                      <w:color w:val="011E31"/>
                      <w:spacing w:val="10"/>
                    </w:rPr>
                    <w:t>“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post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menopause</w:t>
                  </w:r>
                  <w:r>
                    <w:rPr>
                      <w:color w:val="011E31"/>
                      <w:spacing w:val="10"/>
                    </w:rPr>
                    <w:t>.”</w:t>
                  </w:r>
                </w:p>
                <w:p>
                  <w:pPr>
                    <w:pStyle w:val="BodyText"/>
                    <w:ind w:left="62"/>
                    <w:spacing w:before="296" w:line="19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Patient-Reported Outcomes and OAB</w:t>
                  </w:r>
                </w:p>
                <w:p>
                  <w:pPr>
                    <w:pStyle w:val="BodyText"/>
                    <w:ind w:left="45" w:right="20" w:firstLine="8"/>
                    <w:spacing w:before="287" w:line="27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Since  OAB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symptom-based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diagnosis,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QoL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the   symptoms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critical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aspect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condition.   The   degr</w:t>
                  </w:r>
                  <w:r>
                    <w:rPr>
                      <w:color w:val="011E31"/>
                      <w:spacing w:val="-1"/>
                    </w:rPr>
                    <w:t>ee   of    bother   caused   by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directly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affects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care-seeking,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intensity,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satisfaction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treatment.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Therefore,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assessment of patient-reported</w:t>
                  </w:r>
                  <w:r>
                    <w:rPr>
                      <w:color w:val="011E31"/>
                      <w:spacing w:val="-1"/>
                    </w:rPr>
                    <w:t xml:space="preserve"> outcomes (PROs) can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critical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component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</w:t>
                  </w:r>
                  <w:r>
                    <w:rPr>
                      <w:color w:val="011E31"/>
                      <w:spacing w:val="-2"/>
                    </w:rPr>
                    <w:t>agement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effective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means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assessing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patient’s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perspective.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Numerous    questionnaire     instruments     have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developed</w:t>
                  </w:r>
                  <w:r>
                    <w:rPr>
                      <w:color w:val="011E31"/>
                      <w:spacing w:val="3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   assess   symptoms,   degree   of   bother,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 satisfaction,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health-related QoL 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  OAB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incontinence.   This    lack   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standardization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across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published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literatu</w:t>
                  </w:r>
                  <w:r>
                    <w:rPr>
                      <w:color w:val="011E31"/>
                      <w:spacing w:val="-2"/>
                    </w:rPr>
                    <w:t>re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often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limited the comparability and general</w:t>
                  </w:r>
                  <w:r>
                    <w:rPr>
                      <w:color w:val="011E31"/>
                      <w:spacing w:val="-1"/>
                    </w:rPr>
                    <w:t>izability of outcomes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across research studies. To address this, the International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Consultation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develop</w:t>
                  </w:r>
                  <w:r>
                    <w:rPr>
                      <w:color w:val="011E31"/>
                      <w:spacing w:val="-2"/>
                    </w:rPr>
                    <w:t>ed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series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standardized     modular     questionnaires     for     pelvic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conditions,  including  OAB.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23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  Lower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Tract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Research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Network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(LURN)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developed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comprehensive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LUTS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ind</w:t>
                  </w:r>
                  <w:r>
                    <w:rPr>
                      <w:color w:val="011E31"/>
                      <w:spacing w:val="-1"/>
                    </w:rPr>
                    <w:t>ex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(LURN-SI-29)    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phenotyping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that  is</w:t>
                  </w:r>
                  <w:r>
                    <w:rPr>
                      <w:color w:val="011E31"/>
                      <w:spacing w:val="-1"/>
                    </w:rPr>
                    <w:t xml:space="preserve">  appropriate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  genders  and 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available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 short form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(LURN-SI-10) for </w:t>
                  </w:r>
                  <w:r>
                    <w:rPr>
                      <w:color w:val="011E31"/>
                      <w:spacing w:val="-1"/>
                    </w:rPr>
                    <w:t>typical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use.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24   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Panel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encourages  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-1"/>
                    </w:rPr>
                    <w:t>velopment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utilization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standardized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tools   in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  res</w:t>
                  </w:r>
                  <w:r>
                    <w:rPr>
                      <w:color w:val="011E31"/>
                      <w:spacing w:val="-2"/>
                    </w:rPr>
                    <w:t>earch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practice. 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us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validated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 tools will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advance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patient-centered   comparative</w:t>
                  </w:r>
                  <w:r>
                    <w:rPr>
                      <w:color w:val="011E31"/>
                      <w:spacing w:val="-1"/>
                    </w:rPr>
                    <w:t xml:space="preserve">    effectiveness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research  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help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make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info</w:t>
                  </w:r>
                  <w:r>
                    <w:rPr>
                      <w:color w:val="011E31"/>
                      <w:spacing w:val="-1"/>
                    </w:rPr>
                    <w:t>rmed  decisions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about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options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55" w:right="35" w:firstLine="6"/>
                    <w:spacing w:before="295" w:line="23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Impact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8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on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Psychosocial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Functioni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ng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and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Quality of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Life</w:t>
                  </w:r>
                </w:p>
                <w:p>
                  <w:pPr>
                    <w:pStyle w:val="BodyText"/>
                    <w:ind w:left="48" w:right="20" w:firstLine="1"/>
                    <w:spacing w:before="292" w:line="271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recognizes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constit</w:t>
                  </w:r>
                  <w:r>
                    <w:rPr>
                      <w:color w:val="011E31"/>
                      <w:spacing w:val="-2"/>
                    </w:rPr>
                    <w:t>utes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significant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physical,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emotional,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economic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burden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  burdens  include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time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effort</w:t>
                  </w:r>
                  <w:r>
                    <w:rPr>
                      <w:color w:val="011E31"/>
                      <w:spacing w:val="-2"/>
                    </w:rPr>
                    <w:t xml:space="preserve">  required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manage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during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daily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life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well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resources  required  to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obtain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treatments  that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m</w:t>
                  </w:r>
                  <w:r>
                    <w:rPr>
                      <w:color w:val="011E31"/>
                      <w:spacing w:val="-1"/>
                    </w:rPr>
                    <w:t>ay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costly and may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present logistical challenges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cost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prescription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pads).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nega</w:t>
                  </w:r>
                  <w:r>
                    <w:rPr>
                      <w:color w:val="011E31"/>
                      <w:spacing w:val="-2"/>
                    </w:rPr>
                    <w:t>tive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impact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psychological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well-being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QoL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also  has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well-documented.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25-28     </w:t>
                  </w:r>
                  <w:r>
                    <w:rPr>
                      <w:color w:val="011E31"/>
                    </w:rPr>
                    <w:t>La</w:t>
                  </w:r>
                  <w:r>
                    <w:rPr>
                      <w:color w:val="011E31"/>
                      <w:spacing w:val="-1"/>
                    </w:rPr>
                    <w:t>ck  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control  can  profoundly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affect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individual’s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ability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travel away from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home,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perform occupational duties,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engage in social activities.</w:t>
      </w:r>
      <w:r>
        <w:rPr>
          <w:color w:val="011E31"/>
          <w:spacing w:val="-2"/>
        </w:rPr>
        <w:t xml:space="preserve"> Urinary incontinence may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psychological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 social consequences,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resulting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restricted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activities,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isolation,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unwillingness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exposed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environments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access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bathroom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difficult.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report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negative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desire,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marital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satis</w:t>
      </w:r>
      <w:r>
        <w:rPr>
          <w:color w:val="011E31"/>
          <w:spacing w:val="-2"/>
        </w:rPr>
        <w:t>faction.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   symptoms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have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also    been</w:t>
      </w:r>
      <w:r>
        <w:rPr>
          <w:color w:val="011E31"/>
          <w:spacing w:val="-2"/>
        </w:rPr>
        <w:t xml:space="preserve">   linked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2"/>
        </w:rPr>
        <w:t>to    major</w:t>
      </w:r>
      <w:r>
        <w:rPr>
          <w:color w:val="011E31"/>
        </w:rPr>
        <w:t xml:space="preserve"> </w:t>
      </w:r>
      <w:r>
        <w:rPr>
          <w:color w:val="011E31"/>
        </w:rPr>
        <w:t>depressive disorder. </w:t>
      </w:r>
      <w:r>
        <w:rPr>
          <w:sz w:val="12"/>
          <w:szCs w:val="12"/>
          <w:color w:val="011E31"/>
          <w:position w:val="6"/>
        </w:rPr>
        <w:t>29  30,</w:t>
      </w:r>
      <w:r>
        <w:rPr>
          <w:sz w:val="12"/>
          <w:szCs w:val="12"/>
          <w:color w:val="011E31"/>
          <w:spacing w:val="12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31  </w:t>
      </w:r>
      <w:r>
        <w:rPr>
          <w:color w:val="011E31"/>
        </w:rPr>
        <w:t>This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negative impact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among older adults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≥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65 years),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resulting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impairments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QoL,</w:t>
      </w:r>
      <w:r>
        <w:rPr>
          <w:sz w:val="12"/>
          <w:szCs w:val="12"/>
          <w:color w:val="011E31"/>
          <w:spacing w:val="-1"/>
          <w:position w:val="7"/>
        </w:rPr>
        <w:t>32</w:t>
      </w:r>
      <w:r>
        <w:rPr>
          <w:sz w:val="12"/>
          <w:szCs w:val="12"/>
          <w:color w:val="011E31"/>
          <w:spacing w:val="11"/>
          <w:w w:val="102"/>
          <w:position w:val="7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-2"/>
        </w:rPr>
        <w:t>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anxiety  and  depression,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</w:t>
      </w:r>
      <w:r>
        <w:rPr>
          <w:color w:val="011E31"/>
          <w:spacing w:val="-1"/>
        </w:rPr>
        <w:t>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majority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sought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treatmen</w:t>
      </w:r>
      <w:r>
        <w:rPr>
          <w:color w:val="011E31"/>
          <w:spacing w:val="-2"/>
        </w:rPr>
        <w:t>t.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Management</w:t>
      </w:r>
      <w:r>
        <w:rPr>
          <w:color w:val="011E31"/>
        </w:rPr>
        <w:t xml:space="preserve"> </w:t>
      </w:r>
      <w:r>
        <w:rPr>
          <w:color w:val="011E31"/>
        </w:rPr>
        <w:t>of  OAB  symptoms  with  behavioral  appr</w:t>
      </w:r>
      <w:r>
        <w:rPr>
          <w:color w:val="011E31"/>
          <w:spacing w:val="-1"/>
        </w:rPr>
        <w:t>oaches,  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9"/>
        </w:rPr>
        <w:t xml:space="preserve">      </w:t>
      </w:r>
      <w:r>
        <w:rPr>
          <w:color w:val="011E31"/>
          <w:spacing w:val="-1"/>
        </w:rPr>
        <w:t>muscle</w:t>
      </w:r>
      <w:r>
        <w:rPr>
          <w:color w:val="011E31"/>
          <w:spacing w:val="7"/>
        </w:rPr>
        <w:t xml:space="preserve">      </w:t>
      </w:r>
      <w:r>
        <w:rPr>
          <w:color w:val="011E31"/>
          <w:spacing w:val="-1"/>
        </w:rPr>
        <w:t>training       (PFMT),       medications,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neuromodulation,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therapies,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balanced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against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adverse events, costs, 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patient compliance,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reported to improve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 QoL.</w:t>
      </w:r>
    </w:p>
    <w:p>
      <w:pPr>
        <w:pStyle w:val="BodyText"/>
        <w:ind w:left="6156"/>
        <w:spacing w:before="299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Patient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Presentation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6148"/>
        <w:spacing w:before="64" w:line="196" w:lineRule="auto"/>
        <w:rPr>
          <w:sz w:val="18"/>
          <w:szCs w:val="18"/>
        </w:rPr>
      </w:pPr>
      <w:r>
        <w:rPr>
          <w:sz w:val="22"/>
          <w:szCs w:val="22"/>
          <w:color w:val="011E31"/>
          <w:spacing w:val="7"/>
        </w:rPr>
        <w:t>S</w:t>
      </w:r>
      <w:r>
        <w:rPr>
          <w:sz w:val="18"/>
          <w:szCs w:val="18"/>
          <w:color w:val="011E31"/>
          <w:spacing w:val="7"/>
        </w:rPr>
        <w:t>YMPTOMS</w:t>
      </w:r>
    </w:p>
    <w:p>
      <w:pPr>
        <w:pStyle w:val="BodyText"/>
        <w:ind w:left="6139" w:right="369" w:firstLine="4"/>
        <w:spacing w:before="77" w:line="269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The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2"/>
        </w:rPr>
        <w:t>hallmark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symptom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bothersome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 accompanied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UUI.  Often, sympt</w:t>
      </w:r>
      <w:r>
        <w:rPr>
          <w:color w:val="011E31"/>
          <w:spacing w:val="-2"/>
        </w:rPr>
        <w:t>oms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(both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daytime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nighttime</w:t>
      </w:r>
      <w:r>
        <w:rPr>
          <w:color w:val="011E31"/>
          <w:spacing w:val="-2"/>
        </w:rPr>
        <w:t>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 and support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 diagnosis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OAB.</w:t>
      </w:r>
      <w:r>
        <w:rPr>
          <w:sz w:val="12"/>
          <w:szCs w:val="12"/>
          <w:color w:val="011E31"/>
          <w:spacing w:val="-1"/>
          <w:position w:val="7"/>
        </w:rPr>
        <w:t>33</w:t>
      </w:r>
      <w:r>
        <w:rPr>
          <w:sz w:val="12"/>
          <w:szCs w:val="12"/>
          <w:color w:val="011E31"/>
          <w:spacing w:val="5"/>
          <w:position w:val="7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suffered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</w:t>
      </w:r>
      <w:r>
        <w:rPr>
          <w:color w:val="011E31"/>
          <w:spacing w:val="-1"/>
        </w:rPr>
        <w:t>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symptoms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extended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before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seeking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advice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7"/>
        </w:rPr>
        <w:t>34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155"/>
        <w:spacing w:before="64" w:line="194" w:lineRule="auto"/>
        <w:rPr>
          <w:sz w:val="18"/>
          <w:szCs w:val="18"/>
        </w:rPr>
      </w:pPr>
      <w:r>
        <w:rPr>
          <w:sz w:val="22"/>
          <w:szCs w:val="22"/>
          <w:color w:val="011E31"/>
          <w:spacing w:val="8"/>
        </w:rPr>
        <w:t>D</w:t>
      </w:r>
      <w:r>
        <w:rPr>
          <w:sz w:val="18"/>
          <w:szCs w:val="18"/>
          <w:color w:val="011E31"/>
          <w:spacing w:val="8"/>
        </w:rPr>
        <w:t>IFFERENTIATION</w:t>
      </w:r>
      <w:r>
        <w:rPr>
          <w:sz w:val="18"/>
          <w:szCs w:val="18"/>
          <w:color w:val="011E31"/>
          <w:spacing w:val="35"/>
        </w:rPr>
        <w:t xml:space="preserve"> </w:t>
      </w:r>
      <w:r>
        <w:rPr>
          <w:sz w:val="18"/>
          <w:szCs w:val="18"/>
          <w:color w:val="011E31"/>
          <w:spacing w:val="8"/>
        </w:rPr>
        <w:t>FROM</w:t>
      </w:r>
      <w:r>
        <w:rPr>
          <w:sz w:val="18"/>
          <w:szCs w:val="18"/>
          <w:color w:val="011E31"/>
          <w:spacing w:val="27"/>
        </w:rPr>
        <w:t xml:space="preserve"> </w:t>
      </w:r>
      <w:r>
        <w:rPr>
          <w:sz w:val="18"/>
          <w:szCs w:val="18"/>
          <w:color w:val="011E31"/>
          <w:spacing w:val="7"/>
        </w:rPr>
        <w:t>OTHER</w:t>
      </w:r>
      <w:r>
        <w:rPr>
          <w:sz w:val="18"/>
          <w:szCs w:val="18"/>
          <w:color w:val="011E31"/>
          <w:spacing w:val="24"/>
        </w:rPr>
        <w:t xml:space="preserve"> </w:t>
      </w:r>
      <w:r>
        <w:rPr>
          <w:sz w:val="18"/>
          <w:szCs w:val="18"/>
          <w:color w:val="011E31"/>
          <w:spacing w:val="7"/>
        </w:rPr>
        <w:t>CONDITIONS</w:t>
      </w:r>
    </w:p>
    <w:p>
      <w:pPr>
        <w:pStyle w:val="BodyText"/>
        <w:ind w:left="6140" w:right="365" w:hanging="2"/>
        <w:spacing w:before="76" w:line="273" w:lineRule="auto"/>
        <w:rPr/>
      </w:pPr>
      <w:r>
        <w:rPr>
          <w:color w:val="011E31"/>
          <w:spacing w:val="-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nocturnal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polyuria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produ</w:t>
      </w:r>
      <w:r>
        <w:rPr>
          <w:color w:val="011E31"/>
          <w:spacing w:val="-2"/>
        </w:rPr>
        <w:t>ction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20%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33%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total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24-hour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utput</w:t>
      </w:r>
      <w:r>
        <w:rPr>
          <w:color w:val="011E31"/>
        </w:rPr>
        <w:t xml:space="preserve"> </w:t>
      </w:r>
      <w:r>
        <w:rPr>
          <w:color w:val="011E31"/>
        </w:rPr>
        <w:t>during  the  period  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sleep)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largely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age-dependent:</w:t>
      </w:r>
      <w:r>
        <w:rPr>
          <w:color w:val="011E31"/>
        </w:rPr>
        <w:t xml:space="preserve"> </w:t>
      </w:r>
      <w:r>
        <w:rPr>
          <w:color w:val="011E31"/>
        </w:rPr>
        <w:t>&gt;20%  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younger   individuals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&gt;33%  for   elderly</w:t>
      </w:r>
      <w:r>
        <w:rPr>
          <w:color w:val="011E31"/>
        </w:rPr>
        <w:t xml:space="preserve"> </w:t>
      </w:r>
      <w:r>
        <w:rPr>
          <w:color w:val="011E31"/>
        </w:rPr>
        <w:t>individuals.</w:t>
      </w:r>
      <w:r>
        <w:rPr>
          <w:sz w:val="12"/>
          <w:szCs w:val="12"/>
          <w:color w:val="011E31"/>
          <w:position w:val="7"/>
        </w:rPr>
        <w:t>35   </w:t>
      </w:r>
      <w:r>
        <w:rPr>
          <w:color w:val="011E31"/>
        </w:rPr>
        <w:t>Noct</w:t>
      </w:r>
      <w:r>
        <w:rPr>
          <w:color w:val="011E31"/>
          <w:spacing w:val="-1"/>
        </w:rPr>
        <w:t>urnal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voids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with  nocturnal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polyuria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frequently   normal   or   large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volume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opposed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voids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commonly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</w:rPr>
        <w:t xml:space="preserve"> </w:t>
      </w:r>
      <w:r>
        <w:rPr>
          <w:color w:val="011E31"/>
        </w:rPr>
        <w:t>in  nocturia  associated  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OAB.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Sleep  disturbances,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vascular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cardiac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disease,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othe</w:t>
      </w:r>
      <w:r>
        <w:rPr>
          <w:color w:val="011E31"/>
          <w:spacing w:val="-2"/>
        </w:rPr>
        <w:t>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medical</w:t>
      </w:r>
      <w:r>
        <w:rPr>
          <w:color w:val="011E31"/>
        </w:rPr>
        <w:t xml:space="preserve"> </w:t>
      </w:r>
      <w:r>
        <w:rPr>
          <w:color w:val="011E31"/>
        </w:rPr>
        <w:t>conditions are often associated wit</w:t>
      </w:r>
      <w:r>
        <w:rPr>
          <w:color w:val="011E31"/>
          <w:spacing w:val="-1"/>
        </w:rPr>
        <w:t>h nocturnal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polyuria.</w:t>
      </w:r>
    </w:p>
    <w:p>
      <w:pPr>
        <w:pStyle w:val="BodyText"/>
        <w:ind w:left="6142" w:right="370" w:firstLine="6"/>
        <w:spacing w:before="298" w:line="271" w:lineRule="auto"/>
        <w:jc w:val="both"/>
        <w:rPr/>
      </w:pPr>
      <w:r>
        <w:rPr>
          <w:color w:val="011E31"/>
        </w:rPr>
        <w:t>OAB can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 distingui</w:t>
      </w:r>
      <w:r>
        <w:rPr>
          <w:color w:val="011E31"/>
          <w:spacing w:val="-1"/>
        </w:rPr>
        <w:t>shed from other conditions,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excess fluid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intake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(m</w:t>
      </w:r>
      <w:r>
        <w:rPr>
          <w:color w:val="011E31"/>
          <w:spacing w:val="-1"/>
        </w:rPr>
        <w:t>ore than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eight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glasses of water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per</w:t>
      </w:r>
      <w:r>
        <w:rPr>
          <w:color w:val="011E31"/>
        </w:rPr>
        <w:t xml:space="preserve"> </w:t>
      </w:r>
      <w:r>
        <w:rPr>
          <w:color w:val="011E31"/>
        </w:rPr>
        <w:t>day),</w:t>
      </w:r>
      <w:r>
        <w:rPr>
          <w:sz w:val="12"/>
          <w:szCs w:val="12"/>
          <w:color w:val="011E31"/>
          <w:position w:val="7"/>
        </w:rPr>
        <w:t>36   </w:t>
      </w:r>
      <w:r>
        <w:rPr>
          <w:color w:val="011E31"/>
        </w:rPr>
        <w:t>with  a  frequency-volume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chart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(i.e.,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  voiding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diary).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If the patient has urinary frequency because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intake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voids,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then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patient most likely does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OAB. This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 managed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education and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fluid intake </w:t>
      </w:r>
      <w:r>
        <w:rPr>
          <w:color w:val="011E31"/>
          <w:spacing w:val="-2"/>
        </w:rPr>
        <w:t>management.</w:t>
      </w:r>
    </w:p>
    <w:p>
      <w:pPr>
        <w:spacing w:line="271" w:lineRule="auto"/>
        <w:sectPr>
          <w:footerReference w:type="default" r:id="rId13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6113" w:right="369" w:firstLine="28"/>
        <w:spacing w:before="58" w:line="269" w:lineRule="auto"/>
        <w:jc w:val="both"/>
        <w:rPr/>
      </w:pPr>
      <w:r>
        <w:pict>
          <v:shape id="_x0000_s12" style="position:absolute;margin-left:17.6211pt;margin-top:1.92344pt;mso-position-vertical-relative:text;mso-position-horizontal-relative:text;width:254.5pt;height:580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2"/>
                    <w:spacing w:before="21" w:line="268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 clinical presentation of interstitial cystitis/bladder pain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syndrome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(IC/BPS)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shares  the   symptoms  of   urinary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frequency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 urgency,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witho</w:t>
                  </w:r>
                  <w:r>
                    <w:rPr>
                      <w:color w:val="011E31"/>
                      <w:spacing w:val="-2"/>
                    </w:rPr>
                    <w:t>ut  UUI;  however,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and/or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pelvic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pain,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dyspare</w:t>
                  </w:r>
                  <w:r>
                    <w:rPr>
                      <w:color w:val="011E31"/>
                      <w:spacing w:val="-2"/>
                    </w:rPr>
                    <w:t>unia,  is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crucial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component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diagnosis</w:t>
                  </w:r>
                  <w:r>
                    <w:rPr>
                      <w:color w:val="011E31"/>
                      <w:spacing w:val="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37-39</w:t>
                  </w:r>
                </w:p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1" w:firstLine="13"/>
                    <w:spacing w:before="57" w:line="27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conditions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contribute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diagnosed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since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their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OAB symptoms.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 example,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 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 transitioning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through</w:t>
                  </w:r>
                  <w:r>
                    <w:rPr>
                      <w:color w:val="011E31"/>
                      <w:spacing w:val="13"/>
                    </w:rPr>
                    <w:t xml:space="preserve">    </w:t>
                  </w:r>
                  <w:r>
                    <w:rPr>
                      <w:color w:val="011E31"/>
                    </w:rPr>
                    <w:t>menopause,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  </w:t>
                  </w:r>
                  <w:r>
                    <w:rPr>
                      <w:color w:val="011E31"/>
                    </w:rPr>
                    <w:t>geni</w:t>
                  </w:r>
                  <w:r>
                    <w:rPr>
                      <w:color w:val="011E31"/>
                      <w:spacing w:val="-1"/>
                    </w:rPr>
                    <w:t>tourinary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syndrome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menopause (GSM) can be a contr</w:t>
                  </w:r>
                  <w:r>
                    <w:rPr>
                      <w:color w:val="011E31"/>
                      <w:spacing w:val="-2"/>
                    </w:rPr>
                    <w:t>ibuting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factor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 urgency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incontinence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"/>
                    </w:rPr>
                    <w:t>.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-1"/>
                    </w:rPr>
                    <w:t>symptom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</w:t>
                  </w:r>
                  <w:r>
                    <w:rPr>
                      <w:color w:val="011E31"/>
                      <w:spacing w:val="-2"/>
                    </w:rPr>
                    <w:t>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vaginal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(but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systemic)  estrogen.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40       </w:t>
                  </w:r>
                  <w:r>
                    <w:rPr>
                      <w:color w:val="011E31"/>
                    </w:rPr>
                    <w:t>Similarly,  </w:t>
                  </w:r>
                  <w:r>
                    <w:rPr>
                      <w:color w:val="011E31"/>
                      <w:spacing w:val="-1"/>
                    </w:rPr>
                    <w:t>UTI  can  have  similar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OAB,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but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generally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</w:t>
                  </w:r>
                  <w:r>
                    <w:rPr>
                      <w:color w:val="011E31"/>
                      <w:spacing w:val="-2"/>
                    </w:rPr>
                    <w:t>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acute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onset,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shorter duration, and accom</w:t>
                  </w:r>
                  <w:r>
                    <w:rPr>
                      <w:color w:val="011E31"/>
                      <w:spacing w:val="-2"/>
                    </w:rPr>
                    <w:t>panied by other clues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such 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dysuria,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suprapubic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disco</w:t>
                  </w:r>
                  <w:r>
                    <w:rPr>
                      <w:color w:val="011E31"/>
                      <w:spacing w:val="-1"/>
                    </w:rPr>
                    <w:t>mfort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resolved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antibiotics.  LUTS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related to neurological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cond</w:t>
                  </w:r>
                  <w:r>
                    <w:rPr>
                      <w:color w:val="011E31"/>
                      <w:spacing w:val="-1"/>
                    </w:rPr>
                    <w:t>itions such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 stroke,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Parkinson’s disease, and multiple sclerosis 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considered  neurogenic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lower  urinary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trac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dysfunction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(NLUTD)  and  not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idi</w:t>
                  </w:r>
                  <w:r>
                    <w:rPr>
                      <w:color w:val="011E31"/>
                      <w:spacing w:val="-1"/>
                    </w:rPr>
                    <w:t>opathic  OAB.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diagnosis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discussed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-2"/>
                    </w:rPr>
                    <w:t>The AUA/SUFU</w:t>
                  </w:r>
                  <w:r>
                    <w:rPr>
                      <w:i/>
                      <w:i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-2"/>
                    </w:rPr>
                    <w:t>Guideline</w:t>
                  </w:r>
                  <w:r>
                    <w:rPr>
                      <w:i/>
                      <w:i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-2"/>
                    </w:rPr>
                    <w:t>on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Adult   Neurogenic   Lower   Urinary   Tr</w:t>
                  </w:r>
                  <w:r>
                    <w:rPr>
                      <w:i/>
                      <w:iCs/>
                      <w:color w:val="011E31"/>
                      <w:spacing w:val="-1"/>
                    </w:rPr>
                    <w:t>act   Dysfunction: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Diagnosis</w:t>
                  </w:r>
                  <w:r>
                    <w:rPr>
                      <w:i/>
                      <w:i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and</w:t>
                  </w:r>
                  <w:r>
                    <w:rPr>
                      <w:i/>
                      <w:i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Evaluation</w:t>
                  </w:r>
                  <w:r>
                    <w:rPr>
                      <w:color w:val="011E31"/>
                      <w:spacing w:val="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41</w:t>
                  </w:r>
                </w:p>
                <w:p>
                  <w:pPr>
                    <w:pStyle w:val="BodyText"/>
                    <w:ind w:left="24"/>
                    <w:spacing w:before="304" w:line="237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What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is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8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new about this G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uideline</w:t>
                  </w:r>
                </w:p>
                <w:p>
                  <w:pPr>
                    <w:pStyle w:val="BodyText"/>
                    <w:ind w:left="20" w:right="20" w:firstLine="8"/>
                    <w:spacing w:before="233" w:line="27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  is  not  a  revision  of</w:t>
                  </w:r>
                  <w:r>
                    <w:rPr>
                      <w:color w:val="011E31"/>
                      <w:spacing w:val="-2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  <w:spacing w:val="-2"/>
                    </w:rPr>
                    <w:t>The  Diagnosis  and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Treatment</w:t>
                  </w:r>
                  <w:r>
                    <w:rPr>
                      <w:i/>
                      <w:i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of</w:t>
                  </w:r>
                  <w:r>
                    <w:rPr>
                      <w:i/>
                      <w:iCs/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Overactive</w:t>
                  </w:r>
                  <w:r>
                    <w:rPr>
                      <w:i/>
                      <w:iCs/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Bladder</w:t>
                  </w:r>
                  <w:r>
                    <w:rPr>
                      <w:i/>
                      <w:i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  <w:spacing w:val="1"/>
                    </w:rPr>
                    <w:t>(</w:t>
                  </w:r>
                  <w:r>
                    <w:rPr>
                      <w:i/>
                      <w:iCs/>
                      <w:color w:val="011E31"/>
                    </w:rPr>
                    <w:t>non</w:t>
                  </w:r>
                  <w:r>
                    <w:rPr>
                      <w:i/>
                      <w:iCs/>
                      <w:color w:val="011E31"/>
                      <w:spacing w:val="1"/>
                    </w:rPr>
                    <w:t>-</w:t>
                  </w:r>
                  <w:r>
                    <w:rPr>
                      <w:i/>
                      <w:iCs/>
                      <w:color w:val="011E31"/>
                    </w:rPr>
                    <w:t>neurogenic</w:t>
                  </w:r>
                  <w:r>
                    <w:rPr>
                      <w:i/>
                      <w:iCs/>
                      <w:color w:val="011E31"/>
                      <w:spacing w:val="1"/>
                    </w:rPr>
                    <w:t>)</w:t>
                  </w:r>
                  <w:r>
                    <w:rPr>
                      <w:i/>
                      <w:iCs/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i/>
                      <w:iCs/>
                      <w:color w:val="011E31"/>
                    </w:rPr>
                    <w:t>in</w:t>
                  </w:r>
                  <w:r>
                    <w:rPr>
                      <w:i/>
                      <w:i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  <w:spacing w:val="-1"/>
                    </w:rPr>
                    <w:t>Adults:  AUA/SUFU   Guideline</w:t>
                  </w:r>
                  <w:r>
                    <w:rPr>
                      <w:sz w:val="12"/>
                      <w:szCs w:val="12"/>
                      <w:i/>
                      <w:iCs/>
                      <w:color w:val="011E31"/>
                      <w:spacing w:val="-1"/>
                      <w:position w:val="7"/>
                    </w:rPr>
                    <w:t>42     </w:t>
                  </w:r>
                  <w:r>
                    <w:rPr>
                      <w:color w:val="011E31"/>
                      <w:spacing w:val="-1"/>
                    </w:rPr>
                    <w:t>but   is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rather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new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systematic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review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diagnosis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management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condition.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Some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statements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 remained relatively unchanged; however, significant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changes  to  this  iteration  of  the  Guideline  include  the </w:t>
                  </w:r>
                  <w:r>
                    <w:rPr>
                      <w:color w:val="011E31"/>
                      <w:spacing w:val="-1"/>
                    </w:rPr>
                    <w:t>incorporation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  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prostates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separate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analysis of the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 o</w:t>
                  </w:r>
                  <w:r>
                    <w:rPr>
                      <w:color w:val="011E31"/>
                      <w:spacing w:val="-2"/>
                    </w:rPr>
                    <w:t>f men when data was available.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changes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focus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impact  of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urological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contributing factors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medical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comorbidity,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obesity,   constipation,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pelv</w:t>
                  </w:r>
                  <w:r>
                    <w:rPr>
                      <w:color w:val="011E31"/>
                      <w:spacing w:val="-1"/>
                    </w:rPr>
                    <w:t>ic   floor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dysfunction),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significant    changes    in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recommendations    for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pharmacotherapy with further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recognition of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potential </w:t>
                  </w:r>
                  <w:r>
                    <w:rPr>
                      <w:color w:val="011E31"/>
                    </w:rPr>
                    <w:t>harm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antimuscarinic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medications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5" w:right="25" w:firstLine="2"/>
                    <w:spacing w:before="1" w:line="248" w:lineRule="auto"/>
                    <w:rPr/>
                  </w:pPr>
                  <w:r>
                    <w:rPr>
                      <w:color w:val="011E31"/>
                      <w:spacing w:val="-1"/>
                    </w:rPr>
                    <w:t>The evidence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base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used to support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</w:t>
                  </w:r>
                  <w:r>
                    <w:rPr>
                      <w:color w:val="011E31"/>
                      <w:spacing w:val="-2"/>
                    </w:rPr>
                    <w:t>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favor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need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proceed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</w:p>
              </w:txbxContent>
            </v:textbox>
          </v:shape>
        </w:pict>
      </w:r>
      <w:r>
        <w:rPr>
          <w:color w:val="011E31"/>
        </w:rPr>
        <w:t>treatment  in  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stepwise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manner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goin</w:t>
      </w:r>
      <w:r>
        <w:rPr>
          <w:color w:val="011E31"/>
          <w:spacing w:val="-1"/>
        </w:rPr>
        <w:t>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“first”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“second”  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“third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line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therapy,”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</w:t>
      </w:r>
      <w:r>
        <w:rPr>
          <w:color w:val="011E31"/>
          <w:spacing w:val="-1"/>
        </w:rPr>
        <w:t>ecommended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previous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2"/>
        </w:rPr>
        <w:t>.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“</w:t>
      </w:r>
      <w:r>
        <w:rPr>
          <w:color w:val="011E31"/>
        </w:rPr>
        <w:t>step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"/>
          <w:position w:val="6"/>
        </w:rPr>
        <w:t>”</w:t>
      </w:r>
      <w:r>
        <w:rPr>
          <w:sz w:val="12"/>
          <w:szCs w:val="12"/>
          <w:color w:val="011E31"/>
          <w:spacing w:val="2"/>
          <w:position w:val="6"/>
        </w:rPr>
        <w:t>43  </w:t>
      </w:r>
      <w:r>
        <w:rPr>
          <w:color w:val="011E31"/>
        </w:rPr>
        <w:t>approach </w:t>
      </w:r>
      <w:r>
        <w:rPr>
          <w:color w:val="011E31"/>
          <w:spacing w:val="-1"/>
        </w:rPr>
        <w:t>advised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cycle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pharmacotherapy</w:t>
      </w:r>
      <w:r>
        <w:rPr>
          <w:color w:val="011E31"/>
          <w:spacing w:val="2"/>
        </w:rPr>
        <w:t xml:space="preserve">      </w:t>
      </w:r>
      <w:r>
        <w:rPr>
          <w:color w:val="011E31"/>
        </w:rPr>
        <w:t>before</w:t>
      </w:r>
      <w:r>
        <w:rPr>
          <w:color w:val="011E31"/>
          <w:spacing w:val="2"/>
        </w:rPr>
        <w:t xml:space="preserve">      </w:t>
      </w:r>
      <w:r>
        <w:rPr>
          <w:color w:val="011E31"/>
        </w:rPr>
        <w:t>considering</w:t>
      </w:r>
      <w:r>
        <w:rPr>
          <w:color w:val="011E31"/>
          <w:spacing w:val="3"/>
        </w:rPr>
        <w:t xml:space="preserve">      </w:t>
      </w:r>
      <w:r>
        <w:rPr>
          <w:color w:val="011E31"/>
        </w:rPr>
        <w:t>advanced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therapies.      This   guideline   instead   emphasizes   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importance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shared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decision-making   between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clinician  and  the  patient  with  OAB  to  select  the  best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therapies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patient’s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needs,</w:t>
      </w:r>
      <w:r>
        <w:rPr>
          <w:color w:val="011E31"/>
        </w:rPr>
        <w:t xml:space="preserve"> </w:t>
      </w:r>
      <w:r>
        <w:rPr>
          <w:color w:val="011E31"/>
        </w:rPr>
        <w:t>desires,  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side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effect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tolerance.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el</w:t>
      </w:r>
      <w:r>
        <w:rPr>
          <w:color w:val="011E31"/>
          <w:spacing w:val="-1"/>
        </w:rPr>
        <w:t>iminate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concept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“step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therapy,”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rouped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according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invasiveness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(Table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3) rather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than putting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them in a specific order and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will refer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categories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throughout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document</w:t>
      </w:r>
      <w:r>
        <w:rPr>
          <w:color w:val="011E31"/>
          <w:spacing w:val="3"/>
        </w:rPr>
        <w:t>.</w:t>
      </w:r>
    </w:p>
    <w:p>
      <w:pPr>
        <w:pStyle w:val="BodyText"/>
        <w:rPr>
          <w:sz w:val="21"/>
        </w:rPr>
      </w:pPr>
      <w:r/>
    </w:p>
    <w:p>
      <w:pPr>
        <w:pStyle w:val="BodyText"/>
        <w:ind w:left="6142" w:right="369" w:firstLine="1"/>
        <w:spacing w:before="58" w:line="277" w:lineRule="auto"/>
        <w:jc w:val="both"/>
        <w:rPr/>
      </w:pPr>
      <w:r>
        <w:rPr>
          <w:color w:val="011E31"/>
          <w:spacing w:val="-1"/>
        </w:rPr>
        <w:t>There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eight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categ</w:t>
      </w:r>
      <w:r>
        <w:rPr>
          <w:color w:val="011E31"/>
          <w:spacing w:val="-2"/>
        </w:rPr>
        <w:t>ories: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1.  Incontinence</w:t>
      </w:r>
      <w:r>
        <w:rPr>
          <w:color w:val="011E31"/>
        </w:rPr>
        <w:t xml:space="preserve"> </w:t>
      </w:r>
      <w:r>
        <w:rPr>
          <w:color w:val="011E31"/>
        </w:rPr>
        <w:t>management   strategies,   2.   b</w:t>
      </w:r>
      <w:r>
        <w:rPr>
          <w:color w:val="011E31"/>
          <w:spacing w:val="-1"/>
        </w:rPr>
        <w:t>ehavioral   therapies,   3.</w:t>
      </w:r>
      <w:r>
        <w:rPr>
          <w:color w:val="011E31"/>
        </w:rPr>
        <w:t xml:space="preserve"> </w:t>
      </w:r>
      <w:r>
        <w:rPr>
          <w:color w:val="011E31"/>
        </w:rPr>
        <w:t>optimization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co-morbiditie</w:t>
      </w:r>
      <w:r>
        <w:rPr>
          <w:color w:val="011E31"/>
          <w:spacing w:val="-1"/>
        </w:rPr>
        <w:t>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4.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non-invasive therapies,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5.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pharmacologic   therapies,    6.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minimally    invasive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therapies,   7.   in</w:t>
      </w:r>
      <w:r>
        <w:rPr>
          <w:color w:val="011E31"/>
          <w:spacing w:val="-1"/>
        </w:rPr>
        <w:t>vasive   therapies,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8.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indwelling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catheters.  This   new  framework   provides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   menu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options 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patients to select from,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including the option</w:t>
      </w:r>
      <w:r>
        <w:rPr>
          <w:color w:val="011E31"/>
          <w:spacing w:val="-1"/>
        </w:rPr>
        <w:t xml:space="preserve"> to</w:t>
      </w:r>
      <w:r>
        <w:rPr>
          <w:color w:val="011E31"/>
        </w:rPr>
        <w:t xml:space="preserve"> </w:t>
      </w:r>
      <w:r>
        <w:rPr>
          <w:color w:val="011E31"/>
        </w:rPr>
        <w:t>select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multiple treatment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cat</w:t>
      </w:r>
      <w:r>
        <w:rPr>
          <w:color w:val="011E31"/>
          <w:spacing w:val="-1"/>
        </w:rPr>
        <w:t>egories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simultaneously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best suit their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individual wishes.</w:t>
      </w:r>
    </w:p>
    <w:p>
      <w:pPr>
        <w:pStyle w:val="BodyText"/>
        <w:ind w:left="6139" w:right="365" w:firstLine="14"/>
        <w:spacing w:before="249" w:line="273" w:lineRule="auto"/>
        <w:jc w:val="both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prostates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AB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nearly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often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without,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mi</w:t>
      </w:r>
      <w:r>
        <w:rPr>
          <w:color w:val="011E31"/>
          <w:spacing w:val="-2"/>
        </w:rPr>
        <w:t>sconception</w:t>
      </w:r>
      <w:r>
        <w:rPr>
          <w:color w:val="011E31"/>
        </w:rPr>
        <w:t xml:space="preserve"> </w:t>
      </w:r>
      <w:r>
        <w:rPr>
          <w:color w:val="011E31"/>
        </w:rPr>
        <w:t>that all voiding symptoms are attributable to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pros</w:t>
      </w:r>
      <w:r>
        <w:rPr>
          <w:color w:val="011E31"/>
          <w:spacing w:val="-1"/>
        </w:rPr>
        <w:t>tate,</w:t>
      </w:r>
      <w:r>
        <w:rPr>
          <w:color w:val="011E31"/>
        </w:rPr>
        <w:t xml:space="preserve"> </w:t>
      </w:r>
      <w:r>
        <w:rPr>
          <w:color w:val="011E31"/>
        </w:rPr>
        <w:t>they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often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underdiagnosed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undertreated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their </w:t>
      </w:r>
      <w:r>
        <w:rPr>
          <w:color w:val="011E31"/>
        </w:rPr>
        <w:t>symptoms.       While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some    patients   with    pro</w:t>
      </w:r>
      <w:r>
        <w:rPr>
          <w:color w:val="011E31"/>
          <w:spacing w:val="-1"/>
        </w:rPr>
        <w:t>states</w:t>
      </w:r>
      <w:r>
        <w:rPr>
          <w:color w:val="011E31"/>
        </w:rPr>
        <w:t xml:space="preserve"> </w:t>
      </w:r>
      <w:r>
        <w:rPr>
          <w:color w:val="011E31"/>
        </w:rPr>
        <w:t>experience    symptoms   </w:t>
      </w:r>
      <w:r>
        <w:rPr>
          <w:color w:val="011E31"/>
          <w:spacing w:val="-1"/>
        </w:rPr>
        <w:t xml:space="preserve">  of     both    benign     prostatic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hyperplasia (BPH) and OAB, others have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alone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would benefit from diagnosis specific treatment.</w:t>
      </w:r>
    </w:p>
    <w:p>
      <w:pPr>
        <w:pStyle w:val="BodyText"/>
        <w:ind w:left="6142" w:right="368" w:firstLine="1"/>
        <w:spacing w:before="295" w:line="272" w:lineRule="auto"/>
        <w:jc w:val="both"/>
        <w:rPr/>
      </w:pP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term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“refractory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OAB”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used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urologic</w:t>
      </w:r>
      <w:r>
        <w:rPr>
          <w:color w:val="011E31"/>
        </w:rPr>
        <w:t xml:space="preserve"> </w:t>
      </w:r>
      <w:r>
        <w:rPr>
          <w:color w:val="011E31"/>
        </w:rPr>
        <w:t>literature,  but  there  is</w:t>
      </w:r>
      <w:r>
        <w:rPr>
          <w:color w:val="011E31"/>
          <w:spacing w:val="-1"/>
        </w:rPr>
        <w:t xml:space="preserve">  no  clear  definition  of  what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means.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 patient can be refractory to behavioral c</w:t>
      </w:r>
      <w:r>
        <w:rPr>
          <w:color w:val="011E31"/>
          <w:spacing w:val="-3"/>
        </w:rPr>
        <w:t>hanges,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PFMT,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pharmacotherap</w:t>
      </w:r>
      <w:r>
        <w:rPr>
          <w:color w:val="011E31"/>
          <w:spacing w:val="-2"/>
        </w:rPr>
        <w:t>y,  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other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modalities.     Some</w:t>
      </w:r>
      <w:r>
        <w:rPr>
          <w:color w:val="011E31"/>
        </w:rPr>
        <w:t xml:space="preserve"> </w:t>
      </w:r>
      <w:r>
        <w:rPr>
          <w:color w:val="011E31"/>
        </w:rPr>
        <w:t>studies have used “refractory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-1"/>
        </w:rPr>
        <w:t>” 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refractory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medications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OAB.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ambiguity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consensus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term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we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ref</w:t>
      </w:r>
      <w:r>
        <w:rPr>
          <w:color w:val="011E31"/>
          <w:spacing w:val="-2"/>
        </w:rPr>
        <w:t>rained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it in this guideline.</w:t>
      </w:r>
    </w:p>
    <w:p>
      <w:pPr>
        <w:spacing w:line="272" w:lineRule="auto"/>
        <w:sectPr>
          <w:footerReference w:type="default" r:id="rId14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ind w:left="378"/>
        <w:spacing w:before="73" w:line="214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2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2"/>
        </w:rPr>
        <w:t>3: Overactive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2"/>
        </w:rPr>
        <w:t>Bladder Treatm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ent Options</w:t>
      </w:r>
    </w:p>
    <w:p>
      <w:pPr>
        <w:spacing w:line="225" w:lineRule="exact"/>
        <w:rPr/>
      </w:pPr>
      <w:r/>
    </w:p>
    <w:tbl>
      <w:tblPr>
        <w:tblStyle w:val="TableNormal"/>
        <w:tblW w:w="10626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3119"/>
        <w:gridCol w:w="3542"/>
        <w:gridCol w:w="3965"/>
      </w:tblGrid>
      <w:tr>
        <w:trPr>
          <w:trHeight w:val="264" w:hRule="atLeast"/>
        </w:trPr>
        <w:tc>
          <w:tcPr>
            <w:shd w:val="clear" w:fill="4472C4"/>
            <w:tcW w:w="10626" w:type="dxa"/>
            <w:vAlign w:val="top"/>
            <w:gridSpan w:val="3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4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</w:rPr>
              <w:t>Treatment category                  Description                      </w:t>
            </w:r>
            <w:r>
              <w:rPr>
                <w:sz w:val="22"/>
                <w:szCs w:val="22"/>
                <w:b/>
                <w:bCs/>
                <w:color w:val="FFFFFF"/>
                <w:spacing w:val="-1"/>
              </w:rPr>
              <w:t xml:space="preserve">                Examples</w:t>
            </w:r>
          </w:p>
        </w:tc>
      </w:tr>
      <w:tr>
        <w:trPr>
          <w:trHeight w:val="1775" w:hRule="atLeast"/>
        </w:trPr>
        <w:tc>
          <w:tcPr>
            <w:shd w:val="clear" w:fill="D9E2F3"/>
            <w:tcW w:w="311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8" w:right="237" w:firstLine="7"/>
              <w:spacing w:before="3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Incontinence</w:t>
            </w:r>
            <w:r>
              <w:rPr>
                <w:sz w:val="22"/>
                <w:szCs w:val="22"/>
                <w:b/>
                <w:bCs/>
                <w:color w:val="011E31"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Management</w:t>
            </w:r>
            <w:r>
              <w:rPr>
                <w:sz w:val="22"/>
                <w:szCs w:val="22"/>
                <w:b/>
                <w:bCs/>
                <w:color w:val="011E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Strategies</w:t>
            </w:r>
          </w:p>
        </w:tc>
        <w:tc>
          <w:tcPr>
            <w:shd w:val="clear" w:fill="D9E2F3"/>
            <w:tcW w:w="354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1" w:right="441" w:firstLine="13"/>
              <w:spacing w:before="41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Products to better cope</w:t>
            </w:r>
            <w:r>
              <w:rPr>
                <w:sz w:val="22"/>
                <w:szCs w:val="22"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with</w:t>
            </w:r>
            <w:r>
              <w:rPr>
                <w:sz w:val="22"/>
                <w:szCs w:val="22"/>
                <w:color w:val="011E31"/>
                <w:spacing w:val="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or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tolerate urinary</w:t>
            </w:r>
            <w:r>
              <w:rPr>
                <w:sz w:val="22"/>
                <w:szCs w:val="22"/>
                <w:color w:val="011E31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incontinence.</w:t>
            </w:r>
          </w:p>
          <w:p>
            <w:pPr>
              <w:pStyle w:val="TableText"/>
              <w:ind w:left="112"/>
              <w:spacing w:before="34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These do</w:t>
            </w:r>
            <w:r>
              <w:rPr>
                <w:sz w:val="22"/>
                <w:szCs w:val="22"/>
                <w:color w:val="011E31"/>
                <w:spacing w:val="1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not treat or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prevent</w:t>
            </w:r>
          </w:p>
          <w:p>
            <w:pPr>
              <w:pStyle w:val="TableText"/>
              <w:ind w:left="115" w:right="284" w:firstLine="6"/>
              <w:spacing w:before="4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incontinence,</w:t>
            </w:r>
            <w:r>
              <w:rPr>
                <w:sz w:val="22"/>
                <w:szCs w:val="22"/>
                <w:color w:val="011E31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rather they</w:t>
            </w:r>
            <w:r>
              <w:rPr>
                <w:sz w:val="22"/>
                <w:szCs w:val="22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reduce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adverse sequalae of</w:t>
            </w:r>
          </w:p>
          <w:p>
            <w:pPr>
              <w:pStyle w:val="TableText"/>
              <w:ind w:left="114" w:right="766" w:firstLine="7"/>
              <w:spacing w:before="35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incontinence, such as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u</w:t>
            </w:r>
            <w:r>
              <w:rPr>
                <w:sz w:val="22"/>
                <w:szCs w:val="22"/>
                <w:color w:val="011E31"/>
                <w:spacing w:val="-2"/>
              </w:rPr>
              <w:t>rine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dermatitis.</w:t>
            </w:r>
          </w:p>
        </w:tc>
        <w:tc>
          <w:tcPr>
            <w:shd w:val="clear" w:fill="D9E2F3"/>
            <w:tcW w:w="3965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1"/>
              <w:spacing w:before="4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Diapering, pads, liners,</w:t>
            </w:r>
            <w:r>
              <w:rPr>
                <w:sz w:val="22"/>
                <w:szCs w:val="22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absorbent</w:t>
            </w:r>
          </w:p>
          <w:p>
            <w:pPr>
              <w:pStyle w:val="TableText"/>
              <w:ind w:left="118" w:right="367"/>
              <w:spacing w:before="47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underwear, barrier crea</w:t>
            </w:r>
            <w:r>
              <w:rPr>
                <w:sz w:val="22"/>
                <w:szCs w:val="22"/>
                <w:color w:val="011E31"/>
                <w:spacing w:val="-1"/>
              </w:rPr>
              <w:t>ms, external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urine collection system,</w:t>
            </w:r>
            <w:r>
              <w:rPr>
                <w:sz w:val="22"/>
                <w:szCs w:val="22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condom</w:t>
            </w:r>
          </w:p>
          <w:p>
            <w:pPr>
              <w:pStyle w:val="TableText"/>
              <w:ind w:left="112"/>
              <w:spacing w:before="34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catheters</w:t>
            </w:r>
          </w:p>
        </w:tc>
      </w:tr>
      <w:tr>
        <w:trPr>
          <w:trHeight w:val="1521" w:hRule="atLeast"/>
        </w:trPr>
        <w:tc>
          <w:tcPr>
            <w:tcW w:w="3119" w:type="dxa"/>
            <w:vAlign w:val="top"/>
          </w:tcPr>
          <w:p>
            <w:pPr>
              <w:pStyle w:val="TableText"/>
              <w:ind w:left="126"/>
              <w:spacing w:before="36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Behavioral Therapies</w:t>
            </w:r>
          </w:p>
        </w:tc>
        <w:tc>
          <w:tcPr>
            <w:tcW w:w="3542" w:type="dxa"/>
            <w:vAlign w:val="top"/>
          </w:tcPr>
          <w:p>
            <w:pPr>
              <w:pStyle w:val="TableText"/>
              <w:ind w:left="107"/>
              <w:spacing w:before="4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Actions that</w:t>
            </w:r>
            <w:r>
              <w:rPr>
                <w:sz w:val="22"/>
                <w:szCs w:val="22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patients with OAB</w:t>
            </w:r>
          </w:p>
          <w:p>
            <w:pPr>
              <w:pStyle w:val="TableText"/>
              <w:ind w:left="115"/>
              <w:spacing w:before="4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can perform at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home to</w:t>
            </w:r>
            <w:r>
              <w:rPr>
                <w:sz w:val="22"/>
                <w:szCs w:val="22"/>
                <w:color w:val="011E31"/>
                <w:spacing w:val="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directly</w:t>
            </w:r>
          </w:p>
          <w:p>
            <w:pPr>
              <w:pStyle w:val="TableText"/>
              <w:ind w:left="114" w:right="202" w:firstLine="1"/>
              <w:spacing w:before="45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address and</w:t>
            </w:r>
            <w:r>
              <w:rPr>
                <w:sz w:val="22"/>
                <w:szCs w:val="22"/>
                <w:color w:val="011E31"/>
                <w:spacing w:val="1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improve their OAB</w:t>
            </w:r>
            <w:r>
              <w:rPr>
                <w:sz w:val="22"/>
                <w:szCs w:val="22"/>
                <w:color w:val="011E31"/>
              </w:rPr>
              <w:t xml:space="preserve">   </w:t>
            </w:r>
            <w:r>
              <w:rPr>
                <w:sz w:val="22"/>
                <w:szCs w:val="22"/>
                <w:color w:val="011E31"/>
                <w:spacing w:val="-1"/>
              </w:rPr>
              <w:t>symptoms.  Can be</w:t>
            </w:r>
            <w:r>
              <w:rPr>
                <w:sz w:val="22"/>
                <w:szCs w:val="22"/>
                <w:color w:val="011E31"/>
                <w:spacing w:val="5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support</w:t>
            </w:r>
            <w:r>
              <w:rPr>
                <w:sz w:val="22"/>
                <w:szCs w:val="22"/>
                <w:color w:val="011E31"/>
                <w:spacing w:val="-2"/>
              </w:rPr>
              <w:t>ed</w:t>
            </w:r>
            <w:r>
              <w:rPr>
                <w:sz w:val="22"/>
                <w:szCs w:val="22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by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education or training</w:t>
            </w:r>
            <w:r>
              <w:rPr>
                <w:sz w:val="22"/>
                <w:szCs w:val="22"/>
                <w:color w:val="011E31"/>
                <w:spacing w:val="29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but are</w:t>
            </w:r>
          </w:p>
          <w:p>
            <w:pPr>
              <w:pStyle w:val="TableText"/>
              <w:ind w:left="114"/>
              <w:spacing w:before="35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driven by the</w:t>
            </w:r>
            <w:r>
              <w:rPr>
                <w:sz w:val="22"/>
                <w:szCs w:val="22"/>
                <w:color w:val="011E31"/>
                <w:spacing w:val="35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patient.</w:t>
            </w:r>
          </w:p>
        </w:tc>
        <w:tc>
          <w:tcPr>
            <w:tcW w:w="3965" w:type="dxa"/>
            <w:vAlign w:val="top"/>
          </w:tcPr>
          <w:p>
            <w:pPr>
              <w:pStyle w:val="TableText"/>
              <w:ind w:left="106" w:right="271" w:firstLine="3"/>
              <w:spacing w:before="4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Timed voiding, urgency suppres</w:t>
            </w:r>
            <w:r>
              <w:rPr>
                <w:sz w:val="22"/>
                <w:szCs w:val="22"/>
                <w:color w:val="011E31"/>
                <w:spacing w:val="-1"/>
              </w:rPr>
              <w:t>sion,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fluid</w:t>
            </w:r>
            <w:r>
              <w:rPr>
                <w:sz w:val="22"/>
                <w:szCs w:val="22"/>
                <w:color w:val="011E31"/>
                <w:spacing w:val="3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management, bladder irritant</w:t>
            </w:r>
          </w:p>
          <w:p>
            <w:pPr>
              <w:pStyle w:val="TableText"/>
              <w:ind w:left="117"/>
              <w:spacing w:before="3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(caffeine, alcohol)</w:t>
            </w:r>
            <w:r>
              <w:rPr>
                <w:sz w:val="22"/>
                <w:szCs w:val="22"/>
                <w:color w:val="011E31"/>
                <w:spacing w:val="-1"/>
              </w:rPr>
              <w:t xml:space="preserve"> avoidance</w:t>
            </w:r>
          </w:p>
        </w:tc>
      </w:tr>
      <w:tr>
        <w:trPr>
          <w:trHeight w:val="1272" w:hRule="atLeast"/>
        </w:trPr>
        <w:tc>
          <w:tcPr>
            <w:shd w:val="clear" w:fill="D9E2F3"/>
            <w:tcW w:w="3119" w:type="dxa"/>
            <w:vAlign w:val="top"/>
          </w:tcPr>
          <w:p>
            <w:pPr>
              <w:pStyle w:val="TableText"/>
              <w:ind w:left="119" w:right="1397"/>
              <w:spacing w:before="43"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Optimization of</w:t>
            </w:r>
            <w:r>
              <w:rPr>
                <w:sz w:val="22"/>
                <w:szCs w:val="22"/>
                <w:b/>
                <w:bCs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Comorbidities</w:t>
            </w:r>
          </w:p>
        </w:tc>
        <w:tc>
          <w:tcPr>
            <w:shd w:val="clear" w:fill="D9E2F3"/>
            <w:tcW w:w="3542" w:type="dxa"/>
            <w:vAlign w:val="top"/>
          </w:tcPr>
          <w:p>
            <w:pPr>
              <w:pStyle w:val="TableText"/>
              <w:ind w:left="115" w:right="506" w:firstLine="8"/>
              <w:spacing w:before="48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2"/>
              </w:rPr>
              <w:t>Medical conditions</w:t>
            </w:r>
            <w:r>
              <w:rPr>
                <w:sz w:val="22"/>
                <w:szCs w:val="22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known to</w:t>
            </w:r>
            <w:r>
              <w:rPr>
                <w:sz w:val="22"/>
                <w:szCs w:val="22"/>
                <w:color w:val="011E31"/>
              </w:rPr>
              <w:t xml:space="preserve">    </w:t>
            </w:r>
            <w:r>
              <w:rPr>
                <w:sz w:val="22"/>
                <w:szCs w:val="22"/>
                <w:color w:val="011E31"/>
              </w:rPr>
              <w:t>affect the severity of</w:t>
            </w:r>
            <w:r>
              <w:rPr>
                <w:sz w:val="22"/>
                <w:szCs w:val="22"/>
                <w:color w:val="011E31"/>
                <w:spacing w:val="-1"/>
              </w:rPr>
              <w:t xml:space="preserve"> OAB that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can be treated or</w:t>
            </w:r>
            <w:r>
              <w:rPr>
                <w:sz w:val="22"/>
                <w:szCs w:val="22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managed.</w:t>
            </w:r>
          </w:p>
        </w:tc>
        <w:tc>
          <w:tcPr>
            <w:shd w:val="clear" w:fill="D9E2F3"/>
            <w:tcW w:w="3965" w:type="dxa"/>
            <w:vAlign w:val="top"/>
          </w:tcPr>
          <w:p>
            <w:pPr>
              <w:pStyle w:val="TableText"/>
              <w:ind w:left="120"/>
              <w:spacing w:before="48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BPH, constipation, diuretic</w:t>
            </w:r>
            <w:r>
              <w:rPr>
                <w:sz w:val="22"/>
                <w:szCs w:val="22"/>
                <w:color w:val="011E31"/>
                <w:spacing w:val="15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use,</w:t>
            </w:r>
          </w:p>
          <w:p>
            <w:pPr>
              <w:pStyle w:val="TableText"/>
              <w:ind w:left="111"/>
              <w:spacing w:before="3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obesity, diabetes</w:t>
            </w:r>
            <w:r>
              <w:rPr>
                <w:sz w:val="22"/>
                <w:szCs w:val="22"/>
                <w:color w:val="011E31"/>
                <w:spacing w:val="19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mellit</w:t>
            </w:r>
            <w:r>
              <w:rPr>
                <w:sz w:val="22"/>
                <w:szCs w:val="22"/>
                <w:color w:val="011E31"/>
                <w:spacing w:val="-1"/>
              </w:rPr>
              <w:t>us,</w:t>
            </w:r>
          </w:p>
          <w:p>
            <w:pPr>
              <w:pStyle w:val="TableText"/>
              <w:ind w:left="111"/>
              <w:spacing w:before="46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genitourinary syndro</w:t>
            </w:r>
            <w:r>
              <w:rPr>
                <w:sz w:val="22"/>
                <w:szCs w:val="22"/>
                <w:color w:val="011E31"/>
                <w:spacing w:val="-1"/>
              </w:rPr>
              <w:t>me of</w:t>
            </w:r>
          </w:p>
          <w:p>
            <w:pPr>
              <w:pStyle w:val="TableText"/>
              <w:ind w:left="108" w:right="431" w:firstLine="10"/>
              <w:spacing w:before="4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menopause, pelvic organ</w:t>
            </w:r>
            <w:r>
              <w:rPr>
                <w:sz w:val="22"/>
                <w:szCs w:val="22"/>
                <w:color w:val="011E31"/>
                <w:spacing w:val="1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prolapse,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tobacco abuse</w:t>
            </w:r>
          </w:p>
        </w:tc>
      </w:tr>
      <w:tr>
        <w:trPr>
          <w:trHeight w:val="1012" w:hRule="atLeast"/>
        </w:trPr>
        <w:tc>
          <w:tcPr>
            <w:tcW w:w="3119" w:type="dxa"/>
            <w:vAlign w:val="top"/>
          </w:tcPr>
          <w:p>
            <w:pPr>
              <w:pStyle w:val="TableText"/>
              <w:ind w:left="126"/>
              <w:spacing w:before="38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Non-invasive Therapies</w:t>
            </w:r>
          </w:p>
        </w:tc>
        <w:tc>
          <w:tcPr>
            <w:tcW w:w="3542" w:type="dxa"/>
            <w:vAlign w:val="top"/>
          </w:tcPr>
          <w:p>
            <w:pPr>
              <w:pStyle w:val="TableText"/>
              <w:ind w:left="114" w:right="324" w:hanging="2"/>
              <w:spacing w:before="41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Treatments provided by</w:t>
            </w:r>
            <w:r>
              <w:rPr>
                <w:sz w:val="22"/>
                <w:szCs w:val="22"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a</w:t>
            </w:r>
            <w:r>
              <w:rPr>
                <w:sz w:val="22"/>
                <w:szCs w:val="22"/>
                <w:color w:val="011E31"/>
                <w:spacing w:val="13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nur</w:t>
            </w:r>
            <w:r>
              <w:rPr>
                <w:sz w:val="22"/>
                <w:szCs w:val="22"/>
                <w:color w:val="011E31"/>
                <w:spacing w:val="-2"/>
              </w:rPr>
              <w:t>se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or allied</w:t>
            </w:r>
            <w:r>
              <w:rPr>
                <w:sz w:val="22"/>
                <w:szCs w:val="22"/>
                <w:color w:val="011E31"/>
                <w:spacing w:val="23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health professional that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may</w:t>
            </w:r>
            <w:r>
              <w:rPr>
                <w:sz w:val="22"/>
                <w:szCs w:val="22"/>
                <w:color w:val="011E31"/>
                <w:spacing w:val="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involve practice</w:t>
            </w:r>
            <w:r>
              <w:rPr>
                <w:sz w:val="22"/>
                <w:szCs w:val="22"/>
                <w:color w:val="011E31"/>
                <w:spacing w:val="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or</w:t>
            </w:r>
          </w:p>
          <w:p>
            <w:pPr>
              <w:pStyle w:val="TableText"/>
              <w:ind w:left="111"/>
              <w:spacing w:before="29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treatments at</w:t>
            </w:r>
            <w:r>
              <w:rPr>
                <w:sz w:val="22"/>
                <w:szCs w:val="22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home.</w:t>
            </w:r>
          </w:p>
        </w:tc>
        <w:tc>
          <w:tcPr>
            <w:tcW w:w="3965" w:type="dxa"/>
            <w:vAlign w:val="top"/>
          </w:tcPr>
          <w:p>
            <w:pPr>
              <w:pStyle w:val="TableText"/>
              <w:ind w:left="121"/>
              <w:spacing w:before="4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Pelvic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floor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muscle</w:t>
            </w:r>
            <w:r>
              <w:rPr>
                <w:sz w:val="22"/>
                <w:szCs w:val="22"/>
                <w:color w:val="011E31"/>
                <w:spacing w:val="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training</w:t>
            </w:r>
            <w:r>
              <w:rPr>
                <w:sz w:val="22"/>
                <w:szCs w:val="22"/>
                <w:color w:val="011E31"/>
                <w:spacing w:val="1"/>
              </w:rPr>
              <w:t>,</w:t>
            </w:r>
          </w:p>
          <w:p>
            <w:pPr>
              <w:pStyle w:val="TableText"/>
              <w:ind w:left="108" w:right="519" w:firstLine="10"/>
              <w:spacing w:before="45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biofeedback, transc</w:t>
            </w:r>
            <w:r>
              <w:rPr>
                <w:sz w:val="22"/>
                <w:szCs w:val="22"/>
                <w:color w:val="011E31"/>
                <w:spacing w:val="-1"/>
              </w:rPr>
              <w:t>utaneous tibial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nerve stimulation, electrom</w:t>
            </w:r>
            <w:r>
              <w:rPr>
                <w:sz w:val="22"/>
                <w:szCs w:val="22"/>
                <w:color w:val="011E31"/>
                <w:spacing w:val="-1"/>
              </w:rPr>
              <w:t>agnetic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</w:rPr>
              <w:t>therapy</w:t>
            </w:r>
          </w:p>
        </w:tc>
      </w:tr>
      <w:tr>
        <w:trPr>
          <w:trHeight w:val="950" w:hRule="atLeast"/>
        </w:trPr>
        <w:tc>
          <w:tcPr>
            <w:shd w:val="clear" w:fill="D9E2F3"/>
            <w:tcW w:w="3119" w:type="dxa"/>
            <w:vAlign w:val="top"/>
          </w:tcPr>
          <w:p>
            <w:pPr>
              <w:pStyle w:val="TableText"/>
              <w:ind w:left="126"/>
              <w:spacing w:before="4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Pharmacologic Therapies</w:t>
            </w:r>
          </w:p>
        </w:tc>
        <w:tc>
          <w:tcPr>
            <w:shd w:val="clear" w:fill="D9E2F3"/>
            <w:tcW w:w="3542" w:type="dxa"/>
            <w:vAlign w:val="top"/>
          </w:tcPr>
          <w:p>
            <w:pPr>
              <w:pStyle w:val="TableText"/>
              <w:ind w:left="111" w:right="224" w:firstLine="13"/>
              <w:spacing w:before="47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Prescription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medications that </w:t>
            </w:r>
            <w:r>
              <w:rPr>
                <w:sz w:val="22"/>
                <w:szCs w:val="22"/>
                <w:color w:val="011E31"/>
                <w:spacing w:val="-2"/>
              </w:rPr>
              <w:t>are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taken to directly treat</w:t>
            </w:r>
            <w:r>
              <w:rPr>
                <w:sz w:val="22"/>
                <w:szCs w:val="22"/>
                <w:color w:val="011E31"/>
                <w:spacing w:val="30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bladder</w:t>
            </w:r>
          </w:p>
          <w:p>
            <w:pPr>
              <w:pStyle w:val="TableText"/>
              <w:ind w:left="114"/>
              <w:spacing w:before="3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symptoms.</w:t>
            </w:r>
          </w:p>
        </w:tc>
        <w:tc>
          <w:tcPr>
            <w:shd w:val="clear" w:fill="D9E2F3"/>
            <w:tcW w:w="3965" w:type="dxa"/>
            <w:vAlign w:val="top"/>
          </w:tcPr>
          <w:p>
            <w:pPr>
              <w:pStyle w:val="TableText"/>
              <w:ind w:left="118" w:right="794" w:firstLine="1"/>
              <w:spacing w:before="49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Beta-3 agonists, antimuscarinic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medications</w:t>
            </w:r>
          </w:p>
        </w:tc>
      </w:tr>
      <w:tr>
        <w:trPr>
          <w:trHeight w:val="1017" w:hRule="atLeast"/>
        </w:trPr>
        <w:tc>
          <w:tcPr>
            <w:tcW w:w="3119" w:type="dxa"/>
            <w:vAlign w:val="top"/>
          </w:tcPr>
          <w:p>
            <w:pPr>
              <w:pStyle w:val="TableText"/>
              <w:ind w:left="114" w:right="1077" w:firstLine="11"/>
              <w:spacing w:before="4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2"/>
              </w:rPr>
              <w:t>Minimally invasive</w:t>
            </w:r>
            <w:r>
              <w:rPr>
                <w:sz w:val="22"/>
                <w:szCs w:val="22"/>
                <w:b/>
                <w:bCs/>
                <w:color w:val="011E31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011E31"/>
              </w:rPr>
              <w:t>Therapies</w:t>
            </w:r>
          </w:p>
        </w:tc>
        <w:tc>
          <w:tcPr>
            <w:tcW w:w="3542" w:type="dxa"/>
            <w:vAlign w:val="top"/>
          </w:tcPr>
          <w:p>
            <w:pPr>
              <w:pStyle w:val="TableText"/>
              <w:ind w:left="113" w:right="151" w:hanging="1"/>
              <w:spacing w:before="48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Treatments that are procedur</w:t>
            </w:r>
            <w:r>
              <w:rPr>
                <w:sz w:val="22"/>
                <w:szCs w:val="22"/>
                <w:color w:val="011E31"/>
                <w:spacing w:val="-1"/>
              </w:rPr>
              <w:t>al or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surgical but with</w:t>
            </w:r>
            <w:r>
              <w:rPr>
                <w:sz w:val="22"/>
                <w:szCs w:val="22"/>
                <w:color w:val="011E31"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low</w:t>
            </w:r>
            <w:r>
              <w:rPr>
                <w:sz w:val="22"/>
                <w:szCs w:val="22"/>
                <w:color w:val="011E31"/>
                <w:spacing w:val="14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risk</w:t>
            </w:r>
            <w:r>
              <w:rPr>
                <w:sz w:val="22"/>
                <w:szCs w:val="22"/>
                <w:color w:val="011E31"/>
                <w:spacing w:val="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of</w:t>
            </w:r>
          </w:p>
          <w:p>
            <w:pPr>
              <w:pStyle w:val="TableText"/>
              <w:ind w:left="115"/>
              <w:spacing w:before="39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complication or adverse</w:t>
            </w:r>
            <w:r>
              <w:rPr>
                <w:sz w:val="22"/>
                <w:szCs w:val="22"/>
                <w:color w:val="011E31"/>
                <w:spacing w:val="-1"/>
              </w:rPr>
              <w:t xml:space="preserve"> events.</w:t>
            </w:r>
          </w:p>
        </w:tc>
        <w:tc>
          <w:tcPr>
            <w:tcW w:w="3965" w:type="dxa"/>
            <w:vAlign w:val="top"/>
          </w:tcPr>
          <w:p>
            <w:pPr>
              <w:pStyle w:val="TableText"/>
              <w:ind w:left="120"/>
              <w:spacing w:before="49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Botulinum toxin</w:t>
            </w:r>
            <w:r>
              <w:rPr>
                <w:sz w:val="22"/>
                <w:szCs w:val="22"/>
                <w:color w:val="011E31"/>
                <w:spacing w:val="2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injection of bladder,</w:t>
            </w:r>
          </w:p>
          <w:p>
            <w:pPr>
              <w:pStyle w:val="TableText"/>
              <w:ind w:left="108" w:right="112" w:firstLine="2"/>
              <w:spacing w:before="4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</w:rPr>
              <w:t>sacral neuromodulation, percu</w:t>
            </w:r>
            <w:r>
              <w:rPr>
                <w:sz w:val="22"/>
                <w:szCs w:val="22"/>
                <w:color w:val="011E31"/>
                <w:spacing w:val="-1"/>
              </w:rPr>
              <w:t>taneous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tibial nerve stimulation, acupuncture</w:t>
            </w:r>
            <w:r>
              <w:rPr>
                <w:sz w:val="22"/>
                <w:szCs w:val="22"/>
                <w:color w:val="011E31"/>
                <w:spacing w:val="-22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,</w:t>
            </w:r>
            <w:r>
              <w:rPr>
                <w:sz w:val="22"/>
                <w:szCs w:val="22"/>
                <w:color w:val="011E31"/>
              </w:rPr>
              <w:t xml:space="preserve">    </w:t>
            </w:r>
            <w:r>
              <w:rPr>
                <w:sz w:val="22"/>
                <w:szCs w:val="22"/>
                <w:color w:val="011E31"/>
              </w:rPr>
              <w:t>implantable tibial nerve stim</w:t>
            </w:r>
            <w:r>
              <w:rPr>
                <w:sz w:val="22"/>
                <w:szCs w:val="22"/>
                <w:color w:val="011E31"/>
                <w:spacing w:val="-1"/>
              </w:rPr>
              <w:t>ulation</w:t>
            </w:r>
          </w:p>
        </w:tc>
      </w:tr>
      <w:tr>
        <w:trPr>
          <w:trHeight w:val="763" w:hRule="atLeast"/>
        </w:trPr>
        <w:tc>
          <w:tcPr>
            <w:shd w:val="clear" w:fill="D9E2F3"/>
            <w:tcW w:w="3119" w:type="dxa"/>
            <w:vAlign w:val="top"/>
          </w:tcPr>
          <w:p>
            <w:pPr>
              <w:pStyle w:val="TableText"/>
              <w:ind w:left="125"/>
              <w:spacing w:before="45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Invasive Therapies</w:t>
            </w:r>
          </w:p>
        </w:tc>
        <w:tc>
          <w:tcPr>
            <w:shd w:val="clear" w:fill="D9E2F3"/>
            <w:tcW w:w="3542" w:type="dxa"/>
            <w:vAlign w:val="top"/>
          </w:tcPr>
          <w:p>
            <w:pPr>
              <w:pStyle w:val="TableText"/>
              <w:ind w:left="115" w:right="399" w:firstLine="1"/>
              <w:spacing w:before="5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Surgical treatments that have</w:t>
            </w:r>
            <w:r>
              <w:rPr>
                <w:sz w:val="22"/>
                <w:szCs w:val="22"/>
                <w:color w:val="011E31"/>
                <w:spacing w:val="4"/>
              </w:rPr>
              <w:t xml:space="preserve">    </w:t>
            </w:r>
            <w:r>
              <w:rPr>
                <w:sz w:val="22"/>
                <w:szCs w:val="22"/>
                <w:color w:val="011E31"/>
              </w:rPr>
              <w:t>higher risks of complicat</w:t>
            </w:r>
            <w:r>
              <w:rPr>
                <w:sz w:val="22"/>
                <w:szCs w:val="22"/>
                <w:color w:val="011E31"/>
                <w:spacing w:val="-1"/>
              </w:rPr>
              <w:t>ions</w:t>
            </w:r>
            <w:r>
              <w:rPr>
                <w:sz w:val="22"/>
                <w:szCs w:val="22"/>
                <w:color w:val="011E31"/>
                <w:spacing w:val="6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or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adverse events.</w:t>
            </w:r>
          </w:p>
        </w:tc>
        <w:tc>
          <w:tcPr>
            <w:shd w:val="clear" w:fill="D9E2F3"/>
            <w:tcW w:w="3965" w:type="dxa"/>
            <w:vAlign w:val="top"/>
          </w:tcPr>
          <w:p>
            <w:pPr>
              <w:pStyle w:val="TableText"/>
              <w:ind w:left="112" w:right="1340" w:firstLine="9"/>
              <w:spacing w:before="49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Urinary diversion,</w:t>
            </w:r>
            <w:r>
              <w:rPr>
                <w:sz w:val="22"/>
                <w:szCs w:val="22"/>
                <w:color w:val="011E31"/>
                <w:spacing w:val="15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bladder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augmentation cystoplasty</w:t>
            </w:r>
          </w:p>
        </w:tc>
      </w:tr>
      <w:tr>
        <w:trPr>
          <w:trHeight w:val="768" w:hRule="atLeast"/>
        </w:trPr>
        <w:tc>
          <w:tcPr>
            <w:tcW w:w="3119" w:type="dxa"/>
            <w:vAlign w:val="top"/>
          </w:tcPr>
          <w:p>
            <w:pPr>
              <w:pStyle w:val="TableText"/>
              <w:ind w:left="125"/>
              <w:spacing w:before="4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011E31"/>
                <w:spacing w:val="-1"/>
              </w:rPr>
              <w:t>Indwelling Catheters</w:t>
            </w:r>
          </w:p>
        </w:tc>
        <w:tc>
          <w:tcPr>
            <w:tcW w:w="3542" w:type="dxa"/>
            <w:vAlign w:val="top"/>
          </w:tcPr>
          <w:p>
            <w:pPr>
              <w:pStyle w:val="TableText"/>
              <w:ind w:left="121" w:right="507" w:hanging="14"/>
              <w:spacing w:before="49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Any urinary catheter</w:t>
            </w:r>
            <w:r>
              <w:rPr>
                <w:sz w:val="22"/>
                <w:szCs w:val="22"/>
                <w:color w:val="011E31"/>
                <w:spacing w:val="1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le</w:t>
            </w:r>
            <w:r>
              <w:rPr>
                <w:sz w:val="22"/>
                <w:szCs w:val="22"/>
                <w:color w:val="011E31"/>
                <w:spacing w:val="-2"/>
              </w:rPr>
              <w:t>ft</w:t>
            </w:r>
            <w:r>
              <w:rPr>
                <w:sz w:val="22"/>
                <w:szCs w:val="22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in</w:t>
            </w:r>
            <w:r>
              <w:rPr>
                <w:sz w:val="22"/>
                <w:szCs w:val="22"/>
                <w:color w:val="011E31"/>
                <w:spacing w:val="7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2"/>
              </w:rPr>
              <w:t>the</w:t>
            </w:r>
            <w:r>
              <w:rPr>
                <w:sz w:val="22"/>
                <w:szCs w:val="22"/>
                <w:color w:val="011E31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bladder as a</w:t>
            </w:r>
            <w:r>
              <w:rPr>
                <w:sz w:val="22"/>
                <w:szCs w:val="22"/>
                <w:color w:val="011E31"/>
                <w:spacing w:val="18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method </w:t>
            </w:r>
            <w:r>
              <w:rPr>
                <w:sz w:val="22"/>
                <w:szCs w:val="22"/>
                <w:color w:val="011E31"/>
                <w:spacing w:val="-2"/>
              </w:rPr>
              <w:t>to treat</w:t>
            </w:r>
            <w:r>
              <w:rPr>
                <w:sz w:val="22"/>
                <w:szCs w:val="22"/>
                <w:color w:val="011E31"/>
              </w:rPr>
              <w:t xml:space="preserve">    </w:t>
            </w:r>
            <w:r>
              <w:rPr>
                <w:sz w:val="22"/>
                <w:szCs w:val="22"/>
                <w:color w:val="011E31"/>
                <w:spacing w:val="-1"/>
              </w:rPr>
              <w:t>incontinence.</w:t>
            </w:r>
          </w:p>
        </w:tc>
        <w:tc>
          <w:tcPr>
            <w:tcW w:w="3965" w:type="dxa"/>
            <w:vAlign w:val="top"/>
          </w:tcPr>
          <w:p>
            <w:pPr>
              <w:pStyle w:val="TableText"/>
              <w:ind w:left="112" w:right="677" w:firstLine="11"/>
              <w:spacing w:before="50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011E31"/>
                <w:spacing w:val="-1"/>
              </w:rPr>
              <w:t>Indwelling urethral or suprapubic</w:t>
            </w:r>
            <w:r>
              <w:rPr>
                <w:sz w:val="22"/>
                <w:szCs w:val="22"/>
                <w:color w:val="011E31"/>
                <w:spacing w:val="9"/>
              </w:rPr>
              <w:t xml:space="preserve"> </w:t>
            </w:r>
            <w:r>
              <w:rPr>
                <w:sz w:val="22"/>
                <w:szCs w:val="22"/>
                <w:color w:val="011E31"/>
                <w:spacing w:val="-1"/>
              </w:rPr>
              <w:t>catheters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5"/>
          <w:pgSz w:w="12240" w:h="15840"/>
          <w:pgMar w:top="199" w:right="344" w:bottom="991" w:left="344" w:header="0" w:footer="336" w:gutter="0"/>
        </w:sectPr>
        <w:rPr>
          <w:sz w:val="21"/>
          <w:szCs w:val="21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6139" w:right="366" w:firstLine="14"/>
        <w:spacing w:before="57" w:line="276" w:lineRule="auto"/>
        <w:jc w:val="both"/>
        <w:rPr/>
      </w:pPr>
      <w:r>
        <w:pict>
          <v:shape id="_x0000_s14" style="position:absolute;margin-left:18.0445pt;margin-top:3.99093pt;mso-position-vertical-relative:text;mso-position-horizontal-relative:text;width:254.2pt;height:617.2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"/>
                    <w:spacing w:before="20" w:line="186" w:lineRule="auto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005679"/>
                      <w:spacing w:val="-3"/>
                    </w:rPr>
                    <w:t>GUIDELINE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005679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005679"/>
                      <w:spacing w:val="-3"/>
                    </w:rPr>
                    <w:t>STATEMENTS</w:t>
                  </w:r>
                </w:p>
                <w:p>
                  <w:pPr>
                    <w:pStyle w:val="BodyText"/>
                    <w:spacing w:line="24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5"/>
                    <w:spacing w:before="78" w:line="201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EVALUATION AND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25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DIAGNOSIS</w:t>
                  </w:r>
                </w:p>
                <w:p>
                  <w:pPr>
                    <w:pStyle w:val="BodyText"/>
                    <w:ind w:left="383" w:right="20" w:hanging="352"/>
                    <w:spacing w:before="94" w:line="263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1.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   the    initial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office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eval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uation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presenting</w:t>
                  </w:r>
                  <w:r>
                    <w:rPr>
                      <w:b/>
                      <w:bCs/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with  symptoms</w:t>
                  </w:r>
                  <w:r>
                    <w:rPr>
                      <w:b/>
                      <w:bCs/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suggestive  of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OAB,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 should:</w:t>
                  </w:r>
                </w:p>
                <w:p>
                  <w:pPr>
                    <w:pStyle w:val="BodyText"/>
                    <w:ind w:left="741" w:right="23" w:hanging="359"/>
                    <w:spacing w:before="35" w:line="259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a.   Obtain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medical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history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comprehensive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assessment of bladder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symptoms,</w:t>
                  </w:r>
                </w:p>
                <w:p>
                  <w:pPr>
                    <w:pStyle w:val="BodyText"/>
                    <w:ind w:left="388"/>
                    <w:spacing w:before="31" w:line="198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b.   Conduct a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physical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examination,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left="747" w:right="23" w:hanging="364"/>
                    <w:spacing w:before="80" w:line="257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c.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Perform       a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urinalysis       to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exclude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microhematuria and infection.</w:t>
                  </w:r>
                </w:p>
                <w:p>
                  <w:pPr>
                    <w:pStyle w:val="BodyText"/>
                    <w:ind w:left="748"/>
                    <w:spacing w:before="34" w:line="198" w:lineRule="auto"/>
                    <w:rPr/>
                  </w:pP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(Clinical Principle)</w:t>
                  </w:r>
                </w:p>
                <w:p>
                  <w:pPr>
                    <w:pStyle w:val="BodyText"/>
                    <w:spacing w:line="27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75" w:right="20" w:hanging="355"/>
                    <w:spacing w:before="58" w:line="263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2.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   may   offer   telemedicine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to   initially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evaluate</w:t>
                  </w:r>
                  <w:r>
                    <w:rPr>
                      <w:b/>
                      <w:bCs/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wit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h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symptoms</w:t>
                  </w:r>
                  <w:r>
                    <w:rPr>
                      <w:b/>
                      <w:bCs/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suggestive</w:t>
                  </w:r>
                  <w:r>
                    <w:rPr>
                      <w:b/>
                      <w:bCs/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OAB with the understanding that a physical exam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will</w:t>
                  </w:r>
                  <w:r>
                    <w:rPr>
                      <w:b/>
                      <w:bCs/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be</w:t>
                  </w:r>
                  <w:r>
                    <w:rPr>
                      <w:b/>
                      <w:bCs/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performed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and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urinalysis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be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obtained</w:t>
                  </w:r>
                  <w:r>
                    <w:rPr>
                      <w:b/>
                      <w:bCs/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at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local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laboratory</w:t>
                  </w:r>
                  <w:r>
                    <w:rPr>
                      <w:b/>
                      <w:bCs/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(or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recent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lab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results</w:t>
                  </w:r>
                  <w:r>
                    <w:rPr>
                      <w:b/>
                      <w:bCs/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reviewed, if available).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(Expert Opinion)</w:t>
                  </w:r>
                </w:p>
                <w:p>
                  <w:pPr>
                    <w:pStyle w:val="BodyText"/>
                    <w:spacing w:line="28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58" w:line="198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Medical history and bladder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symptom assessment</w:t>
                  </w:r>
                </w:p>
                <w:p>
                  <w:pPr>
                    <w:pStyle w:val="BodyText"/>
                    <w:ind w:left="20" w:right="22"/>
                    <w:spacing w:before="72" w:line="274" w:lineRule="auto"/>
                    <w:jc w:val="both"/>
                    <w:rPr/>
                  </w:pPr>
                  <w:r>
                    <w:rPr>
                      <w:color w:val="011E31"/>
                    </w:rPr>
                    <w:t>The   clinician’s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initial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assessment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patients 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6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suggestive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  should  characterize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patient’s   symptoms,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assess   severity </w:t>
                  </w:r>
                  <w:r>
                    <w:rPr>
                      <w:color w:val="011E31"/>
                      <w:spacing w:val="-1"/>
                    </w:rPr>
                    <w:t xml:space="preserve">   and   duration,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exclude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alternative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diagnoses,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identify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complicated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symptoms  that   may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necessitate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ref</w:t>
                  </w:r>
                  <w:r>
                    <w:rPr>
                      <w:color w:val="011E31"/>
                      <w:spacing w:val="-2"/>
                    </w:rPr>
                    <w:t>erral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additional   evaluation.   Bla</w:t>
                  </w:r>
                  <w:r>
                    <w:rPr>
                      <w:color w:val="011E31"/>
                      <w:spacing w:val="-1"/>
                    </w:rPr>
                    <w:t>dder   symptom   assessment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questions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about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typical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</w:t>
                  </w:r>
                  <w:r>
                    <w:rPr>
                      <w:color w:val="011E31"/>
                      <w:spacing w:val="-2"/>
                    </w:rPr>
                    <w:t>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urgency,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daytime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nighttime </w:t>
                  </w:r>
                  <w:r>
                    <w:rPr>
                      <w:color w:val="011E31"/>
                      <w:spacing w:val="-2"/>
                    </w:rPr>
                    <w:t>frequency,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UUI)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storage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impairm</w:t>
                  </w:r>
                  <w:r>
                    <w:rPr>
                      <w:color w:val="011E31"/>
                      <w:spacing w:val="-2"/>
                    </w:rPr>
                    <w:t>ents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(e.g.,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stress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incontinence,    incontinence    without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sensation)  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evaluation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the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ability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empty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straining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void,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poor force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stream,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hesitancy,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history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retention,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sensation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incomplete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emptying). Predominant emptying symptoms can indicate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  elevated   post-void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residual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(PVR</w:t>
                  </w:r>
                  <w:r>
                    <w:rPr>
                      <w:color w:val="011E31"/>
                      <w:spacing w:val="-2"/>
                    </w:rPr>
                    <w:t>)  and/or   bladder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outflow  obstruction  (BOO),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especially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</w:t>
                  </w:r>
                  <w:r>
                    <w:rPr>
                      <w:color w:val="011E31"/>
                      <w:spacing w:val="-1"/>
                    </w:rPr>
                    <w:t>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  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prostates.  Certain  s</w:t>
                  </w:r>
                  <w:r>
                    <w:rPr>
                      <w:color w:val="011E31"/>
                      <w:spacing w:val="-1"/>
                    </w:rPr>
                    <w:t>igns  or  symptoms  may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suggest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complicated   process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require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further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evaluation    include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abdominal     pain,    pelvic     pai</w:t>
                  </w:r>
                  <w:r>
                    <w:rPr>
                      <w:color w:val="011E31"/>
                      <w:spacing w:val="-2"/>
                    </w:rPr>
                    <w:t>n,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hematuria,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recurrent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UTI,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sudden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onset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severe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symptoms,   concomitant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neurologic   symptoms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blurred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vision,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limb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weakness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</w:t>
                  </w:r>
                  <w:r>
                    <w:rPr>
                      <w:color w:val="011E31"/>
                      <w:spacing w:val="-2"/>
                    </w:rPr>
                    <w:t>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numbness),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bowel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dysmotility (e.g., fecal incontinen</w:t>
                  </w:r>
                  <w:r>
                    <w:rPr>
                      <w:color w:val="011E31"/>
                      <w:spacing w:val="-1"/>
                    </w:rPr>
                    <w:t>ce, severe constipation).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  presence    of    incomplete    emptying    or    other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complicated symptoms warrants specialist evalua</w:t>
                  </w:r>
                  <w:r>
                    <w:rPr>
                      <w:color w:val="011E31"/>
                      <w:spacing w:val="-1"/>
                    </w:rPr>
                    <w:t>tion.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Bladder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dependent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  nu</w:t>
      </w:r>
      <w:r>
        <w:rPr>
          <w:color w:val="011E31"/>
          <w:spacing w:val="-2"/>
        </w:rPr>
        <w:t>mber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factors</w:t>
      </w:r>
      <w:r>
        <w:rPr>
          <w:color w:val="011E3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fluid  intake,  med</w:t>
      </w:r>
      <w:r>
        <w:rPr>
          <w:color w:val="011E31"/>
          <w:spacing w:val="-1"/>
        </w:rPr>
        <w:t>ications,  medical  conditions,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history.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cl</w:t>
      </w:r>
      <w:r>
        <w:rPr>
          <w:color w:val="011E31"/>
          <w:spacing w:val="-2"/>
        </w:rPr>
        <w:t>inicians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inquire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these.    Excessive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fluid    intake    and    certain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medications   can   contribute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to   </w:t>
      </w:r>
      <w:r>
        <w:rPr>
          <w:color w:val="011E31"/>
          <w:spacing w:val="-1"/>
        </w:rPr>
        <w:t xml:space="preserve"> bothersome   storage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mimic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OAB.   Clinicians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inquire</w:t>
      </w:r>
      <w:r>
        <w:rPr>
          <w:color w:val="011E31"/>
        </w:rPr>
        <w:t xml:space="preserve"> </w:t>
      </w:r>
      <w:r>
        <w:rPr>
          <w:color w:val="011E31"/>
        </w:rPr>
        <w:t>about  the  volume  and  type  o</w:t>
      </w:r>
      <w:r>
        <w:rPr>
          <w:color w:val="011E31"/>
          <w:spacing w:val="-1"/>
        </w:rPr>
        <w:t>f  daily  fluid  intake  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caffeinated,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non-caffeinated,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alcoholic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beverages)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along</w:t>
      </w:r>
      <w:r>
        <w:rPr>
          <w:color w:val="011E31"/>
        </w:rPr>
        <w:t xml:space="preserve"> </w:t>
      </w:r>
      <w:r>
        <w:rPr>
          <w:color w:val="011E31"/>
        </w:rPr>
        <w:t>with  the  number  of  daytime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nightt</w:t>
      </w:r>
      <w:r>
        <w:rPr>
          <w:color w:val="011E31"/>
          <w:spacing w:val="-1"/>
        </w:rPr>
        <w:t>ime  voids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urgency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contributing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frequency   of</w:t>
      </w:r>
      <w:r>
        <w:rPr>
          <w:color w:val="011E31"/>
        </w:rPr>
        <w:t xml:space="preserve"> </w:t>
      </w:r>
      <w:r>
        <w:rPr>
          <w:color w:val="011E31"/>
        </w:rPr>
        <w:t>voiding.   Large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fluid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>take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certainly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more  frequent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voiding,   but  when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occurs   in</w:t>
      </w:r>
      <w:r>
        <w:rPr>
          <w:color w:val="011E31"/>
          <w:spacing w:val="-1"/>
        </w:rPr>
        <w:t xml:space="preserve"> 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bothersome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or  persistent  urgency  it  is  not</w:t>
      </w:r>
      <w:r>
        <w:rPr>
          <w:color w:val="011E31"/>
        </w:rPr>
        <w:t xml:space="preserve"> </w:t>
      </w:r>
      <w:r>
        <w:rPr>
          <w:color w:val="011E31"/>
        </w:rPr>
        <w:t>considered  pathologic.  Curren</w:t>
      </w:r>
      <w:r>
        <w:rPr>
          <w:color w:val="011E31"/>
          <w:spacing w:val="-1"/>
        </w:rPr>
        <w:t>t  medications  should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special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attention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diuretics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diabetic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glucosuria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(i.e.</w:t>
      </w:r>
      <w:r>
        <w:rPr>
          <w:color w:val="011E31"/>
          <w:spacing w:val="-2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SGLT2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[sodium-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glucose co-transporter 2] inhibi</w:t>
      </w:r>
      <w:r>
        <w:rPr>
          <w:color w:val="011E31"/>
          <w:spacing w:val="-2"/>
        </w:rPr>
        <w:t>tors) as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these patients 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  urinary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frequency.    Urinary   frequency    without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persistent urgency can point to polyuria secondary to </w:t>
      </w:r>
      <w:r>
        <w:rPr>
          <w:color w:val="011E31"/>
          <w:spacing w:val="-2"/>
        </w:rPr>
        <w:t>fluid</w:t>
      </w:r>
      <w:r>
        <w:rPr>
          <w:color w:val="011E31"/>
        </w:rPr>
        <w:t xml:space="preserve"> </w:t>
      </w:r>
      <w:r>
        <w:rPr>
          <w:color w:val="011E31"/>
        </w:rPr>
        <w:t>intake and/or medication rather than OAB.</w:t>
      </w:r>
    </w:p>
    <w:p>
      <w:pPr>
        <w:pStyle w:val="BodyText"/>
        <w:ind w:left="6138" w:right="363" w:firstLine="10"/>
        <w:spacing w:before="254" w:line="275" w:lineRule="auto"/>
        <w:jc w:val="both"/>
        <w:rPr/>
      </w:pPr>
      <w:r>
        <w:rPr>
          <w:color w:val="011E31"/>
          <w:spacing w:val="-1"/>
        </w:rPr>
        <w:t>Co-morbid medical conditions can m</w:t>
      </w:r>
      <w:r>
        <w:rPr>
          <w:color w:val="011E31"/>
          <w:spacing w:val="-2"/>
        </w:rPr>
        <w:t>imic OAB symptoms,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exacerbate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symptoms,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limit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OAB 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response.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conditions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UTI,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poorly controlled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diabetes,   untreated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sleep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apnea,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prior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pelvic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surgeries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incontinence.   Impaired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cognition and mobility greatly impact bladder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function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toileting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resulting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concomitant functional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incontinence.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may  use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Mini  Mental  S</w:t>
      </w:r>
      <w:r>
        <w:rPr>
          <w:color w:val="011E31"/>
          <w:spacing w:val="-3"/>
        </w:rPr>
        <w:t>tatus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3"/>
        </w:rPr>
        <w:t>Exam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3"/>
        </w:rPr>
        <w:t>as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standardized,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quick,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reproducible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means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assess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cognitive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impairment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risk.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  a   patient’s  capacity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to   independently</w:t>
      </w:r>
      <w:r>
        <w:rPr>
          <w:color w:val="011E31"/>
        </w:rPr>
        <w:t xml:space="preserve"> </w:t>
      </w:r>
      <w:r>
        <w:rPr>
          <w:color w:val="011E31"/>
        </w:rPr>
        <w:t>perform  activities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daily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living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their  frailty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can </w:t>
      </w:r>
      <w:r>
        <w:rPr>
          <w:color w:val="011E31"/>
          <w:spacing w:val="-1"/>
        </w:rPr>
        <w:t>provide insight in both areas and may influence treatment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planning.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Clinical Frailty Scale</w:t>
      </w:r>
      <w:r>
        <w:rPr>
          <w:color w:val="011E31"/>
          <w:spacing w:val="-2"/>
        </w:rPr>
        <w:t xml:space="preserve"> (CSF-9) is a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2"/>
        </w:rPr>
        <w:t>visual tool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assess rapidly and objectively assess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frailty in a cli</w:t>
      </w:r>
      <w:r>
        <w:rPr>
          <w:color w:val="011E31"/>
          <w:spacing w:val="-2"/>
        </w:rPr>
        <w:t>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setting.</w:t>
      </w:r>
      <w:r>
        <w:rPr>
          <w:sz w:val="12"/>
          <w:szCs w:val="12"/>
          <w:color w:val="011E31"/>
          <w:spacing w:val="-1"/>
          <w:position w:val="7"/>
        </w:rPr>
        <w:t>44</w:t>
      </w:r>
      <w:r>
        <w:rPr>
          <w:sz w:val="12"/>
          <w:szCs w:val="12"/>
          <w:color w:val="011E31"/>
          <w:spacing w:val="14"/>
          <w:w w:val="101"/>
          <w:position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neurological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disorders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multiple  sclerosis,  stroke,   Parkin</w:t>
      </w:r>
      <w:r>
        <w:rPr>
          <w:color w:val="011E31"/>
          <w:spacing w:val="-1"/>
        </w:rPr>
        <w:t>son’s  disease,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spinal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cord injury) and OAB </w:t>
      </w:r>
      <w:r>
        <w:rPr>
          <w:color w:val="011E31"/>
          <w:spacing w:val="-2"/>
        </w:rPr>
        <w:t>symptoms are suggestive of NLUTD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according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  </w:t>
      </w:r>
      <w:r>
        <w:rPr>
          <w:i/>
          <w:iCs/>
          <w:color w:val="011E31"/>
          <w:spacing w:val="-1"/>
        </w:rPr>
        <w:t>The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1"/>
        </w:rPr>
        <w:t>AUA/SUFU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Guideline</w:t>
      </w:r>
      <w:r>
        <w:rPr>
          <w:i/>
          <w:iCs/>
          <w:color w:val="011E31"/>
          <w:spacing w:val="25"/>
          <w:w w:val="101"/>
        </w:rPr>
        <w:t xml:space="preserve">  </w:t>
      </w:r>
      <w:r>
        <w:rPr>
          <w:i/>
          <w:iCs/>
          <w:color w:val="011E31"/>
          <w:spacing w:val="-1"/>
        </w:rPr>
        <w:t>on  Adult   Neurogenic</w:t>
      </w:r>
      <w:r>
        <w:rPr>
          <w:i/>
          <w:iCs/>
          <w:color w:val="011E31"/>
          <w:spacing w:val="21"/>
          <w:w w:val="101"/>
        </w:rPr>
        <w:t xml:space="preserve">  </w:t>
      </w:r>
      <w:r>
        <w:rPr>
          <w:i/>
          <w:iCs/>
          <w:color w:val="011E31"/>
          <w:spacing w:val="-1"/>
        </w:rPr>
        <w:t>Lower</w:t>
      </w:r>
      <w:r>
        <w:rPr>
          <w:i/>
          <w:iCs/>
          <w:color w:val="011E31"/>
          <w:spacing w:val="20"/>
        </w:rPr>
        <w:t xml:space="preserve">  </w:t>
      </w:r>
      <w:r>
        <w:rPr>
          <w:i/>
          <w:iCs/>
          <w:color w:val="011E31"/>
          <w:spacing w:val="-1"/>
        </w:rPr>
        <w:t>Urinary</w:t>
      </w:r>
      <w:r>
        <w:rPr>
          <w:i/>
          <w:iCs/>
          <w:color w:val="011E31"/>
          <w:spacing w:val="22"/>
          <w:w w:val="101"/>
        </w:rPr>
        <w:t xml:space="preserve">  </w:t>
      </w:r>
      <w:r>
        <w:rPr>
          <w:i/>
          <w:iCs/>
          <w:color w:val="011E31"/>
          <w:spacing w:val="-1"/>
        </w:rPr>
        <w:t>Tract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Dysfunction:  Diagnosis  and  </w:t>
      </w:r>
      <w:r>
        <w:rPr>
          <w:i/>
          <w:iCs/>
          <w:color w:val="011E31"/>
          <w:spacing w:val="-1"/>
        </w:rPr>
        <w:t>Evaluation.</w:t>
      </w:r>
      <w:r>
        <w:rPr>
          <w:sz w:val="12"/>
          <w:szCs w:val="12"/>
          <w:color w:val="011E31"/>
          <w:spacing w:val="-1"/>
          <w:position w:val="7"/>
        </w:rPr>
        <w:t>41      </w:t>
      </w:r>
      <w:r>
        <w:rPr>
          <w:color w:val="011E31"/>
          <w:spacing w:val="-1"/>
        </w:rPr>
        <w:t>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malignancies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bladder,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colo</w:t>
      </w:r>
      <w:r>
        <w:rPr>
          <w:color w:val="011E31"/>
          <w:spacing w:val="-2"/>
        </w:rPr>
        <w:t>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uterus/adnexa,</w:t>
      </w:r>
      <w:r>
        <w:rPr>
          <w:color w:val="011E31"/>
        </w:rPr>
        <w:t xml:space="preserve"> </w:t>
      </w:r>
      <w:r>
        <w:rPr>
          <w:color w:val="011E31"/>
        </w:rPr>
        <w:t>prostate),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history  of  pelv</w:t>
      </w:r>
      <w:r>
        <w:rPr>
          <w:color w:val="011E31"/>
          <w:spacing w:val="-1"/>
        </w:rPr>
        <w:t>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radiation,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and/or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concerns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foreign  bodies  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  urinary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tract  (e.g.</w:t>
      </w:r>
      <w:r>
        <w:rPr>
          <w:color w:val="011E31"/>
          <w:spacing w:val="-2"/>
        </w:rPr>
        <w:t>,  stones,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mesh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erosion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bladde</w:t>
      </w:r>
      <w:r>
        <w:rPr>
          <w:color w:val="011E31"/>
          <w:spacing w:val="-2"/>
        </w:rPr>
        <w:t>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urethra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from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prior</w:t>
      </w:r>
      <w:r>
        <w:rPr>
          <w:color w:val="011E31"/>
        </w:rPr>
        <w:t xml:space="preserve"> </w:t>
      </w:r>
      <w:r>
        <w:rPr>
          <w:color w:val="011E31"/>
        </w:rPr>
        <w:t>incontinence  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prolapse  surgery)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warrants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additional </w:t>
      </w:r>
      <w:r>
        <w:rPr>
          <w:color w:val="011E31"/>
        </w:rPr>
        <w:t>evaluation to assess for these potential comorbidities.</w:t>
      </w:r>
    </w:p>
    <w:p>
      <w:pPr>
        <w:spacing w:line="275" w:lineRule="auto"/>
        <w:sectPr>
          <w:footerReference w:type="default" r:id="rId16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6145" w:right="365" w:firstLine="7"/>
        <w:spacing w:before="57" w:line="274" w:lineRule="auto"/>
        <w:rPr/>
      </w:pPr>
      <w:r>
        <w:pict>
          <v:shape id="_x0000_s16" style="position:absolute;margin-left:17.8126pt;margin-top:2.8611pt;mso-position-vertical-relative:text;mso-position-horizontal-relative:text;width:254.2pt;height:634.3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198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Physical examination</w:t>
                  </w:r>
                </w:p>
                <w:p>
                  <w:pPr>
                    <w:pStyle w:val="BodyText"/>
                    <w:ind w:left="21" w:right="20" w:firstLine="2"/>
                    <w:spacing w:before="71" w:line="27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findings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phys</w:t>
                  </w:r>
                  <w:r>
                    <w:rPr>
                      <w:color w:val="011E31"/>
                      <w:spacing w:val="-2"/>
                    </w:rPr>
                    <w:t>ical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examination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specific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OAB.   Therefore,  a  directed  physical  exam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should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assess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anato</w:t>
                  </w:r>
                  <w:r>
                    <w:rPr>
                      <w:color w:val="011E31"/>
                      <w:spacing w:val="-1"/>
                    </w:rPr>
                    <w:t>mic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factors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and/or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concomitant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conditions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</w:rPr>
                    <w:t>that  may  con</w:t>
                  </w:r>
                  <w:r>
                    <w:rPr>
                      <w:color w:val="011E31"/>
                      <w:spacing w:val="-1"/>
                    </w:rPr>
                    <w:t>tribute  to  OAB  symptoms.  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abdominal   exam    should   document    surgical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scars,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hernias,  palpable  abdominal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masses,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-1"/>
                    </w:rPr>
                    <w:t>ssess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bladder  overdistension/suprapubi</w:t>
                  </w:r>
                  <w:r>
                    <w:rPr>
                      <w:color w:val="011E31"/>
                      <w:spacing w:val="-1"/>
                    </w:rPr>
                    <w:t>c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fullness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   bladder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tenderness. 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presence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lower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extremity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edema 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associated with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periods of flui</w:t>
                  </w:r>
                  <w:r>
                    <w:rPr>
                      <w:color w:val="011E31"/>
                      <w:spacing w:val="-1"/>
                    </w:rPr>
                    <w:t>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mobilization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(as 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  patient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is  supine),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often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contribu</w:t>
                  </w:r>
                  <w:r>
                    <w:rPr>
                      <w:color w:val="011E31"/>
                      <w:spacing w:val="-1"/>
                    </w:rPr>
                    <w:t>ting  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nocturnal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frequency.    The    genitourinary     exam    can     iden</w:t>
                  </w:r>
                  <w:r>
                    <w:rPr>
                      <w:color w:val="011E31"/>
                      <w:spacing w:val="-2"/>
                    </w:rPr>
                    <w:t>tify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contributory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conditions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such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estrogen  l</w:t>
                  </w:r>
                  <w:r>
                    <w:rPr>
                      <w:color w:val="011E31"/>
                      <w:spacing w:val="-2"/>
                    </w:rPr>
                    <w:t>oss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(i.e.,</w:t>
                  </w:r>
                  <w:r>
                    <w:rPr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vaginal atrophy), pelvic</w:t>
                  </w:r>
                  <w:r>
                    <w:rPr>
                      <w:color w:val="011E31"/>
                      <w:spacing w:val="-2"/>
                    </w:rPr>
                    <w:t xml:space="preserve"> organ prolapse (POP), stress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(SUI),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well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sequalae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urinary   incontinence   like   skin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rash,   </w:t>
                  </w:r>
                  <w:r>
                    <w:rPr>
                      <w:color w:val="011E31"/>
                      <w:spacing w:val="-1"/>
                    </w:rPr>
                    <w:t>excoriation,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ulceration.   It  can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also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identify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complicating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</w:t>
                  </w:r>
                  <w:r>
                    <w:rPr>
                      <w:color w:val="011E31"/>
                      <w:spacing w:val="-2"/>
                    </w:rPr>
                    <w:t>actors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like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excessive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pelvic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floor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muscle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tone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tenderness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evidence  of  obstruction  from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previous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sling.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performed,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rectal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exam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 with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prostates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 assess</w:t>
                  </w:r>
                  <w:r>
                    <w:rPr>
                      <w:color w:val="011E31"/>
                      <w:spacing w:val="-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 prostate enlargement, nodularity and/or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tenderness.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Lastly, the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ability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</w:t>
                  </w:r>
                  <w:r>
                    <w:rPr>
                      <w:color w:val="011E31"/>
                      <w:spacing w:val="-2"/>
                    </w:rPr>
                    <w:t>ts 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able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contract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their  pelvic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floor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muscles  (i.e.,  perform  Kegel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exercise)   can   be   asc</w:t>
                  </w:r>
                  <w:r>
                    <w:rPr>
                      <w:color w:val="011E31"/>
                      <w:spacing w:val="-1"/>
                    </w:rPr>
                    <w:t>ertained   as   that   may   impact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  and  possible  referral  for  pelvic  floor  muscle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training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9"/>
                    <w:spacing w:before="57" w:line="27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Observation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</w:rPr>
                    <w:t>patient’s gait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and transf</w:t>
                  </w:r>
                  <w:r>
                    <w:rPr>
                      <w:color w:val="011E31"/>
                      <w:spacing w:val="-1"/>
                    </w:rPr>
                    <w:t>ers during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evaluation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help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identify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mobility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impairments 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impact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like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UUI.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Timed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Up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</w:t>
                  </w:r>
                  <w:r>
                    <w:rPr>
                      <w:color w:val="011E31"/>
                      <w:spacing w:val="-3"/>
                    </w:rPr>
                    <w:t>d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Go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(TUG) test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measures the time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required to trans</w:t>
                  </w:r>
                  <w:r>
                    <w:rPr>
                      <w:color w:val="011E31"/>
                      <w:spacing w:val="-1"/>
                    </w:rPr>
                    <w:t>fer from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seated position and walk to and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from a point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10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feet away.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Atime of &gt;12 seconds is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associated</w:t>
                  </w:r>
                  <w:r>
                    <w:rPr>
                      <w:color w:val="011E31"/>
                      <w:spacing w:val="-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an incre</w:t>
                  </w:r>
                  <w:r>
                    <w:rPr>
                      <w:color w:val="011E31"/>
                      <w:spacing w:val="-2"/>
                    </w:rPr>
                    <w:t>ased 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falls  and  may  offer  objectiv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measure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impaired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mobility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sufficient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impact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toileting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7"/>
                    </w:rPr>
                    <w:t>45</w:t>
                  </w:r>
                </w:p>
                <w:p>
                  <w:pPr>
                    <w:pStyle w:val="BodyText"/>
                    <w:ind w:left="34"/>
                    <w:spacing w:before="298" w:line="198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Urinalysis</w:t>
                  </w:r>
                </w:p>
                <w:p>
                  <w:pPr>
                    <w:pStyle w:val="BodyText"/>
                    <w:ind w:left="20" w:right="20" w:firstLine="15"/>
                    <w:spacing w:before="77" w:line="261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Dipstick or microscopic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urinalysis should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performed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 patients with symptoms suggestive of OAB to evaluate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other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causes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LUTS.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Urine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culture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should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performed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setting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urinalysis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suggestive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infection (e.g., nitrites or leukocyte esterase on dipstick or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bacteriuria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pyuria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microscopy)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and/or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hemat</w:t>
                  </w:r>
                  <w:r>
                    <w:rPr>
                      <w:color w:val="011E31"/>
                      <w:spacing w:val="-2"/>
                    </w:rPr>
                    <w:t>uria.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Any  identified  UTI  should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treated,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</w:t>
                  </w:r>
                  <w:r>
                    <w:rPr>
                      <w:color w:val="011E31"/>
                      <w:spacing w:val="-2"/>
                    </w:rPr>
                    <w:t>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instructed  to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follow   up  for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assessment   if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resolve.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If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microscopic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hematuria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  <w:spacing w:val="-3"/>
                    </w:rPr>
                    <w:t>≥</w:t>
                  </w:r>
                  <w:r>
                    <w:rPr>
                      <w:color w:val="011E31"/>
                      <w:spacing w:val="-3"/>
                    </w:rPr>
                    <w:t>3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RBC/HPF) is identified in the a</w:t>
                  </w:r>
                  <w:r>
                    <w:rPr>
                      <w:color w:val="011E31"/>
                      <w:spacing w:val="-1"/>
                    </w:rPr>
                    <w:t>bsence of infection, further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evaluation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performed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accordanc</w:t>
                  </w:r>
                  <w:r>
                    <w:rPr>
                      <w:color w:val="011E31"/>
                      <w:spacing w:val="-2"/>
                    </w:rPr>
                    <w:t>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</w:p>
              </w:txbxContent>
            </v:textbox>
          </v:shape>
        </w:pict>
      </w:r>
      <w:r>
        <w:rPr>
          <w:i/>
          <w:iCs/>
          <w:color w:val="011E31"/>
        </w:rPr>
        <w:t>Microhematuria:</w:t>
      </w:r>
      <w:r>
        <w:rPr>
          <w:i/>
          <w:iCs/>
          <w:color w:val="011E31"/>
          <w:spacing w:val="-19"/>
        </w:rPr>
        <w:t xml:space="preserve"> </w:t>
      </w:r>
      <w:r>
        <w:rPr>
          <w:i/>
          <w:iCs/>
          <w:color w:val="011E31"/>
        </w:rPr>
        <w:t>AUA/</w:t>
      </w:r>
      <w:r>
        <w:rPr>
          <w:i/>
          <w:iCs/>
          <w:color w:val="011E31"/>
          <w:spacing w:val="-1"/>
        </w:rPr>
        <w:t>SUFU Guideline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7"/>
        </w:rPr>
        <w:t>46</w:t>
      </w:r>
      <w:r>
        <w:rPr>
          <w:sz w:val="12"/>
          <w:szCs w:val="12"/>
          <w:color w:val="011E31"/>
          <w:spacing w:val="14"/>
          <w:w w:val="101"/>
          <w:position w:val="7"/>
        </w:rPr>
        <w:t xml:space="preserve"> </w:t>
      </w:r>
      <w:r>
        <w:rPr>
          <w:color w:val="011E31"/>
          <w:spacing w:val="-1"/>
        </w:rPr>
        <w:t>The presence 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glucosuria or proteinuria may be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-2"/>
        </w:rPr>
        <w:t>the sequelae of diabetes.</w:t>
      </w:r>
    </w:p>
    <w:p>
      <w:pPr>
        <w:pStyle w:val="BodyText"/>
        <w:ind w:left="6142"/>
        <w:spacing w:before="287" w:line="197" w:lineRule="auto"/>
        <w:rPr/>
      </w:pPr>
      <w:r>
        <w:rPr>
          <w:b/>
          <w:bCs/>
          <w:color w:val="011E31"/>
          <w:spacing w:val="-2"/>
        </w:rPr>
        <w:t>Telemedicine</w:t>
      </w:r>
    </w:p>
    <w:p>
      <w:pPr>
        <w:pStyle w:val="BodyText"/>
        <w:ind w:left="6140" w:right="369" w:firstLine="2"/>
        <w:spacing w:before="78" w:line="277" w:lineRule="auto"/>
        <w:jc w:val="both"/>
        <w:rPr/>
      </w:pPr>
      <w:r>
        <w:rPr>
          <w:color w:val="011E31"/>
          <w:spacing w:val="-2"/>
        </w:rPr>
        <w:t>Telemedicine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has become 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integral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part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clinicians.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conse</w:t>
      </w:r>
      <w:r>
        <w:rPr>
          <w:color w:val="011E31"/>
          <w:spacing w:val="-2"/>
        </w:rPr>
        <w:t>nsus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telemedicine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viable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option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patients  with  OAB.     However,  both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clinician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 telemed</w:t>
      </w:r>
      <w:r>
        <w:rPr>
          <w:color w:val="011E31"/>
          <w:spacing w:val="-2"/>
        </w:rPr>
        <w:t>icine will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for all elements of the initial </w:t>
      </w:r>
      <w:r>
        <w:rPr>
          <w:color w:val="011E31"/>
          <w:spacing w:val="-2"/>
        </w:rPr>
        <w:t>in-office OAB evaluation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 noted  in  statement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1.    A  thorough  hist</w:t>
      </w:r>
      <w:r>
        <w:rPr>
          <w:color w:val="011E31"/>
          <w:spacing w:val="-2"/>
        </w:rPr>
        <w:t>ory  can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obtained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via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telemedicine;  however,  neither  </w:t>
      </w:r>
      <w:r>
        <w:rPr>
          <w:color w:val="011E31"/>
          <w:spacing w:val="-2"/>
        </w:rPr>
        <w:t>a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physical</w:t>
      </w:r>
      <w:r>
        <w:rPr>
          <w:color w:val="011E31"/>
        </w:rPr>
        <w:t xml:space="preserve"> </w:t>
      </w:r>
      <w:r>
        <w:rPr>
          <w:color w:val="011E31"/>
        </w:rPr>
        <w:t>examination    nor    additio</w:t>
      </w:r>
      <w:r>
        <w:rPr>
          <w:color w:val="011E31"/>
          <w:spacing w:val="-1"/>
        </w:rPr>
        <w:t>nal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evaluations,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such    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measurement of a PVR, are possible via telemedicine.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text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statement  1,</w:t>
      </w:r>
      <w:r>
        <w:rPr>
          <w:color w:val="011E31"/>
          <w:spacing w:val="-2"/>
        </w:rPr>
        <w:t xml:space="preserve">  urinalysis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part of the initial evaluation to exclude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UTI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hematuria and in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setting of an initial telemedicine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visit,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obtained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local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laboratory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available,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 of recent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lab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results.</w:t>
      </w:r>
    </w:p>
    <w:p>
      <w:pPr>
        <w:pStyle w:val="BodyText"/>
        <w:ind w:left="6139" w:right="367" w:firstLine="9"/>
        <w:spacing w:before="250" w:line="274" w:lineRule="auto"/>
        <w:jc w:val="both"/>
        <w:rPr/>
      </w:pPr>
      <w:r>
        <w:rPr>
          <w:color w:val="011E31"/>
          <w:spacing w:val="-1"/>
        </w:rPr>
        <w:t>Careful   monitoring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response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any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2"/>
        </w:rPr>
        <w:t>prescribed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specially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true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scenario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exam</w:t>
      </w:r>
      <w:r>
        <w:rPr>
          <w:color w:val="011E31"/>
          <w:spacing w:val="-2"/>
        </w:rPr>
        <w:t>ination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unable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performed at the initial</w:t>
      </w:r>
      <w:r>
        <w:rPr>
          <w:color w:val="011E31"/>
          <w:spacing w:val="-1"/>
        </w:rPr>
        <w:t xml:space="preserve"> telemedicine visit. While the 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states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telemedicine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perform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follow-up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visits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for  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with  symptoms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-1"/>
        </w:rPr>
        <w:t>OAB   (Statement   8),   a   physical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examination   is   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important  part  of  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OAB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evaluation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cannot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ignored.  For patients that do not</w:t>
      </w:r>
      <w:r>
        <w:rPr>
          <w:color w:val="011E31"/>
          <w:spacing w:val="-2"/>
        </w:rPr>
        <w:t xml:space="preserve"> respond to initial 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telemedicine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evaluation,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in-office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visit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examination,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along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measureme</w:t>
      </w:r>
      <w:r>
        <w:rPr>
          <w:color w:val="011E31"/>
          <w:spacing w:val="-2"/>
        </w:rPr>
        <w:t>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PVR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urinalysis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indica</w:t>
      </w:r>
      <w:r>
        <w:rPr>
          <w:color w:val="011E31"/>
          <w:spacing w:val="-2"/>
        </w:rPr>
        <w:t>ted,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considered.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  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examination,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POP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loss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estrogen,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may result in s</w:t>
      </w:r>
      <w:r>
        <w:rPr>
          <w:color w:val="011E31"/>
          <w:spacing w:val="-1"/>
        </w:rPr>
        <w:t>ymptoms suggestive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OAB.</w:t>
      </w:r>
    </w:p>
    <w:p>
      <w:pPr>
        <w:pStyle w:val="BodyText"/>
        <w:ind w:left="6142" w:right="368" w:firstLine="1"/>
        <w:spacing w:before="291" w:line="273" w:lineRule="auto"/>
        <w:jc w:val="both"/>
        <w:rPr/>
      </w:pPr>
      <w:r>
        <w:rPr>
          <w:color w:val="011E31"/>
          <w:spacing w:val="-1"/>
        </w:rPr>
        <w:t>There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several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caveats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consi</w:t>
      </w:r>
      <w:r>
        <w:rPr>
          <w:color w:val="011E31"/>
          <w:spacing w:val="-2"/>
        </w:rPr>
        <w:t>dering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telemedicine.  Certainly,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needs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 willing to</w:t>
      </w:r>
      <w:r>
        <w:rPr>
          <w:color w:val="011E31"/>
        </w:rPr>
        <w:t xml:space="preserve"> </w:t>
      </w:r>
      <w:r>
        <w:rPr>
          <w:color w:val="011E31"/>
        </w:rPr>
        <w:t>use    telemedicine    for    the    visit    and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should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technologically able to log on to the telemedicine platform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used.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Certain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refer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in-person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visits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 decline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telemedicine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option.      In   addition,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should   be   aware   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   </w:t>
      </w:r>
      <w:r>
        <w:rPr>
          <w:color w:val="011E31"/>
          <w:spacing w:val="-2"/>
        </w:rPr>
        <w:t>local   rules   and</w:t>
      </w:r>
      <w:r>
        <w:rPr>
          <w:color w:val="011E31"/>
        </w:rPr>
        <w:t xml:space="preserve"> </w:t>
      </w:r>
      <w:r>
        <w:rPr>
          <w:color w:val="011E31"/>
        </w:rPr>
        <w:t>regulations  regarding  telemedicine  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billing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community and the state in which 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resides.</w:t>
      </w:r>
    </w:p>
    <w:p>
      <w:pPr>
        <w:spacing w:line="273" w:lineRule="auto"/>
        <w:sectPr>
          <w:footerReference w:type="default" r:id="rId17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6141" w:right="371" w:firstLine="10"/>
        <w:spacing w:before="57" w:line="273" w:lineRule="auto"/>
        <w:jc w:val="both"/>
        <w:rPr/>
      </w:pPr>
      <w:r>
        <w:pict>
          <v:shape id="_x0000_s18" style="position:absolute;margin-left:17.9086pt;margin-top:3.35341pt;mso-position-vertical-relative:text;mso-position-horizontal-relative:text;width:253.7pt;height:29.7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20" w:hanging="20"/>
                    <w:spacing w:before="20" w:line="227" w:lineRule="auto"/>
                    <w:outlineLvl w:val="1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Table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4: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Indications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for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Additional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Evaluation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Patient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Presenting with OAB symptoms</w:t>
                  </w:r>
                </w:p>
              </w:txbxContent>
            </v:textbox>
          </v:shape>
        </w:pict>
      </w:r>
      <w:r>
        <w:pict>
          <v:shape id="_x0000_s20" style="position:absolute;margin-left:17.8126pt;margin-top:44.7835pt;mso-position-vertical-relative:text;mso-position-horizontal-relative:text;width:254.1pt;height:143.1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3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036"/>
                  </w:tblGrid>
                  <w:tr>
                    <w:trPr>
                      <w:trHeight w:val="239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43" w:line="194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Gross or microscopic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hem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aturia without infection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0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Palpable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prostate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nodule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40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Sudden worsening of s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ymptoms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3" w:right="110" w:firstLine="2"/>
                          <w:spacing w:before="40" w:line="21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New  neurologic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symptoms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(i.e.,   limb  weakness  or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numbness,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impaired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bala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nce,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blurred vision)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1" w:line="19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Difficulty urinating or urinary</w:t>
                        </w:r>
                        <w:r>
                          <w:rPr>
                            <w:sz w:val="20"/>
                            <w:szCs w:val="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retention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3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Pelvic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pain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43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Abdominal</w:t>
                        </w:r>
                        <w:r>
                          <w:rPr>
                            <w:sz w:val="20"/>
                            <w:szCs w:val="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pain of unkno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wn etiology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7" w:right="110" w:firstLine="8"/>
                          <w:spacing w:before="41" w:line="21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Prior  pelvic</w:t>
                        </w:r>
                        <w:r>
                          <w:rPr>
                            <w:sz w:val="20"/>
                            <w:szCs w:val="20"/>
                            <w:spacing w:val="10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cancer</w:t>
                        </w:r>
                        <w:r>
                          <w:rPr>
                            <w:sz w:val="20"/>
                            <w:szCs w:val="20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treatment</w:t>
                        </w:r>
                        <w:r>
                          <w:rPr>
                            <w:sz w:val="20"/>
                            <w:szCs w:val="20"/>
                            <w:spacing w:val="1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(i.e.,</w:t>
                        </w:r>
                        <w:r>
                          <w:rPr>
                            <w:sz w:val="20"/>
                            <w:szCs w:val="20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radical</w:t>
                        </w:r>
                        <w:r>
                          <w:rPr>
                            <w:sz w:val="20"/>
                            <w:szCs w:val="20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urgery,</w:t>
                        </w:r>
                        <w:r>
                          <w:rPr>
                            <w:sz w:val="20"/>
                            <w:szCs w:val="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adiation)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42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Severe</w:t>
                        </w:r>
                        <w:r>
                          <w:rPr>
                            <w:sz w:val="20"/>
                            <w:szCs w:val="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POP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37" w:line="199" w:lineRule="auto"/>
                          <w:rPr/>
                        </w:pPr>
                        <w:r>
                          <w:rPr>
                            <w:color w:val="011E31"/>
                            <w:spacing w:val="3"/>
                          </w:rPr>
                          <w:t>POP: pelvic</w:t>
                        </w:r>
                        <w:r>
                          <w:rPr>
                            <w:color w:val="011E31"/>
                            <w:spacing w:val="22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organ</w:t>
                        </w:r>
                        <w:r>
                          <w:rPr>
                            <w:color w:val="011E31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prolapse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pacing w:val="-1"/>
        </w:rPr>
        <w:t>incomplete</w:t>
      </w:r>
      <w:r>
        <w:rPr>
          <w:spacing w:val="36"/>
          <w:w w:val="101"/>
        </w:rPr>
        <w:t xml:space="preserve"> </w:t>
      </w:r>
      <w:r>
        <w:rPr>
          <w:spacing w:val="-1"/>
        </w:rPr>
        <w:t>emptying.</w:t>
      </w:r>
      <w:r>
        <w:rPr>
          <w:sz w:val="12"/>
          <w:szCs w:val="12"/>
          <w:spacing w:val="-1"/>
          <w:position w:val="7"/>
        </w:rPr>
        <w:t>47    </w:t>
      </w:r>
      <w:r>
        <w:rPr>
          <w:spacing w:val="-1"/>
        </w:rPr>
        <w:t>If</w:t>
      </w:r>
      <w:r>
        <w:rPr>
          <w:spacing w:val="17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patient</w:t>
      </w:r>
      <w:r>
        <w:rPr>
          <w:spacing w:val="31"/>
        </w:rPr>
        <w:t xml:space="preserve"> </w:t>
      </w:r>
      <w:r>
        <w:rPr>
          <w:spacing w:val="-1"/>
        </w:rPr>
        <w:t>has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low</w:t>
      </w:r>
      <w:r>
        <w:rPr>
          <w:spacing w:val="11"/>
        </w:rPr>
        <w:t xml:space="preserve"> </w:t>
      </w:r>
      <w:r>
        <w:rPr>
          <w:spacing w:val="-1"/>
        </w:rPr>
        <w:t>functional</w:t>
      </w:r>
      <w:r>
        <w:rPr/>
        <w:t xml:space="preserve"> </w:t>
      </w:r>
      <w:r>
        <w:rPr>
          <w:spacing w:val="-1"/>
        </w:rPr>
        <w:t>bladder</w:t>
      </w:r>
      <w:r>
        <w:rPr>
          <w:spacing w:val="50"/>
          <w:w w:val="101"/>
        </w:rPr>
        <w:t xml:space="preserve"> </w:t>
      </w:r>
      <w:r>
        <w:rPr>
          <w:spacing w:val="-1"/>
        </w:rPr>
        <w:t>capacity</w:t>
      </w:r>
      <w:r>
        <w:rPr>
          <w:spacing w:val="52"/>
        </w:rPr>
        <w:t xml:space="preserve"> </w:t>
      </w:r>
      <w:r>
        <w:rPr>
          <w:spacing w:val="-1"/>
        </w:rPr>
        <w:t>(&lt;300</w:t>
      </w:r>
      <w:r>
        <w:rPr>
          <w:spacing w:val="52"/>
        </w:rPr>
        <w:t xml:space="preserve"> </w:t>
      </w:r>
      <w:r>
        <w:rPr>
          <w:spacing w:val="-1"/>
        </w:rPr>
        <w:t>mL),  clinician</w:t>
      </w:r>
      <w:r>
        <w:rPr>
          <w:spacing w:val="51"/>
          <w:w w:val="101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 xml:space="preserve">  use  bladder</w:t>
      </w:r>
      <w:r>
        <w:rPr/>
        <w:t xml:space="preserve"> </w:t>
      </w:r>
      <w:r>
        <w:rPr/>
        <w:t>voiding  efficiency  (voided  volume/bladder</w:t>
      </w:r>
      <w:r>
        <w:rPr>
          <w:spacing w:val="10"/>
        </w:rPr>
        <w:t xml:space="preserve">  </w:t>
      </w:r>
      <w:r>
        <w:rPr/>
        <w:t>capacity)  to</w:t>
      </w:r>
      <w:r>
        <w:rPr>
          <w:spacing w:val="1"/>
        </w:rPr>
        <w:t xml:space="preserve"> </w:t>
      </w:r>
      <w:r>
        <w:rPr/>
        <w:t>evaluate for incomplete emptying.</w:t>
      </w:r>
    </w:p>
    <w:p>
      <w:pPr>
        <w:pStyle w:val="BodyText"/>
        <w:ind w:left="6142"/>
        <w:spacing w:before="289" w:line="198" w:lineRule="auto"/>
        <w:outlineLvl w:val="1"/>
        <w:rPr/>
      </w:pPr>
      <w:r>
        <w:rPr>
          <w:b/>
          <w:bCs/>
          <w:spacing w:val="-1"/>
        </w:rPr>
        <w:t>4.   Clinicians  may  obtain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symptom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questionnaire</w:t>
      </w:r>
    </w:p>
    <w:p>
      <w:pPr>
        <w:pStyle w:val="BodyText"/>
        <w:ind w:left="6503" w:right="365" w:firstLine="2"/>
        <w:spacing w:before="80" w:line="269" w:lineRule="auto"/>
        <w:jc w:val="both"/>
        <w:rPr/>
      </w:pPr>
      <w:r>
        <w:rPr>
          <w:b/>
          <w:bCs/>
        </w:rPr>
        <w:t>and/or a voiding diary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patients with sym</w:t>
      </w:r>
      <w:r>
        <w:rPr>
          <w:b/>
          <w:bCs/>
          <w:spacing w:val="-1"/>
        </w:rPr>
        <w:t>ptoms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suggestive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OAB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assist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diag</w:t>
      </w:r>
      <w:r>
        <w:rPr>
          <w:b/>
          <w:bCs/>
          <w:spacing w:val="-2"/>
        </w:rPr>
        <w:t>nosis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OAB,   exclude   other</w:t>
      </w:r>
      <w:r>
        <w:rPr>
          <w:b/>
          <w:bCs/>
          <w:spacing w:val="30"/>
          <w:w w:val="101"/>
        </w:rPr>
        <w:t xml:space="preserve">  </w:t>
      </w:r>
      <w:r>
        <w:rPr>
          <w:b/>
          <w:bCs/>
          <w:spacing w:val="-1"/>
        </w:rPr>
        <w:t>disorders,   ascertain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1"/>
        </w:rPr>
        <w:t>the</w:t>
      </w:r>
      <w:r>
        <w:rPr>
          <w:b/>
          <w:bCs/>
        </w:rPr>
        <w:t xml:space="preserve"> </w:t>
      </w:r>
      <w:r>
        <w:rPr>
          <w:b/>
          <w:bCs/>
        </w:rPr>
        <w:t>degree   of   bother,   and/or   evaluate   treatm</w:t>
      </w:r>
      <w:r>
        <w:rPr>
          <w:b/>
          <w:bCs/>
          <w:spacing w:val="-1"/>
        </w:rPr>
        <w:t>ent</w:t>
      </w:r>
      <w:r>
        <w:rPr>
          <w:b/>
          <w:bCs/>
        </w:rPr>
        <w:t xml:space="preserve"> </w:t>
      </w:r>
      <w:r>
        <w:rPr>
          <w:b/>
          <w:bCs/>
        </w:rPr>
        <w:t>response. </w:t>
      </w:r>
      <w:r>
        <w:rPr>
          <w:b/>
          <w:bCs/>
          <w:i/>
          <w:iCs/>
        </w:rPr>
        <w:t>(Clinical Principle)</w:t>
      </w:r>
    </w:p>
    <w:p>
      <w:pPr>
        <w:pStyle w:val="BodyText"/>
        <w:ind w:left="6140" w:right="369" w:firstLine="14"/>
        <w:spacing w:before="244" w:line="274" w:lineRule="auto"/>
        <w:jc w:val="both"/>
        <w:rPr>
          <w:sz w:val="12"/>
          <w:szCs w:val="12"/>
        </w:rPr>
      </w:pPr>
      <w:r>
        <w:pict>
          <v:shape id="_x0000_s22" style="position:absolute;margin-left:17.9034pt;margin-top:53.7886pt;mso-position-vertical-relative:text;mso-position-horizontal-relative:text;width:254.65pt;height:445.0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19" w:line="198" w:lineRule="auto"/>
                    <w:outlineLvl w:val="1"/>
                    <w:rPr/>
                  </w:pPr>
                  <w:r>
                    <w:rPr>
                      <w:b/>
                      <w:bCs/>
                      <w:spacing w:val="-2"/>
                    </w:rPr>
                    <w:t>3.</w:t>
                  </w:r>
                  <w:r>
                    <w:rPr>
                      <w:b/>
                      <w:bCs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spacing w:val="-2"/>
                    </w:rPr>
                    <w:t>Clinicians</w:t>
                  </w:r>
                  <w:r>
                    <w:rPr>
                      <w:b/>
                      <w:bCs/>
                      <w:spacing w:val="1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2"/>
                    </w:rPr>
                    <w:t>may  obtain   a</w:t>
                  </w:r>
                  <w:r>
                    <w:rPr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spacing w:val="-2"/>
                    </w:rPr>
                    <w:t>post-void</w:t>
                  </w:r>
                  <w:r>
                    <w:rPr>
                      <w:b/>
                      <w:bCs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2"/>
                    </w:rPr>
                    <w:t>residual</w:t>
                  </w:r>
                  <w:r>
                    <w:rPr>
                      <w:b/>
                      <w:bCs/>
                      <w:spacing w:val="15"/>
                    </w:rPr>
                    <w:t xml:space="preserve">  </w:t>
                  </w:r>
                  <w:r>
                    <w:rPr>
                      <w:b/>
                      <w:bCs/>
                      <w:spacing w:val="-2"/>
                    </w:rPr>
                    <w:t>in</w:t>
                  </w:r>
                </w:p>
                <w:p>
                  <w:pPr>
                    <w:pStyle w:val="BodyText"/>
                    <w:ind w:left="379" w:right="20" w:firstLine="12"/>
                    <w:spacing w:before="79" w:line="269" w:lineRule="auto"/>
                    <w:jc w:val="both"/>
                    <w:rPr/>
                  </w:pPr>
                  <w:r>
                    <w:rPr>
                      <w:b/>
                      <w:bCs/>
                      <w:spacing w:val="-1"/>
                    </w:rPr>
                    <w:t>patients</w:t>
                  </w:r>
                  <w:r>
                    <w:rPr>
                      <w:b/>
                      <w:bCs/>
                      <w:spacing w:val="6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with  symptoms  suggestive  of  OAB  to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exclude     incomplete     emptying  </w:t>
                  </w:r>
                  <w:r>
                    <w:rPr>
                      <w:b/>
                      <w:bCs/>
                      <w:spacing w:val="-1"/>
                    </w:rPr>
                    <w:t xml:space="preserve">   or</w:t>
                  </w:r>
                  <w:r>
                    <w:rPr>
                      <w:b/>
                      <w:bCs/>
                      <w:spacing w:val="2"/>
                    </w:rPr>
                    <w:t xml:space="preserve">     </w:t>
                  </w:r>
                  <w:r>
                    <w:rPr>
                      <w:b/>
                      <w:bCs/>
                      <w:spacing w:val="-1"/>
                    </w:rPr>
                    <w:t>urinary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retention, especially</w:t>
                  </w:r>
                  <w:r>
                    <w:rPr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</w:rPr>
                    <w:t>in patients wi</w:t>
                  </w:r>
                  <w:r>
                    <w:rPr>
                      <w:b/>
                      <w:bCs/>
                      <w:spacing w:val="-1"/>
                    </w:rPr>
                    <w:t>th concomitant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voiding</w:t>
                  </w:r>
                  <w:r>
                    <w:rPr>
                      <w:b/>
                      <w:bCs/>
                      <w:spacing w:val="16"/>
                    </w:rPr>
                    <w:t xml:space="preserve">    </w:t>
                  </w:r>
                  <w:r>
                    <w:rPr>
                      <w:b/>
                      <w:bCs/>
                      <w:spacing w:val="-1"/>
                    </w:rPr>
                    <w:t>or</w:t>
                  </w:r>
                  <w:r>
                    <w:rPr>
                      <w:b/>
                      <w:bCs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spacing w:val="-1"/>
                    </w:rPr>
                    <w:t>emptying</w:t>
                  </w:r>
                  <w:r>
                    <w:rPr>
                      <w:b/>
                      <w:bCs/>
                      <w:spacing w:val="11"/>
                    </w:rPr>
                    <w:t xml:space="preserve">    </w:t>
                  </w:r>
                  <w:r>
                    <w:rPr>
                      <w:b/>
                      <w:bCs/>
                      <w:spacing w:val="-1"/>
                    </w:rPr>
                    <w:t>symptoms.     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(Clinical</w:t>
                  </w:r>
                  <w:r>
                    <w:rPr>
                      <w:b/>
                      <w:bCs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</w:rPr>
                    <w:t>Principle</w:t>
                  </w:r>
                  <w:r>
                    <w:rPr>
                      <w:b/>
                      <w:bCs/>
                      <w:i/>
                      <w:iCs/>
                      <w:spacing w:val="5"/>
                    </w:rPr>
                    <w:t>)</w:t>
                  </w:r>
                </w:p>
                <w:p>
                  <w:pPr>
                    <w:pStyle w:val="BodyText"/>
                    <w:ind w:left="20" w:right="29" w:firstLine="16"/>
                    <w:spacing w:before="233" w:line="274" w:lineRule="auto"/>
                    <w:jc w:val="both"/>
                    <w:rPr/>
                  </w:pPr>
                  <w:r>
                    <w:rPr>
                      <w:spacing w:val="-1"/>
                    </w:rPr>
                    <w:t>Incomplete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emptying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urinary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obstruction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can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mimic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symptoms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"/>
                    </w:rPr>
                    <w:t>OAB,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can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1"/>
                    </w:rPr>
                    <w:t>occur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concomitantly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OAB</w:t>
                  </w:r>
                  <w:r>
                    <w:rPr/>
                    <w:t xml:space="preserve"> </w:t>
                  </w:r>
                  <w:r>
                    <w:rPr/>
                    <w:t>and,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if present, can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imp</w:t>
                  </w:r>
                  <w:r>
                    <w:rPr>
                      <w:spacing w:val="-1"/>
                    </w:rPr>
                    <w:t>act outcomes of therapy for OAB.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Therefore,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it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importa</w:t>
                  </w:r>
                  <w:r>
                    <w:rPr>
                      <w:spacing w:val="-2"/>
                    </w:rPr>
                    <w:t>nt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exclude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urinary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"/>
                    </w:rPr>
                    <w:t>retention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those   patients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significant</w:t>
                  </w:r>
                  <w:r>
                    <w:rPr>
                      <w:spacing w:val="26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risk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factors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such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as</w:t>
                  </w:r>
                  <w:r>
                    <w:rPr/>
                    <w:t xml:space="preserve"> </w:t>
                  </w:r>
                  <w:r>
                    <w:rPr/>
                    <w:t>concomitant  emptying  symptoms,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a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h</w:t>
                  </w:r>
                  <w:r>
                    <w:rPr>
                      <w:spacing w:val="-1"/>
                    </w:rPr>
                    <w:t>istory  of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urinary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retention,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enlarged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prostate,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"/>
                    </w:rPr>
                    <w:t>neurologic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disord</w:t>
                  </w:r>
                  <w:r>
                    <w:rPr>
                      <w:spacing w:val="-2"/>
                    </w:rPr>
                    <w:t>ers,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prior</w:t>
                  </w:r>
                  <w:r>
                    <w:rPr/>
                    <w:t xml:space="preserve"> </w:t>
                  </w:r>
                  <w:r>
                    <w:rPr/>
                    <w:t>incontinence   or    prostat</w:t>
                  </w:r>
                  <w:r>
                    <w:rPr>
                      <w:spacing w:val="-1"/>
                    </w:rPr>
                    <w:t>e   surgery,    or   long-standing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diabetes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those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wh</w:t>
                  </w:r>
                  <w:r>
                    <w:rPr>
                      <w:spacing w:val="-2"/>
                    </w:rPr>
                    <w:t>o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2"/>
                    </w:rPr>
                    <w:t>elect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treatment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that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2"/>
                    </w:rPr>
                    <w:t>may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impair emptying.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PVR should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performed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immediately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after  voiding</w:t>
                  </w:r>
                  <w:r>
                    <w:rPr>
                      <w:spacing w:val="20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a   non-invasive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ultrasound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bladder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scanner.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Straight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catheterization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acceptable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if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bladder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scanner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unavailable. When elevated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PVR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identified,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further evaluation with non-invasive uroflow, urodynamics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(UDS),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and/or  cystoscopy   may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indicated</w:t>
                  </w:r>
                  <w:r>
                    <w:rPr>
                      <w:spacing w:val="-2"/>
                    </w:rPr>
                    <w:t xml:space="preserve">  to   help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understand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/>
                    <w:t>functiona</w:t>
                  </w:r>
                  <w:r>
                    <w:rPr>
                      <w:spacing w:val="-1"/>
                    </w:rPr>
                    <w:t>l  bladder  volume  and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"/>
                    </w:rPr>
                    <w:t>voiding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efficiency, assess for detrusor underactivity, and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evaluate</w:t>
                  </w:r>
                  <w:r>
                    <w:rPr/>
                    <w:t xml:space="preserve"> </w:t>
                  </w:r>
                  <w:r>
                    <w:rPr/>
                    <w:t>for obstruction. This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information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more in</w:t>
                  </w:r>
                  <w:r>
                    <w:rPr>
                      <w:spacing w:val="-1"/>
                    </w:rPr>
                    <w:t>formative than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PVR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alone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assists the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clinician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developing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safe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effective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treatment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plan.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Clinicians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exercise</w:t>
                  </w:r>
                  <w:r>
                    <w:rPr/>
                    <w:t xml:space="preserve"> </w:t>
                  </w:r>
                  <w:r>
                    <w:rPr/>
                    <w:t>caution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/>
                    <w:t>when  utilizing  certain  medications  for</w:t>
                  </w:r>
                  <w:r>
                    <w:rPr>
                      <w:spacing w:val="-1"/>
                    </w:rPr>
                    <w:t xml:space="preserve">  OAB  in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those with elevated PVR.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It is important to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note that there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5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no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accepted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volume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threshold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defines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elevated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PVR.  Most  RCTs  in  the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evidence  base </w:t>
                  </w:r>
                  <w:r>
                    <w:rPr>
                      <w:spacing w:val="-3"/>
                    </w:rPr>
                    <w:t xml:space="preserve"> that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3"/>
                    </w:rPr>
                    <w:t>evaluated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medication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OAB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used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PVR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"/>
                    </w:rPr>
                    <w:t>150-200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mL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-3"/>
                    </w:rPr>
                    <w:t>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"/>
                    </w:rPr>
                    <w:t>an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exclusion criterion.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"/>
                    </w:rPr>
                    <w:t>The use of antimuscarinic m</w:t>
                  </w:r>
                  <w:r>
                    <w:rPr>
                      <w:spacing w:val="-2"/>
                    </w:rPr>
                    <w:t>edications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in   patients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elevated   PVR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e</w:t>
                  </w:r>
                  <w:r>
                    <w:rPr>
                      <w:spacing w:val="-2"/>
                    </w:rPr>
                    <w:t>xacerbate</w:t>
                  </w:r>
                </w:p>
              </w:txbxContent>
            </v:textbox>
          </v:shape>
        </w:pict>
      </w:r>
      <w:r>
        <w:rPr>
          <w:spacing w:val="-2"/>
        </w:rPr>
        <w:t>Understanding</w:t>
      </w:r>
      <w:r>
        <w:rPr>
          <w:spacing w:val="69"/>
          <w:w w:val="101"/>
        </w:rPr>
        <w:t xml:space="preserve"> </w:t>
      </w:r>
      <w:r>
        <w:rPr>
          <w:spacing w:val="-2"/>
        </w:rPr>
        <w:t>how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patient’s</w:t>
      </w:r>
      <w:r>
        <w:rPr>
          <w:spacing w:val="48"/>
        </w:rPr>
        <w:t xml:space="preserve"> </w:t>
      </w:r>
      <w:r>
        <w:rPr>
          <w:spacing w:val="-2"/>
        </w:rPr>
        <w:t>urinary</w:t>
      </w:r>
      <w:r>
        <w:rPr>
          <w:spacing w:val="42"/>
        </w:rPr>
        <w:t xml:space="preserve"> </w:t>
      </w:r>
      <w:r>
        <w:rPr>
          <w:spacing w:val="-2"/>
        </w:rPr>
        <w:t>symptoms</w:t>
      </w:r>
      <w:r>
        <w:rPr>
          <w:spacing w:val="42"/>
        </w:rPr>
        <w:t xml:space="preserve"> </w:t>
      </w:r>
      <w:r>
        <w:rPr>
          <w:spacing w:val="-2"/>
        </w:rPr>
        <w:t>differ</w:t>
      </w:r>
      <w:r>
        <w:rPr/>
        <w:t xml:space="preserve"> </w:t>
      </w:r>
      <w:r>
        <w:rPr>
          <w:spacing w:val="-2"/>
        </w:rPr>
        <w:t>from  normal  or</w:t>
      </w:r>
      <w:r>
        <w:rPr>
          <w:spacing w:val="51"/>
        </w:rPr>
        <w:t xml:space="preserve"> </w:t>
      </w:r>
      <w:r>
        <w:rPr>
          <w:spacing w:val="-2"/>
        </w:rPr>
        <w:t>expected</w:t>
      </w:r>
      <w:r>
        <w:rPr>
          <w:spacing w:val="52"/>
        </w:rPr>
        <w:t xml:space="preserve"> </w:t>
      </w:r>
      <w:r>
        <w:rPr>
          <w:spacing w:val="-2"/>
        </w:rPr>
        <w:t>patterns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how</w:t>
      </w:r>
      <w:r>
        <w:rPr>
          <w:spacing w:val="37"/>
          <w:w w:val="101"/>
        </w:rPr>
        <w:t xml:space="preserve"> </w:t>
      </w:r>
      <w:r>
        <w:rPr>
          <w:spacing w:val="-2"/>
        </w:rPr>
        <w:t>they</w:t>
      </w:r>
      <w:r>
        <w:rPr>
          <w:spacing w:val="47"/>
        </w:rPr>
        <w:t xml:space="preserve"> </w:t>
      </w:r>
      <w:r>
        <w:rPr>
          <w:spacing w:val="-2"/>
        </w:rPr>
        <w:t>affect</w:t>
      </w:r>
      <w:r>
        <w:rPr/>
        <w:t xml:space="preserve"> </w:t>
      </w:r>
      <w:r>
        <w:rPr>
          <w:spacing w:val="-1"/>
        </w:rPr>
        <w:t>daily</w:t>
      </w:r>
      <w:r>
        <w:rPr>
          <w:spacing w:val="39"/>
        </w:rPr>
        <w:t xml:space="preserve"> </w:t>
      </w:r>
      <w:r>
        <w:rPr>
          <w:spacing w:val="-1"/>
        </w:rPr>
        <w:t>life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treating</w:t>
      </w:r>
      <w:r>
        <w:rPr>
          <w:spacing w:val="38"/>
          <w:w w:val="101"/>
        </w:rPr>
        <w:t xml:space="preserve"> </w:t>
      </w:r>
      <w:r>
        <w:rPr>
          <w:spacing w:val="-2"/>
        </w:rPr>
        <w:t>OAB.</w:t>
      </w:r>
      <w:r>
        <w:rPr>
          <w:spacing w:val="48"/>
        </w:rPr>
        <w:t xml:space="preserve"> </w:t>
      </w:r>
      <w:r>
        <w:rPr>
          <w:spacing w:val="-2"/>
        </w:rPr>
        <w:t>Fluid</w:t>
      </w:r>
      <w:r>
        <w:rPr>
          <w:spacing w:val="42"/>
          <w:w w:val="101"/>
        </w:rPr>
        <w:t xml:space="preserve"> </w:t>
      </w:r>
      <w:r>
        <w:rPr>
          <w:spacing w:val="-2"/>
        </w:rPr>
        <w:t>intake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voiding</w:t>
      </w:r>
      <w:r>
        <w:rPr>
          <w:spacing w:val="36"/>
          <w:w w:val="101"/>
        </w:rPr>
        <w:t xml:space="preserve"> </w:t>
      </w:r>
      <w:r>
        <w:rPr>
          <w:spacing w:val="-1"/>
        </w:rPr>
        <w:t>diaries</w:t>
      </w:r>
      <w:r>
        <w:rPr>
          <w:spacing w:val="38"/>
        </w:rPr>
        <w:t xml:space="preserve"> </w:t>
      </w:r>
      <w:r>
        <w:rPr>
          <w:spacing w:val="-1"/>
        </w:rPr>
        <w:t>can</w:t>
      </w:r>
      <w:r>
        <w:rPr>
          <w:spacing w:val="47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42"/>
        </w:rPr>
        <w:t xml:space="preserve"> </w:t>
      </w:r>
      <w:r>
        <w:rPr>
          <w:spacing w:val="-2"/>
        </w:rPr>
        <w:t>more</w:t>
      </w:r>
      <w:r>
        <w:rPr>
          <w:spacing w:val="40"/>
          <w:w w:val="101"/>
        </w:rPr>
        <w:t xml:space="preserve"> </w:t>
      </w:r>
      <w:r>
        <w:rPr>
          <w:spacing w:val="-2"/>
        </w:rPr>
        <w:t>objective</w:t>
      </w:r>
      <w:r>
        <w:rPr>
          <w:spacing w:val="40"/>
          <w:w w:val="101"/>
        </w:rPr>
        <w:t xml:space="preserve"> </w:t>
      </w:r>
      <w:r>
        <w:rPr>
          <w:spacing w:val="-2"/>
        </w:rPr>
        <w:t>detail</w:t>
      </w:r>
      <w:r>
        <w:rPr>
          <w:spacing w:val="45"/>
          <w:w w:val="101"/>
        </w:rPr>
        <w:t xml:space="preserve"> </w:t>
      </w:r>
      <w:r>
        <w:rPr>
          <w:spacing w:val="-2"/>
        </w:rPr>
        <w:t>about</w:t>
      </w:r>
      <w:r>
        <w:rPr/>
        <w:t xml:space="preserve"> </w:t>
      </w:r>
      <w:r>
        <w:rPr>
          <w:spacing w:val="-1"/>
        </w:rPr>
        <w:t>toileting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fluid</w:t>
      </w:r>
      <w:r>
        <w:rPr>
          <w:spacing w:val="28"/>
        </w:rPr>
        <w:t xml:space="preserve"> </w:t>
      </w:r>
      <w:r>
        <w:rPr>
          <w:spacing w:val="-1"/>
        </w:rPr>
        <w:t>intake</w:t>
      </w:r>
      <w:r>
        <w:rPr>
          <w:spacing w:val="27"/>
          <w:w w:val="101"/>
        </w:rPr>
        <w:t xml:space="preserve"> </w:t>
      </w:r>
      <w:r>
        <w:rPr>
          <w:spacing w:val="-1"/>
        </w:rPr>
        <w:t>behavior</w:t>
      </w:r>
      <w:r>
        <w:rPr>
          <w:spacing w:val="14"/>
        </w:rPr>
        <w:t xml:space="preserve"> </w:t>
      </w:r>
      <w:r>
        <w:rPr>
          <w:spacing w:val="-1"/>
        </w:rPr>
        <w:t>when</w:t>
      </w:r>
      <w:r>
        <w:rPr>
          <w:spacing w:val="27"/>
          <w:w w:val="101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all</w:t>
      </w:r>
      <w:r>
        <w:rPr>
          <w:spacing w:val="32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difficult.</w:t>
      </w:r>
      <w:r>
        <w:rPr/>
        <w:t xml:space="preserve"> </w:t>
      </w:r>
      <w:r>
        <w:rPr>
          <w:spacing w:val="-1"/>
        </w:rPr>
        <w:t>Diaries</w:t>
      </w:r>
      <w:r>
        <w:rPr>
          <w:spacing w:val="17"/>
          <w:w w:val="101"/>
        </w:rPr>
        <w:t xml:space="preserve">  </w:t>
      </w:r>
      <w:r>
        <w:rPr>
          <w:spacing w:val="-1"/>
        </w:rPr>
        <w:t>can</w:t>
      </w:r>
      <w:r>
        <w:rPr>
          <w:spacing w:val="19"/>
        </w:rPr>
        <w:t xml:space="preserve">  </w:t>
      </w:r>
      <w:r>
        <w:rPr>
          <w:spacing w:val="-1"/>
        </w:rPr>
        <w:t>also</w:t>
      </w:r>
      <w:r>
        <w:rPr>
          <w:spacing w:val="22"/>
          <w:w w:val="101"/>
        </w:rPr>
        <w:t xml:space="preserve">  </w:t>
      </w:r>
      <w:r>
        <w:rPr>
          <w:spacing w:val="-1"/>
        </w:rPr>
        <w:t>provide</w:t>
      </w:r>
      <w:r>
        <w:rPr>
          <w:spacing w:val="19"/>
        </w:rPr>
        <w:t xml:space="preserve">  </w:t>
      </w:r>
      <w:r>
        <w:rPr>
          <w:spacing w:val="-1"/>
        </w:rPr>
        <w:t>documenta</w:t>
      </w:r>
      <w:r>
        <w:rPr>
          <w:spacing w:val="-2"/>
        </w:rPr>
        <w:t>tion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>
          <w:spacing w:val="22"/>
          <w:w w:val="101"/>
        </w:rPr>
        <w:t xml:space="preserve">  </w:t>
      </w:r>
      <w:r>
        <w:rPr>
          <w:spacing w:val="-2"/>
        </w:rPr>
        <w:t>baseline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25"/>
          <w:w w:val="101"/>
        </w:rPr>
        <w:t xml:space="preserve"> </w:t>
      </w:r>
      <w:r>
        <w:rPr>
          <w:spacing w:val="-1"/>
        </w:rPr>
        <w:t>can</w:t>
      </w:r>
      <w:r>
        <w:rPr>
          <w:spacing w:val="21"/>
        </w:rPr>
        <w:t xml:space="preserve"> </w:t>
      </w:r>
      <w:r>
        <w:rPr>
          <w:spacing w:val="-1"/>
        </w:rPr>
        <w:t>serve</w:t>
      </w:r>
      <w:r>
        <w:rPr>
          <w:spacing w:val="21"/>
          <w:w w:val="101"/>
        </w:rPr>
        <w:t xml:space="preserve"> </w:t>
      </w:r>
      <w:r>
        <w:rPr>
          <w:spacing w:val="-1"/>
        </w:rPr>
        <w:t>as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guide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counseling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behavioral   modifications.   Essen</w:t>
      </w:r>
      <w:r>
        <w:rPr>
          <w:spacing w:val="-1"/>
        </w:rPr>
        <w:t>tial</w:t>
      </w:r>
      <w:r>
        <w:rPr>
          <w:spacing w:val="2"/>
        </w:rPr>
        <w:t xml:space="preserve">   </w:t>
      </w:r>
      <w:r>
        <w:rPr>
          <w:spacing w:val="-1"/>
        </w:rPr>
        <w:t>elements   of   the</w:t>
      </w:r>
      <w:r>
        <w:rPr>
          <w:spacing w:val="1"/>
        </w:rPr>
        <w:t xml:space="preserve"> </w:t>
      </w:r>
      <w:r>
        <w:rPr>
          <w:spacing w:val="-1"/>
        </w:rPr>
        <w:t>voiding diary are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1"/>
        </w:rPr>
        <w:t>time</w:t>
      </w:r>
      <w:r>
        <w:rPr>
          <w:spacing w:val="-11"/>
        </w:rPr>
        <w:t xml:space="preserve"> </w:t>
      </w:r>
      <w:r>
        <w:rPr>
          <w:spacing w:val="-1"/>
        </w:rPr>
        <w:t>and circumstances</w:t>
      </w:r>
      <w:r>
        <w:rPr>
          <w:spacing w:val="-16"/>
        </w:rPr>
        <w:t xml:space="preserve"> </w:t>
      </w:r>
      <w:r>
        <w:rPr>
          <w:spacing w:val="-1"/>
        </w:rPr>
        <w:t>for each</w:t>
      </w:r>
      <w:r>
        <w:rPr>
          <w:spacing w:val="-16"/>
        </w:rPr>
        <w:t xml:space="preserve"> </w:t>
      </w:r>
      <w:r>
        <w:rPr>
          <w:spacing w:val="-1"/>
        </w:rPr>
        <w:t>void</w:t>
      </w:r>
      <w:r>
        <w:rPr/>
        <w:t xml:space="preserve"> </w:t>
      </w:r>
      <w:r>
        <w:rPr/>
        <w:t>and/or incontinence episode. A</w:t>
      </w:r>
      <w:r>
        <w:rPr>
          <w:spacing w:val="-1"/>
        </w:rPr>
        <w:t>n estimation of the degree</w:t>
      </w:r>
      <w:r>
        <w:rPr/>
        <w:t xml:space="preserve"> </w:t>
      </w:r>
      <w:r>
        <w:rPr/>
        <w:t>of</w:t>
      </w:r>
      <w:r>
        <w:rPr>
          <w:spacing w:val="38"/>
          <w:w w:val="101"/>
        </w:rPr>
        <w:t xml:space="preserve"> </w:t>
      </w:r>
      <w:r>
        <w:rPr/>
        <w:t>urgency</w:t>
      </w:r>
      <w:r>
        <w:rPr>
          <w:spacing w:val="34"/>
        </w:rPr>
        <w:t xml:space="preserve"> </w:t>
      </w:r>
      <w:r>
        <w:rPr/>
        <w:t>associated</w:t>
      </w:r>
      <w:r>
        <w:rPr>
          <w:spacing w:val="25"/>
        </w:rPr>
        <w:t xml:space="preserve"> </w:t>
      </w:r>
      <w:r>
        <w:rPr/>
        <w:t>w</w:t>
      </w:r>
      <w:r>
        <w:rPr>
          <w:spacing w:val="-1"/>
        </w:rPr>
        <w:t>ith</w:t>
      </w:r>
      <w:r>
        <w:rPr>
          <w:spacing w:val="22"/>
        </w:rPr>
        <w:t xml:space="preserve"> </w:t>
      </w:r>
      <w:r>
        <w:rPr>
          <w:spacing w:val="-1"/>
        </w:rPr>
        <w:t>voids/incontinence</w:t>
      </w:r>
      <w:r>
        <w:rPr>
          <w:spacing w:val="31"/>
          <w:w w:val="101"/>
        </w:rPr>
        <w:t xml:space="preserve"> </w:t>
      </w:r>
      <w:r>
        <w:rPr>
          <w:spacing w:val="-1"/>
        </w:rPr>
        <w:t>episodes</w:t>
      </w:r>
      <w:r>
        <w:rPr/>
        <w:t xml:space="preserve"> </w:t>
      </w:r>
      <w:r>
        <w:rPr/>
        <w:t>(or</w:t>
      </w:r>
      <w:r>
        <w:rPr>
          <w:spacing w:val="16"/>
        </w:rPr>
        <w:t xml:space="preserve"> </w:t>
      </w:r>
      <w:r>
        <w:rPr/>
        <w:t>documentation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other</w:t>
      </w:r>
      <w:r>
        <w:rPr>
          <w:spacing w:val="22"/>
        </w:rPr>
        <w:t xml:space="preserve"> </w:t>
      </w:r>
      <w:r>
        <w:rPr>
          <w:spacing w:val="-1"/>
        </w:rPr>
        <w:t>reason for</w:t>
      </w:r>
      <w:r>
        <w:rPr>
          <w:spacing w:val="17"/>
        </w:rPr>
        <w:t xml:space="preserve"> </w:t>
      </w:r>
      <w:r>
        <w:rPr>
          <w:spacing w:val="-1"/>
        </w:rPr>
        <w:t>incontinence</w:t>
      </w:r>
      <w:r>
        <w:rPr>
          <w:spacing w:val="16"/>
        </w:rPr>
        <w:t xml:space="preserve"> </w:t>
      </w:r>
      <w:r>
        <w:rPr>
          <w:spacing w:val="-1"/>
        </w:rPr>
        <w:t>such</w:t>
      </w:r>
      <w:r>
        <w:rPr/>
        <w:t xml:space="preserve"> </w:t>
      </w:r>
      <w:r>
        <w:rPr/>
        <w:t>as  cough,</w:t>
      </w:r>
      <w:r>
        <w:rPr>
          <w:spacing w:val="11"/>
        </w:rPr>
        <w:t xml:space="preserve">  </w:t>
      </w:r>
      <w:r>
        <w:rPr/>
        <w:t>exercise,</w:t>
      </w:r>
      <w:r>
        <w:rPr>
          <w:spacing w:val="11"/>
        </w:rPr>
        <w:t xml:space="preserve">  </w:t>
      </w:r>
      <w:r>
        <w:rPr/>
        <w:t>etc.)  and</w:t>
      </w:r>
      <w:r>
        <w:rPr>
          <w:spacing w:val="9"/>
        </w:rPr>
        <w:t xml:space="preserve">  </w:t>
      </w:r>
      <w:r>
        <w:rPr/>
        <w:t>documentation</w:t>
      </w:r>
      <w:r>
        <w:rPr>
          <w:spacing w:val="10"/>
        </w:rPr>
        <w:t xml:space="preserve">  </w:t>
      </w:r>
      <w:r>
        <w:rPr/>
        <w:t>of  f</w:t>
      </w:r>
      <w:r>
        <w:rPr>
          <w:spacing w:val="-1"/>
        </w:rPr>
        <w:t>luid</w:t>
      </w:r>
      <w:r>
        <w:rPr/>
        <w:t xml:space="preserve"> </w:t>
      </w:r>
      <w:r>
        <w:rPr>
          <w:spacing w:val="-1"/>
        </w:rPr>
        <w:t>intake provide useful context to</w:t>
      </w:r>
      <w:r>
        <w:rPr>
          <w:spacing w:val="30"/>
        </w:rPr>
        <w:t xml:space="preserve"> </w:t>
      </w:r>
      <w:r>
        <w:rPr>
          <w:spacing w:val="-1"/>
        </w:rPr>
        <w:t>help with a diagnosis and</w:t>
      </w:r>
      <w:r>
        <w:rPr/>
        <w:t xml:space="preserve"> </w:t>
      </w:r>
      <w:r>
        <w:rPr>
          <w:spacing w:val="-1"/>
        </w:rPr>
        <w:t>identify</w:t>
      </w:r>
      <w:r>
        <w:rPr>
          <w:spacing w:val="24"/>
        </w:rPr>
        <w:t xml:space="preserve">  </w:t>
      </w:r>
      <w:r>
        <w:rPr>
          <w:spacing w:val="-1"/>
        </w:rPr>
        <w:t>symptom</w:t>
      </w:r>
      <w:r>
        <w:rPr>
          <w:spacing w:val="25"/>
        </w:rPr>
        <w:t xml:space="preserve">  </w:t>
      </w:r>
      <w:r>
        <w:rPr>
          <w:spacing w:val="-1"/>
        </w:rPr>
        <w:t>triggers.   Measuring   and   recording</w:t>
      </w:r>
      <w:r>
        <w:rPr/>
        <w:t xml:space="preserve"> </w:t>
      </w:r>
      <w:r>
        <w:rPr/>
        <w:t>voided</w:t>
      </w:r>
      <w:r>
        <w:rPr>
          <w:spacing w:val="21"/>
          <w:w w:val="101"/>
        </w:rPr>
        <w:t xml:space="preserve">  </w:t>
      </w:r>
      <w:r>
        <w:rPr/>
        <w:t>volumes   provides</w:t>
      </w:r>
      <w:r>
        <w:rPr>
          <w:spacing w:val="25"/>
        </w:rPr>
        <w:t xml:space="preserve">  </w:t>
      </w:r>
      <w:r>
        <w:rPr/>
        <w:t>an</w:t>
      </w:r>
      <w:r>
        <w:rPr>
          <w:spacing w:val="26"/>
          <w:w w:val="101"/>
        </w:rPr>
        <w:t xml:space="preserve">  </w:t>
      </w:r>
      <w:r>
        <w:rPr/>
        <w:t>e</w:t>
      </w:r>
      <w:r>
        <w:rPr>
          <w:spacing w:val="-1"/>
        </w:rPr>
        <w:t>stimate</w:t>
      </w:r>
      <w:r>
        <w:rPr>
          <w:spacing w:val="26"/>
        </w:rPr>
        <w:t xml:space="preserve">  </w:t>
      </w:r>
      <w:r>
        <w:rPr>
          <w:spacing w:val="-1"/>
        </w:rPr>
        <w:t>of</w:t>
      </w:r>
      <w:r>
        <w:rPr>
          <w:spacing w:val="19"/>
        </w:rPr>
        <w:t xml:space="preserve">  </w:t>
      </w:r>
      <w:r>
        <w:rPr>
          <w:spacing w:val="-1"/>
        </w:rPr>
        <w:t>functional</w:t>
      </w:r>
      <w:r>
        <w:rPr/>
        <w:t xml:space="preserve"> </w:t>
      </w:r>
      <w:r>
        <w:rPr>
          <w:spacing w:val="-1"/>
        </w:rPr>
        <w:t>bladder</w:t>
      </w:r>
      <w:r>
        <w:rPr>
          <w:spacing w:val="41"/>
        </w:rPr>
        <w:t xml:space="preserve"> </w:t>
      </w:r>
      <w:r>
        <w:rPr>
          <w:spacing w:val="-1"/>
        </w:rPr>
        <w:t>capacity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can</w:t>
      </w:r>
      <w:r>
        <w:rPr>
          <w:spacing w:val="47"/>
        </w:rPr>
        <w:t xml:space="preserve"> </w:t>
      </w:r>
      <w:r>
        <w:rPr>
          <w:spacing w:val="-1"/>
        </w:rPr>
        <w:t>help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differenti</w:t>
      </w:r>
      <w:r>
        <w:rPr>
          <w:spacing w:val="-2"/>
        </w:rPr>
        <w:t>ate</w:t>
      </w:r>
      <w:r>
        <w:rPr>
          <w:spacing w:val="47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1"/>
        </w:rPr>
        <w:t>OAB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polyuria</w:t>
      </w:r>
      <w:r>
        <w:rPr>
          <w:spacing w:val="36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-1"/>
        </w:rPr>
        <w:t>well</w:t>
      </w:r>
      <w:r>
        <w:rPr>
          <w:spacing w:val="41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rPr>
          <w:spacing w:val="-1"/>
        </w:rPr>
        <w:t>assist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diagnosis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nocturnal polyuria,</w:t>
      </w:r>
      <w:r>
        <w:rPr>
          <w:spacing w:val="-10"/>
        </w:rPr>
        <w:t xml:space="preserve"> </w:t>
      </w:r>
      <w:r>
        <w:rPr>
          <w:spacing w:val="-1"/>
        </w:rPr>
        <w:t>which is treated differently than </w:t>
      </w:r>
      <w:r>
        <w:rPr>
          <w:spacing w:val="-2"/>
        </w:rPr>
        <w:t>OAB.</w:t>
      </w:r>
      <w:r>
        <w:rPr>
          <w:sz w:val="12"/>
          <w:szCs w:val="12"/>
          <w:spacing w:val="-2"/>
          <w:position w:val="7"/>
        </w:rPr>
        <w:t>48</w:t>
      </w:r>
    </w:p>
    <w:p>
      <w:pPr>
        <w:pStyle w:val="BodyText"/>
        <w:ind w:left="6144" w:right="365" w:hanging="5"/>
        <w:spacing w:before="298" w:line="276" w:lineRule="auto"/>
        <w:jc w:val="both"/>
        <w:rPr>
          <w:sz w:val="12"/>
          <w:szCs w:val="12"/>
        </w:rPr>
      </w:pPr>
      <w:r>
        <w:rPr>
          <w:spacing w:val="-1"/>
        </w:rPr>
        <w:t>Voiding diary duration can range from</w:t>
      </w:r>
      <w:r>
        <w:rPr>
          <w:spacing w:val="8"/>
        </w:rPr>
        <w:t xml:space="preserve"> </w:t>
      </w:r>
      <w:r>
        <w:rPr>
          <w:spacing w:val="-1"/>
        </w:rPr>
        <w:t>24 to</w:t>
      </w:r>
      <w:r>
        <w:rPr>
          <w:spacing w:val="10"/>
        </w:rPr>
        <w:t xml:space="preserve"> </w:t>
      </w:r>
      <w:r>
        <w:rPr>
          <w:spacing w:val="-1"/>
        </w:rPr>
        <w:t>72</w:t>
      </w:r>
      <w:r>
        <w:rPr>
          <w:spacing w:val="13"/>
          <w:w w:val="101"/>
        </w:rPr>
        <w:t xml:space="preserve"> </w:t>
      </w:r>
      <w:r>
        <w:rPr>
          <w:spacing w:val="-1"/>
        </w:rPr>
        <w:t>hours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should</w:t>
      </w:r>
      <w:r>
        <w:rPr>
          <w:spacing w:val="33"/>
        </w:rPr>
        <w:t xml:space="preserve"> </w:t>
      </w:r>
      <w:r>
        <w:rPr>
          <w:spacing w:val="-1"/>
        </w:rPr>
        <w:t>capture</w:t>
      </w:r>
      <w:r>
        <w:rPr>
          <w:spacing w:val="27"/>
          <w:w w:val="101"/>
        </w:rPr>
        <w:t xml:space="preserve"> </w:t>
      </w:r>
      <w:r>
        <w:rPr>
          <w:spacing w:val="-1"/>
        </w:rPr>
        <w:t>typical</w:t>
      </w:r>
      <w:r>
        <w:rPr>
          <w:spacing w:val="37"/>
          <w:w w:val="101"/>
        </w:rPr>
        <w:t xml:space="preserve"> </w:t>
      </w:r>
      <w:r>
        <w:rPr>
          <w:spacing w:val="-1"/>
        </w:rPr>
        <w:t>behavior.</w:t>
      </w:r>
      <w:r>
        <w:rPr>
          <w:spacing w:val="22"/>
        </w:rPr>
        <w:t xml:space="preserve"> </w:t>
      </w:r>
      <w:r>
        <w:rPr>
          <w:spacing w:val="-1"/>
        </w:rPr>
        <w:t>Three-da</w:t>
      </w:r>
      <w:r>
        <w:rPr>
          <w:spacing w:val="-2"/>
        </w:rPr>
        <w:t>y</w:t>
      </w:r>
      <w:r>
        <w:rPr>
          <w:spacing w:val="33"/>
        </w:rPr>
        <w:t xml:space="preserve"> </w:t>
      </w:r>
      <w:r>
        <w:rPr>
          <w:spacing w:val="-2"/>
        </w:rPr>
        <w:t>diaries</w:t>
      </w:r>
      <w:r>
        <w:rPr>
          <w:spacing w:val="34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/>
        <w:t>demonstrated</w:t>
      </w:r>
      <w:r>
        <w:rPr>
          <w:spacing w:val="14"/>
        </w:rPr>
        <w:t xml:space="preserve">   </w:t>
      </w:r>
      <w:r>
        <w:rPr/>
        <w:t>utility</w:t>
      </w:r>
      <w:r>
        <w:rPr>
          <w:spacing w:val="12"/>
        </w:rPr>
        <w:t xml:space="preserve">   </w:t>
      </w:r>
      <w:r>
        <w:rPr/>
        <w:t>in</w:t>
      </w:r>
      <w:r>
        <w:rPr>
          <w:spacing w:val="14"/>
          <w:w w:val="101"/>
        </w:rPr>
        <w:t xml:space="preserve">   </w:t>
      </w:r>
      <w:r>
        <w:rPr/>
        <w:t>p</w:t>
      </w:r>
      <w:r>
        <w:rPr>
          <w:spacing w:val="-1"/>
        </w:rPr>
        <w:t>roviding</w:t>
      </w:r>
      <w:r>
        <w:rPr>
          <w:spacing w:val="13"/>
        </w:rPr>
        <w:t xml:space="preserve">   </w:t>
      </w:r>
      <w:r>
        <w:rPr>
          <w:spacing w:val="-1"/>
        </w:rPr>
        <w:t>unique   symptom</w:t>
      </w:r>
      <w:r>
        <w:rPr>
          <w:spacing w:val="2"/>
        </w:rPr>
        <w:t xml:space="preserve"> </w:t>
      </w:r>
      <w:r>
        <w:rPr>
          <w:spacing w:val="-1"/>
        </w:rPr>
        <w:t>information    not</w:t>
      </w:r>
      <w:r>
        <w:rPr>
          <w:spacing w:val="7"/>
        </w:rPr>
        <w:t xml:space="preserve">    </w:t>
      </w:r>
      <w:r>
        <w:rPr>
          <w:spacing w:val="-1"/>
        </w:rPr>
        <w:t>captured</w:t>
      </w:r>
      <w:r>
        <w:rPr>
          <w:spacing w:val="6"/>
        </w:rPr>
        <w:t xml:space="preserve">    </w:t>
      </w:r>
      <w:r>
        <w:rPr>
          <w:spacing w:val="-1"/>
        </w:rPr>
        <w:t>on     history    or</w:t>
      </w:r>
      <w:r>
        <w:rPr>
          <w:spacing w:val="4"/>
        </w:rPr>
        <w:t xml:space="preserve">   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/>
        <w:t>instruments</w:t>
      </w:r>
      <w:r>
        <w:rPr>
          <w:spacing w:val="1"/>
        </w:rPr>
        <w:t>.</w:t>
      </w:r>
      <w:r>
        <w:rPr>
          <w:sz w:val="12"/>
          <w:szCs w:val="12"/>
          <w:spacing w:val="1"/>
          <w:position w:val="6"/>
        </w:rPr>
        <w:t>49</w:t>
      </w:r>
    </w:p>
    <w:p>
      <w:pPr>
        <w:pStyle w:val="BodyText"/>
        <w:ind w:left="6144" w:right="367" w:hanging="5"/>
        <w:spacing w:before="259" w:line="273" w:lineRule="auto"/>
        <w:jc w:val="both"/>
        <w:rPr/>
      </w:pPr>
      <w:r>
        <w:rPr/>
        <w:t>Validated symptom</w:t>
      </w:r>
      <w:r>
        <w:rPr>
          <w:spacing w:val="18"/>
        </w:rPr>
        <w:t xml:space="preserve"> </w:t>
      </w:r>
      <w:r>
        <w:rPr/>
        <w:t>qu</w:t>
      </w:r>
      <w:r>
        <w:rPr>
          <w:spacing w:val="-1"/>
        </w:rPr>
        <w:t>estionnaires</w:t>
      </w:r>
      <w:r>
        <w:rPr>
          <w:spacing w:val="15"/>
          <w:w w:val="101"/>
        </w:rPr>
        <w:t xml:space="preserve"> </w:t>
      </w:r>
      <w:r>
        <w:rPr>
          <w:spacing w:val="-1"/>
        </w:rPr>
        <w:t>provide a reliable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25"/>
        </w:rPr>
        <w:t xml:space="preserve"> </w:t>
      </w:r>
      <w:r>
        <w:rPr>
          <w:spacing w:val="-1"/>
        </w:rPr>
        <w:t>measure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bother</w:t>
      </w:r>
      <w:r>
        <w:rPr>
          <w:spacing w:val="26"/>
          <w:w w:val="101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ated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2"/>
          <w:w w:val="101"/>
        </w:rPr>
        <w:t xml:space="preserve"> </w:t>
      </w:r>
      <w:r>
        <w:rPr>
          <w:spacing w:val="-2"/>
        </w:rPr>
        <w:t>symptoms.</w:t>
      </w:r>
      <w:r>
        <w:rPr/>
        <w:t xml:space="preserve"> </w:t>
      </w:r>
      <w:r>
        <w:rPr>
          <w:spacing w:val="-1"/>
        </w:rPr>
        <w:t>Clinicians</w:t>
      </w:r>
      <w:r>
        <w:rPr>
          <w:spacing w:val="29"/>
          <w:w w:val="101"/>
        </w:rPr>
        <w:t xml:space="preserve"> </w:t>
      </w:r>
      <w:r>
        <w:rPr>
          <w:spacing w:val="-1"/>
        </w:rPr>
        <w:t>may</w:t>
      </w:r>
      <w:r>
        <w:rPr>
          <w:spacing w:val="34"/>
        </w:rPr>
        <w:t xml:space="preserve"> </w:t>
      </w:r>
      <w:r>
        <w:rPr>
          <w:spacing w:val="-1"/>
        </w:rPr>
        <w:t>utilize</w:t>
      </w:r>
      <w:r>
        <w:rPr>
          <w:spacing w:val="26"/>
        </w:rPr>
        <w:t xml:space="preserve"> </w:t>
      </w:r>
      <w:r>
        <w:rPr>
          <w:spacing w:val="-1"/>
        </w:rPr>
        <w:t>questionnaires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assess</w:t>
      </w:r>
      <w:r>
        <w:rPr>
          <w:spacing w:val="29"/>
        </w:rPr>
        <w:t xml:space="preserve"> </w:t>
      </w:r>
      <w:r>
        <w:rPr>
          <w:spacing w:val="-1"/>
        </w:rPr>
        <w:t>basel</w:t>
      </w:r>
      <w:r>
        <w:rPr>
          <w:spacing w:val="-2"/>
        </w:rPr>
        <w:t>ine</w:t>
      </w:r>
      <w:r>
        <w:rPr/>
        <w:t xml:space="preserve"> </w:t>
      </w:r>
      <w:r>
        <w:rPr/>
        <w:t>bother  and  monitor  treatment  r</w:t>
      </w:r>
      <w:r>
        <w:rPr>
          <w:spacing w:val="-1"/>
        </w:rPr>
        <w:t>esponse.</w:t>
      </w:r>
      <w:r>
        <w:rPr>
          <w:spacing w:val="5"/>
        </w:rPr>
        <w:t xml:space="preserve">  </w:t>
      </w:r>
      <w:r>
        <w:rPr>
          <w:spacing w:val="-1"/>
        </w:rPr>
        <w:t>OAB  specific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16"/>
        </w:rPr>
        <w:t xml:space="preserve">  </w:t>
      </w:r>
      <w:r>
        <w:rPr>
          <w:spacing w:val="-1"/>
        </w:rPr>
        <w:t>measures</w:t>
      </w:r>
      <w:r>
        <w:rPr>
          <w:spacing w:val="18"/>
        </w:rPr>
        <w:t xml:space="preserve">  </w:t>
      </w:r>
      <w:r>
        <w:rPr>
          <w:spacing w:val="-1"/>
        </w:rPr>
        <w:t>include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Overactive</w:t>
      </w:r>
      <w:r>
        <w:rPr>
          <w:spacing w:val="20"/>
          <w:w w:val="101"/>
        </w:rPr>
        <w:t xml:space="preserve">  </w:t>
      </w:r>
      <w:r>
        <w:rPr>
          <w:spacing w:val="-1"/>
        </w:rPr>
        <w:t>Bladder</w:t>
      </w:r>
      <w:r>
        <w:rPr/>
        <w:t xml:space="preserve"> </w:t>
      </w:r>
      <w:r>
        <w:rPr/>
        <w:t>Questionnaire</w:t>
      </w:r>
      <w:r>
        <w:rPr>
          <w:spacing w:val="18"/>
        </w:rPr>
        <w:t xml:space="preserve"> </w:t>
      </w:r>
      <w:r>
        <w:rPr/>
        <w:t>(OAB-Q)</w:t>
      </w:r>
      <w:r>
        <w:rPr>
          <w:spacing w:val="-1"/>
        </w:rPr>
        <w:t>, the</w:t>
      </w:r>
      <w:r>
        <w:rPr>
          <w:spacing w:val="19"/>
        </w:rPr>
        <w:t xml:space="preserve"> </w:t>
      </w:r>
      <w:r>
        <w:rPr>
          <w:spacing w:val="-1"/>
        </w:rPr>
        <w:t>International</w:t>
      </w:r>
      <w:r>
        <w:rPr>
          <w:spacing w:val="20"/>
        </w:rPr>
        <w:t xml:space="preserve"> </w:t>
      </w:r>
      <w:r>
        <w:rPr>
          <w:spacing w:val="-1"/>
        </w:rPr>
        <w:t>Consultation of</w:t>
      </w:r>
      <w:r>
        <w:rPr/>
        <w:t xml:space="preserve"> </w:t>
      </w:r>
      <w:r>
        <w:rPr>
          <w:spacing w:val="-1"/>
        </w:rPr>
        <w:t>Continence</w:t>
      </w:r>
      <w:r>
        <w:rPr>
          <w:spacing w:val="25"/>
        </w:rPr>
        <w:t xml:space="preserve">  </w:t>
      </w:r>
      <w:r>
        <w:rPr>
          <w:spacing w:val="-1"/>
        </w:rPr>
        <w:t>Questionnaire</w:t>
      </w:r>
      <w:r>
        <w:rPr>
          <w:spacing w:val="26"/>
        </w:rPr>
        <w:t xml:space="preserve">  </w:t>
      </w:r>
      <w:r>
        <w:rPr>
          <w:spacing w:val="-1"/>
        </w:rPr>
        <w:t>(ICIQ)</w:t>
      </w:r>
      <w:r>
        <w:rPr>
          <w:spacing w:val="25"/>
        </w:rPr>
        <w:t xml:space="preserve">  </w:t>
      </w:r>
      <w:r>
        <w:rPr>
          <w:spacing w:val="-1"/>
        </w:rPr>
        <w:t>and   ICIQ   Mo</w:t>
      </w:r>
      <w:r>
        <w:rPr>
          <w:spacing w:val="-2"/>
        </w:rPr>
        <w:t>dular</w:t>
      </w:r>
      <w:r>
        <w:rPr/>
        <w:t xml:space="preserve"> </w:t>
      </w:r>
      <w:r>
        <w:rPr>
          <w:spacing w:val="-1"/>
        </w:rPr>
        <w:t>Questionnaires,      the       Primary      OAB       Symptom</w:t>
      </w:r>
      <w:r>
        <w:rPr>
          <w:spacing w:val="12"/>
        </w:rPr>
        <w:t xml:space="preserve"> </w:t>
      </w:r>
      <w:r>
        <w:rPr/>
        <w:t>Questionnaire     (POSQ),     the     Overactiv</w:t>
      </w:r>
      <w:r>
        <w:rPr>
          <w:spacing w:val="-1"/>
        </w:rPr>
        <w:t>e     Bladder</w:t>
      </w:r>
      <w:r>
        <w:rPr/>
        <w:t xml:space="preserve"> </w:t>
      </w:r>
      <w:r>
        <w:rPr>
          <w:spacing w:val="-1"/>
        </w:rPr>
        <w:t>Satisfaction  Questionnaire   (OAB-S)  and</w:t>
      </w:r>
      <w:r>
        <w:rPr>
          <w:spacing w:val="15"/>
        </w:rPr>
        <w:t xml:space="preserve">  </w:t>
      </w:r>
      <w:r>
        <w:rPr>
          <w:spacing w:val="-1"/>
        </w:rPr>
        <w:t>the   Urgency</w:t>
      </w:r>
      <w:r>
        <w:rPr/>
        <w:t xml:space="preserve"> </w:t>
      </w:r>
      <w:r>
        <w:rPr>
          <w:spacing w:val="-1"/>
        </w:rPr>
        <w:t>Questionnaire</w:t>
      </w:r>
      <w:r>
        <w:rPr>
          <w:spacing w:val="19"/>
          <w:w w:val="101"/>
        </w:rPr>
        <w:t xml:space="preserve"> </w:t>
      </w:r>
      <w:r>
        <w:rPr>
          <w:spacing w:val="-1"/>
        </w:rPr>
        <w:t>(UQ).</w:t>
      </w:r>
      <w:r>
        <w:rPr>
          <w:spacing w:val="23"/>
        </w:rPr>
        <w:t xml:space="preserve"> </w:t>
      </w:r>
      <w:r>
        <w:rPr>
          <w:spacing w:val="-1"/>
        </w:rPr>
        <w:t>Bother and quality of life</w:t>
      </w:r>
      <w:r>
        <w:rPr>
          <w:spacing w:val="13"/>
        </w:rPr>
        <w:t xml:space="preserve"> </w:t>
      </w:r>
      <w:r>
        <w:rPr>
          <w:spacing w:val="-1"/>
        </w:rPr>
        <w:t>impact</w:t>
      </w:r>
      <w:r>
        <w:rPr>
          <w:spacing w:val="11"/>
        </w:rPr>
        <w:t xml:space="preserve"> </w:t>
      </w:r>
      <w:r>
        <w:rPr>
          <w:spacing w:val="-1"/>
        </w:rPr>
        <w:t>can</w:t>
      </w:r>
    </w:p>
    <w:p>
      <w:pPr>
        <w:spacing w:line="273" w:lineRule="auto"/>
        <w:sectPr>
          <w:footerReference w:type="default" r:id="rId18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6139" w:right="369" w:firstLine="15"/>
        <w:spacing w:before="58" w:line="273" w:lineRule="auto"/>
        <w:jc w:val="both"/>
        <w:rPr/>
      </w:pPr>
      <w:r>
        <w:pict>
          <v:shape id="_x0000_s24" style="position:absolute;margin-left:17.8126pt;margin-top:1.90345pt;mso-position-vertical-relative:text;mso-position-horizontal-relative:text;width:254.75pt;height:640.8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8" w:firstLine="12"/>
                    <w:spacing w:before="23" w:line="27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spacing w:val="-2"/>
                    </w:rPr>
                    <w:t>be assessed with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2"/>
                    </w:rPr>
                    <w:t>the Urogenital Distress Inventory 6(UDI-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6), King’s Health Questionnaire, the Inter</w:t>
                  </w:r>
                  <w:r>
                    <w:rPr>
                      <w:spacing w:val="-2"/>
                    </w:rPr>
                    <w:t>national Prostate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symptom  Score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(IPSS),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and  the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"/>
                    </w:rPr>
                    <w:t>Incontinence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Impact</w:t>
                  </w:r>
                  <w:r>
                    <w:rPr/>
                    <w:t xml:space="preserve"> </w:t>
                  </w:r>
                  <w:r>
                    <w:rPr/>
                    <w:t>Questionnaire    7    (IIQ-7).    A    more    comprehensi</w:t>
                  </w:r>
                  <w:r>
                    <w:rPr>
                      <w:spacing w:val="-1"/>
                    </w:rPr>
                    <w:t>ve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assessment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2"/>
                    </w:rPr>
                    <w:t>LUTS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can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measured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Bristol</w:t>
                  </w:r>
                  <w:r>
                    <w:rPr/>
                    <w:t xml:space="preserve"> </w:t>
                  </w:r>
                  <w:r>
                    <w:rPr/>
                    <w:t>Female  Lower  Urinary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/>
                    <w:t>Tract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Symptoms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que</w:t>
                  </w:r>
                  <w:r>
                    <w:rPr>
                      <w:spacing w:val="-1"/>
                    </w:rPr>
                    <w:t>stionnaire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(BFLUTS) or LURN-SI-29 (or the LURN-SI-10 short form)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which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captures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both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voiding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storage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symptoms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as</w:t>
                  </w:r>
                  <w:r>
                    <w:rPr/>
                    <w:t xml:space="preserve"> </w:t>
                  </w:r>
                  <w:r>
                    <w:rPr/>
                    <w:t>well as incontinence and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is valid f</w:t>
                  </w:r>
                  <w:r>
                    <w:rPr>
                      <w:spacing w:val="-1"/>
                    </w:rPr>
                    <w:t>or all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genders.</w:t>
                  </w:r>
                  <w:r>
                    <w:rPr>
                      <w:sz w:val="12"/>
                      <w:szCs w:val="12"/>
                      <w:spacing w:val="-1"/>
                      <w:position w:val="7"/>
                    </w:rPr>
                    <w:t>24</w:t>
                  </w:r>
                </w:p>
                <w:p>
                  <w:pPr>
                    <w:pStyle w:val="BodyText"/>
                    <w:spacing w:line="43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87" w:right="31" w:hanging="359"/>
                    <w:spacing w:before="58" w:line="256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5.</w:t>
                  </w:r>
                  <w:r>
                    <w:rPr>
                      <w:b/>
                      <w:bCs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spacing w:val="-1"/>
                    </w:rPr>
                    <w:t>Clinicians     should</w:t>
                  </w:r>
                  <w:r>
                    <w:rPr>
                      <w:b/>
                      <w:bCs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spacing w:val="-1"/>
                    </w:rPr>
                    <w:t>not</w:t>
                  </w:r>
                  <w:r>
                    <w:rPr>
                      <w:b/>
                      <w:bCs/>
                      <w:spacing w:val="6"/>
                    </w:rPr>
                    <w:t xml:space="preserve">     </w:t>
                  </w:r>
                  <w:r>
                    <w:rPr>
                      <w:b/>
                      <w:bCs/>
                      <w:spacing w:val="-1"/>
                    </w:rPr>
                    <w:t>routinely</w:t>
                  </w:r>
                  <w:r>
                    <w:rPr>
                      <w:b/>
                      <w:bCs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spacing w:val="-1"/>
                    </w:rPr>
                    <w:t>perform</w:t>
                  </w:r>
                  <w:r>
                    <w:rPr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</w:rPr>
                    <w:t>urodynamics,    cystoscopy,    or</w:t>
                  </w:r>
                  <w:r>
                    <w:rPr>
                      <w:b/>
                      <w:bCs/>
                      <w:spacing w:val="3"/>
                    </w:rPr>
                    <w:t xml:space="preserve">    </w:t>
                  </w:r>
                  <w:r>
                    <w:rPr>
                      <w:b/>
                      <w:bCs/>
                    </w:rPr>
                    <w:t>urinary    tra</w:t>
                  </w:r>
                  <w:r>
                    <w:rPr>
                      <w:b/>
                      <w:bCs/>
                      <w:spacing w:val="-1"/>
                    </w:rPr>
                    <w:t>ct</w:t>
                  </w:r>
                  <w:r>
                    <w:rPr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imaging</w:t>
                  </w:r>
                  <w:r>
                    <w:rPr>
                      <w:b/>
                      <w:bCs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in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the</w:t>
                  </w:r>
                  <w:r>
                    <w:rPr>
                      <w:b/>
                      <w:bCs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initial</w:t>
                  </w:r>
                  <w:r>
                    <w:rPr>
                      <w:b/>
                      <w:bCs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evaluation</w:t>
                  </w:r>
                  <w:r>
                    <w:rPr>
                      <w:b/>
                      <w:bCs/>
                      <w:spacing w:val="3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of</w:t>
                  </w:r>
                  <w:r>
                    <w:rPr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pati</w:t>
                  </w:r>
                  <w:r>
                    <w:rPr>
                      <w:b/>
                      <w:bCs/>
                      <w:spacing w:val="-2"/>
                    </w:rPr>
                    <w:t>ents</w:t>
                  </w:r>
                  <w:r>
                    <w:rPr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with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OAB.</w:t>
                  </w:r>
                  <w:r>
                    <w:rPr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(Clinical Principle)</w:t>
                  </w:r>
                </w:p>
                <w:p>
                  <w:pPr>
                    <w:pStyle w:val="BodyText"/>
                    <w:spacing w:line="27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87" w:right="20" w:hanging="359"/>
                    <w:spacing w:before="57" w:line="261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6.   Clinicians may perform advanced testing, such</w:t>
                  </w:r>
                  <w:r>
                    <w:rPr>
                      <w:b/>
                      <w:bCs/>
                      <w:spacing w:val="-2"/>
                    </w:rPr>
                    <w:t xml:space="preserve"> as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urodynamics,    cystoscopy,    or</w:t>
                  </w:r>
                  <w:r>
                    <w:rPr>
                      <w:b/>
                      <w:bCs/>
                      <w:spacing w:val="3"/>
                    </w:rPr>
                    <w:t xml:space="preserve">    </w:t>
                  </w:r>
                  <w:r>
                    <w:rPr>
                      <w:b/>
                      <w:bCs/>
                    </w:rPr>
                    <w:t>urinary    tra</w:t>
                  </w:r>
                  <w:r>
                    <w:rPr>
                      <w:b/>
                      <w:bCs/>
                      <w:spacing w:val="-1"/>
                    </w:rPr>
                    <w:t>ct</w:t>
                  </w:r>
                  <w:r>
                    <w:rPr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imaging</w:t>
                  </w:r>
                  <w:r>
                    <w:rPr>
                      <w:b/>
                      <w:bCs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in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the</w:t>
                  </w:r>
                  <w:r>
                    <w:rPr>
                      <w:b/>
                      <w:bCs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initial</w:t>
                  </w:r>
                  <w:r>
                    <w:rPr>
                      <w:b/>
                      <w:bCs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evaluation</w:t>
                  </w:r>
                  <w:r>
                    <w:rPr>
                      <w:b/>
                      <w:bCs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of</w:t>
                  </w:r>
                  <w:r>
                    <w:rPr>
                      <w:b/>
                      <w:bCs/>
                      <w:spacing w:val="29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patie</w:t>
                  </w:r>
                  <w:r>
                    <w:rPr>
                      <w:b/>
                      <w:bCs/>
                      <w:spacing w:val="-2"/>
                    </w:rPr>
                    <w:t>nts</w:t>
                  </w:r>
                  <w:r>
                    <w:rPr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with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OAB when diagnostic un</w:t>
                  </w:r>
                  <w:r>
                    <w:rPr>
                      <w:b/>
                      <w:bCs/>
                      <w:spacing w:val="-1"/>
                    </w:rPr>
                    <w:t>certainty exists. 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(Clinical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Principle)</w:t>
                  </w:r>
                </w:p>
                <w:p>
                  <w:pPr>
                    <w:pStyle w:val="BodyText"/>
                    <w:ind w:left="20" w:right="34"/>
                    <w:spacing w:before="270" w:line="274" w:lineRule="auto"/>
                    <w:jc w:val="both"/>
                    <w:rPr/>
                  </w:pPr>
                  <w:r>
                    <w:rPr>
                      <w:spacing w:val="-1"/>
                    </w:rPr>
                    <w:t>As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noted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Statement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1, 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-2"/>
                    </w:rPr>
                    <w:t>itial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evaluation of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symptoms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"/>
                    </w:rPr>
                    <w:t>OAB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include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medical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history,</w:t>
                  </w:r>
                  <w:r>
                    <w:rPr/>
                    <w:t xml:space="preserve"> </w:t>
                  </w:r>
                  <w:r>
                    <w:rPr/>
                    <w:t>physical     examination,   </w:t>
                  </w:r>
                  <w:r>
                    <w:rPr>
                      <w:spacing w:val="-1"/>
                    </w:rPr>
                    <w:t xml:space="preserve">  and     urinalysis.     Additional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components of an OAB evaluation may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also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include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PVR</w:t>
                  </w:r>
                  <w:r>
                    <w:rPr/>
                    <w:t xml:space="preserve"> </w:t>
                  </w:r>
                  <w:r>
                    <w:rPr/>
                    <w:t>measurement,     voiding     diary, </w:t>
                  </w:r>
                  <w:r>
                    <w:rPr>
                      <w:spacing w:val="-1"/>
                    </w:rPr>
                    <w:t xml:space="preserve">    and     a</w:t>
                  </w:r>
                  <w:r>
                    <w:rPr>
                      <w:spacing w:val="2"/>
                    </w:rPr>
                    <w:t xml:space="preserve">     </w:t>
                  </w:r>
                  <w:r>
                    <w:rPr>
                      <w:spacing w:val="-1"/>
                    </w:rPr>
                    <w:t>symptom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questionnaire. Once the initial evaluatio</w:t>
                  </w:r>
                  <w:r>
                    <w:rPr>
                      <w:spacing w:val="-2"/>
                    </w:rPr>
                    <w:t>n is complete, and</w:t>
                  </w:r>
                  <w:r>
                    <w:rPr/>
                    <w:t xml:space="preserve"> </w:t>
                  </w:r>
                  <w:r>
                    <w:rPr/>
                    <w:t>the clinician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is confident</w:t>
                  </w:r>
                  <w:r>
                    <w:rPr>
                      <w:spacing w:val="-1"/>
                    </w:rPr>
                    <w:t xml:space="preserve"> in 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diagnosis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OAB,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options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"/>
                    </w:rPr>
                    <w:t>therapy can be offered to the patient. There </w:t>
                  </w:r>
                  <w:r>
                    <w:rPr>
                      <w:spacing w:val="-2"/>
                    </w:rPr>
                    <w:t>is no need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obtain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UDS,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cystoscopy,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upper</w:t>
                  </w:r>
                  <w:r>
                    <w:rPr>
                      <w:spacing w:val="-2"/>
                    </w:rPr>
                    <w:t xml:space="preserve"> tract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imaging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 the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initial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evaluation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OAB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sympt</w:t>
                  </w:r>
                  <w:r>
                    <w:rPr>
                      <w:spacing w:val="-2"/>
                    </w:rPr>
                    <w:t>oms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since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these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costly,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time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consuming,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carry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"/>
                    </w:rPr>
                    <w:t>risk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/>
                    <w:t xml:space="preserve"> </w:t>
                  </w:r>
                  <w:r>
                    <w:rPr/>
                    <w:t>patient</w:t>
                  </w:r>
                  <w:r>
                    <w:rPr>
                      <w:spacing w:val="3"/>
                    </w:rPr>
                    <w:t>.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9" w:firstLine="14"/>
                    <w:spacing w:before="58" w:line="271" w:lineRule="auto"/>
                    <w:jc w:val="both"/>
                    <w:rPr/>
                  </w:pPr>
                  <w:r>
                    <w:rPr>
                      <w:spacing w:val="-1"/>
                    </w:rPr>
                    <w:t>However,  if  diagnostic  uncertainty  exists,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1"/>
                    </w:rPr>
                    <w:t>or  abnormal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findings are obtained, during the initial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evaluation, further </w:t>
                  </w:r>
                  <w:r>
                    <w:rPr/>
                    <w:t>evaluation  with  UDS,  cystosco</w:t>
                  </w:r>
                  <w:r>
                    <w:rPr>
                      <w:spacing w:val="-1"/>
                    </w:rPr>
                    <w:t>py,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and/or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urinary  tract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imaging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can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considered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clarify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their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diagnos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rule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out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other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lower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2"/>
                    </w:rPr>
                    <w:t>urinary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tract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pathology.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addition,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further evaluation can also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be considered if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patients have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suboptimal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unexpecte</w:t>
                  </w:r>
                  <w:r>
                    <w:rPr>
                      <w:spacing w:val="-2"/>
                    </w:rPr>
                    <w:t>d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response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standard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OAB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therapy.</w:t>
                  </w:r>
                </w:p>
                <w:p>
                  <w:pPr>
                    <w:pStyle w:val="Body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32" w:firstLine="15"/>
                    <w:spacing w:before="58" w:line="267" w:lineRule="auto"/>
                    <w:jc w:val="both"/>
                    <w:rPr/>
                  </w:pPr>
                  <w:r>
                    <w:rPr>
                      <w:spacing w:val="-1"/>
                    </w:rPr>
                    <w:t>UDS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beneficial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in the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initial e</w:t>
                  </w:r>
                  <w:r>
                    <w:rPr>
                      <w:spacing w:val="-2"/>
                    </w:rPr>
                    <w:t>valuation of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OAB.   OAB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clinical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syndrome,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therefore,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UDS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are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2"/>
                    </w:rPr>
                    <w:t>not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necessary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make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"/>
                    </w:rPr>
                    <w:t>diagnosis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guide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initial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therapy and there are no pathognomonic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"/>
                    </w:rPr>
                    <w:t>fi</w:t>
                  </w:r>
                  <w:r>
                    <w:rPr>
                      <w:spacing w:val="-2"/>
                    </w:rPr>
                    <w:t>ndings on UDS</w:t>
                  </w:r>
                  <w:r>
                    <w:rPr/>
                    <w:t xml:space="preserve"> </w:t>
                  </w:r>
                  <w:r>
                    <w:rPr/>
                    <w:t>that confirm OAB.</w:t>
                  </w:r>
                  <w:r>
                    <w:rPr>
                      <w:sz w:val="12"/>
                      <w:szCs w:val="12"/>
                      <w:position w:val="7"/>
                    </w:rPr>
                    <w:t>50    </w:t>
                  </w:r>
                  <w:r>
                    <w:rPr/>
                    <w:t>However, there ar</w:t>
                  </w:r>
                  <w:r>
                    <w:rPr>
                      <w:spacing w:val="-1"/>
                    </w:rPr>
                    <w:t>e scenarios where</w:t>
                  </w:r>
                </w:p>
              </w:txbxContent>
            </v:textbox>
          </v:shape>
        </w:pict>
      </w:r>
      <w:r>
        <w:rPr>
          <w:spacing w:val="-1"/>
        </w:rPr>
        <w:t>UDS</w:t>
      </w:r>
      <w:r>
        <w:rPr>
          <w:spacing w:val="16"/>
        </w:rPr>
        <w:t xml:space="preserve"> </w:t>
      </w:r>
      <w:r>
        <w:rPr>
          <w:spacing w:val="-1"/>
        </w:rPr>
        <w:t>may</w:t>
      </w:r>
      <w:r>
        <w:rPr>
          <w:spacing w:val="13"/>
        </w:rPr>
        <w:t xml:space="preserve"> </w:t>
      </w:r>
      <w:r>
        <w:rPr>
          <w:spacing w:val="-1"/>
        </w:rPr>
        <w:t>give the</w:t>
      </w:r>
      <w:r>
        <w:rPr>
          <w:spacing w:val="13"/>
        </w:rPr>
        <w:t xml:space="preserve"> </w:t>
      </w:r>
      <w:r>
        <w:rPr>
          <w:spacing w:val="-1"/>
        </w:rPr>
        <w:t>clinician a</w:t>
      </w:r>
      <w:r>
        <w:rPr>
          <w:spacing w:val="18"/>
          <w:w w:val="101"/>
        </w:rPr>
        <w:t xml:space="preserve"> </w:t>
      </w:r>
      <w:r>
        <w:rPr>
          <w:spacing w:val="-1"/>
        </w:rPr>
        <w:t>better</w:t>
      </w:r>
      <w:r>
        <w:rPr>
          <w:spacing w:val="17"/>
        </w:rPr>
        <w:t xml:space="preserve"> </w:t>
      </w:r>
      <w:r>
        <w:rPr>
          <w:spacing w:val="-1"/>
        </w:rPr>
        <w:t>understanding of the</w:t>
      </w:r>
      <w:r>
        <w:rPr/>
        <w:t xml:space="preserve"> </w:t>
      </w:r>
      <w:r>
        <w:rPr>
          <w:spacing w:val="-1"/>
        </w:rPr>
        <w:t>patient’s</w:t>
      </w:r>
      <w:r>
        <w:rPr>
          <w:spacing w:val="43"/>
          <w:w w:val="101"/>
        </w:rPr>
        <w:t xml:space="preserve"> </w:t>
      </w:r>
      <w:r>
        <w:rPr>
          <w:spacing w:val="-1"/>
        </w:rPr>
        <w:t>lower</w:t>
      </w:r>
      <w:r>
        <w:rPr>
          <w:spacing w:val="45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34"/>
        </w:rPr>
        <w:t xml:space="preserve"> </w:t>
      </w:r>
      <w:r>
        <w:rPr>
          <w:spacing w:val="-1"/>
        </w:rPr>
        <w:t>tract</w:t>
      </w:r>
      <w:r>
        <w:rPr>
          <w:spacing w:val="39"/>
        </w:rPr>
        <w:t xml:space="preserve"> </w:t>
      </w:r>
      <w:r>
        <w:rPr>
          <w:spacing w:val="-1"/>
        </w:rPr>
        <w:t>dysfunction,</w:t>
      </w:r>
      <w:r>
        <w:rPr>
          <w:spacing w:val="45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sulting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/>
        <w:t>optimization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18"/>
          <w:w w:val="101"/>
        </w:rPr>
        <w:t xml:space="preserve"> </w:t>
      </w:r>
      <w:r>
        <w:rPr/>
        <w:t>plan</w:t>
      </w:r>
      <w:r>
        <w:rPr>
          <w:spacing w:val="1"/>
        </w:rPr>
        <w:t>. </w:t>
      </w:r>
      <w:r>
        <w:rPr/>
        <w:t>Common</w:t>
      </w:r>
      <w:r>
        <w:rPr>
          <w:spacing w:val="1"/>
        </w:rPr>
        <w:t xml:space="preserve"> </w:t>
      </w:r>
      <w:r>
        <w:rPr/>
        <w:t>examples</w:t>
      </w:r>
      <w:r>
        <w:rPr>
          <w:spacing w:val="4"/>
        </w:rPr>
        <w:t xml:space="preserve"> </w:t>
      </w:r>
      <w:r>
        <w:rPr/>
        <w:t>of </w:t>
      </w:r>
      <w:r>
        <w:rPr>
          <w:spacing w:val="-2"/>
        </w:rPr>
        <w:t>when UDS may be</w:t>
      </w:r>
      <w:r>
        <w:rPr>
          <w:spacing w:val="9"/>
        </w:rPr>
        <w:t xml:space="preserve"> </w:t>
      </w:r>
      <w:r>
        <w:rPr>
          <w:spacing w:val="-2"/>
        </w:rPr>
        <w:t>helpful are</w:t>
      </w:r>
      <w:r>
        <w:rPr>
          <w:spacing w:val="9"/>
        </w:rPr>
        <w:t xml:space="preserve"> </w:t>
      </w:r>
      <w:r>
        <w:rPr>
          <w:spacing w:val="-2"/>
        </w:rPr>
        <w:t>noted</w:t>
      </w:r>
      <w:r>
        <w:rPr>
          <w:spacing w:val="4"/>
        </w:rPr>
        <w:t xml:space="preserve"> </w:t>
      </w:r>
      <w:r>
        <w:rPr>
          <w:spacing w:val="-2"/>
        </w:rPr>
        <w:t>in Table 5.</w:t>
      </w:r>
      <w:r>
        <w:rPr>
          <w:spacing w:val="-3"/>
        </w:rPr>
        <w:t xml:space="preserve"> There</w:t>
      </w:r>
      <w:r>
        <w:rPr>
          <w:spacing w:val="3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different components of UDS that may be more applicable</w:t>
      </w:r>
      <w:r>
        <w:rPr>
          <w:spacing w:val="13"/>
        </w:rPr>
        <w:t xml:space="preserve"> </w:t>
      </w:r>
      <w:r>
        <w:rPr>
          <w:spacing w:val="-1"/>
        </w:rPr>
        <w:t>to certain patients.  Fo</w:t>
      </w:r>
      <w:r>
        <w:rPr>
          <w:spacing w:val="-2"/>
        </w:rPr>
        <w:t>r example, a simple uroflow may be</w:t>
      </w:r>
      <w:r>
        <w:rPr/>
        <w:t xml:space="preserve"> </w:t>
      </w:r>
      <w:r>
        <w:rPr>
          <w:spacing w:val="-1"/>
        </w:rPr>
        <w:t>an adequate screeni</w:t>
      </w:r>
      <w:r>
        <w:rPr>
          <w:spacing w:val="-2"/>
        </w:rPr>
        <w:t>ng tool in a male patient with storage-</w:t>
      </w:r>
      <w:r>
        <w:rPr/>
        <w:t xml:space="preserve"> </w:t>
      </w:r>
      <w:r>
        <w:rPr>
          <w:spacing w:val="-2"/>
        </w:rPr>
        <w:t>predominant</w:t>
      </w:r>
      <w:r>
        <w:rPr>
          <w:spacing w:val="38"/>
        </w:rPr>
        <w:t xml:space="preserve"> </w:t>
      </w:r>
      <w:r>
        <w:rPr>
          <w:spacing w:val="-2"/>
        </w:rPr>
        <w:t>LUTS;</w:t>
      </w:r>
      <w:r>
        <w:rPr>
          <w:spacing w:val="40"/>
          <w:w w:val="101"/>
        </w:rPr>
        <w:t xml:space="preserve"> </w:t>
      </w:r>
      <w:r>
        <w:rPr>
          <w:spacing w:val="-2"/>
        </w:rPr>
        <w:t>howe</w:t>
      </w:r>
      <w:r>
        <w:rPr>
          <w:spacing w:val="-3"/>
        </w:rPr>
        <w:t>ver,</w:t>
      </w:r>
      <w:r>
        <w:rPr>
          <w:spacing w:val="31"/>
        </w:rPr>
        <w:t xml:space="preserve"> </w:t>
      </w:r>
      <w:r>
        <w:rPr>
          <w:spacing w:val="-3"/>
        </w:rPr>
        <w:t>if</w:t>
      </w:r>
      <w:r>
        <w:rPr>
          <w:spacing w:val="35"/>
        </w:rPr>
        <w:t xml:space="preserve"> </w:t>
      </w:r>
      <w:r>
        <w:rPr>
          <w:spacing w:val="-3"/>
        </w:rPr>
        <w:t>BOO</w:t>
      </w:r>
      <w:r>
        <w:rPr>
          <w:spacing w:val="40"/>
          <w:w w:val="101"/>
        </w:rPr>
        <w:t xml:space="preserve"> </w:t>
      </w:r>
      <w:r>
        <w:rPr>
          <w:spacing w:val="-3"/>
        </w:rPr>
        <w:t>needs</w:t>
      </w:r>
      <w:r>
        <w:rPr>
          <w:spacing w:val="24"/>
          <w:w w:val="101"/>
        </w:rPr>
        <w:t xml:space="preserve"> </w:t>
      </w:r>
      <w:r>
        <w:rPr>
          <w:spacing w:val="-3"/>
        </w:rPr>
        <w:t>to</w:t>
      </w:r>
      <w:r>
        <w:rPr>
          <w:spacing w:val="37"/>
          <w:w w:val="101"/>
        </w:rPr>
        <w:t xml:space="preserve"> </w:t>
      </w:r>
      <w:r>
        <w:rPr>
          <w:spacing w:val="-3"/>
        </w:rPr>
        <w:t>be</w:t>
      </w:r>
      <w:r>
        <w:rPr>
          <w:spacing w:val="37"/>
          <w:w w:val="101"/>
        </w:rPr>
        <w:t xml:space="preserve"> </w:t>
      </w:r>
      <w:r>
        <w:rPr>
          <w:spacing w:val="-3"/>
        </w:rPr>
        <w:t>ruled</w:t>
      </w:r>
      <w:r>
        <w:rPr/>
        <w:t xml:space="preserve"> </w:t>
      </w:r>
      <w:r>
        <w:rPr>
          <w:spacing w:val="-1"/>
        </w:rPr>
        <w:t>out  definitively,  then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pressure-flow</w:t>
      </w:r>
      <w:r>
        <w:rPr>
          <w:spacing w:val="7"/>
        </w:rPr>
        <w:t xml:space="preserve">  </w:t>
      </w:r>
      <w:r>
        <w:rPr>
          <w:spacing w:val="-1"/>
        </w:rPr>
        <w:t>study</w:t>
      </w:r>
      <w:r>
        <w:rPr>
          <w:spacing w:val="7"/>
        </w:rPr>
        <w:t xml:space="preserve">  </w:t>
      </w:r>
      <w:r>
        <w:rPr>
          <w:spacing w:val="-1"/>
        </w:rPr>
        <w:t>wou</w:t>
      </w:r>
      <w:r>
        <w:rPr>
          <w:spacing w:val="-2"/>
        </w:rPr>
        <w:t>ld   be</w:t>
      </w:r>
      <w:r>
        <w:rPr/>
        <w:t xml:space="preserve"> </w:t>
      </w:r>
      <w:r>
        <w:rPr/>
        <w:t>required</w:t>
      </w:r>
      <w:r>
        <w:rPr>
          <w:spacing w:val="1"/>
        </w:rPr>
        <w:t>.</w:t>
      </w:r>
    </w:p>
    <w:p>
      <w:pPr>
        <w:pStyle w:val="BodyText"/>
        <w:ind w:left="6139" w:right="360" w:firstLine="9"/>
        <w:spacing w:before="293" w:line="274" w:lineRule="auto"/>
        <w:jc w:val="both"/>
        <w:rPr/>
      </w:pPr>
      <w:r>
        <w:rPr>
          <w:spacing w:val="-1"/>
        </w:rPr>
        <w:t>Cystoscopy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not</w:t>
      </w:r>
      <w:r>
        <w:rPr>
          <w:spacing w:val="26"/>
        </w:rPr>
        <w:t xml:space="preserve"> </w:t>
      </w:r>
      <w:r>
        <w:rPr>
          <w:spacing w:val="-1"/>
        </w:rPr>
        <w:t>helpful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make the diagnosis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OAB.</w:t>
      </w:r>
      <w:r>
        <w:rPr/>
        <w:t xml:space="preserve"> </w:t>
      </w:r>
      <w:r>
        <w:rPr/>
        <w:t>However,  there  are</w:t>
      </w:r>
      <w:r>
        <w:rPr>
          <w:spacing w:val="7"/>
        </w:rPr>
        <w:t xml:space="preserve">  </w:t>
      </w:r>
      <w:r>
        <w:rPr/>
        <w:t>certainly</w:t>
      </w:r>
      <w:r>
        <w:rPr>
          <w:spacing w:val="9"/>
        </w:rPr>
        <w:t xml:space="preserve">  </w:t>
      </w:r>
      <w:r>
        <w:rPr/>
        <w:t>clinical</w:t>
      </w:r>
      <w:r>
        <w:rPr>
          <w:spacing w:val="9"/>
        </w:rPr>
        <w:t xml:space="preserve">  </w:t>
      </w:r>
      <w:r>
        <w:rPr/>
        <w:t>situations  w</w:t>
      </w:r>
      <w:r>
        <w:rPr>
          <w:spacing w:val="-1"/>
        </w:rPr>
        <w:t>here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27"/>
        </w:rPr>
        <w:t xml:space="preserve"> </w:t>
      </w:r>
      <w:r>
        <w:rPr>
          <w:spacing w:val="-1"/>
        </w:rPr>
        <w:t>suggestive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OAB</w:t>
      </w:r>
      <w:r>
        <w:rPr>
          <w:spacing w:val="34"/>
          <w:w w:val="101"/>
        </w:rPr>
        <w:t xml:space="preserve"> </w:t>
      </w:r>
      <w:r>
        <w:rPr>
          <w:spacing w:val="-2"/>
        </w:rPr>
        <w:t>may</w:t>
      </w:r>
      <w:r>
        <w:rPr>
          <w:spacing w:val="39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1"/>
        </w:rPr>
        <w:t>from</w:t>
      </w:r>
      <w:r>
        <w:rPr>
          <w:spacing w:val="43"/>
          <w:w w:val="101"/>
        </w:rPr>
        <w:t xml:space="preserve"> </w:t>
      </w:r>
      <w:r>
        <w:rPr>
          <w:spacing w:val="-1"/>
        </w:rPr>
        <w:t>cystoscopy.</w:t>
      </w:r>
      <w:r>
        <w:rPr>
          <w:spacing w:val="27"/>
        </w:rPr>
        <w:t xml:space="preserve"> </w:t>
      </w:r>
      <w:r>
        <w:rPr>
          <w:spacing w:val="-1"/>
        </w:rPr>
        <w:t>Those</w:t>
      </w:r>
      <w:r>
        <w:rPr>
          <w:spacing w:val="30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42"/>
          <w:w w:val="101"/>
        </w:rPr>
        <w:t xml:space="preserve"> </w:t>
      </w:r>
      <w:r>
        <w:rPr>
          <w:spacing w:val="-2"/>
        </w:rPr>
        <w:t>hematuria</w:t>
      </w:r>
      <w:r>
        <w:rPr>
          <w:spacing w:val="35"/>
          <w:w w:val="101"/>
        </w:rPr>
        <w:t xml:space="preserve"> </w:t>
      </w:r>
      <w:r>
        <w:rPr>
          <w:spacing w:val="-2"/>
        </w:rPr>
        <w:t>on</w:t>
      </w:r>
      <w:r>
        <w:rPr>
          <w:spacing w:val="42"/>
        </w:rPr>
        <w:t xml:space="preserve"> </w:t>
      </w:r>
      <w:r>
        <w:rPr>
          <w:spacing w:val="-2"/>
        </w:rPr>
        <w:t>urinalysis</w:t>
      </w:r>
      <w:r>
        <w:rPr>
          <w:spacing w:val="28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/>
        <w:t>the time of</w:t>
      </w:r>
      <w:r>
        <w:rPr>
          <w:spacing w:val="14"/>
        </w:rPr>
        <w:t xml:space="preserve"> </w:t>
      </w:r>
      <w:r>
        <w:rPr/>
        <w:t>initial</w:t>
      </w:r>
      <w:r>
        <w:rPr>
          <w:spacing w:val="17"/>
          <w:w w:val="101"/>
        </w:rPr>
        <w:t xml:space="preserve"> </w:t>
      </w:r>
      <w:r>
        <w:rPr/>
        <w:t>(or subse</w:t>
      </w:r>
      <w:r>
        <w:rPr>
          <w:spacing w:val="-1"/>
        </w:rPr>
        <w:t>quent)</w:t>
      </w:r>
      <w:r>
        <w:rPr>
          <w:spacing w:val="16"/>
        </w:rPr>
        <w:t xml:space="preserve"> </w:t>
      </w:r>
      <w:r>
        <w:rPr>
          <w:spacing w:val="-1"/>
        </w:rPr>
        <w:t>OAB</w:t>
      </w:r>
      <w:r>
        <w:rPr>
          <w:spacing w:val="14"/>
        </w:rPr>
        <w:t xml:space="preserve"> </w:t>
      </w:r>
      <w:r>
        <w:rPr>
          <w:spacing w:val="-1"/>
        </w:rPr>
        <w:t>evaluation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undergo     evaluation     as</w:t>
      </w:r>
      <w:r>
        <w:rPr>
          <w:spacing w:val="2"/>
        </w:rPr>
        <w:t xml:space="preserve">     </w:t>
      </w:r>
      <w:r>
        <w:rPr/>
        <w:t>recommended</w:t>
      </w:r>
      <w:r>
        <w:rPr>
          <w:spacing w:val="4"/>
        </w:rPr>
        <w:t xml:space="preserve">     </w:t>
      </w:r>
      <w:r>
        <w:rPr/>
        <w:t>b</w:t>
      </w:r>
      <w:r>
        <w:rPr>
          <w:spacing w:val="-1"/>
        </w:rPr>
        <w:t>y     the</w:t>
      </w:r>
      <w:r>
        <w:rPr/>
        <w:t xml:space="preserve"> </w:t>
      </w:r>
      <w:r>
        <w:rPr>
          <w:i/>
          <w:iCs/>
        </w:rPr>
        <w:t>Microhematuria: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AUA/SUFU Guideline</w:t>
      </w:r>
      <w:r>
        <w:rPr>
          <w:sz w:val="12"/>
          <w:szCs w:val="12"/>
          <w:i/>
          <w:iCs/>
          <w:position w:val="7"/>
        </w:rPr>
        <w:t>46</w:t>
      </w:r>
      <w:r>
        <w:rPr>
          <w:sz w:val="12"/>
          <w:szCs w:val="12"/>
          <w:i/>
          <w:iCs/>
          <w:spacing w:val="19"/>
          <w:position w:val="7"/>
        </w:rPr>
        <w:t xml:space="preserve"> </w:t>
      </w:r>
      <w:r>
        <w:rPr/>
        <w:t>which often calls </w:t>
      </w:r>
      <w:r>
        <w:rPr>
          <w:spacing w:val="-1"/>
        </w:rPr>
        <w:t>for</w:t>
      </w:r>
      <w:r>
        <w:rPr>
          <w:spacing w:val="21"/>
        </w:rPr>
        <w:t xml:space="preserve">  </w:t>
      </w:r>
      <w:r>
        <w:rPr>
          <w:spacing w:val="-1"/>
        </w:rPr>
        <w:t>cystoscopy</w:t>
      </w:r>
      <w:r>
        <w:rPr>
          <w:spacing w:val="25"/>
        </w:rPr>
        <w:t xml:space="preserve">  </w:t>
      </w:r>
      <w:r>
        <w:rPr>
          <w:spacing w:val="-1"/>
        </w:rPr>
        <w:t>and   upper</w:t>
      </w:r>
      <w:r>
        <w:rPr>
          <w:spacing w:val="-2"/>
        </w:rPr>
        <w:t xml:space="preserve">   urinary</w:t>
      </w:r>
      <w:r>
        <w:rPr>
          <w:spacing w:val="20"/>
          <w:w w:val="101"/>
        </w:rPr>
        <w:t xml:space="preserve">  </w:t>
      </w:r>
      <w:r>
        <w:rPr>
          <w:spacing w:val="-2"/>
        </w:rPr>
        <w:t>tract   imaging.   In</w:t>
      </w:r>
      <w:r>
        <w:rPr/>
        <w:t xml:space="preserve"> </w:t>
      </w:r>
      <w:r>
        <w:rPr>
          <w:spacing w:val="-1"/>
        </w:rPr>
        <w:t>addition,</w:t>
      </w:r>
      <w:r>
        <w:rPr>
          <w:spacing w:val="46"/>
        </w:rPr>
        <w:t xml:space="preserve"> </w:t>
      </w:r>
      <w:r>
        <w:rPr>
          <w:spacing w:val="-1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rPr>
          <w:spacing w:val="-1"/>
        </w:rPr>
        <w:t>OAB</w:t>
      </w:r>
      <w:r>
        <w:rPr>
          <w:spacing w:val="36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history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recurrent    UTI</w:t>
      </w:r>
      <w:r>
        <w:rPr>
          <w:spacing w:val="3"/>
        </w:rPr>
        <w:t xml:space="preserve">    </w:t>
      </w:r>
      <w:r>
        <w:rPr>
          <w:spacing w:val="-1"/>
        </w:rPr>
        <w:t>may</w:t>
      </w:r>
      <w:r>
        <w:rPr>
          <w:spacing w:val="4"/>
        </w:rPr>
        <w:t xml:space="preserve">    </w:t>
      </w:r>
      <w:r>
        <w:rPr>
          <w:spacing w:val="-1"/>
        </w:rPr>
        <w:t>benefit    from</w:t>
      </w:r>
      <w:r>
        <w:rPr>
          <w:spacing w:val="3"/>
        </w:rPr>
        <w:t xml:space="preserve">    </w:t>
      </w:r>
      <w:r>
        <w:rPr>
          <w:spacing w:val="-1"/>
        </w:rPr>
        <w:t>cystosco</w:t>
      </w:r>
      <w:r>
        <w:rPr>
          <w:spacing w:val="-2"/>
        </w:rPr>
        <w:t>py</w:t>
      </w:r>
      <w:r>
        <w:rPr>
          <w:spacing w:val="2"/>
        </w:rPr>
        <w:t xml:space="preserve">    </w:t>
      </w:r>
      <w:r>
        <w:rPr>
          <w:spacing w:val="-2"/>
        </w:rPr>
        <w:t>as</w:t>
      </w:r>
      <w:r>
        <w:rPr>
          <w:spacing w:val="3"/>
        </w:rPr>
        <w:t xml:space="preserve"> </w:t>
      </w:r>
      <w:r>
        <w:rPr>
          <w:spacing w:val="-1"/>
        </w:rPr>
        <w:t>recommended</w:t>
      </w:r>
      <w:r>
        <w:rPr>
          <w:spacing w:val="53"/>
        </w:rPr>
        <w:t xml:space="preserve"> </w:t>
      </w:r>
      <w:r>
        <w:rPr>
          <w:spacing w:val="-1"/>
        </w:rPr>
        <w:t>by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i/>
          <w:iCs/>
          <w:spacing w:val="-1"/>
        </w:rPr>
        <w:t>Recurrent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1"/>
        </w:rPr>
        <w:t>Uncomplicated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-1"/>
        </w:rPr>
        <w:t>Urinary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Tract Infections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-1"/>
        </w:rPr>
        <w:t>Women: AUA/CUA/SUFU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Guideline.</w:t>
      </w:r>
      <w:r>
        <w:rPr>
          <w:sz w:val="12"/>
          <w:szCs w:val="12"/>
          <w:spacing w:val="-1"/>
          <w:position w:val="7"/>
        </w:rPr>
        <w:t>51</w:t>
      </w:r>
      <w:r>
        <w:rPr>
          <w:sz w:val="12"/>
          <w:szCs w:val="12"/>
          <w:position w:val="7"/>
        </w:rPr>
        <w:t xml:space="preserve"> </w:t>
      </w:r>
      <w:r>
        <w:rPr>
          <w:spacing w:val="-1"/>
        </w:rPr>
        <w:t>Cystoscopy</w:t>
      </w:r>
      <w:r>
        <w:rPr>
          <w:spacing w:val="44"/>
        </w:rPr>
        <w:t xml:space="preserve"> </w:t>
      </w:r>
      <w:r>
        <w:rPr>
          <w:spacing w:val="-1"/>
        </w:rPr>
        <w:t>may</w:t>
      </w:r>
      <w:r>
        <w:rPr>
          <w:spacing w:val="38"/>
        </w:rPr>
        <w:t xml:space="preserve"> </w:t>
      </w:r>
      <w:r>
        <w:rPr>
          <w:spacing w:val="-1"/>
        </w:rPr>
        <w:t>also</w:t>
      </w:r>
      <w:r>
        <w:rPr>
          <w:spacing w:val="42"/>
        </w:rPr>
        <w:t xml:space="preserve"> </w:t>
      </w:r>
      <w:r>
        <w:rPr>
          <w:spacing w:val="-1"/>
        </w:rPr>
        <w:t>be</w:t>
      </w:r>
      <w:r>
        <w:rPr>
          <w:spacing w:val="42"/>
          <w:w w:val="101"/>
        </w:rPr>
        <w:t xml:space="preserve"> </w:t>
      </w:r>
      <w:r>
        <w:rPr>
          <w:spacing w:val="-1"/>
        </w:rPr>
        <w:t>help</w:t>
      </w:r>
      <w:r>
        <w:rPr>
          <w:spacing w:val="-2"/>
        </w:rPr>
        <w:t>ful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those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both</w:t>
      </w:r>
      <w:r>
        <w:rPr>
          <w:spacing w:val="19"/>
          <w:w w:val="101"/>
        </w:rPr>
        <w:t xml:space="preserve"> </w:t>
      </w:r>
      <w:r>
        <w:rPr/>
        <w:t>OAB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obstructive voiding</w:t>
      </w:r>
      <w:r>
        <w:rPr>
          <w:spacing w:val="16"/>
        </w:rPr>
        <w:t xml:space="preserve"> </w:t>
      </w:r>
      <w:r>
        <w:rPr/>
        <w:t>symptoms to</w:t>
      </w:r>
      <w:r>
        <w:rPr>
          <w:spacing w:val="17"/>
        </w:rPr>
        <w:t xml:space="preserve"> </w:t>
      </w:r>
      <w:r>
        <w:rPr/>
        <w:t>allow </w:t>
      </w:r>
      <w:r>
        <w:rPr>
          <w:spacing w:val="-1"/>
        </w:rPr>
        <w:t>for</w:t>
      </w:r>
      <w:r>
        <w:rPr/>
        <w:t xml:space="preserve"> </w:t>
      </w:r>
      <w:r>
        <w:rPr/>
        <w:t>further  evaluation  of  a  potenti</w:t>
      </w:r>
      <w:r>
        <w:rPr>
          <w:spacing w:val="-1"/>
        </w:rPr>
        <w:t>al  source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2"/>
        </w:rPr>
        <w:t xml:space="preserve">  </w:t>
      </w:r>
      <w:r>
        <w:rPr>
          <w:spacing w:val="-1"/>
        </w:rPr>
        <w:t>obstruction</w:t>
      </w:r>
      <w:r>
        <w:rPr>
          <w:spacing w:val="1"/>
        </w:rPr>
        <w:t xml:space="preserve"> </w:t>
      </w:r>
      <w:r>
        <w:rPr/>
        <w:t>which</w:t>
      </w:r>
      <w:r>
        <w:rPr>
          <w:spacing w:val="14"/>
        </w:rPr>
        <w:t xml:space="preserve"> </w:t>
      </w:r>
      <w:r>
        <w:rPr/>
        <w:t>may impact decisions</w:t>
      </w:r>
      <w:r>
        <w:rPr>
          <w:spacing w:val="-1"/>
        </w:rPr>
        <w:t xml:space="preserve"> for therapy.</w:t>
      </w:r>
    </w:p>
    <w:p>
      <w:pPr>
        <w:pStyle w:val="BodyText"/>
        <w:ind w:left="6139" w:right="369" w:firstLine="9"/>
        <w:spacing w:before="34" w:line="270" w:lineRule="auto"/>
        <w:jc w:val="both"/>
        <w:rPr/>
      </w:pPr>
      <w:r>
        <w:rPr>
          <w:spacing w:val="-2"/>
        </w:rPr>
        <w:t>Cystoscopy</w:t>
      </w:r>
      <w:r>
        <w:rPr>
          <w:spacing w:val="44"/>
        </w:rPr>
        <w:t xml:space="preserve"> </w:t>
      </w:r>
      <w:r>
        <w:rPr>
          <w:spacing w:val="-2"/>
        </w:rPr>
        <w:t>may</w:t>
      </w:r>
      <w:r>
        <w:rPr>
          <w:spacing w:val="39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helpful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wom</w:t>
      </w:r>
      <w:r>
        <w:rPr>
          <w:spacing w:val="-3"/>
        </w:rPr>
        <w:t>en</w:t>
      </w:r>
      <w:r>
        <w:rPr/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OAB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history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prior</w:t>
      </w:r>
      <w:r>
        <w:rPr>
          <w:spacing w:val="24"/>
          <w:w w:val="101"/>
        </w:rPr>
        <w:t xml:space="preserve"> </w:t>
      </w:r>
      <w:r>
        <w:rPr>
          <w:spacing w:val="-2"/>
        </w:rPr>
        <w:t>sling</w:t>
      </w:r>
      <w:r>
        <w:rPr>
          <w:spacing w:val="16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SUI.</w:t>
      </w:r>
      <w:r>
        <w:rPr>
          <w:spacing w:val="53"/>
        </w:rPr>
        <w:t xml:space="preserve"> </w:t>
      </w:r>
      <w:r>
        <w:rPr>
          <w:spacing w:val="-1"/>
        </w:rPr>
        <w:t>Potential issues</w:t>
      </w:r>
      <w:r>
        <w:rPr>
          <w:spacing w:val="-2"/>
        </w:rPr>
        <w:t xml:space="preserve"> would include mesh erosion into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urinary</w:t>
      </w:r>
      <w:r>
        <w:rPr>
          <w:spacing w:val="60"/>
          <w:w w:val="101"/>
        </w:rPr>
        <w:t xml:space="preserve"> </w:t>
      </w:r>
      <w:r>
        <w:rPr>
          <w:spacing w:val="-1"/>
        </w:rPr>
        <w:t>tract</w:t>
      </w:r>
      <w:r>
        <w:rPr>
          <w:spacing w:val="53"/>
        </w:rPr>
        <w:t xml:space="preserve"> </w:t>
      </w:r>
      <w:r>
        <w:rPr>
          <w:spacing w:val="-1"/>
        </w:rPr>
        <w:t>or  BOO;</w:t>
      </w:r>
      <w:r>
        <w:rPr>
          <w:spacing w:val="50"/>
        </w:rPr>
        <w:t xml:space="preserve"> </w:t>
      </w:r>
      <w:r>
        <w:rPr>
          <w:spacing w:val="-1"/>
        </w:rPr>
        <w:t>thus,  potential  indications</w:t>
      </w:r>
      <w:r>
        <w:rPr>
          <w:spacing w:val="41"/>
        </w:rPr>
        <w:t xml:space="preserve"> </w:t>
      </w:r>
      <w:r>
        <w:rPr>
          <w:spacing w:val="-1"/>
        </w:rPr>
        <w:t>would</w:t>
      </w:r>
      <w:r>
        <w:rPr/>
        <w:t xml:space="preserve"> </w:t>
      </w:r>
      <w:r>
        <w:rPr>
          <w:spacing w:val="-1"/>
        </w:rPr>
        <w:t>include</w:t>
      </w:r>
      <w:r>
        <w:rPr>
          <w:spacing w:val="32"/>
          <w:w w:val="101"/>
        </w:rPr>
        <w:t xml:space="preserve"> </w:t>
      </w:r>
      <w:r>
        <w:rPr>
          <w:spacing w:val="-1"/>
        </w:rPr>
        <w:t>recurrent</w:t>
      </w:r>
      <w:r>
        <w:rPr>
          <w:spacing w:val="38"/>
        </w:rPr>
        <w:t xml:space="preserve"> </w:t>
      </w:r>
      <w:r>
        <w:rPr>
          <w:spacing w:val="-1"/>
        </w:rPr>
        <w:t>UTI,</w:t>
      </w:r>
      <w:r>
        <w:rPr>
          <w:spacing w:val="36"/>
        </w:rPr>
        <w:t xml:space="preserve"> </w:t>
      </w:r>
      <w:r>
        <w:rPr>
          <w:spacing w:val="-1"/>
        </w:rPr>
        <w:t>hematuria,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pos</w:t>
      </w:r>
      <w:r>
        <w:rPr>
          <w:spacing w:val="-2"/>
        </w:rPr>
        <w:t>t-sling</w:t>
      </w:r>
      <w:r>
        <w:rPr>
          <w:spacing w:val="17"/>
        </w:rPr>
        <w:t xml:space="preserve"> </w:t>
      </w:r>
      <w:r>
        <w:rPr>
          <w:spacing w:val="-2"/>
        </w:rPr>
        <w:t>voiding</w:t>
      </w:r>
      <w:r>
        <w:rPr/>
        <w:t xml:space="preserve"> </w:t>
      </w:r>
      <w:r>
        <w:rPr/>
        <w:t>symptoms</w:t>
      </w:r>
      <w:r>
        <w:rPr>
          <w:spacing w:val="4"/>
        </w:rPr>
        <w:t>.</w:t>
      </w:r>
    </w:p>
    <w:p>
      <w:pPr>
        <w:pStyle w:val="BodyText"/>
        <w:ind w:left="6144" w:right="368" w:firstLine="9"/>
        <w:spacing w:before="298" w:line="273" w:lineRule="auto"/>
        <w:jc w:val="both"/>
        <w:rPr>
          <w:sz w:val="12"/>
          <w:szCs w:val="12"/>
        </w:rPr>
      </w:pPr>
      <w:r>
        <w:rPr/>
        <w:t>Urinary tract imaging is not indicated f</w:t>
      </w:r>
      <w:r>
        <w:rPr>
          <w:spacing w:val="-1"/>
        </w:rPr>
        <w:t>or the evaluation of</w:t>
      </w:r>
      <w:r>
        <w:rPr/>
        <w:t xml:space="preserve"> </w:t>
      </w:r>
      <w:r>
        <w:rPr>
          <w:spacing w:val="-1"/>
        </w:rPr>
        <w:t>a  patient  with  OAB.    Findings  such </w:t>
      </w:r>
      <w:r>
        <w:rPr>
          <w:spacing w:val="-2"/>
        </w:rPr>
        <w:t xml:space="preserve"> as  recurrent  UTI,</w:t>
      </w:r>
      <w:r>
        <w:rPr/>
        <w:t xml:space="preserve"> </w:t>
      </w:r>
      <w:r>
        <w:rPr>
          <w:spacing w:val="-1"/>
        </w:rPr>
        <w:t>hematuria,   or   NLUTD   may   necessitate   upper   tract</w:t>
      </w:r>
      <w:r>
        <w:rPr>
          <w:spacing w:val="9"/>
        </w:rPr>
        <w:t xml:space="preserve"> </w:t>
      </w:r>
      <w:r>
        <w:rPr>
          <w:spacing w:val="-1"/>
        </w:rPr>
        <w:t>imaging;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indication  for   imaging</w:t>
      </w:r>
      <w:r>
        <w:rPr>
          <w:spacing w:val="19"/>
          <w:w w:val="101"/>
        </w:rPr>
        <w:t xml:space="preserve"> 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these</w:t>
      </w:r>
      <w:r>
        <w:rPr>
          <w:spacing w:val="19"/>
          <w:w w:val="101"/>
        </w:rPr>
        <w:t xml:space="preserve">  </w:t>
      </w:r>
      <w:r>
        <w:rPr>
          <w:spacing w:val="-1"/>
        </w:rPr>
        <w:t>clinical</w:t>
      </w:r>
      <w:r>
        <w:rPr/>
        <w:t xml:space="preserve"> </w:t>
      </w:r>
      <w:r>
        <w:rPr/>
        <w:t>scenarios</w:t>
      </w:r>
      <w:r>
        <w:rPr>
          <w:spacing w:val="15"/>
        </w:rPr>
        <w:t xml:space="preserve"> </w:t>
      </w:r>
      <w:r>
        <w:rPr/>
        <w:t>is well</w:t>
      </w:r>
      <w:r>
        <w:rPr>
          <w:spacing w:val="17"/>
        </w:rPr>
        <w:t xml:space="preserve"> </w:t>
      </w:r>
      <w:r>
        <w:rPr/>
        <w:t>descr</w:t>
      </w:r>
      <w:r>
        <w:rPr>
          <w:spacing w:val="-1"/>
        </w:rPr>
        <w:t>ibed</w:t>
      </w:r>
      <w:r>
        <w:rPr>
          <w:spacing w:val="13"/>
        </w:rPr>
        <w:t xml:space="preserve"> </w:t>
      </w:r>
      <w:r>
        <w:rPr>
          <w:spacing w:val="-1"/>
        </w:rPr>
        <w:t>in their respective guidelines.</w:t>
      </w:r>
      <w:r>
        <w:rPr/>
        <w:t xml:space="preserve"> </w:t>
      </w:r>
      <w:r>
        <w:rPr>
          <w:spacing w:val="-1"/>
        </w:rPr>
        <w:t>Lastly,</w:t>
      </w:r>
      <w:r>
        <w:rPr>
          <w:spacing w:val="19"/>
          <w:w w:val="101"/>
        </w:rPr>
        <w:t xml:space="preserve">  </w:t>
      </w:r>
      <w:r>
        <w:rPr>
          <w:spacing w:val="-1"/>
        </w:rPr>
        <w:t>in  men   requiring  further</w:t>
      </w:r>
      <w:r>
        <w:rPr>
          <w:spacing w:val="11"/>
        </w:rPr>
        <w:t xml:space="preserve">  </w:t>
      </w:r>
      <w:r>
        <w:rPr>
          <w:spacing w:val="-1"/>
        </w:rPr>
        <w:t>evaluation  for   LUTS</w:t>
      </w:r>
      <w:r>
        <w:rPr>
          <w:spacing w:val="1"/>
        </w:rPr>
        <w:t xml:space="preserve"> </w:t>
      </w:r>
      <w:r>
        <w:rPr/>
        <w:t>secondary</w:t>
      </w:r>
      <w:r>
        <w:rPr>
          <w:spacing w:val="15"/>
          <w:w w:val="101"/>
        </w:rPr>
        <w:t xml:space="preserve">  </w:t>
      </w:r>
      <w:r>
        <w:rPr/>
        <w:t>to</w:t>
      </w:r>
      <w:r>
        <w:rPr>
          <w:spacing w:val="15"/>
          <w:w w:val="101"/>
        </w:rPr>
        <w:t xml:space="preserve">  </w:t>
      </w:r>
      <w:r>
        <w:rPr/>
        <w:t>OAB  vers</w:t>
      </w:r>
      <w:r>
        <w:rPr>
          <w:spacing w:val="-1"/>
        </w:rPr>
        <w:t>us   BPH,</w:t>
      </w:r>
      <w:r>
        <w:rPr>
          <w:spacing w:val="16"/>
        </w:rPr>
        <w:t xml:space="preserve">  </w:t>
      </w:r>
      <w:r>
        <w:rPr>
          <w:spacing w:val="-1"/>
        </w:rPr>
        <w:t>especially</w:t>
      </w:r>
      <w:r>
        <w:rPr>
          <w:spacing w:val="18"/>
        </w:rPr>
        <w:t xml:space="preserve">  </w:t>
      </w:r>
      <w:r>
        <w:rPr>
          <w:spacing w:val="-1"/>
        </w:rPr>
        <w:t>in  those</w:t>
      </w:r>
      <w:r>
        <w:rPr/>
        <w:t xml:space="preserve"> </w:t>
      </w:r>
      <w:r>
        <w:rPr/>
        <w:t>patients  under  consideration  for</w:t>
      </w:r>
      <w:r>
        <w:rPr>
          <w:spacing w:val="8"/>
        </w:rPr>
        <w:t xml:space="preserve">  </w:t>
      </w:r>
      <w:r>
        <w:rPr/>
        <w:t>surgical</w:t>
      </w:r>
      <w:r>
        <w:rPr>
          <w:spacing w:val="5"/>
        </w:rPr>
        <w:t xml:space="preserve">  </w:t>
      </w:r>
      <w:r>
        <w:rPr/>
        <w:t>treatment</w:t>
      </w:r>
      <w:r>
        <w:rPr>
          <w:spacing w:val="3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BPH, clinicians can consider as</w:t>
      </w:r>
      <w:r>
        <w:rPr>
          <w:spacing w:val="-1"/>
        </w:rPr>
        <w:t>sessment of prostate size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shape.     This</w:t>
      </w:r>
      <w:r>
        <w:rPr>
          <w:spacing w:val="18"/>
        </w:rPr>
        <w:t xml:space="preserve">  </w:t>
      </w:r>
      <w:r>
        <w:rPr>
          <w:spacing w:val="-1"/>
        </w:rPr>
        <w:t>can   be</w:t>
      </w:r>
      <w:r>
        <w:rPr>
          <w:spacing w:val="19"/>
        </w:rPr>
        <w:t xml:space="preserve">  </w:t>
      </w:r>
      <w:r>
        <w:rPr>
          <w:spacing w:val="-1"/>
        </w:rPr>
        <w:t>done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1"/>
        </w:rPr>
        <w:t>tr</w:t>
      </w:r>
      <w:r>
        <w:rPr>
          <w:spacing w:val="-2"/>
        </w:rPr>
        <w:t>ansrectal</w:t>
      </w:r>
      <w:r>
        <w:rPr>
          <w:spacing w:val="18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abdominal   ultrasound,   cystoscopy   or   cross-sectional</w:t>
      </w:r>
      <w:r>
        <w:rPr>
          <w:spacing w:val="9"/>
        </w:rPr>
        <w:t xml:space="preserve"> </w:t>
      </w:r>
      <w:r>
        <w:rPr/>
        <w:t>imaging</w:t>
      </w:r>
      <w:r>
        <w:rPr>
          <w:spacing w:val="2"/>
        </w:rPr>
        <w:t>.</w:t>
      </w:r>
      <w:r>
        <w:rPr>
          <w:sz w:val="12"/>
          <w:szCs w:val="12"/>
          <w:spacing w:val="2"/>
          <w:position w:val="6"/>
        </w:rPr>
        <w:t>52</w:t>
      </w:r>
    </w:p>
    <w:p>
      <w:pPr>
        <w:spacing w:line="273" w:lineRule="auto"/>
        <w:sectPr>
          <w:footerReference w:type="default" r:id="rId19"/>
          <w:pgSz w:w="12240" w:h="15840"/>
          <w:pgMar w:top="199" w:right="344" w:bottom="991" w:left="344" w:header="0" w:footer="336" w:gutter="0"/>
        </w:sectPr>
        <w:rPr>
          <w:sz w:val="12"/>
          <w:szCs w:val="12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6139" w:right="370" w:firstLine="8"/>
        <w:spacing w:before="57" w:line="270" w:lineRule="auto"/>
        <w:jc w:val="both"/>
        <w:rPr>
          <w:sz w:val="12"/>
          <w:szCs w:val="12"/>
        </w:rPr>
      </w:pPr>
      <w:r>
        <w:pict>
          <v:shape id="_x0000_s26" style="position:absolute;margin-left:17.9086pt;margin-top:2.50262pt;mso-position-vertical-relative:text;mso-position-horizontal-relative:text;width:253.75pt;height:29.7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20" w:hanging="20"/>
                    <w:spacing w:before="20" w:line="227" w:lineRule="auto"/>
                    <w:outlineLvl w:val="1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Table  5:   Potential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4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Indications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 xml:space="preserve"> for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Urodynamics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Patients with OAB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Sympto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4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28" style="position:absolute;margin-left:17.8126pt;margin-top:43.9327pt;mso-position-vertical-relative:text;mso-position-horizontal-relative:text;width:254.1pt;height:125.6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3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036"/>
                  </w:tblGrid>
                  <w:tr>
                    <w:trPr>
                      <w:trHeight w:val="239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5" w:line="19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Diagnostic</w:t>
                        </w:r>
                        <w:r>
                          <w:rPr>
                            <w:sz w:val="20"/>
                            <w:szCs w:val="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uncertainty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0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Mixed incontinence or insensate</w:t>
                        </w:r>
                        <w:r>
                          <w:rPr>
                            <w:sz w:val="20"/>
                            <w:szCs w:val="20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incontinence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4" w:right="110" w:hanging="5"/>
                          <w:spacing w:before="40" w:line="21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Obstructive voiding symptom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s (e.g., OAB versus BPH,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LUTS after</w:t>
                        </w:r>
                        <w:r>
                          <w:rPr>
                            <w:sz w:val="20"/>
                            <w:szCs w:val="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sling)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23" w:line="21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Neurologic diagnosis/possible</w:t>
                        </w:r>
                        <w:r>
                          <w:rPr>
                            <w:sz w:val="20"/>
                            <w:szCs w:val="20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NLUTD</w:t>
                        </w:r>
                        <w:r>
                          <w:rPr>
                            <w:sz w:val="12"/>
                            <w:szCs w:val="12"/>
                            <w:spacing w:val="-1"/>
                            <w:position w:val="7"/>
                          </w:rPr>
                          <w:t>41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9" w:right="100" w:firstLine="6"/>
                          <w:spacing w:before="41" w:line="21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Elevated PVR (as part of initial evaluation or</w:t>
                        </w:r>
                        <w:r>
                          <w:rPr>
                            <w:sz w:val="20"/>
                            <w:szCs w:val="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found after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OAB therapy)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3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Poor response to</w:t>
                        </w:r>
                        <w:r>
                          <w:rPr>
                            <w:sz w:val="20"/>
                            <w:szCs w:val="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therapy</w:t>
                        </w:r>
                      </w:p>
                    </w:tc>
                  </w:tr>
                  <w:tr>
                    <w:trPr>
                      <w:trHeight w:val="560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5" w:line="209" w:lineRule="auto"/>
                          <w:rPr/>
                        </w:pPr>
                        <w:r>
                          <w:rPr/>
                          <w:t>BPH</w:t>
                        </w:r>
                        <w:r>
                          <w:rPr>
                            <w:spacing w:val="8"/>
                          </w:rPr>
                          <w:t>:   </w:t>
                        </w:r>
                        <w:r>
                          <w:rPr/>
                          <w:t>benign</w:t>
                        </w:r>
                        <w:r>
                          <w:rPr>
                            <w:spacing w:val="8"/>
                          </w:rPr>
                          <w:t xml:space="preserve">   </w:t>
                        </w:r>
                        <w:r>
                          <w:rPr/>
                          <w:t>prostatic</w:t>
                        </w:r>
                        <w:r>
                          <w:rPr>
                            <w:spacing w:val="8"/>
                          </w:rPr>
                          <w:t xml:space="preserve">   </w:t>
                        </w:r>
                        <w:r>
                          <w:rPr/>
                          <w:t>hyperplasia</w:t>
                        </w:r>
                        <w:r>
                          <w:rPr>
                            <w:spacing w:val="8"/>
                          </w:rPr>
                          <w:t>;   </w:t>
                        </w:r>
                        <w:r>
                          <w:rPr/>
                          <w:t>LUTS</w:t>
                        </w:r>
                        <w:r>
                          <w:rPr>
                            <w:spacing w:val="8"/>
                          </w:rPr>
                          <w:t>:   </w:t>
                        </w:r>
                        <w:r>
                          <w:rPr/>
                          <w:t>lower</w:t>
                        </w:r>
                        <w:r>
                          <w:rPr>
                            <w:spacing w:val="8"/>
                          </w:rPr>
                          <w:t xml:space="preserve">   </w:t>
                        </w:r>
                        <w:r>
                          <w:rPr/>
                          <w:t>urinary</w:t>
                        </w:r>
                        <w:r>
                          <w:rPr>
                            <w:spacing w:val="8"/>
                          </w:rPr>
                          <w:t xml:space="preserve">   </w:t>
                        </w:r>
                        <w:r>
                          <w:rPr/>
                          <w:t>tract</w:t>
                        </w:r>
                      </w:p>
                      <w:p>
                        <w:pPr>
                          <w:pStyle w:val="TableText"/>
                          <w:ind w:left="115" w:right="116"/>
                          <w:spacing w:before="31" w:line="231" w:lineRule="auto"/>
                          <w:rPr/>
                        </w:pPr>
                        <w:r>
                          <w:rPr>
                            <w:spacing w:val="4"/>
                          </w:rPr>
                          <w:t>symptoms; NLUTD: neurogenic lower u</w:t>
                        </w:r>
                        <w:r>
                          <w:rPr>
                            <w:spacing w:val="3"/>
                          </w:rPr>
                          <w:t>rinary tract dysfunction; OAB: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4"/>
                          </w:rPr>
                          <w:t>overactive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bladder; PVR: post-vo</w:t>
                        </w:r>
                        <w:r>
                          <w:rPr>
                            <w:spacing w:val="3"/>
                          </w:rPr>
                          <w:t>id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residual;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011E31"/>
          <w:spacing w:val="-1"/>
        </w:rPr>
        <w:t>Similarly, weight loss interventions have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  improvement   in   OAB   symptoms.      A   RCT 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overweight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obese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(BMI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25-50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km/m</w:t>
      </w:r>
      <w:r>
        <w:rPr>
          <w:sz w:val="12"/>
          <w:szCs w:val="12"/>
          <w:color w:val="011E31"/>
          <w:spacing w:val="-1"/>
          <w:position w:val="7"/>
        </w:rPr>
        <w:t>2</w:t>
      </w:r>
      <w:r>
        <w:rPr>
          <w:color w:val="011E31"/>
          <w:spacing w:val="-1"/>
        </w:rPr>
        <w:t>) found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an intensive 6-month</w:t>
      </w:r>
      <w:r>
        <w:rPr>
          <w:color w:val="011E31"/>
          <w:spacing w:val="-2"/>
        </w:rPr>
        <w:t xml:space="preserve"> long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weight loss program,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diet,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exercise,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modifica</w:t>
      </w:r>
      <w:r>
        <w:rPr>
          <w:color w:val="011E31"/>
          <w:spacing w:val="-2"/>
        </w:rPr>
        <w:t>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associated   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signif</w:t>
      </w:r>
      <w:r>
        <w:rPr>
          <w:color w:val="011E31"/>
          <w:spacing w:val="-1"/>
        </w:rPr>
        <w:t>icant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improvement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urinary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compared 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structure</w:t>
      </w:r>
      <w:r>
        <w:rPr>
          <w:color w:val="011E31"/>
          <w:spacing w:val="-1"/>
        </w:rPr>
        <w:t>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education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program.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Specifically,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8% weight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loss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(mean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7.8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kg)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resulted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47%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reduction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overall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(versus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28%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control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group)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 42%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decrease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UUI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episodes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week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(versus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26%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controls).</w:t>
      </w:r>
      <w:r>
        <w:rPr>
          <w:sz w:val="12"/>
          <w:szCs w:val="12"/>
          <w:color w:val="011E31"/>
          <w:spacing w:val="-1"/>
          <w:position w:val="7"/>
        </w:rPr>
        <w:t>55     </w:t>
      </w:r>
      <w:r>
        <w:rPr>
          <w:color w:val="011E31"/>
          <w:spacing w:val="-1"/>
        </w:rPr>
        <w:t>Likewise,  weight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bariatric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urgery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significant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improvements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OAB   symp</w:t>
      </w:r>
      <w:r>
        <w:rPr>
          <w:color w:val="011E31"/>
          <w:spacing w:val="-1"/>
        </w:rPr>
        <w:t>toms,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UUI.</w:t>
      </w:r>
      <w:r>
        <w:rPr>
          <w:sz w:val="12"/>
          <w:szCs w:val="12"/>
          <w:color w:val="011E31"/>
          <w:spacing w:val="-1"/>
          <w:position w:val="6"/>
        </w:rPr>
        <w:t>56</w:t>
      </w:r>
    </w:p>
    <w:p>
      <w:pPr>
        <w:pStyle w:val="BodyText"/>
        <w:ind w:left="384"/>
        <w:spacing w:line="230" w:lineRule="auto"/>
        <w:outlineLvl w:val="1"/>
        <w:rPr/>
      </w:pPr>
      <w:r>
        <w:rPr>
          <w:b/>
          <w:bCs/>
        </w:rPr>
        <w:t>7.   Clinicians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should assess</w:t>
      </w:r>
      <w:r>
        <w:rPr>
          <w:b/>
          <w:bCs/>
          <w:spacing w:val="-1"/>
        </w:rPr>
        <w:t xml:space="preserve"> for comorbid conditions</w:t>
      </w:r>
    </w:p>
    <w:p>
      <w:pPr>
        <w:pStyle w:val="BodyText"/>
        <w:ind w:left="6148"/>
        <w:spacing w:before="123" w:line="200" w:lineRule="auto"/>
        <w:rPr/>
      </w:pPr>
      <w:r>
        <w:pict>
          <v:shape id="_x0000_s30" style="position:absolute;margin-left:17.8126pt;margin-top:0.796906pt;mso-position-vertical-relative:text;mso-position-horizontal-relative:text;width:254.2pt;height:276.3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8" w:right="20" w:firstLine="6"/>
                    <w:spacing w:before="21" w:line="270" w:lineRule="auto"/>
                    <w:jc w:val="both"/>
                    <w:rPr/>
                  </w:pPr>
                  <w:r>
                    <w:rPr>
                      <w:b/>
                      <w:bCs/>
                      <w:spacing w:val="-1"/>
                    </w:rPr>
                    <w:t>in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1"/>
                    </w:rPr>
                    <w:t>patients  with   OAB</w:t>
                  </w:r>
                  <w:r>
                    <w:rPr>
                      <w:b/>
                      <w:bCs/>
                      <w:spacing w:val="1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1"/>
                    </w:rPr>
                    <w:t>that</w:t>
                  </w:r>
                  <w:r>
                    <w:rPr>
                      <w:b/>
                      <w:bCs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spacing w:val="-1"/>
                    </w:rPr>
                    <w:t>may</w:t>
                  </w:r>
                  <w:r>
                    <w:rPr>
                      <w:b/>
                      <w:bCs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spacing w:val="-1"/>
                    </w:rPr>
                    <w:t>contribute  to</w:t>
                  </w:r>
                  <w:r>
                    <w:rPr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</w:rPr>
                    <w:t>urinary   frequency,    urgency,</w:t>
                  </w:r>
                  <w:r>
                    <w:rPr>
                      <w:b/>
                      <w:bCs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</w:rPr>
                    <w:t>and/or   urgency </w:t>
                  </w:r>
                  <w:r>
                    <w:rPr>
                      <w:b/>
                      <w:bCs/>
                      <w:spacing w:val="-1"/>
                    </w:rPr>
                    <w:t>urinary incontinence and should educate patients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on</w:t>
                  </w:r>
                  <w:r>
                    <w:rPr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the</w:t>
                  </w:r>
                  <w:r>
                    <w:rPr>
                      <w:b/>
                      <w:bCs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role</w:t>
                  </w:r>
                  <w:r>
                    <w:rPr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that</w:t>
                  </w:r>
                  <w:r>
                    <w:rPr>
                      <w:b/>
                      <w:bCs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managin</w:t>
                  </w:r>
                  <w:r>
                    <w:rPr>
                      <w:b/>
                      <w:bCs/>
                      <w:spacing w:val="-2"/>
                    </w:rPr>
                    <w:t>g</w:t>
                  </w:r>
                  <w:r>
                    <w:rPr>
                      <w:b/>
                      <w:bCs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these</w:t>
                  </w:r>
                  <w:r>
                    <w:rPr>
                      <w:b/>
                      <w:bCs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conditions</w:t>
                  </w:r>
                  <w:r>
                    <w:rPr>
                      <w:b/>
                      <w:bCs/>
                      <w:spacing w:val="33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can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have on bladder symptoms. </w:t>
                  </w:r>
                  <w:r>
                    <w:rPr>
                      <w:b/>
                      <w:bCs/>
                      <w:i/>
                      <w:iCs/>
                    </w:rPr>
                    <w:t>(Expe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rt</w:t>
                  </w:r>
                  <w:r>
                    <w:rPr>
                      <w:b/>
                      <w:bCs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Opinion)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58" w:line="272" w:lineRule="auto"/>
                    <w:jc w:val="both"/>
                    <w:rPr/>
                  </w:pPr>
                  <w:r>
                    <w:rPr>
                      <w:spacing w:val="-1"/>
                    </w:rPr>
                    <w:t>A variety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medical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conditions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contribute to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urinary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frequency,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urgency, an</w:t>
                  </w:r>
                  <w:r>
                    <w:rPr>
                      <w:spacing w:val="-2"/>
                    </w:rPr>
                    <w:t>d/or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urgency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related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incontinence,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with or without underlying detrusor dysfunction.  This may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secondary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the   impact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anatomic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changes;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mechanical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1"/>
                    </w:rPr>
                    <w:t>forces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"/>
                    </w:rPr>
                    <w:t>on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the  bladder;  bladder  obstruction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including   BPH   or   prolapse;   changes   in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1"/>
                    </w:rPr>
                    <w:t>body   fluid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physiology,</w:t>
                  </w:r>
                  <w:r>
                    <w:rPr>
                      <w:spacing w:val="16"/>
                      <w:w w:val="101"/>
                    </w:rPr>
                    <w:t xml:space="preserve">  </w:t>
                  </w:r>
                  <w:r>
                    <w:rPr/>
                    <w:t>includin</w:t>
                  </w:r>
                  <w:r>
                    <w:rPr>
                      <w:spacing w:val="-1"/>
                    </w:rPr>
                    <w:t>g  cardiac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"/>
                    </w:rPr>
                    <w:t>or  venous   insufficiency;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urothelial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irritation;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hormone  dysregulation;   neurologic</w:t>
                  </w:r>
                  <w:r>
                    <w:rPr/>
                    <w:t xml:space="preserve"> </w:t>
                  </w:r>
                  <w:r>
                    <w:rPr/>
                    <w:t>input;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and/or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pelvic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flo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dysfunction.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Addressing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these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underlying</w:t>
                  </w:r>
                  <w:r>
                    <w:rPr>
                      <w:spacing w:val="5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co-morbidities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may  help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to  alleviate  urinary</w:t>
                  </w:r>
                  <w:r>
                    <w:rPr/>
                    <w:t xml:space="preserve"> </w:t>
                  </w:r>
                  <w:r>
                    <w:rPr/>
                    <w:t>symptoms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/>
                    <w:t>that  are  </w:t>
                  </w:r>
                  <w:r>
                    <w:rPr>
                      <w:spacing w:val="-1"/>
                    </w:rPr>
                    <w:t>resultant  sequela  to  OAB  or  work</w:t>
                  </w:r>
                  <w:r>
                    <w:rPr/>
                    <w:t xml:space="preserve"> </w:t>
                  </w:r>
                  <w:r>
                    <w:rPr/>
                    <w:t>synergistically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/>
                    <w:t>other  pr</w:t>
                  </w:r>
                  <w:r>
                    <w:rPr>
                      <w:spacing w:val="-1"/>
                    </w:rPr>
                    <w:t>imary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1"/>
                    </w:rPr>
                    <w:t>OAB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"/>
                    </w:rPr>
                    <w:t>treatments.   As</w:t>
                  </w:r>
                  <w:r>
                    <w:rPr/>
                    <w:t xml:space="preserve"> </w:t>
                  </w:r>
                  <w:r>
                    <w:rPr/>
                    <w:t>such,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/>
                    <w:t>assessing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thes</w:t>
                  </w:r>
                  <w:r>
                    <w:rPr>
                      <w:spacing w:val="-1"/>
                    </w:rPr>
                    <w:t>e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potentially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modifiable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factors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should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considered</w:t>
                  </w:r>
                  <w:r>
                    <w:rPr>
                      <w:spacing w:val="24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1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eva</w:t>
                  </w:r>
                  <w:r>
                    <w:rPr>
                      <w:spacing w:val="-2"/>
                    </w:rPr>
                    <w:t>luation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/>
                    <w:t>presenting with OAB symptoms.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-1"/>
        </w:rPr>
        <w:t>Constipation</w:t>
      </w:r>
    </w:p>
    <w:p>
      <w:pPr>
        <w:pStyle w:val="BodyText"/>
        <w:ind w:left="6142" w:right="369" w:firstLine="6"/>
        <w:spacing w:before="82" w:line="270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Chronic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constipation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gr</w:t>
      </w:r>
      <w:r>
        <w:rPr>
          <w:color w:val="011E31"/>
          <w:spacing w:val="-2"/>
        </w:rPr>
        <w:t>eater</w:t>
      </w:r>
      <w:r>
        <w:rPr>
          <w:color w:val="011E31"/>
        </w:rPr>
        <w:t xml:space="preserve"> </w:t>
      </w:r>
      <w:r>
        <w:rPr>
          <w:color w:val="011E31"/>
        </w:rPr>
        <w:t>prevalence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severity 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OAB.</w:t>
      </w:r>
      <w:r>
        <w:rPr>
          <w:sz w:val="12"/>
          <w:szCs w:val="12"/>
          <w:color w:val="011E31"/>
          <w:position w:val="6"/>
        </w:rPr>
        <w:t>57-59  </w:t>
      </w:r>
      <w:r>
        <w:rPr>
          <w:color w:val="011E31"/>
        </w:rPr>
        <w:t>In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cross-sectional </w:t>
      </w:r>
      <w:r>
        <w:rPr>
          <w:color w:val="011E31"/>
          <w:spacing w:val="-1"/>
        </w:rPr>
        <w:t>internet-based   survey    of   randomly    selected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panel</w:t>
      </w:r>
      <w:r>
        <w:rPr>
          <w:color w:val="011E31"/>
        </w:rPr>
        <w:t xml:space="preserve"> </w:t>
      </w:r>
      <w:r>
        <w:rPr>
          <w:color w:val="011E31"/>
        </w:rPr>
        <w:t>members,   chronic   </w:t>
      </w:r>
      <w:r>
        <w:rPr>
          <w:color w:val="011E31"/>
          <w:spacing w:val="-1"/>
        </w:rPr>
        <w:t>constipation   was   more   prevalent</w:t>
      </w:r>
      <w:r>
        <w:rPr>
          <w:color w:val="011E31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women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OAB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bladder </w:t>
      </w:r>
      <w:r>
        <w:rPr>
          <w:color w:val="011E31"/>
        </w:rPr>
        <w:t>symptoms (35.9% versus 6.7%).</w:t>
      </w:r>
      <w:r>
        <w:rPr>
          <w:sz w:val="12"/>
          <w:szCs w:val="12"/>
          <w:color w:val="011E31"/>
          <w:position w:val="7"/>
        </w:rPr>
        <w:t>58  </w:t>
      </w:r>
      <w:r>
        <w:rPr>
          <w:color w:val="011E31"/>
        </w:rPr>
        <w:t>Potential etiol</w:t>
      </w:r>
      <w:r>
        <w:rPr>
          <w:color w:val="011E31"/>
          <w:spacing w:val="-1"/>
        </w:rPr>
        <w:t>ogies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anatomic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proximity,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verlapping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neurologic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pathways,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impact on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pelvic floor.</w:t>
      </w:r>
      <w:r>
        <w:rPr>
          <w:sz w:val="12"/>
          <w:szCs w:val="12"/>
          <w:color w:val="011E31"/>
          <w:spacing w:val="-1"/>
          <w:position w:val="7"/>
        </w:rPr>
        <w:t>60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6140" w:right="369" w:firstLine="13"/>
        <w:spacing w:before="57" w:line="269" w:lineRule="auto"/>
        <w:jc w:val="both"/>
        <w:rPr/>
      </w:pPr>
      <w:r>
        <w:rPr>
          <w:color w:val="011E31"/>
          <w:spacing w:val="-1"/>
        </w:rPr>
        <w:t>Data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effectiveness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treating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consti</w:t>
      </w:r>
      <w:r>
        <w:rPr>
          <w:color w:val="011E31"/>
          <w:spacing w:val="-2"/>
        </w:rPr>
        <w:t>pation</w:t>
      </w:r>
      <w:r>
        <w:rPr>
          <w:color w:val="011E3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severity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limited.</w:t>
      </w:r>
      <w:r>
        <w:rPr>
          <w:sz w:val="12"/>
          <w:szCs w:val="12"/>
          <w:color w:val="011E31"/>
          <w:spacing w:val="-1"/>
          <w:position w:val="6"/>
        </w:rPr>
        <w:t>61,</w:t>
      </w:r>
      <w:r>
        <w:rPr>
          <w:sz w:val="12"/>
          <w:szCs w:val="12"/>
          <w:color w:val="011E31"/>
          <w:spacing w:val="21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62   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prospective  cohort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52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 </w:t>
      </w:r>
      <w:r>
        <w:rPr>
          <w:color w:val="011E31"/>
          <w:spacing w:val="-1"/>
        </w:rPr>
        <w:t xml:space="preserve">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chronic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constipation successful</w:t>
      </w:r>
      <w:r>
        <w:rPr>
          <w:color w:val="011E31"/>
          <w:spacing w:val="-1"/>
        </w:rPr>
        <w:t xml:space="preserve"> treatment of constipation resulted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significant improvements in urinary urgency, frequ</w:t>
      </w:r>
      <w:r>
        <w:rPr>
          <w:color w:val="011E31"/>
          <w:spacing w:val="-2"/>
        </w:rPr>
        <w:t>ency,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dysuria.</w:t>
      </w:r>
      <w:r>
        <w:rPr>
          <w:sz w:val="12"/>
          <w:szCs w:val="12"/>
          <w:color w:val="011E31"/>
          <w:position w:val="7"/>
        </w:rPr>
        <w:t>61  </w:t>
      </w:r>
      <w:r>
        <w:rPr>
          <w:color w:val="011E31"/>
        </w:rPr>
        <w:t>Given t</w:t>
      </w:r>
      <w:r>
        <w:rPr>
          <w:color w:val="011E31"/>
          <w:spacing w:val="-1"/>
        </w:rPr>
        <w:t>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benefit from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 of OAB an</w:t>
      </w:r>
      <w:r>
        <w:rPr>
          <w:color w:val="011E31"/>
          <w:spacing w:val="-2"/>
        </w:rPr>
        <w:t>d constipation symptoms, and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typically   low-risk    nature   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initial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interv</w:t>
      </w:r>
      <w:r>
        <w:rPr>
          <w:color w:val="011E31"/>
          <w:spacing w:val="-1"/>
        </w:rPr>
        <w:t>entions  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constipation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education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diet,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fiber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intake,</w:t>
      </w:r>
      <w:r>
        <w:rPr>
          <w:color w:val="011E31"/>
        </w:rPr>
        <w:t xml:space="preserve"> </w:t>
      </w:r>
      <w:r>
        <w:rPr>
          <w:color w:val="011E31"/>
        </w:rPr>
        <w:t>fluid   intake,   and   activity   levels),</w:t>
      </w:r>
      <w:r>
        <w:rPr>
          <w:sz w:val="12"/>
          <w:szCs w:val="12"/>
          <w:color w:val="011E31"/>
          <w:position w:val="6"/>
        </w:rPr>
        <w:t>63,    64 </w:t>
      </w:r>
      <w:r>
        <w:rPr>
          <w:sz w:val="12"/>
          <w:szCs w:val="12"/>
          <w:color w:val="011E31"/>
          <w:spacing w:val="-1"/>
          <w:position w:val="6"/>
        </w:rPr>
        <w:t xml:space="preserve">    </w:t>
      </w:r>
      <w:r>
        <w:rPr>
          <w:color w:val="011E31"/>
          <w:spacing w:val="-1"/>
        </w:rPr>
        <w:t>strategies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optimization   of   bowel   function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should    routinely   be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discussed when counseling about OAB treatment.</w:t>
      </w:r>
    </w:p>
    <w:p>
      <w:pPr>
        <w:pStyle w:val="BodyText"/>
        <w:ind w:left="384"/>
        <w:spacing w:before="1" w:line="187" w:lineRule="auto"/>
        <w:rPr/>
      </w:pPr>
      <w:r>
        <w:rPr>
          <w:b/>
          <w:bCs/>
          <w:color w:val="011E31"/>
          <w:spacing w:val="-1"/>
        </w:rPr>
        <w:t>Obesity</w:t>
      </w:r>
    </w:p>
    <w:p>
      <w:pPr>
        <w:pStyle w:val="BodyText"/>
        <w:ind w:left="6153"/>
        <w:spacing w:before="166" w:line="198" w:lineRule="auto"/>
        <w:rPr/>
      </w:pPr>
      <w:r>
        <w:pict>
          <v:shape id="_x0000_s32" style="position:absolute;margin-left:18.0445pt;margin-top:3.2034pt;mso-position-vertical-relative:text;mso-position-horizontal-relative:text;width:253.85pt;height:117.2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15" w:line="270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There   is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notable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evidence   supporting    an   adverse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association  of  obesity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OAB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symptoms.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53,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6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54  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underlying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mechanism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-2"/>
                    </w:rPr>
                    <w:t>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well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elucidated,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but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  in  part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  secondary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increased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-2"/>
                    </w:rPr>
                    <w:t>trabdominal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pressures,  mechanical  stress  on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pelvic  floor,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metabolic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factors.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 example, a </w:t>
                  </w:r>
                  <w:r>
                    <w:rPr>
                      <w:color w:val="011E31"/>
                      <w:spacing w:val="-2"/>
                    </w:rPr>
                    <w:t>population-based study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including   7949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women    demonstrated   a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sign</w:t>
                  </w:r>
                  <w:r>
                    <w:rPr>
                      <w:color w:val="011E31"/>
                      <w:spacing w:val="-1"/>
                    </w:rPr>
                    <w:t>ificant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association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obesity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</w:t>
                  </w:r>
                  <w:r>
                    <w:rPr>
                      <w:color w:val="011E31"/>
                      <w:spacing w:val="-2"/>
                    </w:rPr>
                    <w:t>te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including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dose-dependent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relationship.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53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12"/>
                      <w:w w:val="102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54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-1"/>
        </w:rPr>
        <w:t>Pelvic organ prolapse</w:t>
      </w:r>
    </w:p>
    <w:p>
      <w:pPr>
        <w:pStyle w:val="BodyText"/>
        <w:ind w:left="6142" w:right="370" w:firstLine="11"/>
        <w:spacing w:before="80" w:line="272" w:lineRule="auto"/>
        <w:jc w:val="both"/>
        <w:rPr/>
      </w:pPr>
      <w:r>
        <w:rPr>
          <w:color w:val="011E31"/>
          <w:spacing w:val="-1"/>
        </w:rPr>
        <w:t>POP  and  OAB  symptoms  often  coexist.  This </w:t>
      </w:r>
      <w:r>
        <w:rPr>
          <w:color w:val="011E31"/>
          <w:spacing w:val="-2"/>
        </w:rPr>
        <w:t xml:space="preserve"> may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secondary  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shared   risk  factors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(e.g.,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age,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obesity,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constipation),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prevalence of t</w:t>
      </w:r>
      <w:r>
        <w:rPr>
          <w:color w:val="011E31"/>
          <w:spacing w:val="-1"/>
        </w:rPr>
        <w:t>hese conditions,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causal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relationship.</w:t>
      </w:r>
      <w:r>
        <w:rPr>
          <w:sz w:val="12"/>
          <w:szCs w:val="12"/>
          <w:color w:val="011E31"/>
          <w:spacing w:val="-1"/>
          <w:position w:val="6"/>
        </w:rPr>
        <w:t>65-67      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community-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commo</w:t>
      </w:r>
      <w:r>
        <w:rPr>
          <w:color w:val="011E31"/>
          <w:spacing w:val="-2"/>
        </w:rPr>
        <w:t>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among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those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POP compared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age-adjusted patients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without prolapse.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Similarly,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previous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ave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identified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POP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re</w:t>
      </w:r>
      <w:r>
        <w:rPr>
          <w:color w:val="011E31"/>
          <w:spacing w:val="-1"/>
        </w:rPr>
        <w:t>pair.</w:t>
      </w:r>
      <w:r>
        <w:rPr>
          <w:sz w:val="12"/>
          <w:szCs w:val="12"/>
          <w:color w:val="011E31"/>
          <w:spacing w:val="-1"/>
          <w:position w:val="6"/>
        </w:rPr>
        <w:t>65,</w:t>
      </w:r>
      <w:r>
        <w:rPr>
          <w:sz w:val="12"/>
          <w:szCs w:val="12"/>
          <w:color w:val="011E31"/>
          <w:spacing w:val="3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66,</w:t>
      </w:r>
      <w:r>
        <w:rPr>
          <w:sz w:val="12"/>
          <w:szCs w:val="12"/>
          <w:color w:val="011E31"/>
          <w:spacing w:val="31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68,</w:t>
      </w:r>
      <w:r>
        <w:rPr>
          <w:sz w:val="12"/>
          <w:szCs w:val="12"/>
          <w:color w:val="011E31"/>
          <w:spacing w:val="26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69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Likewise,  in  a  small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prospective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cohort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(n=63),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detrusor overactivity (DO) was demonstrated to </w:t>
      </w:r>
      <w:r>
        <w:rPr>
          <w:color w:val="011E31"/>
          <w:spacing w:val="-2"/>
        </w:rPr>
        <w:t>resolve in</w:t>
      </w:r>
    </w:p>
    <w:p>
      <w:pPr>
        <w:spacing w:line="272" w:lineRule="auto"/>
        <w:sectPr>
          <w:footerReference w:type="default" r:id="rId20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6151" w:right="378" w:hanging="6"/>
        <w:spacing w:before="57" w:line="259" w:lineRule="auto"/>
        <w:rPr/>
      </w:pPr>
      <w:r>
        <w:pict>
          <v:shape id="_x0000_s34" style="position:absolute;margin-left:17.8429pt;margin-top:1.77356pt;mso-position-vertical-relative:text;mso-position-horizontal-relative:text;width:254.35pt;height:646.6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8" w:hanging="2"/>
                    <w:spacing w:before="19" w:line="248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74%    (14/19)    of    patients    after</w:t>
                  </w:r>
                  <w:r>
                    <w:rPr>
                      <w:color w:val="011E31"/>
                      <w:spacing w:val="2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prolapse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surgery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(laparoscopic sacrocolpopexy).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70</w:t>
                  </w:r>
                </w:p>
                <w:p>
                  <w:pPr>
                    <w:pStyle w:val="BodyText"/>
                    <w:spacing w:line="26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5"/>
                    <w:spacing w:before="58" w:line="27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Recently,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large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prospecti</w:t>
                  </w:r>
                  <w:r>
                    <w:rPr>
                      <w:color w:val="011E31"/>
                      <w:spacing w:val="-2"/>
                    </w:rPr>
                    <w:t>ve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population-based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cohort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women in Finland (n=2933) reported that baseline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frequency was associa</w:t>
                  </w:r>
                  <w:r>
                    <w:rPr>
                      <w:color w:val="011E31"/>
                      <w:spacing w:val="-1"/>
                    </w:rPr>
                    <w:t>ted with the degree of anterior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apical  prolapse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  UUI  was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assoc</w:t>
                  </w:r>
                  <w:r>
                    <w:rPr>
                      <w:color w:val="011E31"/>
                      <w:spacing w:val="-2"/>
                    </w:rPr>
                    <w:t>iated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degree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anterior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prolapse.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66    </w:t>
                  </w:r>
                  <w:r>
                    <w:rPr>
                      <w:color w:val="011E31"/>
                      <w:spacing w:val="-1"/>
                    </w:rPr>
                    <w:t>Moreover,   those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who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underwent anterior/apica</w:t>
                  </w:r>
                  <w:r>
                    <w:rPr>
                      <w:color w:val="011E31"/>
                      <w:spacing w:val="-1"/>
                    </w:rPr>
                    <w:t>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prolapse surgery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had a greater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degree   of   OAB   symptom   i</w:t>
                  </w:r>
                  <w:r>
                    <w:rPr>
                      <w:color w:val="011E31"/>
                      <w:spacing w:val="-1"/>
                    </w:rPr>
                    <w:t>mprovement   than   those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undergoing   isolated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posterior </w:t>
                  </w:r>
                  <w:r>
                    <w:rPr>
                      <w:color w:val="011E31"/>
                      <w:spacing w:val="-1"/>
                    </w:rPr>
                    <w:t xml:space="preserve">  compartment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surgery.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Specifically,   among   those   undergoing   anterior/apical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surgery, at 24 months,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bothersome frequency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resolved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72% of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(compared to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58%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the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posterior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repair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group) 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UUI resolved in 66%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</w:t>
                  </w:r>
                  <w:r>
                    <w:rPr>
                      <w:color w:val="011E31"/>
                      <w:spacing w:val="-2"/>
                    </w:rPr>
                    <w:t>compared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53% in the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posterior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repair g</w:t>
                  </w:r>
                  <w:r>
                    <w:rPr>
                      <w:color w:val="011E31"/>
                      <w:spacing w:val="-1"/>
                    </w:rPr>
                    <w:t>roup).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66</w:t>
                  </w:r>
                </w:p>
                <w:p>
                  <w:pPr>
                    <w:pStyle w:val="Body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3" w:firstLine="12"/>
                    <w:spacing w:before="57" w:line="273" w:lineRule="auto"/>
                    <w:jc w:val="both"/>
                    <w:rPr/>
                  </w:pPr>
                  <w:r>
                    <w:rPr>
                      <w:color w:val="011E31"/>
                    </w:rPr>
                    <w:t>Limited   data   ar</w:t>
                  </w:r>
                  <w:r>
                    <w:rPr>
                      <w:color w:val="011E31"/>
                      <w:spacing w:val="-1"/>
                    </w:rPr>
                    <w:t>e   available   regarding   predictors  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resolution of OAB symptoms among patients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anterior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apical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prolapse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these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conflicting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results.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68,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69      </w:t>
                  </w:r>
                  <w:r>
                    <w:rPr>
                      <w:color w:val="011E31"/>
                    </w:rPr>
                    <w:t>One  small  retrospective  study  compared </w:t>
                  </w:r>
                  <w:r>
                    <w:rPr>
                      <w:color w:val="011E31"/>
                      <w:spacing w:val="-2"/>
                    </w:rPr>
                    <w:t>urinary frequency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UUI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resolution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rates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12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months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following   surgery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between   women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stage    1-2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anterior/apical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prolapse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(n=41)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those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stage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3/4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POP (n=47).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7"/>
                    </w:rPr>
                    <w:t>69</w:t>
                  </w:r>
                  <w:r>
                    <w:rPr>
                      <w:sz w:val="12"/>
                      <w:szCs w:val="12"/>
                      <w:color w:val="011E31"/>
                      <w:spacing w:val="44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Improvement in UUI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was reported in 89.7%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patients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lower stage POP and 85% of pat</w:t>
                  </w:r>
                  <w:r>
                    <w:rPr>
                      <w:color w:val="011E31"/>
                      <w:spacing w:val="-2"/>
                    </w:rPr>
                    <w:t>ients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higher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stage  POP  (p=0.12).  On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multivaria</w:t>
                  </w:r>
                  <w:r>
                    <w:rPr>
                      <w:color w:val="011E31"/>
                      <w:spacing w:val="-2"/>
                    </w:rPr>
                    <w:t>ble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analysis,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higher   stage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POP   w</w:t>
                  </w:r>
                  <w:r>
                    <w:rPr>
                      <w:color w:val="011E31"/>
                      <w:spacing w:val="-1"/>
                    </w:rPr>
                    <w:t>as   adversely    associated   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improvement in OAB sympto</w:t>
                  </w:r>
                  <w:r>
                    <w:rPr>
                      <w:color w:val="011E31"/>
                      <w:spacing w:val="-1"/>
                    </w:rPr>
                    <w:t>ms (adjusted OR: 0.06;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95%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CI:  0.01-0.67).  Of  note,  the  women  in  this  study  had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symptomatic POP in addition to their OAB symp</w:t>
                  </w:r>
                  <w:r>
                    <w:rPr>
                      <w:color w:val="011E31"/>
                      <w:spacing w:val="-1"/>
                    </w:rPr>
                    <w:t>toms.</w:t>
                  </w:r>
                </w:p>
                <w:p>
                  <w:pPr>
                    <w:pStyle w:val="BodyText"/>
                    <w:ind w:left="21" w:right="22" w:firstLine="14"/>
                    <w:spacing w:before="298" w:line="272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Hypothetical biologic mechanisms </w:t>
                  </w:r>
                  <w:r>
                    <w:rPr>
                      <w:color w:val="011E31"/>
                      <w:spacing w:val="-2"/>
                    </w:rPr>
                    <w:t>regarding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 impact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POP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activa</w:t>
                  </w:r>
                  <w:r>
                    <w:rPr>
                      <w:color w:val="011E31"/>
                      <w:spacing w:val="-2"/>
                    </w:rPr>
                    <w:t>tion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urothelial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stretch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receptors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bladder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descent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from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POP,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3"/>
                    </w:rPr>
                    <w:t>BOO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from kinking of the urethra, changes in pelvic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floor muscle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function,</w:t>
                  </w:r>
                  <w:r>
                    <w:rPr>
                      <w:color w:val="011E31"/>
                      <w:spacing w:val="5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incomplete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emptying.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66   </w:t>
                  </w:r>
                  <w:r>
                    <w:rPr>
                      <w:color w:val="011E31"/>
                      <w:spacing w:val="-1"/>
                    </w:rPr>
                    <w:t>However,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given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potentia</w:t>
                  </w:r>
                  <w:r>
                    <w:rPr>
                      <w:color w:val="011E31"/>
                      <w:spacing w:val="-1"/>
                    </w:rPr>
                    <w:t>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pathophysiologic factors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may lead to OAB,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POP may</w:t>
                  </w:r>
                  <w:r>
                    <w:rPr>
                      <w:color w:val="011E31"/>
                      <w:spacing w:val="-1"/>
                    </w:rPr>
                    <w:t xml:space="preserve"> variably contribute to urinary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 in some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patients.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1" w:firstLine="14"/>
                    <w:spacing w:before="58" w:line="269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Ultimately,  the  decision  to  treat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POP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</w:t>
                  </w:r>
                  <w:r>
                    <w:rPr>
                      <w:color w:val="011E31"/>
                      <w:spacing w:val="-2"/>
                    </w:rPr>
                    <w:t>via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pessary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surgery)  should  be  in  the  context  of  shared  decision-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making</w:t>
                  </w:r>
                  <w:r>
                    <w:rPr>
                      <w:color w:val="011E31"/>
                      <w:spacing w:val="6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patient  including  consideration  of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impact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POP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vaginal,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bladder,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bowel,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sexual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function related symptoms.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many cases,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bothersome   POP   symptoms   in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addition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71  </w:t>
                  </w:r>
                  <w:r>
                    <w:rPr>
                      <w:color w:val="011E31"/>
                      <w:spacing w:val="-1"/>
                    </w:rPr>
                    <w:t>In this setting, correction of the POP may be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beneficial for more than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symptom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category. A trial of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pessary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assess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symptomatic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improvement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helpful during surgical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planning.</w:t>
      </w:r>
    </w:p>
    <w:p>
      <w:pPr>
        <w:pStyle w:val="BodyText"/>
        <w:ind w:left="6148"/>
        <w:spacing w:before="288" w:line="200" w:lineRule="auto"/>
        <w:rPr/>
      </w:pPr>
      <w:r>
        <w:rPr>
          <w:b/>
          <w:bCs/>
          <w:color w:val="011E31"/>
        </w:rPr>
        <w:t>Genitourinary syndrome of</w:t>
      </w:r>
      <w:r>
        <w:rPr>
          <w:b/>
          <w:bCs/>
          <w:color w:val="011E31"/>
          <w:spacing w:val="-1"/>
        </w:rPr>
        <w:t xml:space="preserve"> menopause</w:t>
      </w:r>
    </w:p>
    <w:p>
      <w:pPr>
        <w:pStyle w:val="BodyText"/>
        <w:ind w:left="6139" w:right="370" w:firstLine="10"/>
        <w:spacing w:before="80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GSM  refers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  signs  and  sympto</w:t>
      </w:r>
      <w:r>
        <w:rPr>
          <w:color w:val="011E31"/>
          <w:spacing w:val="-2"/>
        </w:rPr>
        <w:t>ms  of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decreased</w:t>
      </w:r>
      <w:r>
        <w:rPr>
          <w:color w:val="011E31"/>
        </w:rPr>
        <w:t xml:space="preserve"> </w:t>
      </w:r>
      <w:r>
        <w:rPr>
          <w:color w:val="011E31"/>
        </w:rPr>
        <w:t>estrogen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levels on the urogenital tissues.</w:t>
      </w:r>
      <w:r>
        <w:rPr>
          <w:sz w:val="12"/>
          <w:szCs w:val="12"/>
          <w:color w:val="011E31"/>
          <w:position w:val="7"/>
        </w:rPr>
        <w:t>72</w:t>
      </w:r>
      <w:r>
        <w:rPr>
          <w:sz w:val="12"/>
          <w:szCs w:val="12"/>
          <w:color w:val="011E31"/>
          <w:spacing w:val="3"/>
          <w:position w:val="7"/>
        </w:rPr>
        <w:t xml:space="preserve">  </w:t>
      </w:r>
      <w:r>
        <w:rPr>
          <w:color w:val="011E31"/>
        </w:rPr>
        <w:t>Gi</w:t>
      </w:r>
      <w:r>
        <w:rPr>
          <w:color w:val="011E31"/>
          <w:spacing w:val="-1"/>
        </w:rPr>
        <w:t>ven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embryologic origins of the lower urinar</w:t>
      </w:r>
      <w:r>
        <w:rPr>
          <w:color w:val="011E31"/>
          <w:spacing w:val="-2"/>
        </w:rPr>
        <w:t>y and genital tracts,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both contain estrogen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receptors and may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 impacted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hypoestrogenic states.</w:t>
      </w:r>
      <w:r>
        <w:rPr>
          <w:sz w:val="12"/>
          <w:szCs w:val="12"/>
          <w:color w:val="011E31"/>
          <w:position w:val="7"/>
        </w:rPr>
        <w:t>73  </w:t>
      </w:r>
      <w:r>
        <w:rPr>
          <w:color w:val="011E31"/>
        </w:rPr>
        <w:t>Patients</w:t>
      </w:r>
      <w:r>
        <w:rPr>
          <w:color w:val="011E31"/>
          <w:spacing w:val="-1"/>
        </w:rPr>
        <w:t xml:space="preserve">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GSM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estrogen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deficiency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phys</w:t>
      </w:r>
      <w:r>
        <w:rPr>
          <w:color w:val="011E31"/>
          <w:spacing w:val="-2"/>
        </w:rPr>
        <w:t>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exam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report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vaginal,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labial,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bladder,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and/or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symptoms.</w:t>
      </w:r>
      <w:r>
        <w:rPr>
          <w:sz w:val="12"/>
          <w:szCs w:val="12"/>
          <w:color w:val="011E31"/>
          <w:spacing w:val="-1"/>
          <w:position w:val="7"/>
        </w:rPr>
        <w:t>73   </w:t>
      </w:r>
      <w:r>
        <w:rPr>
          <w:color w:val="011E31"/>
          <w:spacing w:val="-1"/>
        </w:rPr>
        <w:t>Urinary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frequency,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dysuria,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urethral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dis</w:t>
      </w:r>
      <w:r>
        <w:rPr>
          <w:color w:val="011E31"/>
          <w:spacing w:val="-2"/>
        </w:rPr>
        <w:t>comfort,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recurrent   UTI,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  presence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of  a  urethral  caru</w:t>
      </w:r>
      <w:r>
        <w:rPr>
          <w:color w:val="011E31"/>
          <w:spacing w:val="-2"/>
        </w:rPr>
        <w:t>ncle  or  urethral</w:t>
      </w:r>
      <w:r>
        <w:rPr>
          <w:color w:val="011E31"/>
        </w:rPr>
        <w:t xml:space="preserve"> </w:t>
      </w:r>
      <w:r>
        <w:rPr>
          <w:color w:val="011E31"/>
        </w:rPr>
        <w:t>prolapse.</w:t>
      </w:r>
      <w:r>
        <w:rPr>
          <w:sz w:val="12"/>
          <w:szCs w:val="12"/>
          <w:color w:val="011E31"/>
          <w:position w:val="6"/>
        </w:rPr>
        <w:t>73,   74          </w:t>
      </w:r>
      <w:r>
        <w:rPr>
          <w:color w:val="011E31"/>
        </w:rPr>
        <w:t>As  such,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GSM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will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overlap  with  the  clinical  presen</w:t>
      </w:r>
      <w:r>
        <w:rPr>
          <w:color w:val="011E31"/>
          <w:spacing w:val="-1"/>
        </w:rPr>
        <w:t>tation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OAB.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Thus,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providers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signs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GSM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physical</w:t>
      </w:r>
      <w:r>
        <w:rPr>
          <w:color w:val="011E31"/>
        </w:rPr>
        <w:t xml:space="preserve"> </w:t>
      </w:r>
      <w:r>
        <w:rPr>
          <w:color w:val="011E31"/>
        </w:rPr>
        <w:t>exam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during the workup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consider treatme</w:t>
      </w:r>
      <w:r>
        <w:rPr>
          <w:color w:val="011E31"/>
          <w:spacing w:val="-1"/>
        </w:rPr>
        <w:t>nt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shared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decision-making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-1"/>
        </w:rPr>
        <w:t>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patient.   Regarding</w:t>
      </w:r>
      <w:r>
        <w:rPr>
          <w:color w:val="011E31"/>
        </w:rPr>
        <w:t xml:space="preserve"> </w:t>
      </w:r>
      <w:r>
        <w:rPr>
          <w:color w:val="011E31"/>
        </w:rPr>
        <w:t>bladder and urethral </w:t>
      </w:r>
      <w:r>
        <w:rPr>
          <w:color w:val="011E31"/>
          <w:spacing w:val="-1"/>
        </w:rPr>
        <w:t>symptoms, the use of topical vaginal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estrogen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GSM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-2"/>
        </w:rPr>
        <w:t>sociated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improvements   in    urinary    urgen</w:t>
      </w:r>
      <w:r>
        <w:rPr>
          <w:color w:val="011E31"/>
          <w:spacing w:val="-2"/>
        </w:rPr>
        <w:t>cy,   frequency,    UUI,</w:t>
      </w:r>
      <w:r>
        <w:rPr>
          <w:color w:val="011E31"/>
        </w:rPr>
        <w:t xml:space="preserve"> </w:t>
      </w:r>
      <w:r>
        <w:rPr>
          <w:color w:val="011E31"/>
        </w:rPr>
        <w:t>dysuria, 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recurrent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UTIs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74-76</w:t>
      </w:r>
    </w:p>
    <w:p>
      <w:pPr>
        <w:pStyle w:val="BodyText"/>
        <w:ind w:left="6148"/>
        <w:spacing w:before="295" w:line="199" w:lineRule="auto"/>
        <w:rPr/>
      </w:pPr>
      <w:r>
        <w:rPr>
          <w:b/>
          <w:bCs/>
          <w:color w:val="011E31"/>
          <w:spacing w:val="-1"/>
        </w:rPr>
        <w:t>Glucosuria</w:t>
      </w:r>
    </w:p>
    <w:p>
      <w:pPr>
        <w:pStyle w:val="BodyText"/>
        <w:ind w:left="6145" w:right="372" w:firstLine="4"/>
        <w:spacing w:before="79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Glucosuria  can  occur  when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blood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glucose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levels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elevated, for instance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poorly controlled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undiagnosed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diabetes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mellitus,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those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taking</w:t>
      </w:r>
      <w:r>
        <w:rPr>
          <w:color w:val="011E31"/>
        </w:rPr>
        <w:t xml:space="preserve"> </w:t>
      </w:r>
      <w:r>
        <w:rPr>
          <w:color w:val="011E31"/>
        </w:rPr>
        <w:t>SGLT2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inhibitors for t</w:t>
      </w:r>
      <w:r>
        <w:rPr>
          <w:color w:val="011E31"/>
          <w:spacing w:val="-1"/>
        </w:rPr>
        <w:t>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type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diabetes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mellitus.    SGLT2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inhibitors  work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blocking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glucose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reabsorption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proximal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tubule,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thereby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decreas</w:t>
      </w:r>
      <w:r>
        <w:rPr>
          <w:color w:val="011E31"/>
          <w:spacing w:val="-2"/>
        </w:rPr>
        <w:t>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blood levels of glucose and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facilitat</w:t>
      </w:r>
      <w:r>
        <w:rPr>
          <w:color w:val="011E31"/>
          <w:spacing w:val="-2"/>
        </w:rPr>
        <w:t>ing excretion of excess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glucose 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urine.</w:t>
      </w:r>
      <w:r>
        <w:rPr>
          <w:sz w:val="12"/>
          <w:szCs w:val="12"/>
          <w:color w:val="011E31"/>
          <w:spacing w:val="-1"/>
          <w:position w:val="6"/>
        </w:rPr>
        <w:t>77</w:t>
      </w:r>
    </w:p>
    <w:p>
      <w:pPr>
        <w:pStyle w:val="BodyText"/>
        <w:ind w:left="6144" w:right="369" w:firstLine="4"/>
        <w:spacing w:before="294" w:line="273" w:lineRule="auto"/>
        <w:jc w:val="both"/>
        <w:rPr/>
      </w:pPr>
      <w:r>
        <w:rPr>
          <w:color w:val="011E31"/>
          <w:spacing w:val="-1"/>
        </w:rPr>
        <w:t>Glucosuria  potentially  contributes  to  urinary  symptoms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urothelial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irritation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osmotic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diuresis.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addition  to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impact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  glucosuri</w:t>
      </w:r>
      <w:r>
        <w:rPr>
          <w:color w:val="011E31"/>
          <w:spacing w:val="-1"/>
        </w:rPr>
        <w:t>a,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undiagnosed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poorly  controlled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diabetes   melli</w:t>
      </w:r>
      <w:r>
        <w:rPr>
          <w:color w:val="011E31"/>
          <w:spacing w:val="-1"/>
        </w:rPr>
        <w:t>tus  may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contribute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underlying   bladder   dysfunction   th</w:t>
      </w:r>
      <w:r>
        <w:rPr>
          <w:color w:val="011E31"/>
          <w:spacing w:val="-1"/>
        </w:rPr>
        <w:t>rough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changes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pathophysiolog</w:t>
      </w:r>
      <w:r>
        <w:rPr>
          <w:color w:val="011E31"/>
          <w:spacing w:val="-2"/>
        </w:rPr>
        <w:t>y,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neuronal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impairment,</w:t>
      </w:r>
      <w:r>
        <w:rPr>
          <w:color w:val="011E31"/>
        </w:rPr>
        <w:t xml:space="preserve"> </w:t>
      </w:r>
      <w:r>
        <w:rPr>
          <w:color w:val="011E31"/>
        </w:rPr>
        <w:t>and    urothelial    dysfunction.</w:t>
      </w:r>
      <w:r>
        <w:rPr>
          <w:sz w:val="12"/>
          <w:szCs w:val="12"/>
          <w:color w:val="011E31"/>
          <w:position w:val="6"/>
        </w:rPr>
        <w:t>78-80       </w:t>
      </w:r>
      <w:r>
        <w:rPr>
          <w:color w:val="011E31"/>
        </w:rPr>
        <w:t>Furthermore,    other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metabolic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with  hyperglycemia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</w:rPr>
        <w:t xml:space="preserve"> </w:t>
      </w:r>
      <w:r>
        <w:rPr>
          <w:color w:val="011E31"/>
        </w:rPr>
        <w:t>lead  to  increased  </w:t>
      </w:r>
      <w:r>
        <w:rPr>
          <w:color w:val="011E31"/>
          <w:spacing w:val="-1"/>
        </w:rPr>
        <w:t>thirst  and  polydipsia,  further  driving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 symptoms.</w:t>
      </w:r>
    </w:p>
    <w:p>
      <w:pPr>
        <w:pStyle w:val="BodyText"/>
        <w:ind w:left="6146" w:right="371" w:firstLine="8"/>
        <w:spacing w:before="296" w:line="267" w:lineRule="auto"/>
        <w:jc w:val="both"/>
        <w:rPr/>
      </w:pPr>
      <w:r>
        <w:rPr>
          <w:color w:val="011E31"/>
        </w:rPr>
        <w:t>Recognition   of   glucosuria   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urinalysis   during   the</w:t>
      </w:r>
      <w:r>
        <w:rPr>
          <w:color w:val="011E31"/>
        </w:rPr>
        <w:t xml:space="preserve"> </w:t>
      </w:r>
      <w:r>
        <w:rPr>
          <w:color w:val="011E31"/>
        </w:rPr>
        <w:t>evaluation  of  OAB  shoul</w:t>
      </w:r>
      <w:r>
        <w:rPr>
          <w:color w:val="011E31"/>
          <w:spacing w:val="-1"/>
        </w:rPr>
        <w:t>d  prompt  discussion  with  the</w:t>
      </w:r>
      <w:r>
        <w:rPr>
          <w:color w:val="011E31"/>
        </w:rPr>
        <w:t xml:space="preserve"> </w:t>
      </w:r>
      <w:r>
        <w:rPr>
          <w:color w:val="011E31"/>
        </w:rPr>
        <w:t>patient  regarding  primary  care  </w:t>
      </w:r>
      <w:r>
        <w:rPr>
          <w:color w:val="011E31"/>
          <w:spacing w:val="-1"/>
        </w:rPr>
        <w:t>follow-up  to  direct  any</w:t>
      </w:r>
    </w:p>
    <w:p>
      <w:pPr>
        <w:spacing w:line="267" w:lineRule="auto"/>
        <w:sectPr>
          <w:footerReference w:type="default" r:id="rId21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6144" w:right="373"/>
        <w:spacing w:before="57" w:line="268" w:lineRule="auto"/>
        <w:jc w:val="both"/>
        <w:rPr/>
      </w:pPr>
      <w:r>
        <w:pict>
          <v:shape id="_x0000_s36" style="position:absolute;margin-left:17.8126pt;margin-top:2.01346pt;mso-position-vertical-relative:text;mso-position-horizontal-relative:text;width:254.3pt;height:646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9" w:hanging="6"/>
                    <w:spacing w:before="20" w:line="259" w:lineRule="auto"/>
                    <w:rPr/>
                  </w:pPr>
                  <w:r>
                    <w:rPr>
                      <w:color w:val="011E31"/>
                    </w:rPr>
                    <w:t>other assessment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needed and </w:t>
                  </w:r>
                  <w:r>
                    <w:rPr>
                      <w:color w:val="011E31"/>
                      <w:spacing w:val="-1"/>
                    </w:rPr>
                    <w:t>options for serum glucose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management.</w:t>
                  </w:r>
                </w:p>
                <w:p>
                  <w:pPr>
                    <w:pStyle w:val="BodyText"/>
                    <w:ind w:left="28"/>
                    <w:spacing w:before="288" w:line="203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Obstructive sleep apnea</w:t>
                  </w:r>
                </w:p>
                <w:p>
                  <w:pPr>
                    <w:pStyle w:val="BodyText"/>
                    <w:ind w:left="20" w:right="20" w:firstLine="9"/>
                    <w:spacing w:before="70" w:line="27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Obstructive    sleep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apnea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has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been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consistently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associated   with    worsening   of    nocturi</w:t>
                  </w:r>
                  <w:r>
                    <w:rPr>
                      <w:color w:val="011E31"/>
                      <w:spacing w:val="-1"/>
                    </w:rPr>
                    <w:t>a,    potentially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secondary   to    increased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filling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sleep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disturbance.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81-83   </w:t>
                  </w:r>
                  <w:r>
                    <w:rPr>
                      <w:color w:val="011E31"/>
                    </w:rPr>
                    <w:t>Increased bladder filling is thought to be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secondary     to     physiologic     </w:t>
                  </w:r>
                  <w:r>
                    <w:rPr>
                      <w:color w:val="011E31"/>
                      <w:spacing w:val="-1"/>
                    </w:rPr>
                    <w:t xml:space="preserve"> changes     surrounding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obstructive  sleep  apnea  including  creation  of  negative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thoracic   pressures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from    ventilatory   effor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obstructed airway.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-2"/>
                    </w:rPr>
                    <w:t>his negative pressure leads to a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false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signal  of  volume  overload  in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heart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w</w:t>
                  </w:r>
                  <w:r>
                    <w:rPr>
                      <w:color w:val="011E31"/>
                      <w:spacing w:val="-1"/>
                    </w:rPr>
                    <w:t>hich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turn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causes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atrial  natriuretic  peptide</w:t>
                  </w:r>
                  <w:r>
                    <w:rPr>
                      <w:color w:val="011E31"/>
                      <w:spacing w:val="-2"/>
                    </w:rPr>
                    <w:t xml:space="preserve">  release  and  increased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production.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81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position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From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standpoint,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 degree   of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obstructive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sleep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apnea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has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been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correlated   with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severity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OAB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symptoms.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84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Additionally,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obstructive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sleep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apnea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continuous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positive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airway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pressure)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-2"/>
                    </w:rPr>
                    <w:t>ssociated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significant improvements in nocturia, night-time urine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volume,   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OAB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Symptom   Scores </w:t>
                  </w:r>
                  <w:r>
                    <w:rPr>
                      <w:color w:val="011E31"/>
                      <w:spacing w:val="-1"/>
                    </w:rPr>
                    <w:t xml:space="preserve">  (OABSS).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85,    86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Clinicians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aware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relationship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-2"/>
                    </w:rPr>
                    <w:t>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OAB  and  obstructive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sleep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apnea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  may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consider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asking   patients   about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presence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signs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</w:rPr>
                    <w:t>of  obstructive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sle</w:t>
                  </w:r>
                  <w:r>
                    <w:rPr>
                      <w:color w:val="011E31"/>
                      <w:spacing w:val="-1"/>
                    </w:rPr>
                    <w:t>ep  apnea  (e.g.,  excessive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daytime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sleepiness,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loud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snoring,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observed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stopped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breathing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during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slee</w:t>
                  </w:r>
                  <w:r>
                    <w:rPr>
                      <w:color w:val="011E31"/>
                      <w:spacing w:val="-2"/>
                    </w:rPr>
                    <w:t>p,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etc.)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by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history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validated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questionnaire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before="293" w:line="197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Anxiety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>/</w:t>
                  </w:r>
                  <w:r>
                    <w:rPr>
                      <w:b/>
                      <w:bCs/>
                      <w:color w:val="011E31"/>
                    </w:rPr>
                    <w:t>Depression</w:t>
                  </w:r>
                </w:p>
                <w:p>
                  <w:pPr>
                    <w:pStyle w:val="BodyText"/>
                    <w:ind w:left="20" w:right="20" w:firstLine="14"/>
                    <w:spacing w:before="82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Multiple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studies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identified   that    anxiety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depression are comorbid conditions that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often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co-</w:t>
                  </w:r>
                  <w:r>
                    <w:rPr>
                      <w:color w:val="011E31"/>
                      <w:spacing w:val="-1"/>
                    </w:rPr>
                    <w:t>exist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  with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OAB.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87-89        </w:t>
                  </w:r>
                  <w:r>
                    <w:rPr>
                      <w:color w:val="011E31"/>
                    </w:rPr>
                    <w:t>Indeed,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recent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-1"/>
                    </w:rPr>
                    <w:t>ystematic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review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meta</w:t>
                  </w:r>
                  <w:r>
                    <w:rPr>
                      <w:color w:val="011E31"/>
                      <w:spacing w:val="1"/>
                    </w:rPr>
                    <w:t>-</w:t>
                  </w:r>
                  <w:r>
                    <w:rPr>
                      <w:color w:val="011E31"/>
                    </w:rPr>
                    <w:t>analysis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demonstrates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clinically </w:t>
                  </w:r>
                  <w:r>
                    <w:rPr>
                      <w:color w:val="011E31"/>
                    </w:rPr>
                    <w:t>significant  anxiety  was  more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likely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among  those  w</w:t>
                  </w:r>
                  <w:r>
                    <w:rPr>
                      <w:color w:val="011E31"/>
                      <w:spacing w:val="-1"/>
                    </w:rPr>
                    <w:t>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LUTS including OAB or IC/BPS, (OR: 2.87; 95% CI: 2.38-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3.46;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p&lt;0.001).  Likewise,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LUTS were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 likely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those with clinicall</w:t>
                  </w:r>
                  <w:r>
                    <w:rPr>
                      <w:color w:val="011E31"/>
                      <w:spacing w:val="-1"/>
                    </w:rPr>
                    <w:t>y significant anxiety (OR: 2.87; 95% CI: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1.07-7.74;  p&lt;0.001).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89   </w:t>
                  </w:r>
                  <w:r>
                    <w:rPr>
                      <w:color w:val="011E31"/>
                    </w:rPr>
                    <w:t>The  biologic  mechanism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interaction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anxiety/depressi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well  elucidated  a</w:t>
                  </w:r>
                  <w:r>
                    <w:rPr>
                      <w:color w:val="011E31"/>
                      <w:spacing w:val="-1"/>
                    </w:rPr>
                    <w:t>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potentially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bidirectional.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previous  studies  have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identified  th</w:t>
                  </w:r>
                  <w:r>
                    <w:rPr>
                      <w:color w:val="011E31"/>
                      <w:spacing w:val="-1"/>
                    </w:rPr>
                    <w:t>at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presence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anxiety  is  a  predictor  </w:t>
                  </w:r>
                  <w:r>
                    <w:rPr>
                      <w:color w:val="011E31"/>
                      <w:spacing w:val="-1"/>
                    </w:rPr>
                    <w:t>for  the  development  of  incident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LUTS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and vice versa.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90-92  </w:t>
                  </w:r>
                  <w:r>
                    <w:rPr>
                      <w:color w:val="011E31"/>
                    </w:rPr>
                    <w:t>One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hypothesized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mechanism </w:t>
                  </w:r>
                  <w:r>
                    <w:rPr>
                      <w:color w:val="011E31"/>
                      <w:spacing w:val="-1"/>
                    </w:rPr>
                    <w:t>regarding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influence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anxiety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hypersensitivit</w:t>
                  </w:r>
                  <w:r>
                    <w:rPr>
                      <w:color w:val="011E31"/>
                      <w:spacing w:val="-2"/>
                    </w:rPr>
                    <w:t>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mechanisms,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further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research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area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needed.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93   </w:t>
                  </w:r>
                  <w:r>
                    <w:rPr>
                      <w:color w:val="011E31"/>
                      <w:spacing w:val="-1"/>
                    </w:rPr>
                    <w:t>Simi</w:t>
                  </w:r>
                  <w:r>
                    <w:rPr>
                      <w:color w:val="011E31"/>
                      <w:spacing w:val="-2"/>
                    </w:rPr>
                    <w:t>larly,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 of treating anxie</w:t>
                  </w:r>
                  <w:r>
                    <w:rPr>
                      <w:color w:val="011E31"/>
                      <w:spacing w:val="-2"/>
                    </w:rPr>
                    <w:t>ty on OAB symptom severity is 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well   studied.    Consid</w:t>
                  </w:r>
                  <w:r>
                    <w:rPr>
                      <w:color w:val="011E31"/>
                      <w:spacing w:val="-1"/>
                    </w:rPr>
                    <w:t>ering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    potential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impact   of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diagnosing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treating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anxiety/depression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atients,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consider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asking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about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   pres</w:t>
      </w:r>
      <w:r>
        <w:rPr>
          <w:color w:val="011E31"/>
          <w:spacing w:val="-2"/>
        </w:rPr>
        <w:t>ence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symptoms through history or validated questio</w:t>
      </w:r>
      <w:r>
        <w:rPr>
          <w:color w:val="011E31"/>
          <w:spacing w:val="-1"/>
        </w:rPr>
        <w:t>nnaires.</w:t>
      </w:r>
    </w:p>
    <w:p>
      <w:pPr>
        <w:pStyle w:val="BodyText"/>
        <w:ind w:left="6142"/>
        <w:spacing w:before="290" w:line="239" w:lineRule="auto"/>
        <w:rPr/>
      </w:pPr>
      <w:r>
        <w:rPr>
          <w:b/>
          <w:bCs/>
          <w:color w:val="011E31"/>
          <w:spacing w:val="-1"/>
        </w:rPr>
        <w:t>Tobacco cessation</w:t>
      </w:r>
    </w:p>
    <w:p>
      <w:pPr>
        <w:pStyle w:val="BodyText"/>
        <w:ind w:left="6139" w:right="368" w:firstLine="14"/>
        <w:spacing w:before="43" w:line="274" w:lineRule="auto"/>
        <w:jc w:val="both"/>
        <w:rPr/>
      </w:pPr>
      <w:r>
        <w:rPr>
          <w:color w:val="011E31"/>
          <w:spacing w:val="-1"/>
        </w:rPr>
        <w:t>Multiple studies have identified a </w:t>
      </w:r>
      <w:r>
        <w:rPr>
          <w:color w:val="011E31"/>
          <w:spacing w:val="-2"/>
        </w:rPr>
        <w:t>significant association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tobacco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symptoms.</w:t>
      </w:r>
      <w:r>
        <w:rPr>
          <w:sz w:val="12"/>
          <w:szCs w:val="12"/>
          <w:color w:val="011E31"/>
          <w:spacing w:val="-1"/>
          <w:position w:val="6"/>
        </w:rPr>
        <w:t>94,</w:t>
      </w:r>
      <w:r>
        <w:rPr>
          <w:sz w:val="12"/>
          <w:szCs w:val="12"/>
          <w:color w:val="011E31"/>
          <w:spacing w:val="27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95</w:t>
      </w:r>
      <w:r>
        <w:rPr>
          <w:sz w:val="12"/>
          <w:szCs w:val="12"/>
          <w:color w:val="011E31"/>
          <w:spacing w:val="10"/>
          <w:position w:val="6"/>
        </w:rPr>
        <w:t xml:space="preserve">  </w:t>
      </w:r>
      <w:r>
        <w:rPr>
          <w:color w:val="011E31"/>
          <w:spacing w:val="-1"/>
        </w:rPr>
        <w:t>Several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were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performed using web or mailed surveys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symp</w:t>
      </w:r>
      <w:r>
        <w:rPr>
          <w:color w:val="011E31"/>
          <w:spacing w:val="-2"/>
        </w:rPr>
        <w:t>toms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smokers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ex-smokers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nev</w:t>
      </w:r>
      <w:r>
        <w:rPr>
          <w:color w:val="011E31"/>
          <w:spacing w:val="-2"/>
        </w:rPr>
        <w:t>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smokers,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 a dose dependent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relationship.  For instance,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web-based survey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4756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omen, current smokers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ex-smokers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worse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   International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Consultation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on      Inc</w:t>
      </w:r>
      <w:r>
        <w:rPr>
          <w:color w:val="011E31"/>
          <w:spacing w:val="-2"/>
        </w:rPr>
        <w:t>ontinence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Questionnaire-Short   Form   scores   </w:t>
      </w:r>
      <w:r>
        <w:rPr>
          <w:color w:val="011E31"/>
          <w:spacing w:val="-1"/>
        </w:rPr>
        <w:t>than   non-smokers</w:t>
      </w:r>
      <w:r>
        <w:rPr>
          <w:color w:val="011E31"/>
        </w:rPr>
        <w:t xml:space="preserve"> </w:t>
      </w:r>
      <w:r>
        <w:rPr>
          <w:color w:val="011E31"/>
        </w:rPr>
        <w:t>(p&lt;0.0001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for   each   co</w:t>
      </w:r>
      <w:r>
        <w:rPr>
          <w:color w:val="011E31"/>
          <w:spacing w:val="-1"/>
        </w:rPr>
        <w:t>mparison).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Additionally, 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prevalence  of  UUI  was  also  associated </w:t>
      </w:r>
      <w:r>
        <w:rPr>
          <w:color w:val="011E31"/>
          <w:spacing w:val="-1"/>
        </w:rPr>
        <w:t xml:space="preserve"> with  smoking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status.</w:t>
      </w:r>
      <w:r>
        <w:rPr>
          <w:sz w:val="12"/>
          <w:szCs w:val="12"/>
          <w:color w:val="011E31"/>
          <w:spacing w:val="-1"/>
          <w:position w:val="7"/>
        </w:rPr>
        <w:t>95</w:t>
      </w:r>
      <w:r>
        <w:rPr>
          <w:sz w:val="12"/>
          <w:szCs w:val="12"/>
          <w:color w:val="011E31"/>
          <w:spacing w:val="12"/>
          <w:w w:val="101"/>
          <w:position w:val="7"/>
        </w:rPr>
        <w:t xml:space="preserve">  </w:t>
      </w:r>
      <w:r>
        <w:rPr>
          <w:color w:val="011E31"/>
          <w:spacing w:val="-1"/>
        </w:rPr>
        <w:t>There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paucity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prospecti</w:t>
      </w:r>
      <w:r>
        <w:rPr>
          <w:color w:val="011E31"/>
          <w:spacing w:val="-2"/>
        </w:rPr>
        <w:t>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impact of smoking cessation o</w:t>
      </w:r>
      <w:r>
        <w:rPr>
          <w:color w:val="011E31"/>
          <w:spacing w:val="-2"/>
        </w:rPr>
        <w:t>n OAB symptom resolution.</w:t>
      </w:r>
      <w:r>
        <w:rPr>
          <w:color w:val="011E31"/>
        </w:rPr>
        <w:t xml:space="preserve"> </w:t>
      </w:r>
      <w:r>
        <w:rPr>
          <w:color w:val="011E31"/>
        </w:rPr>
        <w:t>Given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benef</w:t>
      </w:r>
      <w:r>
        <w:rPr>
          <w:color w:val="011E31"/>
          <w:spacing w:val="-1"/>
        </w:rPr>
        <w:t>it 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 symptoms and the</w:t>
      </w:r>
      <w:r>
        <w:rPr>
          <w:color w:val="011E31"/>
        </w:rPr>
        <w:t xml:space="preserve"> </w:t>
      </w:r>
      <w:r>
        <w:rPr>
          <w:color w:val="011E31"/>
        </w:rPr>
        <w:t>significant  other  health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benefits  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smoking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cessation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(e.g., cardiovascular, oncologic), education on the topic 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discussing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</w:rPr>
        <w:t xml:space="preserve"> </w:t>
      </w:r>
      <w:r>
        <w:rPr>
          <w:color w:val="011E31"/>
        </w:rPr>
        <w:t>with patients presenting fo</w:t>
      </w:r>
      <w:r>
        <w:rPr>
          <w:color w:val="011E31"/>
          <w:spacing w:val="-1"/>
        </w:rPr>
        <w:t>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OAB.</w:t>
      </w:r>
    </w:p>
    <w:p>
      <w:pPr>
        <w:pStyle w:val="BodyText"/>
        <w:rPr>
          <w:sz w:val="21"/>
        </w:rPr>
      </w:pPr>
      <w:r/>
    </w:p>
    <w:p>
      <w:pPr>
        <w:pStyle w:val="BodyText"/>
        <w:ind w:left="6146"/>
        <w:spacing w:before="57" w:line="198" w:lineRule="auto"/>
        <w:outlineLvl w:val="1"/>
        <w:rPr/>
      </w:pPr>
      <w:r>
        <w:rPr>
          <w:b/>
          <w:bCs/>
        </w:rPr>
        <w:t>8.   Clinicians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may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use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telemedicine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for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follow-up</w:t>
      </w:r>
    </w:p>
    <w:p>
      <w:pPr>
        <w:pStyle w:val="BodyText"/>
        <w:ind w:left="6499"/>
        <w:spacing w:before="75" w:line="198" w:lineRule="auto"/>
        <w:outlineLvl w:val="1"/>
        <w:rPr/>
      </w:pPr>
      <w:r>
        <w:rPr>
          <w:b/>
          <w:bCs/>
        </w:rPr>
        <w:t>visits with patients with</w:t>
      </w:r>
      <w:r>
        <w:rPr>
          <w:b/>
          <w:bCs/>
          <w:spacing w:val="-1"/>
        </w:rPr>
        <w:t xml:space="preserve"> OAB.</w:t>
      </w:r>
      <w:r>
        <w:rPr>
          <w:b/>
          <w:bCs/>
          <w:spacing w:val="20"/>
        </w:rPr>
        <w:t xml:space="preserve"> </w:t>
      </w:r>
      <w:r>
        <w:rPr>
          <w:b/>
          <w:bCs/>
          <w:i/>
          <w:iCs/>
          <w:spacing w:val="-1"/>
        </w:rPr>
        <w:t>(Expert Opinion)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6142" w:right="368" w:firstLine="6"/>
        <w:spacing w:before="57" w:line="274" w:lineRule="auto"/>
        <w:jc w:val="both"/>
        <w:rPr/>
      </w:pPr>
      <w:r>
        <w:rPr>
          <w:spacing w:val="-2"/>
        </w:rPr>
        <w:t>Once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6"/>
        </w:rPr>
        <w:t xml:space="preserve"> </w:t>
      </w:r>
      <w:r>
        <w:rPr>
          <w:spacing w:val="-2"/>
        </w:rPr>
        <w:t>has</w:t>
      </w:r>
      <w:r>
        <w:rPr>
          <w:spacing w:val="34"/>
        </w:rPr>
        <w:t xml:space="preserve"> </w:t>
      </w:r>
      <w:r>
        <w:rPr>
          <w:spacing w:val="-2"/>
        </w:rPr>
        <w:t>undergone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>
          <w:spacing w:val="38"/>
        </w:rPr>
        <w:t xml:space="preserve"> </w:t>
      </w:r>
      <w:r>
        <w:rPr>
          <w:spacing w:val="-2"/>
        </w:rPr>
        <w:t>initial</w:t>
      </w:r>
      <w:r>
        <w:rPr>
          <w:spacing w:val="36"/>
        </w:rPr>
        <w:t xml:space="preserve"> </w:t>
      </w:r>
      <w:r>
        <w:rPr>
          <w:spacing w:val="-2"/>
        </w:rPr>
        <w:t>evaluation,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use of telemedicine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follow-up patie</w:t>
      </w:r>
      <w:r>
        <w:rPr>
          <w:spacing w:val="-2"/>
        </w:rPr>
        <w:t>nts</w:t>
      </w:r>
      <w:r>
        <w:rPr>
          <w:spacing w:val="-11"/>
        </w:rPr>
        <w:t xml:space="preserve"> </w:t>
      </w:r>
      <w:r>
        <w:rPr>
          <w:spacing w:val="-2"/>
        </w:rPr>
        <w:t>with OAB is often</w:t>
      </w:r>
      <w:r>
        <w:rPr/>
        <w:t xml:space="preserve"> </w:t>
      </w:r>
      <w:r>
        <w:rPr/>
        <w:t>an</w:t>
      </w:r>
      <w:r>
        <w:rPr>
          <w:spacing w:val="22"/>
        </w:rPr>
        <w:t xml:space="preserve"> </w:t>
      </w:r>
      <w:r>
        <w:rPr/>
        <w:t>easy</w:t>
      </w:r>
      <w:r>
        <w:rPr>
          <w:spacing w:val="23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appropriate</w:t>
      </w:r>
      <w:r>
        <w:rPr>
          <w:spacing w:val="18"/>
          <w:w w:val="101"/>
        </w:rPr>
        <w:t xml:space="preserve"> </w:t>
      </w:r>
      <w:r>
        <w:rPr/>
        <w:t>transition.  </w:t>
      </w:r>
      <w:r>
        <w:rPr>
          <w:spacing w:val="-1"/>
        </w:rPr>
        <w:t>Assuming</w:t>
      </w:r>
      <w:r>
        <w:rPr>
          <w:spacing w:val="18"/>
        </w:rPr>
        <w:t xml:space="preserve"> </w:t>
      </w:r>
      <w:r>
        <w:rPr>
          <w:spacing w:val="-1"/>
        </w:rPr>
        <w:t>there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no    clinical     changes,</w:t>
      </w:r>
      <w:r>
        <w:rPr>
          <w:spacing w:val="10"/>
        </w:rPr>
        <w:t xml:space="preserve">    </w:t>
      </w:r>
      <w:r>
        <w:rPr>
          <w:spacing w:val="-1"/>
        </w:rPr>
        <w:t>in-person    evaluation     (e.g.,</w:t>
      </w:r>
      <w:r>
        <w:rPr>
          <w:spacing w:val="2"/>
        </w:rPr>
        <w:t xml:space="preserve"> </w:t>
      </w:r>
      <w:r>
        <w:rPr/>
        <w:t>examination,   urinalysis, </w:t>
      </w:r>
      <w:r>
        <w:rPr>
          <w:spacing w:val="-1"/>
        </w:rPr>
        <w:t xml:space="preserve">   PVR   assessment)   is</w:t>
      </w:r>
      <w:r>
        <w:rPr>
          <w:spacing w:val="4"/>
        </w:rPr>
        <w:t xml:space="preserve">   </w:t>
      </w:r>
      <w:r>
        <w:rPr>
          <w:spacing w:val="-1"/>
        </w:rPr>
        <w:t>often</w:t>
      </w:r>
      <w:r>
        <w:rPr>
          <w:spacing w:val="1"/>
        </w:rPr>
        <w:t xml:space="preserve"> </w:t>
      </w:r>
      <w:r>
        <w:rPr>
          <w:spacing w:val="-1"/>
        </w:rPr>
        <w:t>unnecessary.   Therefore,  telemedicine  is</w:t>
      </w:r>
      <w:r>
        <w:rPr>
          <w:spacing w:val="49"/>
          <w:w w:val="101"/>
        </w:rPr>
        <w:t xml:space="preserve"> </w:t>
      </w:r>
      <w:r>
        <w:rPr>
          <w:spacing w:val="-1"/>
        </w:rPr>
        <w:t>very</w:t>
      </w:r>
      <w:r>
        <w:rPr>
          <w:spacing w:val="43"/>
        </w:rPr>
        <w:t xml:space="preserve"> </w:t>
      </w:r>
      <w:r>
        <w:rPr>
          <w:spacing w:val="-1"/>
        </w:rPr>
        <w:t>effective</w:t>
      </w:r>
      <w:r>
        <w:rPr/>
        <w:t xml:space="preserve"> </w:t>
      </w:r>
      <w:r>
        <w:rPr/>
        <w:t>and convenient for</w:t>
      </w:r>
      <w:r>
        <w:rPr>
          <w:spacing w:val="17"/>
        </w:rPr>
        <w:t xml:space="preserve"> </w:t>
      </w:r>
      <w:r>
        <w:rPr/>
        <w:t>patients when eval</w:t>
      </w:r>
      <w:r>
        <w:rPr>
          <w:spacing w:val="-1"/>
        </w:rPr>
        <w:t>uating</w:t>
      </w:r>
      <w:r>
        <w:rPr>
          <w:spacing w:val="18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therapy,    adjustin</w:t>
      </w:r>
      <w:r>
        <w:rPr>
          <w:spacing w:val="-1"/>
        </w:rPr>
        <w:t>g    or    refilling    medications    and/or</w:t>
      </w:r>
      <w:r>
        <w:rPr/>
        <w:t xml:space="preserve"> </w:t>
      </w:r>
      <w:r>
        <w:rPr>
          <w:spacing w:val="-2"/>
        </w:rPr>
        <w:t>considering a change in</w:t>
      </w:r>
      <w:r>
        <w:rPr>
          <w:spacing w:val="-11"/>
        </w:rPr>
        <w:t xml:space="preserve"> </w:t>
      </w:r>
      <w:r>
        <w:rPr>
          <w:spacing w:val="-2"/>
        </w:rPr>
        <w:t>therapy. If patients are</w:t>
      </w:r>
      <w:r>
        <w:rPr>
          <w:spacing w:val="-10"/>
        </w:rPr>
        <w:t xml:space="preserve"> </w:t>
      </w:r>
      <w:r>
        <w:rPr>
          <w:spacing w:val="-2"/>
        </w:rPr>
        <w:t>to unde</w:t>
      </w:r>
      <w:r>
        <w:rPr>
          <w:spacing w:val="-3"/>
        </w:rPr>
        <w:t>rgo</w:t>
      </w:r>
      <w:r>
        <w:rPr/>
        <w:t xml:space="preserve"> </w:t>
      </w:r>
      <w:r>
        <w:rPr>
          <w:spacing w:val="-1"/>
        </w:rPr>
        <w:t>certain</w:t>
      </w:r>
      <w:r>
        <w:rPr>
          <w:spacing w:val="50"/>
        </w:rPr>
        <w:t xml:space="preserve"> </w:t>
      </w:r>
      <w:r>
        <w:rPr>
          <w:spacing w:val="-1"/>
        </w:rPr>
        <w:t>therapies</w:t>
      </w:r>
      <w:r>
        <w:rPr>
          <w:spacing w:val="41"/>
          <w:w w:val="101"/>
        </w:rPr>
        <w:t xml:space="preserve"> </w:t>
      </w:r>
      <w:r>
        <w:rPr>
          <w:spacing w:val="-1"/>
        </w:rPr>
        <w:t>such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8"/>
          <w:w w:val="101"/>
        </w:rPr>
        <w:t xml:space="preserve"> </w:t>
      </w:r>
      <w:r>
        <w:rPr>
          <w:spacing w:val="-1"/>
        </w:rPr>
        <w:t>intradetrusor</w:t>
      </w:r>
      <w:r>
        <w:rPr>
          <w:spacing w:val="50"/>
          <w:w w:val="101"/>
        </w:rPr>
        <w:t xml:space="preserve"> </w:t>
      </w:r>
      <w:r>
        <w:rPr>
          <w:spacing w:val="-1"/>
        </w:rPr>
        <w:t>botulinum</w:t>
      </w:r>
      <w:r>
        <w:rPr>
          <w:spacing w:val="43"/>
          <w:w w:val="101"/>
        </w:rPr>
        <w:t xml:space="preserve"> </w:t>
      </w:r>
      <w:r>
        <w:rPr>
          <w:spacing w:val="-1"/>
        </w:rPr>
        <w:t>toxin</w:t>
      </w:r>
      <w:r>
        <w:rPr/>
        <w:t xml:space="preserve"> </w:t>
      </w:r>
      <w:r>
        <w:rPr>
          <w:spacing w:val="-1"/>
        </w:rPr>
        <w:t>(BTX)</w:t>
      </w:r>
      <w:r>
        <w:rPr>
          <w:spacing w:val="21"/>
          <w:w w:val="101"/>
        </w:rPr>
        <w:t xml:space="preserve">  </w:t>
      </w:r>
      <w:r>
        <w:rPr>
          <w:spacing w:val="-1"/>
        </w:rPr>
        <w:t>injection,</w:t>
      </w:r>
      <w:r>
        <w:rPr>
          <w:spacing w:val="16"/>
          <w:w w:val="101"/>
        </w:rPr>
        <w:t xml:space="preserve">  </w:t>
      </w:r>
      <w:r>
        <w:rPr>
          <w:spacing w:val="-1"/>
        </w:rPr>
        <w:t>percutaneous  tibial</w:t>
      </w:r>
      <w:r>
        <w:rPr>
          <w:spacing w:val="17"/>
          <w:w w:val="101"/>
        </w:rPr>
        <w:t xml:space="preserve">  </w:t>
      </w:r>
      <w:r>
        <w:rPr>
          <w:spacing w:val="-1"/>
        </w:rPr>
        <w:t>nerve</w:t>
      </w:r>
      <w:r>
        <w:rPr>
          <w:spacing w:val="11"/>
        </w:rPr>
        <w:t xml:space="preserve">  </w:t>
      </w:r>
      <w:r>
        <w:rPr>
          <w:spacing w:val="-1"/>
        </w:rPr>
        <w:t>stimulation</w:t>
      </w:r>
      <w:r>
        <w:rPr>
          <w:spacing w:val="1"/>
        </w:rPr>
        <w:t xml:space="preserve"> </w:t>
      </w:r>
      <w:r>
        <w:rPr>
          <w:spacing w:val="-1"/>
        </w:rPr>
        <w:t>(PTNS) or evaluations (e.g.</w:t>
      </w:r>
      <w:r>
        <w:rPr>
          <w:spacing w:val="-2"/>
        </w:rPr>
        <w:t>, UDS, cystoscopy) then an in-</w:t>
      </w:r>
      <w:r>
        <w:rPr/>
        <w:t xml:space="preserve"> </w:t>
      </w:r>
      <w:r>
        <w:rPr>
          <w:spacing w:val="-1"/>
        </w:rPr>
        <w:t>office visit would be</w:t>
      </w:r>
      <w:r>
        <w:rPr>
          <w:spacing w:val="27"/>
        </w:rPr>
        <w:t xml:space="preserve"> </w:t>
      </w:r>
      <w:r>
        <w:rPr>
          <w:spacing w:val="-1"/>
        </w:rPr>
        <w:t>required.</w:t>
      </w:r>
    </w:p>
    <w:p>
      <w:pPr>
        <w:spacing w:line="274" w:lineRule="auto"/>
        <w:sectPr>
          <w:footerReference w:type="default" r:id="rId22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6140" w:right="370" w:firstLine="11"/>
        <w:spacing w:before="58" w:line="273" w:lineRule="auto"/>
        <w:jc w:val="both"/>
        <w:rPr>
          <w:sz w:val="12"/>
          <w:szCs w:val="12"/>
        </w:rPr>
      </w:pPr>
      <w:r>
        <w:pict>
          <v:shape id="_x0000_s38" style="position:absolute;margin-left:17.8429pt;margin-top:2.59035pt;mso-position-vertical-relative:text;mso-position-horizontal-relative:text;width:256pt;height:640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01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SHARED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35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DECISION-MAKING</w:t>
                  </w:r>
                </w:p>
                <w:p>
                  <w:pPr>
                    <w:pStyle w:val="BodyText"/>
                    <w:ind w:left="20" w:right="20" w:firstLine="8"/>
                    <w:spacing w:before="108" w:line="275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Shared decision-making is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 process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where</w:t>
                  </w:r>
                  <w:r>
                    <w:rPr>
                      <w:color w:val="011E31"/>
                      <w:spacing w:val="-2"/>
                    </w:rPr>
                    <w:t xml:space="preserve"> clinicians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 balance the best available medical evidence with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patients’  preferences  and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values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</w:t>
                  </w:r>
                  <w:r>
                    <w:rPr>
                      <w:color w:val="011E31"/>
                      <w:spacing w:val="-1"/>
                    </w:rPr>
                    <w:t>ach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medical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decision.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96       </w:t>
                  </w:r>
                  <w:r>
                    <w:rPr>
                      <w:color w:val="011E31"/>
                    </w:rPr>
                    <w:t>Decision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aids  are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-1"/>
                    </w:rPr>
                    <w:t>ools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(e.g.,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pamphlets,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videos,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web-based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material)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help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support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facilitate  shared    decision-making  by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prese</w:t>
                  </w:r>
                  <w:r>
                    <w:rPr>
                      <w:color w:val="011E31"/>
                      <w:spacing w:val="-1"/>
                    </w:rPr>
                    <w:t>nting  clear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information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the   p</w:t>
                  </w:r>
                  <w:r>
                    <w:rPr>
                      <w:color w:val="011E31"/>
                      <w:spacing w:val="-1"/>
                    </w:rPr>
                    <w:t>atient   about   treatment   options,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potential benefits, </w:t>
                  </w:r>
                  <w:r>
                    <w:rPr>
                      <w:color w:val="011E31"/>
                      <w:spacing w:val="-1"/>
                    </w:rPr>
                    <w:t>and harms.  Shared decision-making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simply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providing a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decision aids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pamphlets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telling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them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best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evidence-based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recommendations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regarding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thei</w:t>
                  </w:r>
                  <w:r>
                    <w:rPr>
                      <w:color w:val="011E31"/>
                      <w:spacing w:val="-1"/>
                    </w:rPr>
                    <w:t>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condition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choices;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providing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menu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options  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abandoning the patient to decide alo</w:t>
                  </w:r>
                  <w:r>
                    <w:rPr>
                      <w:color w:val="011E31"/>
                      <w:spacing w:val="-1"/>
                    </w:rPr>
                    <w:t>ne. Shared decision-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making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interactive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patient-clinician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dialogue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where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clinician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shares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information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evidence-based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recommendations  specific  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that   patient,  taking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into  </w:t>
                  </w:r>
                  <w:r>
                    <w:rPr>
                      <w:color w:val="011E31"/>
                      <w:spacing w:val="-1"/>
                    </w:rPr>
                    <w:t>consideration their health and social situation. The</w:t>
                  </w:r>
                  <w:r>
                    <w:rPr>
                      <w:color w:val="011E31"/>
                      <w:spacing w:val="-2"/>
                    </w:rPr>
                    <w:t xml:space="preserve"> patient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shares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their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values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</w:rPr>
                    <w:t>preferences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clinician</w:t>
                  </w:r>
                  <w:r>
                    <w:rPr>
                      <w:color w:val="011E31"/>
                      <w:spacing w:val="2"/>
                    </w:rPr>
                    <w:t>.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Together,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once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both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clinician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-3"/>
                    </w:rPr>
                    <w:t>formed,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reach a decision on 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next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</w:t>
                  </w:r>
                  <w:r>
                    <w:rPr>
                      <w:color w:val="011E31"/>
                      <w:spacing w:val="-2"/>
                    </w:rPr>
                    <w:t>est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step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care.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This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approach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recognizes  the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imp</w:t>
                  </w:r>
                  <w:r>
                    <w:rPr>
                      <w:color w:val="011E31"/>
                      <w:spacing w:val="-1"/>
                    </w:rPr>
                    <w:t>ortance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incorporating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patient   preferences   and   values   in   addition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-1"/>
                    </w:rPr>
                    <w:t xml:space="preserve">   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clinician’s   recommendation   into  </w:t>
                  </w:r>
                  <w:r>
                    <w:rPr>
                      <w:color w:val="011E31"/>
                      <w:spacing w:val="-1"/>
                    </w:rPr>
                    <w:t xml:space="preserve"> the   decision-making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process.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differs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from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“informed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medical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model”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which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passive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process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 which the clinician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informs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op</w:t>
                  </w:r>
                  <w:r>
                    <w:rPr>
                      <w:color w:val="011E31"/>
                      <w:spacing w:val="-2"/>
                    </w:rPr>
                    <w:t>tions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but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withholds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recommendation,</w:t>
                  </w:r>
                  <w:r>
                    <w:rPr>
                      <w:color w:val="011E31"/>
                      <w:spacing w:val="7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leaving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patient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deliberate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make a decision alone.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also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differs from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“traditional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medical   model”   where    the   healthcare    professional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provides limited information and options,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whil</w:t>
                  </w:r>
                  <w:r>
                    <w:rPr>
                      <w:color w:val="011E31"/>
                      <w:spacing w:val="-2"/>
                    </w:rPr>
                    <w:t>e making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decision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  patient.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97       </w:t>
                  </w:r>
                  <w:r>
                    <w:rPr>
                      <w:color w:val="011E31"/>
                    </w:rPr>
                    <w:t>Shared  decision-making</w:t>
                  </w:r>
                  <w:r>
                    <w:rPr>
                      <w:color w:val="011E31"/>
                      <w:spacing w:val="-1"/>
                    </w:rPr>
                    <w:t xml:space="preserve"> 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particularly   importan</w:t>
                  </w:r>
                  <w:r>
                    <w:rPr>
                      <w:color w:val="011E31"/>
                      <w:spacing w:val="-1"/>
                    </w:rPr>
                    <w:t>t    in   preference-centered    health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decisions  where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multiple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option</w:t>
                  </w:r>
                  <w:r>
                    <w:rPr>
                      <w:color w:val="011E31"/>
                      <w:spacing w:val="-1"/>
                    </w:rPr>
                    <w:t>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exist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for  the   same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condition and the clinical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outcomes for eac</w:t>
                  </w:r>
                  <w:r>
                    <w:rPr>
                      <w:color w:val="011E31"/>
                      <w:spacing w:val="-1"/>
                    </w:rPr>
                    <w:t>h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decision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relatively equal. In this scenario, the driver of the decision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preference.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such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condition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hence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 emphasis on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use of s</w:t>
                  </w:r>
                  <w:r>
                    <w:rPr>
                      <w:color w:val="011E31"/>
                      <w:spacing w:val="-2"/>
                    </w:rPr>
                    <w:t>hared decision-making in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guideline.   Decision  making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often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driven  by  symptom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severity,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</w:t>
                  </w:r>
                  <w:r>
                    <w:rPr>
                      <w:color w:val="011E31"/>
                      <w:spacing w:val="-2"/>
                    </w:rPr>
                    <w:t>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preferences,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values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regarding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adverse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effects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6"/>
                    </w:rPr>
                    <w:t>98-100</w:t>
                  </w:r>
                </w:p>
                <w:p>
                  <w:pPr>
                    <w:pStyle w:val="BodyText"/>
                    <w:ind w:left="25" w:right="58" w:firstLine="10"/>
                    <w:spacing w:before="295" w:line="274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medication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decision-making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</w:t>
                  </w:r>
                  <w:r>
                    <w:rPr>
                      <w:color w:val="011E31"/>
                      <w:spacing w:val="-2"/>
                    </w:rPr>
                    <w:t>cians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patients  may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have  div</w:t>
                  </w:r>
                  <w:r>
                    <w:rPr>
                      <w:color w:val="011E31"/>
                      <w:spacing w:val="-1"/>
                    </w:rPr>
                    <w:t>erging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decisional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priorities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decisional control.  The l</w:t>
                  </w:r>
                  <w:r>
                    <w:rPr>
                      <w:color w:val="011E31"/>
                      <w:spacing w:val="-1"/>
                    </w:rPr>
                    <w:t>iterature is mixed on this topic,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studies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clinicians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emphasize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benefits  whereas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 put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more  value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minimizing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risk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si</w:t>
                  </w:r>
                  <w:r>
                    <w:rPr>
                      <w:color w:val="011E31"/>
                      <w:spacing w:val="-2"/>
                    </w:rPr>
                    <w:t>de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effects.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101   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-1"/>
                    </w:rPr>
                    <w:t xml:space="preserve">   recent   studies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found   that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clinicians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prioritize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and  patients  place  </w:t>
      </w:r>
      <w:r>
        <w:rPr>
          <w:color w:val="011E31"/>
          <w:spacing w:val="-2"/>
        </w:rPr>
        <w:t>more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emphasis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efficacy.</w:t>
      </w:r>
      <w:r>
        <w:rPr>
          <w:sz w:val="12"/>
          <w:szCs w:val="12"/>
          <w:color w:val="011E31"/>
          <w:position w:val="7"/>
        </w:rPr>
        <w:t>102   </w:t>
      </w:r>
      <w:r>
        <w:rPr>
          <w:color w:val="011E31"/>
        </w:rPr>
        <w:t>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interactive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aids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OAB  are  under  develop</w:t>
      </w:r>
      <w:r>
        <w:rPr>
          <w:color w:val="011E31"/>
          <w:spacing w:val="-1"/>
        </w:rPr>
        <w:t>ment  including  OABcare</w:t>
      </w:r>
      <w:r>
        <w:rPr>
          <w:sz w:val="12"/>
          <w:szCs w:val="12"/>
          <w:color w:val="011E31"/>
          <w:spacing w:val="-1"/>
          <w:position w:val="6"/>
        </w:rPr>
        <w:t>103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Streamlined</w:t>
      </w:r>
      <w:r>
        <w:rPr>
          <w:sz w:val="12"/>
          <w:szCs w:val="12"/>
          <w:color w:val="011E31"/>
          <w:spacing w:val="3"/>
          <w:position w:val="6"/>
        </w:rPr>
        <w:t>104  </w:t>
      </w:r>
      <w:r>
        <w:rPr>
          <w:color w:val="011E31"/>
        </w:rPr>
        <w:t>but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few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validated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freely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available </w:t>
      </w:r>
      <w:r>
        <w:rPr>
          <w:color w:val="011E31"/>
          <w:spacing w:val="-1"/>
        </w:rPr>
        <w:t>for clinical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use.</w:t>
      </w:r>
      <w:r>
        <w:rPr>
          <w:sz w:val="12"/>
          <w:szCs w:val="12"/>
          <w:color w:val="011E31"/>
          <w:spacing w:val="-1"/>
          <w:position w:val="6"/>
        </w:rPr>
        <w:t>100</w:t>
      </w:r>
    </w:p>
    <w:p>
      <w:pPr>
        <w:pStyle w:val="BodyText"/>
        <w:ind w:left="6142" w:right="370" w:firstLine="5"/>
        <w:spacing w:before="285" w:line="270" w:lineRule="auto"/>
        <w:jc w:val="both"/>
        <w:rPr>
          <w:sz w:val="12"/>
          <w:szCs w:val="12"/>
        </w:rPr>
      </w:pPr>
      <w:r>
        <w:rPr>
          <w:color w:val="011E31"/>
        </w:rPr>
        <w:t>Shared    decision-making     can    lea</w:t>
      </w:r>
      <w:r>
        <w:rPr>
          <w:color w:val="011E31"/>
          <w:spacing w:val="-1"/>
        </w:rPr>
        <w:t>d     to    increased</w:t>
      </w:r>
      <w:r>
        <w:rPr>
          <w:color w:val="011E31"/>
        </w:rPr>
        <w:t xml:space="preserve"> </w:t>
      </w:r>
      <w:r>
        <w:rPr>
          <w:color w:val="011E31"/>
        </w:rPr>
        <w:t>satisfaction,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  empowerment,  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adh</w:t>
      </w:r>
      <w:r>
        <w:rPr>
          <w:color w:val="011E31"/>
          <w:spacing w:val="-1"/>
        </w:rPr>
        <w:t>erence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therapy,   all   while </w:t>
      </w:r>
      <w:r>
        <w:rPr>
          <w:color w:val="011E31"/>
          <w:spacing w:val="-1"/>
        </w:rPr>
        <w:t xml:space="preserve">  improving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patient   outcomes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reducing   decisional   conflict.</w:t>
      </w:r>
      <w:r>
        <w:rPr>
          <w:sz w:val="12"/>
          <w:szCs w:val="12"/>
          <w:color w:val="011E31"/>
          <w:position w:val="6"/>
        </w:rPr>
        <w:t>105,    106      </w:t>
      </w:r>
      <w:r>
        <w:rPr>
          <w:color w:val="011E31"/>
        </w:rPr>
        <w:t>Shared  </w:t>
      </w:r>
      <w:r>
        <w:rPr>
          <w:color w:val="011E31"/>
          <w:spacing w:val="-1"/>
        </w:rPr>
        <w:t xml:space="preserve"> decision-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making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involve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ollaborative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process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 clinicians and patients to make in</w:t>
      </w:r>
      <w:r>
        <w:rPr>
          <w:color w:val="011E31"/>
          <w:spacing w:val="-2"/>
        </w:rPr>
        <w:t>formed choices</w:t>
      </w:r>
      <w:r>
        <w:rPr>
          <w:color w:val="011E31"/>
        </w:rPr>
        <w:t xml:space="preserve"> </w:t>
      </w:r>
      <w:r>
        <w:rPr>
          <w:color w:val="011E31"/>
        </w:rPr>
        <w:t>about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options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107</w:t>
      </w:r>
    </w:p>
    <w:p>
      <w:pPr>
        <w:pStyle w:val="BodyText"/>
        <w:ind w:left="6145"/>
        <w:spacing w:before="296" w:line="198" w:lineRule="auto"/>
        <w:outlineLvl w:val="1"/>
        <w:rPr/>
      </w:pPr>
      <w:r>
        <w:rPr>
          <w:b/>
          <w:bCs/>
          <w:color w:val="011E31"/>
        </w:rPr>
        <w:t>9.   Clinicians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should   e</w:t>
      </w:r>
      <w:r>
        <w:rPr>
          <w:b/>
          <w:bCs/>
          <w:color w:val="011E31"/>
          <w:spacing w:val="-1"/>
        </w:rPr>
        <w:t>ngage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shared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decision-</w:t>
      </w:r>
    </w:p>
    <w:p>
      <w:pPr>
        <w:pStyle w:val="BodyText"/>
        <w:ind w:left="6501" w:right="369" w:firstLine="9"/>
        <w:spacing w:before="76" w:line="271" w:lineRule="auto"/>
        <w:jc w:val="both"/>
        <w:rPr/>
      </w:pPr>
      <w:r>
        <w:rPr>
          <w:b/>
          <w:bCs/>
          <w:color w:val="011E31"/>
          <w:spacing w:val="-1"/>
        </w:rPr>
        <w:t>making   with   patients   with   OAB   taking    i</w:t>
      </w:r>
      <w:r>
        <w:rPr>
          <w:b/>
          <w:bCs/>
          <w:color w:val="011E31"/>
          <w:spacing w:val="-2"/>
        </w:rPr>
        <w:t>nto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consideration</w:t>
      </w:r>
      <w:r>
        <w:rPr>
          <w:b/>
          <w:bCs/>
          <w:color w:val="011E31"/>
          <w:spacing w:val="27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patient’s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expressed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1"/>
        </w:rPr>
        <w:t>values,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preferences,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1"/>
        </w:rPr>
        <w:t>and treatment goals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in order to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help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them   make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informed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decision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regarding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different</w:t>
      </w:r>
      <w:r>
        <w:rPr>
          <w:b/>
          <w:bCs/>
          <w:color w:val="011E31"/>
          <w:spacing w:val="58"/>
          <w:w w:val="101"/>
        </w:rPr>
        <w:t xml:space="preserve"> </w:t>
      </w:r>
      <w:r>
        <w:rPr>
          <w:b/>
          <w:bCs/>
          <w:color w:val="011E31"/>
          <w:spacing w:val="-1"/>
        </w:rPr>
        <w:t>treatment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-1"/>
        </w:rPr>
        <w:t>modalities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explore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option of no treatment.  </w:t>
      </w:r>
      <w:r>
        <w:rPr>
          <w:b/>
          <w:bCs/>
          <w:i/>
          <w:iCs/>
          <w:color w:val="011E31"/>
        </w:rPr>
        <w:t>(Clinical Principle)</w:t>
      </w:r>
    </w:p>
    <w:p>
      <w:pPr>
        <w:pStyle w:val="BodyText"/>
        <w:ind w:left="6142" w:right="365" w:firstLine="11"/>
        <w:spacing w:before="234" w:line="277" w:lineRule="auto"/>
        <w:jc w:val="both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present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varying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3"/>
        </w:rPr>
        <w:t>may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3"/>
        </w:rPr>
        <w:t>not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3"/>
        </w:rPr>
        <w:t>be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3"/>
        </w:rPr>
        <w:t>bothered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3"/>
        </w:rPr>
        <w:t>by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them.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such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3"/>
        </w:rPr>
        <w:t>cases,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seeking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accurate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diagnosis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ensure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their  condition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life-threatening,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malignancy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retention.     Once   the   cor</w:t>
      </w:r>
      <w:r>
        <w:rPr>
          <w:color w:val="011E31"/>
          <w:spacing w:val="-2"/>
        </w:rPr>
        <w:t>rect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is obtained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ruled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out,</w:t>
      </w:r>
      <w:r>
        <w:rPr>
          <w:color w:val="011E31"/>
        </w:rPr>
        <w:t xml:space="preserve"> </w:t>
      </w:r>
      <w:r>
        <w:rPr>
          <w:color w:val="011E31"/>
        </w:rPr>
        <w:t>it is appropriate t</w:t>
      </w:r>
      <w:r>
        <w:rPr>
          <w:color w:val="011E31"/>
          <w:spacing w:val="-1"/>
        </w:rPr>
        <w:t>o educate the patient about the nature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management.   Given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  conditi</w:t>
      </w:r>
      <w:r>
        <w:rPr>
          <w:color w:val="011E31"/>
          <w:spacing w:val="-2"/>
        </w:rPr>
        <w:t>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preference-centered,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meaning th</w:t>
      </w:r>
      <w:r>
        <w:rPr>
          <w:color w:val="011E31"/>
          <w:spacing w:val="-1"/>
        </w:rPr>
        <w:t>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has  clear   superiority,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clinician</w:t>
      </w:r>
      <w:r>
        <w:rPr>
          <w:color w:val="011E31"/>
          <w:spacing w:val="-2"/>
        </w:rPr>
        <w:t xml:space="preserve">   should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engage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shared decision-making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regarding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patient’s choice of </w:t>
      </w:r>
      <w:r>
        <w:rPr>
          <w:color w:val="011E31"/>
        </w:rPr>
        <w:t>treatments or no tr</w:t>
      </w:r>
      <w:r>
        <w:rPr>
          <w:color w:val="011E31"/>
          <w:spacing w:val="-1"/>
        </w:rPr>
        <w:t>eatment at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all.</w:t>
      </w:r>
    </w:p>
    <w:p>
      <w:pPr>
        <w:pStyle w:val="BodyText"/>
        <w:ind w:left="6159"/>
        <w:spacing w:before="266" w:line="201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NON-INVASIVE THERAPIES</w:t>
      </w:r>
    </w:p>
    <w:p>
      <w:pPr>
        <w:pStyle w:val="BodyText"/>
        <w:ind w:left="6154"/>
        <w:spacing w:before="94" w:line="239" w:lineRule="auto"/>
        <w:rPr/>
      </w:pPr>
      <w:r>
        <w:rPr>
          <w:b/>
          <w:bCs/>
          <w:color w:val="011E31"/>
        </w:rPr>
        <w:t>10.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</w:rPr>
        <w:t>Clinicians      should</w:t>
      </w:r>
      <w:r>
        <w:rPr>
          <w:b/>
          <w:bCs/>
          <w:color w:val="011E31"/>
          <w:spacing w:val="-1"/>
        </w:rPr>
        <w:t xml:space="preserve">       discuss       incontinence</w:t>
      </w:r>
    </w:p>
    <w:p>
      <w:pPr>
        <w:pStyle w:val="BodyText"/>
        <w:ind w:left="6511" w:right="372"/>
        <w:spacing w:before="34" w:line="265" w:lineRule="auto"/>
        <w:jc w:val="both"/>
        <w:rPr/>
      </w:pPr>
      <w:r>
        <w:rPr>
          <w:b/>
          <w:bCs/>
          <w:color w:val="011E31"/>
          <w:spacing w:val="-1"/>
        </w:rPr>
        <w:t>management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1"/>
        </w:rPr>
        <w:t>strategies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1"/>
        </w:rPr>
        <w:t>(e.g.,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1"/>
        </w:rPr>
        <w:t>pads,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-1"/>
        </w:rPr>
        <w:t>diapering,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barrier   creams)   with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all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patients   who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have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urgency urinary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incontinence.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(Expert Opinion)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6142" w:right="370" w:firstLine="11"/>
        <w:spacing w:before="58" w:line="271" w:lineRule="auto"/>
        <w:jc w:val="both"/>
        <w:rPr/>
      </w:pPr>
      <w:r>
        <w:rPr>
          <w:color w:val="011E31"/>
          <w:spacing w:val="-1"/>
        </w:rPr>
        <w:t>Patients  who  present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with   UUI  symptoms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evaluated      and      counseled      regarding</w:t>
      </w:r>
      <w:r>
        <w:rPr>
          <w:color w:val="011E31"/>
          <w:spacing w:val="-1"/>
        </w:rPr>
        <w:t xml:space="preserve">      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pha</w:t>
      </w:r>
      <w:r>
        <w:rPr>
          <w:color w:val="011E31"/>
          <w:spacing w:val="-2"/>
        </w:rPr>
        <w:t>rmacotherapy,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procedural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interventions.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  addition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discussing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these   treatments,   clinicians </w:t>
      </w:r>
      <w:r>
        <w:rPr>
          <w:color w:val="011E31"/>
          <w:spacing w:val="-1"/>
        </w:rPr>
        <w:t xml:space="preserve">  should   review   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for  managing  incontinence  with  all  patients,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especially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those who o</w:t>
      </w:r>
      <w:r>
        <w:rPr>
          <w:color w:val="011E31"/>
          <w:spacing w:val="-2"/>
        </w:rPr>
        <w:t>pt for observation of the leakage.</w:t>
      </w:r>
    </w:p>
    <w:p>
      <w:pPr>
        <w:spacing w:line="271" w:lineRule="auto"/>
        <w:sectPr>
          <w:footerReference w:type="default" r:id="rId23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6139" w:right="364" w:firstLine="12"/>
        <w:spacing w:before="57" w:line="278" w:lineRule="auto"/>
        <w:jc w:val="both"/>
        <w:rPr/>
      </w:pPr>
      <w:r>
        <w:pict>
          <v:shape id="_x0000_s40" style="position:absolute;margin-left:17.8429pt;margin-top:2.86693pt;mso-position-vertical-relative:text;mso-position-horizontal-relative:text;width:254.2pt;height:646.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8"/>
                    <w:spacing w:before="10" w:line="27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Incontinence  management  strategies  are  differentiated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from  OAB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-2"/>
                    </w:rPr>
                    <w:t>hey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designed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alleviate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leakage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episodes,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rathe</w:t>
                  </w:r>
                  <w:r>
                    <w:rPr>
                      <w:color w:val="011E31"/>
                      <w:spacing w:val="-2"/>
                    </w:rPr>
                    <w:t>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used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mitigate  the  impac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leaking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QoL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resultant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sequela.</w:t>
                  </w:r>
                  <w:r>
                    <w:rPr>
                      <w:color w:val="011E31"/>
                      <w:spacing w:val="3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Liners,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pads,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diapers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commonly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products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leakage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containment.   Likewise,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absorbent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washable   protective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briefs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-2"/>
                    </w:rPr>
                    <w:t>d   underwear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also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available.    Barrier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creams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utilized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prevent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incontinence-associated        dermatitis        and        skin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breakdown.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108       </w:t>
                  </w:r>
                  <w:r>
                    <w:rPr>
                      <w:color w:val="011E31"/>
                    </w:rPr>
                    <w:t>External  catheters 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utilized 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urine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collection.    In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one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assessing </w:t>
                  </w:r>
                  <w:r>
                    <w:rPr>
                      <w:color w:val="011E31"/>
                      <w:spacing w:val="-2"/>
                    </w:rPr>
                    <w:t xml:space="preserve">   patient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satisfaction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female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external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catheter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use,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&gt;80%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responders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noted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satisfaction,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comfort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-2"/>
                    </w:rPr>
                    <w:t>nefits,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likelihood to recommend the product, though &gt;70% noted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increased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expense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diapers.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109 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condom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catheter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  an  </w:t>
                  </w:r>
                  <w:r>
                    <w:rPr>
                      <w:color w:val="011E31"/>
                      <w:spacing w:val="-2"/>
                    </w:rPr>
                    <w:t xml:space="preserve"> additional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external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management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option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available.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those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functional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limitations  and  difficulty  mobilizing  to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reach  the </w:t>
                  </w:r>
                  <w:r>
                    <w:rPr>
                      <w:color w:val="011E31"/>
                      <w:spacing w:val="-1"/>
                    </w:rPr>
                    <w:t xml:space="preserve"> toilet,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bedside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commodes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urinals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</w:t>
                  </w:r>
                  <w:r>
                    <w:rPr>
                      <w:color w:val="011E31"/>
                      <w:spacing w:val="-2"/>
                    </w:rPr>
                    <w:t>an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considered.   It  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important to note</w:t>
                  </w:r>
                  <w:r>
                    <w:rPr>
                      <w:color w:val="011E31"/>
                      <w:spacing w:val="-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 no RCTs have compared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 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5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cost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effectiveness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  patient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satisfaction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strategies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despite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skin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breakdown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derm</w:t>
                  </w:r>
                  <w:r>
                    <w:rPr>
                      <w:color w:val="011E31"/>
                      <w:spacing w:val="-2"/>
                    </w:rPr>
                    <w:t>atitis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being significant health problems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 people suffering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UUI.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</w:rPr>
                    <w:t>Shared  decision-m</w:t>
                  </w:r>
                  <w:r>
                    <w:rPr>
                      <w:color w:val="011E31"/>
                      <w:spacing w:val="-1"/>
                    </w:rPr>
                    <w:t>aking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patient  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include a description,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as wel</w:t>
                  </w:r>
                  <w:r>
                    <w:rPr>
                      <w:color w:val="011E31"/>
                      <w:spacing w:val="-1"/>
                    </w:rPr>
                    <w:t>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risks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benefits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 strategies.</w:t>
                  </w:r>
                </w:p>
                <w:p>
                  <w:pPr>
                    <w:pStyle w:val="BodyText"/>
                    <w:ind w:left="387" w:right="25" w:hanging="352"/>
                    <w:spacing w:before="296" w:line="250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11.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  should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bladder  training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to   all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OAB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(Strong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Recommendation;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Grade A)</w:t>
                  </w:r>
                </w:p>
                <w:p>
                  <w:pPr>
                    <w:pStyle w:val="BodyText"/>
                    <w:spacing w:line="27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92" w:right="23" w:hanging="357"/>
                    <w:spacing w:before="57" w:line="237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12.</w:t>
                  </w:r>
                  <w:r>
                    <w:rPr>
                      <w:b/>
                      <w:bCs/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 should offer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behavioral therapies to all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patients with OAB.</w:t>
                  </w:r>
                  <w:r>
                    <w:rPr>
                      <w:b/>
                      <w:bCs/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(Clinical Principle)</w:t>
                  </w:r>
                </w:p>
                <w:p>
                  <w:pPr>
                    <w:pStyle w:val="BodyText"/>
                    <w:spacing w:line="28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 w:right="22" w:firstLine="11"/>
                    <w:spacing w:before="58" w:line="270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Behavioral therapy is a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form of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conserv</w:t>
                  </w:r>
                  <w:r>
                    <w:rPr>
                      <w:color w:val="011E31"/>
                      <w:spacing w:val="-2"/>
                    </w:rPr>
                    <w:t>ative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therapy (non-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surgical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non-pharmacolog</w:t>
                  </w:r>
                  <w:r>
                    <w:rPr>
                      <w:color w:val="011E31"/>
                      <w:spacing w:val="-2"/>
                    </w:rPr>
                    <w:t>ical)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based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modifying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human actions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 substituting 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new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 set of responses that the individual patient can perform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themselves.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110              </w:t>
                  </w:r>
                  <w:r>
                    <w:rPr>
                      <w:color w:val="011E31"/>
                    </w:rPr>
                    <w:t>Such   treatment  </w:t>
                  </w:r>
                  <w:r>
                    <w:rPr>
                      <w:color w:val="011E31"/>
                      <w:spacing w:val="-1"/>
                    </w:rPr>
                    <w:t xml:space="preserve"> does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require</w:t>
                  </w:r>
                </w:p>
                <w:p>
                  <w:pPr>
                    <w:pStyle w:val="BodyText"/>
                    <w:ind w:left="20" w:right="20" w:firstLine="6"/>
                    <w:spacing w:before="33" w:line="270" w:lineRule="auto"/>
                    <w:jc w:val="both"/>
                    <w:rPr/>
                  </w:pPr>
                  <w:r>
                    <w:rPr>
                      <w:color w:val="011E31"/>
                    </w:rPr>
                    <w:t>adjunctive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measures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instrumen</w:t>
                  </w:r>
                  <w:r>
                    <w:rPr>
                      <w:color w:val="011E31"/>
                      <w:spacing w:val="-1"/>
                    </w:rPr>
                    <w:t>tation.     Behavioral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measures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offer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some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efficacy,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excellent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safety,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few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adverse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effects,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generally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low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cost.  The risk-benefit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ratio of </w:t>
                  </w:r>
                  <w:r>
                    <w:rPr>
                      <w:color w:val="011E31"/>
                      <w:spacing w:val="-1"/>
                    </w:rPr>
                    <w:t>these therapies is excellent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minimal probability of</w:t>
                  </w:r>
                  <w:r>
                    <w:rPr>
                      <w:color w:val="011E31"/>
                      <w:spacing w:val="-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worsening symptoms over time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(Table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6).</w:t>
                  </w:r>
                </w:p>
                <w:p>
                  <w:pPr>
                    <w:pStyle w:val="BodyText"/>
                    <w:ind w:left="23" w:right="23" w:firstLine="1"/>
                    <w:spacing w:before="31" w:line="26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</w:t>
                  </w:r>
                  <w:r>
                    <w:rPr>
                      <w:color w:val="011E31"/>
                      <w:spacing w:val="-2"/>
                    </w:rPr>
                    <w:t>een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studied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equally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therefore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base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interventions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highly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variable.    B</w:t>
                  </w:r>
                  <w:r>
                    <w:rPr>
                      <w:color w:val="011E31"/>
                      <w:spacing w:val="-1"/>
                    </w:rPr>
                    <w:t>ladder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training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has  been  extensively  stud</w:t>
                  </w:r>
                  <w:r>
                    <w:rPr>
                      <w:color w:val="011E31"/>
                      <w:spacing w:val="-1"/>
                    </w:rPr>
                    <w:t>ied  and  thus  recommended</w:t>
                  </w:r>
                </w:p>
              </w:txbxContent>
            </v:textbox>
          </v:shape>
        </w:pict>
      </w:r>
      <w:r>
        <w:rPr>
          <w:color w:val="011E31"/>
        </w:rPr>
        <w:t>based on strong evi</w:t>
      </w:r>
      <w:r>
        <w:rPr>
          <w:color w:val="011E31"/>
          <w:spacing w:val="-1"/>
        </w:rPr>
        <w:t>dence.</w:t>
      </w:r>
      <w:r>
        <w:rPr>
          <w:sz w:val="12"/>
          <w:szCs w:val="12"/>
          <w:color w:val="011E31"/>
          <w:spacing w:val="-1"/>
          <w:position w:val="6"/>
        </w:rPr>
        <w:t>111</w:t>
      </w:r>
      <w:r>
        <w:rPr>
          <w:sz w:val="12"/>
          <w:szCs w:val="12"/>
          <w:color w:val="011E31"/>
          <w:spacing w:val="10"/>
          <w:w w:val="102"/>
          <w:position w:val="6"/>
        </w:rPr>
        <w:t xml:space="preserve"> </w:t>
      </w:r>
      <w:r>
        <w:rPr>
          <w:color w:val="011E31"/>
          <w:spacing w:val="-1"/>
        </w:rPr>
        <w:t>Adjuvant measures such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voiding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diaries,  frequency/volume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cha</w:t>
      </w:r>
      <w:r>
        <w:rPr>
          <w:color w:val="011E31"/>
          <w:spacing w:val="-1"/>
        </w:rPr>
        <w:t>rts,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mobile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electronic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apps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ass</w:t>
      </w:r>
      <w:r>
        <w:rPr>
          <w:color w:val="011E31"/>
          <w:spacing w:val="-2"/>
        </w:rPr>
        <w:t>essment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tool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OAB;  however  their  utility  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improving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results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training as an OAB treatment is unclear.   Review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fluid intake is recom</w:t>
      </w:r>
      <w:r>
        <w:rPr>
          <w:color w:val="011E31"/>
          <w:spacing w:val="-2"/>
        </w:rPr>
        <w:t>mended, and management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habits    may     improve</w:t>
      </w:r>
      <w:r>
        <w:rPr>
          <w:color w:val="011E31"/>
          <w:spacing w:val="-1"/>
        </w:rPr>
        <w:t xml:space="preserve">    OAB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symptoms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-1"/>
        </w:rPr>
        <w:t>some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individuals.</w:t>
      </w:r>
      <w:r>
        <w:rPr>
          <w:sz w:val="12"/>
          <w:szCs w:val="12"/>
          <w:color w:val="011E31"/>
          <w:position w:val="6"/>
        </w:rPr>
        <w:t>112,  113        </w:t>
      </w:r>
      <w:r>
        <w:rPr>
          <w:color w:val="011E31"/>
        </w:rPr>
        <w:t>There</w:t>
      </w:r>
      <w:r>
        <w:rPr>
          <w:color w:val="011E31"/>
          <w:spacing w:val="-1"/>
        </w:rPr>
        <w:t xml:space="preserve">  is  some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</w:rPr>
        <w:t xml:space="preserve"> </w:t>
      </w:r>
      <w:r>
        <w:rPr>
          <w:color w:val="011E31"/>
        </w:rPr>
        <w:t>dietary  modification  (e.g.,  low  fat,</w:t>
      </w:r>
      <w:r>
        <w:rPr>
          <w:color w:val="011E31"/>
          <w:spacing w:val="-1"/>
        </w:rPr>
        <w:t xml:space="preserve">  high  fruit/vegetable,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whole grain diet), i</w:t>
      </w:r>
      <w:r>
        <w:rPr>
          <w:color w:val="011E31"/>
          <w:spacing w:val="-2"/>
        </w:rPr>
        <w:t>ncreasing physical activity, and caffeine</w:t>
      </w:r>
      <w:r>
        <w:rPr>
          <w:color w:val="011E31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 the treatment of OAB, with or without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-1"/>
        </w:rPr>
        <w:t>UI.</w:t>
      </w:r>
      <w:r>
        <w:rPr>
          <w:sz w:val="12"/>
          <w:szCs w:val="12"/>
          <w:color w:val="011E31"/>
          <w:spacing w:val="-1"/>
          <w:position w:val="7"/>
        </w:rPr>
        <w:t>114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to   bladder   training,  </w:t>
      </w:r>
      <w:r>
        <w:rPr>
          <w:color w:val="011E31"/>
          <w:spacing w:val="-1"/>
        </w:rPr>
        <w:t xml:space="preserve"> these   interventions  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 very low risk, inexpensive and have few if any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effects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therefore   can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cons</w:t>
      </w:r>
      <w:r>
        <w:rPr>
          <w:color w:val="011E31"/>
          <w:spacing w:val="-2"/>
        </w:rPr>
        <w:t>idered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selected individuals.</w:t>
      </w:r>
    </w:p>
    <w:p>
      <w:pPr>
        <w:pStyle w:val="BodyText"/>
        <w:ind w:left="6144" w:right="369" w:hanging="1"/>
        <w:spacing w:before="263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There  is  no  general  agreement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regarding  the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optimal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delivery of behavioral therapy including which to initiate 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any  given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patient  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ideal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method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delivery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ensure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-2"/>
        </w:rPr>
        <w:t>standing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compliance       (e.g.,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office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-1"/>
        </w:rPr>
        <w:t>counseling,</w:t>
      </w:r>
      <w:r>
        <w:rPr>
          <w:color w:val="011E31"/>
          <w:spacing w:val="7"/>
        </w:rPr>
        <w:t xml:space="preserve">      </w:t>
      </w:r>
      <w:r>
        <w:rPr>
          <w:color w:val="011E31"/>
          <w:spacing w:val="-1"/>
        </w:rPr>
        <w:t>written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instructions/pamphlets,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-1"/>
        </w:rPr>
        <w:t>on-line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learning,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individual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group  therapy).  Patient  </w:t>
      </w:r>
      <w:r>
        <w:rPr>
          <w:color w:val="011E31"/>
          <w:spacing w:val="-1"/>
        </w:rPr>
        <w:t>education,  written  instructions,</w:t>
      </w:r>
      <w:r>
        <w:rPr>
          <w:color w:val="011E31"/>
        </w:rPr>
        <w:t xml:space="preserve"> </w:t>
      </w:r>
      <w:r>
        <w:rPr>
          <w:color w:val="011E31"/>
        </w:rPr>
        <w:t>and   checklists    seem   t</w:t>
      </w:r>
      <w:r>
        <w:rPr>
          <w:color w:val="011E31"/>
          <w:spacing w:val="-1"/>
        </w:rPr>
        <w:t>o    improve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outcomes   when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utilized</w:t>
      </w:r>
      <w:r>
        <w:rPr>
          <w:color w:val="011E31"/>
          <w:spacing w:val="1"/>
          <w:position w:val="-1"/>
        </w:rPr>
        <w:t>.</w:t>
      </w:r>
      <w:r>
        <w:rPr>
          <w:sz w:val="12"/>
          <w:szCs w:val="12"/>
          <w:color w:val="011E31"/>
          <w:spacing w:val="1"/>
          <w:position w:val="5"/>
        </w:rPr>
        <w:t>115-117</w:t>
      </w:r>
    </w:p>
    <w:p>
      <w:pPr>
        <w:pStyle w:val="BodyText"/>
        <w:ind w:left="6140" w:right="368" w:firstLine="16"/>
        <w:spacing w:before="260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Implementation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behav</w:t>
      </w:r>
      <w:r>
        <w:rPr>
          <w:color w:val="011E31"/>
          <w:spacing w:val="-2"/>
        </w:rPr>
        <w:t>ioral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therapies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highly dependent 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</w:t>
      </w:r>
      <w:r>
        <w:rPr>
          <w:color w:val="011E31"/>
          <w:spacing w:val="-1"/>
        </w:rPr>
        <w:t>t acceptance, adherence,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compliance.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Novel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approaches to,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modifications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delivery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behavioral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therapy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importa</w:t>
      </w:r>
      <w:r>
        <w:rPr>
          <w:color w:val="011E31"/>
          <w:spacing w:val="-2"/>
        </w:rPr>
        <w:t>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potentially improve 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historically low succ</w:t>
      </w:r>
      <w:r>
        <w:rPr>
          <w:color w:val="011E31"/>
          <w:spacing w:val="-1"/>
        </w:rPr>
        <w:t>ess rates with</w:t>
      </w:r>
      <w:r>
        <w:rPr>
          <w:color w:val="011E31"/>
        </w:rPr>
        <w:t xml:space="preserve"> </w:t>
      </w:r>
      <w:r>
        <w:rPr>
          <w:color w:val="011E31"/>
        </w:rPr>
        <w:t>these therapies.</w:t>
      </w:r>
      <w:r>
        <w:rPr>
          <w:sz w:val="12"/>
          <w:szCs w:val="12"/>
          <w:color w:val="011E31"/>
          <w:position w:val="7"/>
        </w:rPr>
        <w:t>118  </w:t>
      </w:r>
      <w:r>
        <w:rPr>
          <w:sz w:val="12"/>
          <w:szCs w:val="12"/>
          <w:color w:val="011E31"/>
          <w:spacing w:val="-1"/>
          <w:position w:val="7"/>
        </w:rPr>
        <w:t xml:space="preserve">  </w:t>
      </w:r>
      <w:r>
        <w:rPr>
          <w:color w:val="011E31"/>
          <w:spacing w:val="-1"/>
        </w:rPr>
        <w:t>It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 likely 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periodic reinforcement,</w:t>
      </w:r>
      <w:r>
        <w:rPr>
          <w:color w:val="011E31"/>
        </w:rPr>
        <w:t xml:space="preserve"> </w:t>
      </w:r>
      <w:r>
        <w:rPr>
          <w:color w:val="011E31"/>
        </w:rPr>
        <w:t>follow-up office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visits</w:t>
      </w:r>
      <w:r>
        <w:rPr>
          <w:color w:val="011E31"/>
          <w:spacing w:val="-1"/>
        </w:rPr>
        <w:t>, and/or electronic reminders may be</w:t>
      </w:r>
      <w:r>
        <w:rPr>
          <w:color w:val="011E31"/>
        </w:rPr>
        <w:t xml:space="preserve"> </w:t>
      </w:r>
      <w:r>
        <w:rPr>
          <w:color w:val="011E31"/>
        </w:rPr>
        <w:t>helpful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tools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maintaining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  favorable   </w:t>
      </w:r>
      <w:r>
        <w:rPr>
          <w:color w:val="011E31"/>
          <w:spacing w:val="-1"/>
        </w:rPr>
        <w:t>effects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behavioral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119,</w:t>
      </w:r>
      <w:r>
        <w:rPr>
          <w:sz w:val="12"/>
          <w:szCs w:val="12"/>
          <w:color w:val="011E31"/>
          <w:spacing w:val="21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120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6140" w:right="369" w:firstLine="13"/>
        <w:spacing w:before="58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starting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should  be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unselled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long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term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dependent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adherence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although   short   term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improvement   may    be   evident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initiation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cure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-2"/>
        </w:rPr>
        <w:t>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low  without  compliance.  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underlying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reasons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for </w:t>
      </w:r>
      <w:r>
        <w:rPr>
          <w:color w:val="011E31"/>
          <w:spacing w:val="-1"/>
        </w:rPr>
        <w:t>patient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dropouts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erapies,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as well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-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OAB, are unclear and need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study.</w:t>
      </w:r>
      <w:r>
        <w:rPr>
          <w:sz w:val="12"/>
          <w:szCs w:val="12"/>
          <w:color w:val="011E31"/>
          <w:spacing w:val="-1"/>
          <w:position w:val="5"/>
        </w:rPr>
        <w:t>121</w:t>
      </w:r>
    </w:p>
    <w:p>
      <w:pPr>
        <w:spacing w:line="271" w:lineRule="auto"/>
        <w:sectPr>
          <w:footerReference w:type="default" r:id="rId24"/>
          <w:pgSz w:w="12240" w:h="15840"/>
          <w:pgMar w:top="199" w:right="344" w:bottom="991" w:left="344" w:header="0" w:footer="336" w:gutter="0"/>
        </w:sectPr>
        <w:rPr>
          <w:sz w:val="12"/>
          <w:szCs w:val="12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6145" w:right="372" w:hanging="1"/>
        <w:spacing w:before="58" w:line="258" w:lineRule="auto"/>
        <w:rPr/>
      </w:pPr>
      <w:r>
        <w:pict>
          <v:shape id="_x0000_s42" style="position:absolute;margin-left:17.9086pt;margin-top:2.40492pt;mso-position-vertical-relative:text;mso-position-horizontal-relative:text;width:229.05pt;height:15.6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outlineLvl w:val="1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Table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6: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Behavioral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interventions for OAB/UUI*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should  be  counselled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-2"/>
        </w:rPr>
        <w:t xml:space="preserve">  before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embarking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course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potentially expensive a</w:t>
      </w:r>
      <w:r>
        <w:rPr>
          <w:color w:val="011E31"/>
          <w:spacing w:val="-1"/>
        </w:rPr>
        <w:t>nd lifelong therapy.</w:t>
      </w:r>
    </w:p>
    <w:p>
      <w:pPr>
        <w:pStyle w:val="BodyText"/>
        <w:ind w:left="6139" w:right="364" w:firstLine="14"/>
        <w:spacing w:before="294" w:line="274" w:lineRule="auto"/>
        <w:jc w:val="both"/>
        <w:rPr/>
      </w:pPr>
      <w:r>
        <w:pict>
          <v:shape id="_x0000_s44" style="position:absolute;margin-left:17.8126pt;margin-top:-1.03213pt;mso-position-vertical-relative:text;mso-position-horizontal-relative:text;width:254.1pt;height:128.3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3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036"/>
                  </w:tblGrid>
                  <w:tr>
                    <w:trPr>
                      <w:trHeight w:val="240" w:hRule="atLeast"/>
                    </w:trPr>
                    <w:tc>
                      <w:tcPr>
                        <w:tcW w:w="5036" w:type="dxa"/>
                        <w:vAlign w:val="top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43" w:line="195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Bladder training/tim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ed voiding</w:t>
                        </w: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5036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17" w:right="106" w:firstLine="9"/>
                          <w:spacing w:before="34" w:line="217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Fluid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19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management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23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(e.g.,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15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fluid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22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2"/>
                          </w:rPr>
                          <w:t>restriction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19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2"/>
                          </w:rPr>
                          <w:t>at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24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2"/>
                          </w:rPr>
                          <w:t>night,</w:t>
                        </w: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avoiding polydipsia)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0"/>
                          <w:spacing w:before="39" w:line="19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Caffeine reduction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0" w:line="19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Physical activity/exercise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0" w:right="104" w:firstLine="14"/>
                          <w:spacing w:before="40" w:line="216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Dietary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modification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(e.g.,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low fat,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high fruit/vegetable,</w:t>
                        </w: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whole grain)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4" w:line="18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2"/>
                          </w:rPr>
                          <w:t>Mindfulness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42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Bladder training/tim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ed voiding</w:t>
                        </w:r>
                      </w:p>
                    </w:tc>
                  </w:tr>
                  <w:tr>
                    <w:trPr>
                      <w:trHeight w:val="373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35" w:line="210" w:lineRule="auto"/>
                          <w:rPr/>
                        </w:pPr>
                        <w:r>
                          <w:rPr>
                            <w:color w:val="011E31"/>
                            <w:spacing w:val="4"/>
                          </w:rPr>
                          <w:t>OAB: overactive</w:t>
                        </w:r>
                        <w:r>
                          <w:rPr>
                            <w:color w:val="011E31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4"/>
                          </w:rPr>
                          <w:t>bladder;</w:t>
                        </w:r>
                        <w:r>
                          <w:rPr>
                            <w:color w:val="011E31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4"/>
                          </w:rPr>
                          <w:t>UUI:</w:t>
                        </w:r>
                        <w:r>
                          <w:rPr>
                            <w:color w:val="011E31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4"/>
                          </w:rPr>
                          <w:t>urgency urinary </w:t>
                        </w:r>
                        <w:r>
                          <w:rPr>
                            <w:color w:val="011E31"/>
                            <w:spacing w:val="3"/>
                          </w:rPr>
                          <w:t>incontinence</w:t>
                        </w:r>
                      </w:p>
                      <w:p>
                        <w:pPr>
                          <w:pStyle w:val="TableText"/>
                          <w:ind w:left="128"/>
                          <w:spacing w:before="26" w:line="208" w:lineRule="auto"/>
                          <w:rPr/>
                        </w:pPr>
                        <w:r>
                          <w:rPr>
                            <w:i/>
                            <w:iCs/>
                            <w:color w:val="011E31"/>
                            <w:spacing w:val="4"/>
                          </w:rPr>
                          <w:t>*not listed in order of</w:t>
                        </w:r>
                        <w:r>
                          <w:rPr>
                            <w:i/>
                            <w:iCs/>
                            <w:color w:val="011E31"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11E31"/>
                            <w:spacing w:val="4"/>
                          </w:rPr>
                          <w:t>efficacy or</w:t>
                        </w:r>
                        <w:r>
                          <w:rPr>
                            <w:i/>
                            <w:iCs/>
                            <w:color w:val="011E31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11E31"/>
                            <w:spacing w:val="4"/>
                          </w:rPr>
                          <w:t>recommendation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6" style="position:absolute;margin-left:17.9336pt;margin-top:140.48pt;mso-position-vertical-relative:text;mso-position-horizontal-relative:text;width:254.3pt;height:471.6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19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13.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 may</w:t>
                  </w:r>
                  <w:r>
                    <w:rPr>
                      <w:b/>
                      <w:bCs/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offer</w:t>
                  </w:r>
                  <w:r>
                    <w:rPr>
                      <w:b/>
                      <w:bCs/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select non-invasive</w:t>
                  </w:r>
                  <w:r>
                    <w:rPr>
                      <w:b/>
                      <w:bCs/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therapies</w:t>
                  </w:r>
                </w:p>
                <w:p>
                  <w:pPr>
                    <w:pStyle w:val="BodyText"/>
                    <w:ind w:left="380"/>
                    <w:spacing w:before="74" w:line="19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</w:rPr>
                    <w:t>to all patients with OAB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.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(Cl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inical Principle)</w:t>
                  </w:r>
                </w:p>
                <w:p>
                  <w:pPr>
                    <w:pStyle w:val="BodyText"/>
                    <w:ind w:left="21" w:right="20" w:firstLine="11"/>
                    <w:spacing w:before="278" w:line="27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Behavioral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only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category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-2"/>
                    </w:rPr>
                    <w:t>n-invasive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 for OAB and is described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Statement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11</w:t>
                  </w:r>
                  <w:r>
                    <w:rPr>
                      <w:color w:val="011E31"/>
                      <w:spacing w:val="-2"/>
                    </w:rPr>
                    <w:t xml:space="preserve"> above.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3"/>
                    </w:rPr>
                    <w:t>-</w:t>
                  </w:r>
                  <w:r>
                    <w:rPr>
                      <w:color w:val="011E31"/>
                    </w:rPr>
                    <w:t>invasive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therapies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conservative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therapies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for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variety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require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participation  by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patient,  w</w:t>
                  </w:r>
                  <w:r>
                    <w:rPr>
                      <w:color w:val="011E31"/>
                      <w:spacing w:val="-1"/>
                    </w:rPr>
                    <w:t>ith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active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external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internal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devices,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</w:t>
                  </w:r>
                  <w:r>
                    <w:rPr>
                      <w:color w:val="011E31"/>
                      <w:spacing w:val="-2"/>
                    </w:rPr>
                    <w:t>pervised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therapies,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   pharmacological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surgical   (Table7).   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definitions of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non-invasive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behavioral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been  imprecisely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defined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previous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literature;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however, they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distinct terms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should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interchangeably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man</w:t>
                  </w:r>
                  <w:r>
                    <w:rPr>
                      <w:color w:val="011E31"/>
                      <w:spacing w:val="-1"/>
                    </w:rPr>
                    <w:t>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forms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non-invasive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behavioral.</w:t>
                  </w:r>
                </w:p>
                <w:p>
                  <w:pPr>
                    <w:pStyle w:val="BodyText"/>
                    <w:ind w:left="20" w:right="25" w:firstLine="6"/>
                    <w:spacing w:before="262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Similar to behavioral therapies, the evidence base across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various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1"/>
                    </w:rPr>
                    <w:t>-</w:t>
                  </w:r>
                  <w:r>
                    <w:rPr>
                      <w:color w:val="011E31"/>
                    </w:rPr>
                    <w:t>invasive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therapies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highly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variable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While  the  safety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profile</w:t>
                  </w:r>
                  <w:r>
                    <w:rPr>
                      <w:color w:val="011E31"/>
                      <w:spacing w:val="-1"/>
                    </w:rPr>
                    <w:t>s  are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largely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excellent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across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modalities,  with  few  adverse  effects  and  a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hig</w:t>
                  </w:r>
                  <w:r>
                    <w:rPr>
                      <w:color w:val="011E31"/>
                      <w:spacing w:val="-1"/>
                    </w:rPr>
                    <w:t>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risk-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benefit   ratio.       all    non-invasive   the</w:t>
                  </w:r>
                  <w:r>
                    <w:rPr>
                      <w:color w:val="011E31"/>
                      <w:spacing w:val="-2"/>
                    </w:rPr>
                    <w:t>rapies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are    not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considered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equivalent    with     respect     to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eff</w:t>
                  </w:r>
                  <w:r>
                    <w:rPr>
                      <w:color w:val="011E31"/>
                      <w:spacing w:val="-2"/>
                    </w:rPr>
                    <w:t>icacy.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Furthermore,</w:t>
                  </w:r>
                  <w:r>
                    <w:rPr>
                      <w:color w:val="011E31"/>
                      <w:spacing w:val="5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  be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expensive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typically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involve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participation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allied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health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professional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dedicated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device.   These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diverse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treatments,</w:t>
                  </w:r>
                  <w:r>
                    <w:rPr>
                      <w:color w:val="011E31"/>
                      <w:spacing w:val="6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expected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pragmatic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single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practitioner to offer </w:t>
                  </w:r>
                  <w:r>
                    <w:rPr>
                      <w:color w:val="011E31"/>
                      <w:spacing w:val="-1"/>
                    </w:rPr>
                    <w:t>all these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interventions or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 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expert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delivery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performance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them.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generally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accepted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care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pathways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directing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practitioners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tow</w:t>
                  </w:r>
                  <w:r>
                    <w:rPr>
                      <w:color w:val="011E31"/>
                      <w:spacing w:val="-2"/>
                    </w:rPr>
                    <w:t>ard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non-invasive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therapies   initially   or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sequentially.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Practitioners    and    patie</w:t>
                  </w:r>
                  <w:r>
                    <w:rPr>
                      <w:color w:val="011E31"/>
                      <w:spacing w:val="-1"/>
                    </w:rPr>
                    <w:t>nts    should    opt    for    those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interventions with strong evidence combi</w:t>
                  </w:r>
                  <w:r>
                    <w:rPr>
                      <w:color w:val="011E31"/>
                      <w:spacing w:val="-1"/>
                    </w:rPr>
                    <w:t>ned with several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 factors including cost, convenience, and availability.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Most  non-invasive  therap</w:t>
                  </w:r>
                  <w:r>
                    <w:rPr>
                      <w:color w:val="011E31"/>
                      <w:spacing w:val="-1"/>
                    </w:rPr>
                    <w:t>ies  require  long  term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compliance  to  maintain  a  durabl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effect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PFMT,  including urge suppression tech</w:t>
      </w:r>
      <w:r>
        <w:rPr>
          <w:color w:val="011E31"/>
          <w:spacing w:val="-2"/>
        </w:rPr>
        <w:t>niques, should be</w:t>
      </w:r>
      <w:r>
        <w:rPr>
          <w:color w:val="011E31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therapy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as well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-1"/>
        </w:rPr>
        <w:t>UI.</w:t>
      </w:r>
      <w:r>
        <w:rPr>
          <w:sz w:val="12"/>
          <w:szCs w:val="12"/>
          <w:color w:val="011E31"/>
          <w:spacing w:val="-1"/>
          <w:position w:val="6"/>
        </w:rPr>
        <w:t>114,  122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</w:rPr>
        <w:t>However,   there   is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considerable   variabil</w:t>
      </w:r>
      <w:r>
        <w:rPr>
          <w:color w:val="011E31"/>
          <w:spacing w:val="-1"/>
        </w:rPr>
        <w:t>ity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amongst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practitioners in administering PFMT and </w:t>
      </w:r>
      <w:r>
        <w:rPr>
          <w:color w:val="011E31"/>
          <w:spacing w:val="-2"/>
        </w:rPr>
        <w:t>novel methods of</w:t>
      </w:r>
      <w:r>
        <w:rPr>
          <w:color w:val="011E31"/>
        </w:rPr>
        <w:t xml:space="preserve"> </w:t>
      </w:r>
      <w:r>
        <w:rPr>
          <w:color w:val="011E31"/>
        </w:rPr>
        <w:t>delivery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telehealth</w:t>
      </w:r>
      <w:r>
        <w:rPr>
          <w:sz w:val="12"/>
          <w:szCs w:val="12"/>
          <w:color w:val="011E31"/>
          <w:spacing w:val="2"/>
          <w:position w:val="6"/>
        </w:rPr>
        <w:t>123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virtual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reality</w:t>
      </w:r>
      <w:r>
        <w:rPr>
          <w:sz w:val="12"/>
          <w:szCs w:val="12"/>
          <w:color w:val="011E31"/>
          <w:spacing w:val="2"/>
          <w:position w:val="6"/>
        </w:rPr>
        <w:t>124</w:t>
      </w:r>
      <w:r>
        <w:rPr>
          <w:sz w:val="12"/>
          <w:szCs w:val="12"/>
          <w:color w:val="011E31"/>
          <w:spacing w:val="7"/>
          <w:position w:val="6"/>
        </w:rPr>
        <w:t xml:space="preserve">  </w:t>
      </w:r>
      <w:r>
        <w:rPr>
          <w:color w:val="011E31"/>
        </w:rPr>
        <w:t>have </w:t>
      </w:r>
      <w:r>
        <w:rPr>
          <w:color w:val="011E31"/>
          <w:spacing w:val="-1"/>
        </w:rPr>
        <w:t>been investigated.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 optima</w:t>
      </w:r>
      <w:r>
        <w:rPr>
          <w:color w:val="011E31"/>
          <w:spacing w:val="-2"/>
        </w:rPr>
        <w:t>l mode of delivery, duration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therapy, 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interval for periodic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reinforcement 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well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defined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are  variable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cross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studies,</w:t>
      </w:r>
      <w:r>
        <w:rPr>
          <w:sz w:val="12"/>
          <w:szCs w:val="12"/>
          <w:color w:val="011E31"/>
          <w:spacing w:val="-1"/>
          <w:position w:val="6"/>
        </w:rPr>
        <w:t>125     </w:t>
      </w:r>
      <w:r>
        <w:rPr>
          <w:color w:val="011E31"/>
          <w:spacing w:val="-1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does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   use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maximal</w:t>
      </w:r>
      <w:r>
        <w:rPr>
          <w:color w:val="011E31"/>
          <w:spacing w:val="-2"/>
        </w:rPr>
        <w:t xml:space="preserve">   intensity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regimens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possible.</w:t>
      </w:r>
      <w:r>
        <w:rPr>
          <w:sz w:val="12"/>
          <w:szCs w:val="12"/>
          <w:color w:val="011E31"/>
          <w:position w:val="6"/>
        </w:rPr>
        <w:t>126      </w:t>
      </w:r>
      <w:r>
        <w:rPr>
          <w:color w:val="011E3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addition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behavi</w:t>
      </w:r>
      <w:r>
        <w:rPr>
          <w:color w:val="011E31"/>
          <w:spacing w:val="-1"/>
        </w:rPr>
        <w:t>oral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(most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notably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bladd</w:t>
      </w:r>
      <w:r>
        <w:rPr>
          <w:color w:val="011E31"/>
          <w:spacing w:val="-2"/>
        </w:rPr>
        <w:t>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training)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regimen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PFMT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beneficial.</w:t>
      </w:r>
      <w:r>
        <w:rPr>
          <w:sz w:val="12"/>
          <w:szCs w:val="12"/>
          <w:color w:val="011E31"/>
          <w:spacing w:val="-1"/>
          <w:position w:val="6"/>
        </w:rPr>
        <w:t>114      </w:t>
      </w:r>
      <w:r>
        <w:rPr>
          <w:color w:val="011E31"/>
          <w:spacing w:val="-1"/>
        </w:rPr>
        <w:t>How</w:t>
      </w:r>
      <w:r>
        <w:rPr>
          <w:color w:val="011E31"/>
          <w:spacing w:val="-2"/>
        </w:rPr>
        <w:t>ever,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biofeedback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appear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confer additional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benefit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undergoing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PFMT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except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select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groups.</w:t>
      </w:r>
      <w:r>
        <w:rPr>
          <w:sz w:val="12"/>
          <w:szCs w:val="12"/>
          <w:color w:val="011E31"/>
          <w:spacing w:val="-1"/>
          <w:position w:val="6"/>
        </w:rPr>
        <w:t>114,</w:t>
      </w:r>
      <w:r>
        <w:rPr>
          <w:sz w:val="12"/>
          <w:szCs w:val="12"/>
          <w:color w:val="011E31"/>
          <w:spacing w:val="26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127,</w:t>
      </w:r>
      <w:r>
        <w:rPr>
          <w:sz w:val="12"/>
          <w:szCs w:val="12"/>
          <w:color w:val="011E31"/>
          <w:spacing w:val="26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128  </w:t>
      </w:r>
      <w:r>
        <w:rPr>
          <w:color w:val="011E31"/>
          <w:spacing w:val="-1"/>
        </w:rPr>
        <w:t>It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unclear if the efficacy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PF</w:t>
      </w:r>
      <w:r>
        <w:rPr>
          <w:color w:val="011E31"/>
          <w:spacing w:val="-2"/>
        </w:rPr>
        <w:t>MT,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many other non-invasive and minimally invasi</w:t>
      </w:r>
      <w:r>
        <w:rPr>
          <w:color w:val="011E31"/>
          <w:spacing w:val="-2"/>
        </w:rPr>
        <w:t>ve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therapies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OAB,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inversely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correlated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presenting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"/>
        </w:rPr>
        <w:t>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142" w:right="366" w:firstLine="11"/>
        <w:spacing w:before="58" w:line="274" w:lineRule="auto"/>
        <w:jc w:val="both"/>
        <w:rPr/>
      </w:pPr>
      <w:r>
        <w:rPr>
          <w:spacing w:val="-1"/>
        </w:rPr>
        <w:t>Magnetic</w:t>
      </w:r>
      <w:r>
        <w:rPr>
          <w:spacing w:val="32"/>
          <w:w w:val="101"/>
        </w:rPr>
        <w:t xml:space="preserve"> </w:t>
      </w:r>
      <w:r>
        <w:rPr>
          <w:spacing w:val="-1"/>
        </w:rPr>
        <w:t>stimulation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pelvic</w:t>
      </w:r>
      <w:r>
        <w:rPr>
          <w:spacing w:val="18"/>
        </w:rPr>
        <w:t xml:space="preserve"> </w:t>
      </w:r>
      <w:r>
        <w:rPr>
          <w:spacing w:val="-1"/>
        </w:rPr>
        <w:t>floor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an</w:t>
      </w:r>
      <w:r>
        <w:rPr>
          <w:spacing w:val="31"/>
          <w:w w:val="101"/>
        </w:rPr>
        <w:t xml:space="preserve"> </w:t>
      </w:r>
      <w:r>
        <w:rPr>
          <w:spacing w:val="-1"/>
        </w:rPr>
        <w:t>alternative</w:t>
      </w:r>
      <w:r>
        <w:rPr/>
        <w:t xml:space="preserve"> </w:t>
      </w:r>
      <w:r>
        <w:rPr/>
        <w:t>method</w:t>
      </w:r>
      <w:r>
        <w:rPr>
          <w:spacing w:val="17"/>
        </w:rPr>
        <w:t xml:space="preserve"> </w:t>
      </w:r>
      <w:r>
        <w:rPr/>
        <w:t>of favorably</w:t>
      </w:r>
      <w:r>
        <w:rPr>
          <w:spacing w:val="13"/>
          <w:w w:val="101"/>
        </w:rPr>
        <w:t xml:space="preserve"> </w:t>
      </w:r>
      <w:r>
        <w:rPr/>
        <w:t>altering</w:t>
      </w:r>
      <w:r>
        <w:rPr>
          <w:spacing w:val="23"/>
        </w:rPr>
        <w:t xml:space="preserve"> </w:t>
      </w:r>
      <w:r>
        <w:rPr/>
        <w:t>pelvic flo</w:t>
      </w:r>
      <w:r>
        <w:rPr>
          <w:spacing w:val="-1"/>
        </w:rPr>
        <w:t>or function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order</w:t>
      </w:r>
      <w:r>
        <w:rPr/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 </w:t>
      </w:r>
      <w:r>
        <w:rPr>
          <w:spacing w:val="-1"/>
        </w:rPr>
        <w:t>affect</w:t>
      </w:r>
      <w:r>
        <w:rPr>
          <w:spacing w:val="20"/>
          <w:w w:val="101"/>
        </w:rPr>
        <w:t xml:space="preserve">  </w:t>
      </w:r>
      <w:r>
        <w:rPr>
          <w:spacing w:val="-1"/>
        </w:rPr>
        <w:t>a</w:t>
      </w:r>
      <w:r>
        <w:rPr>
          <w:spacing w:val="17"/>
        </w:rPr>
        <w:t xml:space="preserve">  </w:t>
      </w:r>
      <w:r>
        <w:rPr>
          <w:spacing w:val="-1"/>
        </w:rPr>
        <w:t>variety</w:t>
      </w:r>
      <w:r>
        <w:rPr>
          <w:spacing w:val="19"/>
          <w:w w:val="101"/>
        </w:rPr>
        <w:t xml:space="preserve">  </w:t>
      </w:r>
      <w:r>
        <w:rPr>
          <w:spacing w:val="-1"/>
        </w:rPr>
        <w:t>of</w:t>
      </w:r>
      <w:r>
        <w:rPr>
          <w:spacing w:val="22"/>
          <w:w w:val="101"/>
        </w:rPr>
        <w:t xml:space="preserve">  </w:t>
      </w:r>
      <w:r>
        <w:rPr>
          <w:spacing w:val="-1"/>
        </w:rPr>
        <w:t>ur</w:t>
      </w:r>
      <w:r>
        <w:rPr>
          <w:spacing w:val="-2"/>
        </w:rPr>
        <w:t>inary</w:t>
      </w:r>
      <w:r>
        <w:rPr>
          <w:spacing w:val="22"/>
        </w:rPr>
        <w:t xml:space="preserve">  </w:t>
      </w:r>
      <w:r>
        <w:rPr>
          <w:spacing w:val="-2"/>
        </w:rPr>
        <w:t>and</w:t>
      </w:r>
      <w:r>
        <w:rPr>
          <w:spacing w:val="22"/>
          <w:w w:val="101"/>
        </w:rPr>
        <w:t xml:space="preserve">  </w:t>
      </w:r>
      <w:r>
        <w:rPr>
          <w:spacing w:val="-2"/>
        </w:rPr>
        <w:t>pelvic</w:t>
      </w:r>
      <w:r>
        <w:rPr>
          <w:spacing w:val="20"/>
        </w:rPr>
        <w:t xml:space="preserve">  </w:t>
      </w:r>
      <w:r>
        <w:rPr>
          <w:spacing w:val="-2"/>
        </w:rPr>
        <w:t>conditions</w:t>
      </w:r>
      <w:r>
        <w:rPr/>
        <w:t xml:space="preserve"> </w:t>
      </w:r>
      <w:r>
        <w:rPr>
          <w:spacing w:val="-1"/>
        </w:rPr>
        <w:t>including OAB.  Magnetic stimulation can be delivered</w:t>
      </w:r>
      <w:r>
        <w:rPr/>
        <w:t xml:space="preserve"> </w:t>
      </w:r>
      <w:r>
        <w:rPr>
          <w:spacing w:val="-1"/>
        </w:rPr>
        <w:t>via</w:t>
      </w:r>
      <w:r>
        <w:rPr/>
        <w:t xml:space="preserve"> </w:t>
      </w:r>
      <w:r>
        <w:rPr>
          <w:spacing w:val="-1"/>
        </w:rPr>
        <w:t>transcranial</w:t>
      </w:r>
      <w:r>
        <w:rPr>
          <w:spacing w:val="64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transsacral</w:t>
      </w:r>
      <w:r>
        <w:rPr>
          <w:spacing w:val="51"/>
          <w:w w:val="101"/>
        </w:rPr>
        <w:t xml:space="preserve"> </w:t>
      </w:r>
      <w:r>
        <w:rPr>
          <w:spacing w:val="-1"/>
        </w:rPr>
        <w:t>routes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treatment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OAB,  but  these  methods</w:t>
      </w:r>
      <w:r>
        <w:rPr>
          <w:spacing w:val="3"/>
        </w:rPr>
        <w:t xml:space="preserve">  </w:t>
      </w:r>
      <w:r>
        <w:rPr>
          <w:spacing w:val="-1"/>
        </w:rPr>
        <w:t>are</w:t>
      </w:r>
      <w:r>
        <w:rPr>
          <w:spacing w:val="7"/>
        </w:rPr>
        <w:t xml:space="preserve">  </w:t>
      </w:r>
      <w:r>
        <w:rPr>
          <w:spacing w:val="-1"/>
        </w:rPr>
        <w:t>not</w:t>
      </w:r>
      <w:r>
        <w:rPr>
          <w:spacing w:val="10"/>
        </w:rPr>
        <w:t xml:space="preserve">  </w:t>
      </w:r>
      <w:r>
        <w:rPr>
          <w:spacing w:val="-1"/>
        </w:rPr>
        <w:t>in  widespread</w:t>
      </w:r>
      <w:r>
        <w:rPr>
          <w:spacing w:val="7"/>
        </w:rPr>
        <w:t xml:space="preserve">  </w:t>
      </w:r>
      <w:r>
        <w:rPr>
          <w:spacing w:val="-1"/>
        </w:rPr>
        <w:t>use.</w:t>
      </w:r>
      <w:r>
        <w:rPr>
          <w:spacing w:val="1"/>
        </w:rPr>
        <w:t xml:space="preserve"> </w:t>
      </w:r>
      <w:r>
        <w:rPr/>
        <w:t>Compared  to  sham,</w:t>
      </w:r>
      <w:r>
        <w:rPr>
          <w:spacing w:val="12"/>
        </w:rPr>
        <w:t xml:space="preserve">  </w:t>
      </w:r>
      <w:r>
        <w:rPr/>
        <w:t>pelvic  floor</w:t>
      </w:r>
      <w:r>
        <w:rPr>
          <w:spacing w:val="7"/>
        </w:rPr>
        <w:t xml:space="preserve">  </w:t>
      </w:r>
      <w:r>
        <w:rPr/>
        <w:t>magnetic</w:t>
      </w:r>
      <w:r>
        <w:rPr>
          <w:spacing w:val="10"/>
        </w:rPr>
        <w:t xml:space="preserve">  </w:t>
      </w:r>
      <w:r>
        <w:rPr/>
        <w:t>stimul</w:t>
      </w:r>
      <w:r>
        <w:rPr>
          <w:spacing w:val="-1"/>
        </w:rPr>
        <w:t>ation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17"/>
        </w:rPr>
        <w:t xml:space="preserve">   </w:t>
      </w:r>
      <w:r>
        <w:rPr>
          <w:spacing w:val="-1"/>
        </w:rPr>
        <w:t>significant    reduction</w:t>
      </w:r>
      <w:r>
        <w:rPr>
          <w:spacing w:val="17"/>
        </w:rPr>
        <w:t xml:space="preserve">   </w:t>
      </w:r>
      <w:r>
        <w:rPr>
          <w:spacing w:val="-1"/>
        </w:rPr>
        <w:t>in</w:t>
      </w:r>
      <w:r>
        <w:rPr>
          <w:spacing w:val="15"/>
          <w:w w:val="101"/>
        </w:rPr>
        <w:t xml:space="preserve">   </w:t>
      </w:r>
      <w:r>
        <w:rPr>
          <w:spacing w:val="-1"/>
        </w:rPr>
        <w:t>incontinence</w:t>
      </w:r>
      <w:r>
        <w:rPr/>
        <w:t xml:space="preserve"> </w:t>
      </w:r>
      <w:r>
        <w:rPr>
          <w:spacing w:val="-2"/>
        </w:rPr>
        <w:t>episodes,  frequency,</w:t>
      </w:r>
      <w:r>
        <w:rPr>
          <w:spacing w:val="19"/>
          <w:w w:val="101"/>
        </w:rPr>
        <w:t xml:space="preserve">  </w:t>
      </w:r>
      <w:r>
        <w:rPr>
          <w:spacing w:val="-2"/>
        </w:rPr>
        <w:t>and   urgency</w:t>
      </w:r>
      <w:r>
        <w:rPr>
          <w:spacing w:val="15"/>
          <w:w w:val="101"/>
        </w:rPr>
        <w:t xml:space="preserve">  </w:t>
      </w:r>
      <w:r>
        <w:rPr>
          <w:spacing w:val="-2"/>
        </w:rPr>
        <w:t>but</w:t>
      </w:r>
      <w:r>
        <w:rPr>
          <w:spacing w:val="16"/>
          <w:w w:val="101"/>
        </w:rPr>
        <w:t xml:space="preserve">  </w:t>
      </w:r>
      <w:r>
        <w:rPr>
          <w:spacing w:val="-2"/>
        </w:rPr>
        <w:t>no  change   in</w:t>
      </w:r>
      <w:r>
        <w:rPr/>
        <w:t xml:space="preserve"> </w:t>
      </w:r>
      <w:r>
        <w:rPr/>
        <w:t>OABSS</w:t>
      </w:r>
      <w:r>
        <w:rPr>
          <w:spacing w:val="44"/>
        </w:rPr>
        <w:t xml:space="preserve"> </w:t>
      </w:r>
      <w:r>
        <w:rPr/>
        <w:t>in</w:t>
      </w:r>
      <w:r>
        <w:rPr>
          <w:spacing w:val="39"/>
        </w:rPr>
        <w:t xml:space="preserve"> </w:t>
      </w:r>
      <w:r>
        <w:rPr/>
        <w:t>women</w:t>
      </w:r>
      <w:r>
        <w:rPr>
          <w:spacing w:val="39"/>
        </w:rPr>
        <w:t xml:space="preserve"> </w:t>
      </w:r>
      <w:r>
        <w:rPr/>
        <w:t>with</w:t>
      </w:r>
      <w:r>
        <w:rPr>
          <w:spacing w:val="50"/>
        </w:rPr>
        <w:t xml:space="preserve"> </w:t>
      </w:r>
      <w:r>
        <w:rPr/>
        <w:t>UUI.</w:t>
      </w:r>
      <w:r>
        <w:rPr>
          <w:sz w:val="12"/>
          <w:szCs w:val="12"/>
          <w:position w:val="7"/>
        </w:rPr>
        <w:t>1</w:t>
      </w:r>
      <w:r>
        <w:rPr>
          <w:sz w:val="12"/>
          <w:szCs w:val="12"/>
          <w:spacing w:val="-1"/>
          <w:position w:val="7"/>
        </w:rPr>
        <w:t>29   </w:t>
      </w:r>
      <w:r>
        <w:rPr>
          <w:spacing w:val="-1"/>
        </w:rPr>
        <w:t>Magnetic</w:t>
      </w:r>
      <w:r>
        <w:rPr>
          <w:spacing w:val="46"/>
        </w:rPr>
        <w:t xml:space="preserve"> </w:t>
      </w:r>
      <w:r>
        <w:rPr>
          <w:spacing w:val="-1"/>
        </w:rPr>
        <w:t>stimulation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addition</w:t>
      </w:r>
      <w:r>
        <w:rPr>
          <w:spacing w:val="52"/>
          <w:w w:val="101"/>
        </w:rPr>
        <w:t xml:space="preserve"> </w:t>
      </w:r>
      <w:r>
        <w:rPr/>
        <w:t>to  bladder  training  was  compared  to </w:t>
      </w:r>
      <w:r>
        <w:rPr>
          <w:spacing w:val="-1"/>
        </w:rPr>
        <w:t xml:space="preserve"> bladder</w:t>
      </w:r>
      <w:r>
        <w:rPr/>
        <w:t xml:space="preserve"> </w:t>
      </w:r>
      <w:r>
        <w:rPr/>
        <w:t>training  alone</w:t>
      </w:r>
      <w:r>
        <w:rPr>
          <w:spacing w:val="12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76</w:t>
      </w:r>
      <w:r>
        <w:rPr>
          <w:spacing w:val="9"/>
        </w:rPr>
        <w:t xml:space="preserve">  </w:t>
      </w:r>
      <w:r>
        <w:rPr/>
        <w:t>women</w:t>
      </w:r>
      <w:r>
        <w:rPr>
          <w:spacing w:val="9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OAB.</w:t>
      </w:r>
      <w:r>
        <w:rPr>
          <w:sz w:val="12"/>
          <w:szCs w:val="12"/>
          <w:position w:val="6"/>
        </w:rPr>
        <w:t>130   </w:t>
      </w:r>
      <w:r>
        <w:rPr>
          <w:sz w:val="12"/>
          <w:szCs w:val="12"/>
          <w:spacing w:val="-1"/>
          <w:position w:val="6"/>
        </w:rPr>
        <w:t xml:space="preserve">     </w:t>
      </w:r>
      <w:r>
        <w:rPr>
          <w:spacing w:val="-1"/>
        </w:rPr>
        <w:t>Magnetic</w:t>
      </w:r>
      <w:r>
        <w:rPr>
          <w:spacing w:val="1"/>
        </w:rPr>
        <w:t xml:space="preserve"> </w:t>
      </w:r>
      <w:r>
        <w:rPr/>
        <w:t>stimulation</w:t>
      </w:r>
      <w:r>
        <w:rPr>
          <w:spacing w:val="17"/>
          <w:w w:val="101"/>
        </w:rPr>
        <w:t xml:space="preserve">  </w:t>
      </w:r>
      <w:r>
        <w:rPr/>
        <w:t>in</w:t>
      </w:r>
      <w:r>
        <w:rPr>
          <w:spacing w:val="14"/>
          <w:w w:val="101"/>
        </w:rPr>
        <w:t xml:space="preserve">  </w:t>
      </w:r>
      <w:r>
        <w:rPr/>
        <w:t>combination  with   bladder  train</w:t>
      </w:r>
      <w:r>
        <w:rPr>
          <w:spacing w:val="-1"/>
        </w:rPr>
        <w:t>ing</w:t>
      </w:r>
      <w:r>
        <w:rPr>
          <w:spacing w:val="13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superior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26"/>
          <w:w w:val="101"/>
        </w:rPr>
        <w:t xml:space="preserve"> </w:t>
      </w:r>
      <w:r>
        <w:rPr>
          <w:spacing w:val="-1"/>
        </w:rPr>
        <w:t>training</w:t>
      </w:r>
      <w:r>
        <w:rPr>
          <w:spacing w:val="31"/>
          <w:w w:val="101"/>
        </w:rPr>
        <w:t xml:space="preserve"> </w:t>
      </w:r>
      <w:r>
        <w:rPr>
          <w:spacing w:val="-1"/>
        </w:rPr>
        <w:t>alone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roving</w:t>
      </w:r>
      <w:r>
        <w:rPr>
          <w:spacing w:val="32"/>
          <w:w w:val="101"/>
        </w:rPr>
        <w:t xml:space="preserve"> </w:t>
      </w:r>
      <w:r>
        <w:rPr>
          <w:spacing w:val="-2"/>
        </w:rPr>
        <w:t>nocturia,</w:t>
      </w:r>
      <w:r>
        <w:rPr/>
        <w:t xml:space="preserve"> </w:t>
      </w:r>
      <w:r>
        <w:rPr>
          <w:spacing w:val="-2"/>
        </w:rPr>
        <w:t>incontinence</w:t>
      </w:r>
      <w:r>
        <w:rPr>
          <w:spacing w:val="37"/>
        </w:rPr>
        <w:t xml:space="preserve"> </w:t>
      </w:r>
      <w:r>
        <w:rPr>
          <w:spacing w:val="-2"/>
        </w:rPr>
        <w:t>episodes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severity,</w:t>
      </w:r>
      <w:r>
        <w:rPr>
          <w:spacing w:val="45"/>
          <w:w w:val="101"/>
        </w:rPr>
        <w:t xml:space="preserve"> </w:t>
      </w:r>
      <w:r>
        <w:rPr>
          <w:spacing w:val="-2"/>
        </w:rPr>
        <w:t>pad</w:t>
      </w:r>
      <w:r>
        <w:rPr>
          <w:spacing w:val="37"/>
        </w:rPr>
        <w:t xml:space="preserve"> </w:t>
      </w:r>
      <w:r>
        <w:rPr>
          <w:spacing w:val="-2"/>
        </w:rPr>
        <w:t>use,</w:t>
      </w:r>
      <w:r>
        <w:rPr>
          <w:spacing w:val="39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32"/>
          <w:w w:val="101"/>
        </w:rPr>
        <w:t xml:space="preserve"> </w:t>
      </w:r>
      <w:r>
        <w:rPr>
          <w:spacing w:val="-3"/>
        </w:rPr>
        <w:t>QoL,</w:t>
      </w:r>
      <w:r>
        <w:rPr/>
        <w:t xml:space="preserve"> </w:t>
      </w:r>
      <w:r>
        <w:rPr>
          <w:spacing w:val="-2"/>
        </w:rPr>
        <w:t>but</w:t>
      </w:r>
      <w:r>
        <w:rPr>
          <w:spacing w:val="27"/>
        </w:rPr>
        <w:t xml:space="preserve"> </w:t>
      </w:r>
      <w:r>
        <w:rPr>
          <w:spacing w:val="-2"/>
        </w:rPr>
        <w:t>not</w:t>
      </w:r>
      <w:r>
        <w:rPr>
          <w:spacing w:val="16"/>
          <w:w w:val="101"/>
        </w:rPr>
        <w:t xml:space="preserve"> </w:t>
      </w:r>
      <w:r>
        <w:rPr>
          <w:spacing w:val="-2"/>
        </w:rPr>
        <w:t>urinary frequency.</w:t>
      </w:r>
    </w:p>
    <w:p>
      <w:pPr>
        <w:pStyle w:val="BodyText"/>
        <w:ind w:left="6140" w:right="369" w:firstLine="2"/>
        <w:spacing w:before="296" w:line="273" w:lineRule="auto"/>
        <w:jc w:val="both"/>
        <w:rPr/>
      </w:pPr>
      <w:r>
        <w:rPr>
          <w:color w:val="011E31"/>
          <w:spacing w:val="-1"/>
        </w:rPr>
        <w:t>There  are  multiple  methods  of  administering  electrical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stimulation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tre</w:t>
      </w:r>
      <w:r>
        <w:rPr>
          <w:color w:val="011E31"/>
          <w:spacing w:val="-1"/>
        </w:rPr>
        <w:t>atment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needles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incisions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including  vaginally   a</w:t>
      </w:r>
      <w:r>
        <w:rPr>
          <w:color w:val="011E31"/>
          <w:spacing w:val="-1"/>
        </w:rPr>
        <w:t>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transcutaneously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peripheral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nerves, including th</w:t>
      </w:r>
      <w:r>
        <w:rPr>
          <w:color w:val="011E31"/>
          <w:spacing w:val="-1"/>
        </w:rPr>
        <w:t>e tibial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nerve.  Therapeutic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regimens including length </w:t>
      </w:r>
      <w:r>
        <w:rPr>
          <w:color w:val="011E31"/>
          <w:spacing w:val="-2"/>
        </w:rPr>
        <w:t>of therapy per session, duration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therapy, and stimulation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parameters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pulse width,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frequency,  amplitude)  are  variable  across  studies  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methods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making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comparisons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diffi</w:t>
      </w:r>
      <w:r>
        <w:rPr>
          <w:color w:val="011E31"/>
          <w:spacing w:val="-1"/>
        </w:rPr>
        <w:t>cult.       Evidence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supporting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efficacy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modality  for   OAB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generally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low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quality.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15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articles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indicated</w:t>
      </w:r>
    </w:p>
    <w:p>
      <w:pPr>
        <w:spacing w:line="273" w:lineRule="auto"/>
        <w:sectPr>
          <w:footerReference w:type="default" r:id="rId25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6142" w:right="368" w:firstLine="12"/>
        <w:spacing w:before="58" w:line="276" w:lineRule="auto"/>
        <w:jc w:val="both"/>
        <w:rPr>
          <w:sz w:val="12"/>
          <w:szCs w:val="12"/>
        </w:rPr>
      </w:pPr>
      <w:r>
        <w:pict>
          <v:shape id="_x0000_s48" style="position:absolute;margin-left:17.8429pt;margin-top:1.92832pt;mso-position-vertical-relative:text;mso-position-horizontal-relative:text;width:254.3pt;height:400.8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1" w:hanging="3"/>
                    <w:spacing w:before="22" w:line="27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transcutaneous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tibial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nerve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stimulation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(TTNS)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equivalent to PFMT in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-2"/>
                    </w:rPr>
                    <w:t xml:space="preserve"> management of OAB; however,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it was not as efficacious as pharm</w:t>
                  </w:r>
                  <w:r>
                    <w:rPr>
                      <w:color w:val="011E31"/>
                      <w:spacing w:val="-1"/>
                    </w:rPr>
                    <w:t>acotherapy.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131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w w:val="102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 review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seven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trials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transvaginal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electrical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stimulation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demonstrated</w:t>
                  </w:r>
                  <w:r>
                    <w:rPr>
                      <w:color w:val="011E31"/>
                      <w:spacing w:val="5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some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improvement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number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outcomes  but</w:t>
                  </w:r>
                  <w:r>
                    <w:rPr>
                      <w:color w:val="011E31"/>
                      <w:spacing w:val="6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  of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low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quality.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132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addition of TTNS to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Kegel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exercises 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 training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demonstrated</w:t>
                  </w:r>
                  <w:r>
                    <w:rPr>
                      <w:color w:val="011E31"/>
                      <w:spacing w:val="5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significant  improvements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episodes, frequency, and nocturia as compar</w:t>
                  </w:r>
                  <w:r>
                    <w:rPr>
                      <w:color w:val="011E31"/>
                      <w:spacing w:val="-2"/>
                    </w:rPr>
                    <w:t>ed to Kegels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 bladder training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alone.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133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8"/>
                    <w:spacing w:before="57" w:line="27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2"/>
                    </w:rPr>
                    <w:t>It</w:t>
                  </w:r>
                  <w:r>
                    <w:rPr>
                      <w:color w:val="011E31"/>
                      <w:spacing w:val="6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uncertain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whether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yoga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favorable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effect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urinary  incontinen</w:t>
                  </w:r>
                  <w:r>
                    <w:rPr>
                      <w:color w:val="011E31"/>
                      <w:spacing w:val="-1"/>
                    </w:rPr>
                    <w:t>ce  or  OAB.    This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due  to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poor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evidence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base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related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small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numbers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high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bias.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134    </w:t>
                  </w:r>
                  <w:r>
                    <w:rPr>
                      <w:color w:val="011E31"/>
                      <w:spacing w:val="-1"/>
                    </w:rPr>
                    <w:t>Hypnotherapy</w:t>
                  </w:r>
                  <w:r>
                    <w:rPr>
                      <w:color w:val="011E31"/>
                      <w:spacing w:val="-2"/>
                    </w:rPr>
                    <w:t xml:space="preserve"> for OAB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widely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current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literature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suggests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   confers    very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little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effect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on   obje</w:t>
                  </w:r>
                  <w:r>
                    <w:rPr>
                      <w:color w:val="011E31"/>
                      <w:spacing w:val="-1"/>
                    </w:rPr>
                    <w:t>ctively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measured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OAB</w:t>
                  </w:r>
                  <w:r>
                    <w:rPr>
                      <w:color w:val="011E31"/>
                      <w:spacing w:val="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135</w:t>
                  </w:r>
                </w:p>
                <w:p>
                  <w:pPr>
                    <w:pStyle w:val="BodyText"/>
                    <w:ind w:left="21" w:right="20" w:firstLine="2"/>
                    <w:spacing w:before="298" w:line="27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failure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non</w:t>
                  </w:r>
                  <w:r>
                    <w:rPr>
                      <w:color w:val="011E31"/>
                      <w:spacing w:val="3"/>
                    </w:rPr>
                    <w:t>-</w:t>
                  </w:r>
                  <w:r>
                    <w:rPr>
                      <w:color w:val="011E31"/>
                    </w:rPr>
                    <w:t>invasive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OAB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</w:rPr>
                    <w:t>is </w:t>
                  </w:r>
                  <w:r>
                    <w:rPr>
                      <w:color w:val="011E31"/>
                      <w:spacing w:val="-1"/>
                    </w:rPr>
                    <w:t>generally and pragmatically considered to o</w:t>
                  </w:r>
                  <w:r>
                    <w:rPr>
                      <w:color w:val="011E31"/>
                      <w:spacing w:val="-2"/>
                    </w:rPr>
                    <w:t>ccur when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does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</w:t>
                  </w:r>
                  <w:r>
                    <w:rPr>
                      <w:color w:val="011E31"/>
                      <w:spacing w:val="-2"/>
                    </w:rPr>
                    <w:t>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desired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change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their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unable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tolerate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due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adverse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events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reasons</w:t>
                  </w:r>
                  <w:r>
                    <w:rPr>
                      <w:color w:val="011E31"/>
                      <w:spacing w:val="-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7"/>
                    </w:rPr>
                    <w:t>42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1"/>
                      <w:position w:val="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However,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actual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definitions of success and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failure as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well as the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time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frame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moving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onto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invasive,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aggressive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costly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therapies is poorly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understood.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136</w:t>
                  </w:r>
                </w:p>
                <w:p>
                  <w:pPr>
                    <w:ind w:left="38" w:right="29" w:hanging="17"/>
                    <w:spacing w:before="311" w:line="227" w:lineRule="auto"/>
                    <w:outlineLvl w:val="1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2"/>
                    </w:rPr>
                    <w:t>Table   7: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7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2"/>
                    </w:rPr>
                    <w:t>Non-invasive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6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2"/>
                    </w:rPr>
                    <w:t>interventions   other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3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2"/>
                    </w:rPr>
                    <w:t>than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behavioral therapy*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Historically,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treatm</w:t>
      </w:r>
      <w:r>
        <w:rPr>
          <w:color w:val="011E31"/>
          <w:spacing w:val="-2"/>
        </w:rPr>
        <w:t>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followed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stepwise</w:t>
      </w:r>
      <w:r>
        <w:rPr>
          <w:color w:val="011E31"/>
        </w:rPr>
        <w:t xml:space="preserve"> </w:t>
      </w:r>
      <w:r>
        <w:rPr>
          <w:color w:val="011E31"/>
        </w:rPr>
        <w:t>progression  of  therapies  from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least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-1"/>
        </w:rPr>
        <w:t>nvasive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invasive  (i.e.,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first  line-behavioral/non</w:t>
      </w:r>
      <w:r>
        <w:rPr>
          <w:color w:val="011E31"/>
          <w:spacing w:val="-1"/>
        </w:rPr>
        <w:t>-invasive,  second</w:t>
      </w:r>
      <w:r>
        <w:rPr>
          <w:color w:val="011E31"/>
        </w:rPr>
        <w:t xml:space="preserve"> </w:t>
      </w:r>
      <w:r>
        <w:rPr>
          <w:color w:val="011E31"/>
        </w:rPr>
        <w:t>line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pharmacologic, third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minimally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invasive therapy,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major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surgery),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responses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therapy.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day-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to-day   practice,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clinicians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may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use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layering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2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approach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   two    or    more   thera</w:t>
      </w:r>
      <w:r>
        <w:rPr>
          <w:color w:val="011E31"/>
          <w:spacing w:val="-1"/>
        </w:rPr>
        <w:t>pies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simultaneously.   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example,  practitione</w:t>
      </w:r>
      <w:r>
        <w:rPr>
          <w:color w:val="011E31"/>
          <w:spacing w:val="-2"/>
        </w:rPr>
        <w:t>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initially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offer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individually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combination.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Such therapies are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not mutually exclusive.   Furthermore,</w:t>
      </w:r>
      <w:r>
        <w:rPr>
          <w:color w:val="011E31"/>
        </w:rPr>
        <w:t xml:space="preserve"> </w:t>
      </w:r>
      <w:r>
        <w:rPr>
          <w:color w:val="011E31"/>
        </w:rPr>
        <w:t>behavioral  therapies  ha</w:t>
      </w:r>
      <w:r>
        <w:rPr>
          <w:color w:val="011E31"/>
          <w:spacing w:val="-1"/>
        </w:rPr>
        <w:t>ve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added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non-</w:t>
      </w:r>
      <w:r>
        <w:rPr>
          <w:color w:val="011E31"/>
        </w:rPr>
        <w:t xml:space="preserve"> </w:t>
      </w:r>
      <w:r>
        <w:rPr>
          <w:color w:val="011E31"/>
        </w:rPr>
        <w:t>invasive,</w:t>
      </w:r>
      <w:r>
        <w:rPr>
          <w:sz w:val="12"/>
          <w:szCs w:val="12"/>
          <w:color w:val="011E31"/>
          <w:position w:val="6"/>
        </w:rPr>
        <w:t>137   </w:t>
      </w:r>
      <w:r>
        <w:rPr>
          <w:color w:val="011E31"/>
        </w:rPr>
        <w:t>minimally  invasive,</w:t>
      </w:r>
      <w:r>
        <w:rPr>
          <w:sz w:val="12"/>
          <w:szCs w:val="12"/>
          <w:color w:val="011E31"/>
          <w:position w:val="6"/>
        </w:rPr>
        <w:t>138    </w:t>
      </w:r>
      <w:r>
        <w:rPr>
          <w:color w:val="011E31"/>
        </w:rPr>
        <w:t>and  pharmacologi</w:t>
      </w:r>
      <w:r>
        <w:rPr>
          <w:color w:val="011E31"/>
          <w:spacing w:val="-1"/>
        </w:rPr>
        <w:t>cal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sz w:val="12"/>
          <w:szCs w:val="12"/>
          <w:color w:val="011E31"/>
          <w:spacing w:val="1"/>
          <w:position w:val="6"/>
        </w:rPr>
        <w:t>139,</w:t>
      </w:r>
      <w:r>
        <w:rPr>
          <w:sz w:val="12"/>
          <w:szCs w:val="12"/>
          <w:color w:val="011E31"/>
          <w:spacing w:val="31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140  </w:t>
      </w:r>
      <w:r>
        <w:rPr>
          <w:color w:val="011E3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additive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favorable </w:t>
      </w:r>
      <w:r>
        <w:rPr>
          <w:color w:val="011E31"/>
          <w:spacing w:val="-1"/>
        </w:rPr>
        <w:t>effects.  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date,  there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support</w:t>
      </w:r>
      <w:r>
        <w:rPr>
          <w:color w:val="011E31"/>
          <w:spacing w:val="69"/>
        </w:rPr>
        <w:t xml:space="preserve"> </w:t>
      </w:r>
      <w:r>
        <w:rPr>
          <w:color w:val="011E31"/>
          <w:spacing w:val="-2"/>
        </w:rPr>
        <w:t>or  refute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these  practices.  Notably,  there  is  no</w:t>
      </w:r>
      <w:r>
        <w:rPr>
          <w:color w:val="011E31"/>
        </w:rPr>
        <w:t xml:space="preserve"> </w:t>
      </w:r>
      <w:r>
        <w:rPr>
          <w:color w:val="011E31"/>
        </w:rPr>
        <w:t>general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agreement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regarding  t</w:t>
      </w:r>
      <w:r>
        <w:rPr>
          <w:color w:val="011E31"/>
          <w:spacing w:val="-1"/>
        </w:rPr>
        <w:t>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optimal   delivery  of</w:t>
      </w:r>
      <w:r>
        <w:rPr>
          <w:color w:val="011E31"/>
        </w:rPr>
        <w:t xml:space="preserve"> </w:t>
      </w:r>
      <w:r>
        <w:rPr>
          <w:color w:val="011E31"/>
        </w:rPr>
        <w:t>combination therapy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including when 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add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ad</w:t>
      </w:r>
      <w:r>
        <w:rPr>
          <w:color w:val="011E31"/>
          <w:spacing w:val="-1"/>
        </w:rPr>
        <w:t>ditional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discontinue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them.  There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emerging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regarding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use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behavioral,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non-</w:t>
      </w:r>
      <w:r>
        <w:rPr>
          <w:color w:val="011E31"/>
        </w:rPr>
        <w:t xml:space="preserve"> </w:t>
      </w:r>
      <w:r>
        <w:rPr>
          <w:color w:val="011E31"/>
        </w:rPr>
        <w:t>invasive     (e.g.,     t</w:t>
      </w:r>
      <w:r>
        <w:rPr>
          <w:color w:val="011E31"/>
          <w:spacing w:val="-1"/>
        </w:rPr>
        <w:t>ranscutaneous     stimulation), 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pharmacologic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-1"/>
        </w:rPr>
        <w:t>therapies   in   combination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mixed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outcomes</w:t>
      </w:r>
      <w:r>
        <w:rPr>
          <w:color w:val="011E31"/>
          <w:spacing w:val="1"/>
          <w:position w:val="-3"/>
        </w:rPr>
        <w:t>.</w:t>
      </w:r>
      <w:r>
        <w:rPr>
          <w:sz w:val="12"/>
          <w:szCs w:val="12"/>
          <w:color w:val="011E31"/>
          <w:spacing w:val="1"/>
          <w:position w:val="4"/>
        </w:rPr>
        <w:t>140,</w:t>
      </w:r>
      <w:r>
        <w:rPr>
          <w:sz w:val="12"/>
          <w:szCs w:val="12"/>
          <w:color w:val="011E31"/>
          <w:spacing w:val="31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141  133,</w:t>
      </w:r>
      <w:r>
        <w:rPr>
          <w:sz w:val="12"/>
          <w:szCs w:val="12"/>
          <w:color w:val="011E31"/>
          <w:spacing w:val="16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142</w:t>
      </w:r>
    </w:p>
    <w:p>
      <w:pPr>
        <w:pStyle w:val="BodyText"/>
        <w:ind w:left="6140" w:right="367" w:firstLine="14"/>
        <w:spacing w:before="246" w:line="275" w:lineRule="auto"/>
        <w:jc w:val="both"/>
        <w:rPr>
          <w:sz w:val="12"/>
          <w:szCs w:val="12"/>
        </w:rPr>
      </w:pPr>
      <w:r>
        <w:pict>
          <v:shape id="_x0000_s50" style="position:absolute;margin-left:17.8126pt;margin-top:119.575pt;mso-position-vertical-relative:text;mso-position-horizontal-relative:text;width:254.1pt;height:114.6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36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5036"/>
                  </w:tblGrid>
                  <w:tr>
                    <w:trPr>
                      <w:trHeight w:val="240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6" w:line="19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PMFT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(e.g., urge suppression,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muscle strengthening)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40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Magnetic stimulation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41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Transcutaneous electrical stimulat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ion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41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TTNS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42" w:line="19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Transvaginal electrical stimulati</w:t>
                        </w:r>
                        <w:r>
                          <w:rPr>
                            <w:sz w:val="20"/>
                            <w:szCs w:val="20"/>
                            <w:color w:val="011E31"/>
                            <w:spacing w:val="-1"/>
                          </w:rPr>
                          <w:t>on</w:t>
                        </w:r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42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</w:rPr>
                          <w:t>Yoga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43" w:line="18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011E31"/>
                            <w:spacing w:val="-3"/>
                          </w:rPr>
                          <w:t>Hypnosis</w:t>
                        </w:r>
                      </w:p>
                    </w:tc>
                  </w:tr>
                  <w:tr>
                    <w:trPr>
                      <w:trHeight w:val="560" w:hRule="atLeast"/>
                    </w:trPr>
                    <w:tc>
                      <w:tcPr>
                        <w:tcW w:w="5036" w:type="dxa"/>
                        <w:vAlign w:val="top"/>
                      </w:tcPr>
                      <w:p>
                        <w:pPr>
                          <w:pStyle w:val="TableText"/>
                          <w:ind w:left="120" w:right="116" w:firstLine="1"/>
                          <w:spacing w:before="36" w:line="253" w:lineRule="auto"/>
                          <w:rPr/>
                        </w:pPr>
                        <w:r>
                          <w:rPr>
                            <w:color w:val="011E31"/>
                            <w:spacing w:val="4"/>
                          </w:rPr>
                          <w:t>PFMT:  pelvic  floor</w:t>
                        </w:r>
                        <w:r>
                          <w:rPr>
                            <w:color w:val="011E31"/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color w:val="011E31"/>
                            <w:spacing w:val="4"/>
                          </w:rPr>
                          <w:t>muscle  therapy;  TTNS:  transcutaneous</w:t>
                        </w:r>
                        <w:r>
                          <w:rPr>
                            <w:color w:val="011E31"/>
                            <w:spacing w:val="6"/>
                          </w:rPr>
                          <w:t xml:space="preserve">  </w:t>
                        </w:r>
                        <w:r>
                          <w:rPr>
                            <w:color w:val="011E31"/>
                            <w:spacing w:val="4"/>
                          </w:rPr>
                          <w:t>tibial</w:t>
                        </w:r>
                        <w:r>
                          <w:rPr>
                            <w:color w:val="011E31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3"/>
                          </w:rPr>
                          <w:t>nerve stimulation</w:t>
                        </w:r>
                      </w:p>
                      <w:p>
                        <w:pPr>
                          <w:pStyle w:val="TableText"/>
                          <w:ind w:left="128"/>
                          <w:spacing w:line="208" w:lineRule="auto"/>
                          <w:rPr/>
                        </w:pPr>
                        <w:r>
                          <w:rPr>
                            <w:i/>
                            <w:iCs/>
                            <w:color w:val="011E31"/>
                            <w:spacing w:val="4"/>
                          </w:rPr>
                          <w:t>*not listed in order of</w:t>
                        </w:r>
                        <w:r>
                          <w:rPr>
                            <w:i/>
                            <w:iCs/>
                            <w:color w:val="011E31"/>
                            <w:spacing w:val="1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11E31"/>
                            <w:spacing w:val="4"/>
                          </w:rPr>
                          <w:t>efficacy or</w:t>
                        </w:r>
                        <w:r>
                          <w:rPr>
                            <w:i/>
                            <w:iCs/>
                            <w:color w:val="011E31"/>
                            <w:spacing w:val="-6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11E31"/>
                            <w:spacing w:val="4"/>
                          </w:rPr>
                          <w:t>recommendation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2" style="position:absolute;margin-left:18.609pt;margin-top:247.167pt;mso-position-vertical-relative:text;mso-position-horizontal-relative:text;width:253.4pt;height:77.7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outlineLvl w:val="2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14.</w:t>
                  </w:r>
                  <w:r>
                    <w:rPr>
                      <w:b/>
                      <w:bCs/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  patients</w:t>
                  </w:r>
                  <w:r>
                    <w:rPr>
                      <w:b/>
                      <w:bCs/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with  OAB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 xml:space="preserve">  whose</w:t>
                  </w:r>
                  <w:r>
                    <w:rPr>
                      <w:b/>
                      <w:bCs/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symptoms</w:t>
                  </w:r>
                  <w:r>
                    <w:rPr>
                      <w:b/>
                      <w:bCs/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do  not</w:t>
                  </w:r>
                </w:p>
                <w:p>
                  <w:pPr>
                    <w:pStyle w:val="BodyText"/>
                    <w:ind w:left="367" w:right="20" w:firstLine="4"/>
                    <w:spacing w:before="75" w:line="26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adequately  respond  to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 xml:space="preserve">  monotherapy,  clinicians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may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combine</w:t>
                  </w:r>
                  <w:r>
                    <w:rPr>
                      <w:b/>
                      <w:bCs/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one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more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  the   following: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behavioral     therapy,      non-invasive     therapy,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pharmacotherapy,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and/or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minimally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invasive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therapies.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(Expert Opinion)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Four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recent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RCTs   were   </w:t>
      </w:r>
      <w:r>
        <w:rPr>
          <w:color w:val="011E31"/>
          <w:spacing w:val="-2"/>
        </w:rPr>
        <w:t xml:space="preserve"> identified   that    evaluated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 therapy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behavioral,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pharmacotherapy,</w:t>
      </w:r>
      <w:r>
        <w:rPr>
          <w:color w:val="011E31"/>
        </w:rPr>
        <w:t xml:space="preserve"> </w:t>
      </w:r>
      <w:r>
        <w:rPr>
          <w:color w:val="011E31"/>
        </w:rPr>
        <w:t>and  non-invasive  stimulation  techniques.</w:t>
      </w:r>
      <w:r>
        <w:rPr>
          <w:color w:val="011E31"/>
          <w:spacing w:val="-1"/>
        </w:rPr>
        <w:t xml:space="preserve">    Two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looked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at     adding   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additional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therapy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behavioral therapy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and/or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Ke</w:t>
      </w:r>
      <w:r>
        <w:rPr>
          <w:color w:val="011E31"/>
          <w:spacing w:val="-1"/>
        </w:rPr>
        <w:t>gel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exercises.</w:t>
      </w:r>
      <w:r>
        <w:rPr>
          <w:sz w:val="12"/>
          <w:szCs w:val="12"/>
          <w:color w:val="011E31"/>
          <w:spacing w:val="-1"/>
          <w:position w:val="6"/>
        </w:rPr>
        <w:t>140  133   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all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study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arms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had   varying    degrees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improvement  relative  to  ba</w:t>
      </w:r>
      <w:r>
        <w:rPr>
          <w:color w:val="011E31"/>
          <w:spacing w:val="-1"/>
        </w:rPr>
        <w:t>seline  and  the  groups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therapy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had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highest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deg</w:t>
      </w:r>
      <w:r>
        <w:rPr>
          <w:color w:val="011E31"/>
          <w:spacing w:val="-2"/>
        </w:rPr>
        <w:t>ree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improvement. TTNS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combined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Kegel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exercises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training resulted in statistically significant superi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improvement    in     que</w:t>
      </w:r>
      <w:r>
        <w:rPr>
          <w:color w:val="011E31"/>
          <w:spacing w:val="-1"/>
        </w:rPr>
        <w:t>stionnaire    scores,     micturition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frequency,  nocturia,  and  UUI  episodes  in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2"/>
        </w:rPr>
        <w:t>women.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tolterodine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extended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rel</w:t>
      </w:r>
      <w:r>
        <w:rPr>
          <w:color w:val="011E31"/>
          <w:spacing w:val="-2"/>
        </w:rPr>
        <w:t>ease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(ER)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PFMT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</w:t>
      </w:r>
      <w:r>
        <w:rPr>
          <w:color w:val="011E31"/>
          <w:spacing w:val="-2"/>
        </w:rPr>
        <w:t>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demonstrated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relative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herapy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alone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reach  statis</w:t>
      </w:r>
      <w:r>
        <w:rPr>
          <w:color w:val="011E31"/>
          <w:spacing w:val="-1"/>
        </w:rPr>
        <w:t>tical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significance.     Using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vaginal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stimulation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TTNS  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topical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estrogen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mixed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outcom</w:t>
      </w:r>
      <w:r>
        <w:rPr>
          <w:color w:val="011E31"/>
          <w:spacing w:val="-2"/>
        </w:rPr>
        <w:t>es.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Vaginal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stimulation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TTNS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improve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overa</w:t>
      </w:r>
      <w:r>
        <w:rPr>
          <w:color w:val="011E31"/>
          <w:spacing w:val="-1"/>
        </w:rPr>
        <w:t>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TTNS.</w:t>
      </w:r>
      <w:r>
        <w:rPr>
          <w:sz w:val="12"/>
          <w:szCs w:val="12"/>
          <w:color w:val="011E31"/>
          <w:spacing w:val="-1"/>
          <w:position w:val="6"/>
        </w:rPr>
        <w:t>141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  topical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estrogen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vaginal   stimu</w:t>
      </w:r>
      <w:r>
        <w:rPr>
          <w:color w:val="011E31"/>
          <w:spacing w:val="-2"/>
        </w:rPr>
        <w:t>lation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synergistic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better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142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139" w:right="369" w:firstLine="4"/>
        <w:spacing w:before="58" w:line="261" w:lineRule="auto"/>
        <w:jc w:val="both"/>
        <w:rPr/>
      </w:pPr>
      <w:r>
        <w:rPr>
          <w:color w:val="011E31"/>
          <w:spacing w:val="-1"/>
        </w:rPr>
        <w:t>Three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1"/>
        </w:rPr>
        <w:t>prospective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antimuscarinic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medications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PTNS,</w:t>
      </w:r>
      <w:r>
        <w:rPr>
          <w:sz w:val="12"/>
          <w:szCs w:val="12"/>
          <w:color w:val="011E31"/>
          <w:position w:val="6"/>
        </w:rPr>
        <w:t>143-145</w:t>
      </w:r>
      <w:r>
        <w:rPr>
          <w:sz w:val="12"/>
          <w:szCs w:val="12"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</w:rPr>
        <w:t>which </w:t>
      </w:r>
      <w:r>
        <w:rPr>
          <w:color w:val="011E31"/>
        </w:rPr>
        <w:t>demonstrated  improvement  in</w:t>
      </w:r>
      <w:r>
        <w:rPr>
          <w:color w:val="011E31"/>
          <w:spacing w:val="-1"/>
        </w:rPr>
        <w:t xml:space="preserve">  outcomes  as  compared</w:t>
      </w:r>
    </w:p>
    <w:p>
      <w:pPr>
        <w:spacing w:line="261" w:lineRule="auto"/>
        <w:sectPr>
          <w:footerReference w:type="default" r:id="rId26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6145" w:right="369"/>
        <w:spacing w:before="58" w:line="277" w:lineRule="auto"/>
        <w:jc w:val="both"/>
        <w:rPr>
          <w:sz w:val="12"/>
          <w:szCs w:val="12"/>
        </w:rPr>
      </w:pPr>
      <w:r>
        <w:pict>
          <v:shape id="_x0000_s54" style="position:absolute;margin-left:17.8429pt;margin-top:1.91676pt;mso-position-vertical-relative:text;mso-position-horizontal-relative:text;width:254.35pt;height:645.4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4" w:hanging="5"/>
                    <w:spacing w:before="21" w:line="269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PTNS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alone.   There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paucity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data,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both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RCT 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prosp</w:t>
                  </w:r>
                  <w:r>
                    <w:rPr>
                      <w:color w:val="011E31"/>
                      <w:spacing w:val="-2"/>
                    </w:rPr>
                    <w:t>ective trials,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regarding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pharmacologic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and/or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behavioral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combined with more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invasive the</w:t>
                  </w:r>
                  <w:r>
                    <w:rPr>
                      <w:color w:val="011E31"/>
                      <w:spacing w:val="-1"/>
                    </w:rPr>
                    <w:t>rapies such as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sacral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neuromodulation (S</w:t>
                  </w:r>
                  <w:r>
                    <w:rPr>
                      <w:color w:val="011E31"/>
                      <w:spacing w:val="-1"/>
                    </w:rPr>
                    <w:t>NM).</w:t>
                  </w:r>
                </w:p>
                <w:p>
                  <w:pPr>
                    <w:pStyle w:val="BodyText"/>
                    <w:spacing w:line="24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 w:right="22" w:firstLine="11"/>
                    <w:spacing w:before="58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Practitioners  and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  may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elect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combine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groups</w:t>
                  </w:r>
                  <w:r>
                    <w:rPr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 therapy.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When   combining   therapies,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practitioner should carefully mo</w:t>
                  </w:r>
                  <w:r>
                    <w:rPr>
                      <w:color w:val="011E31"/>
                      <w:spacing w:val="-1"/>
                    </w:rPr>
                    <w:t>nitor improvement in 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improvement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noted,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both   therapies  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discontinued,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treatments pursued.  If incremental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but still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unsatisfactory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improvement   is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noted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during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combi</w:t>
                  </w:r>
                  <w:r>
                    <w:rPr>
                      <w:color w:val="011E31"/>
                      <w:spacing w:val="-1"/>
                    </w:rPr>
                    <w:t>nation   therapy,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additional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initiated.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When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combini</w:t>
                  </w:r>
                  <w:r>
                    <w:rPr>
                      <w:color w:val="011E31"/>
                      <w:spacing w:val="-2"/>
                    </w:rPr>
                    <w:t>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greater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</w:rPr>
                    <w:t>than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therapies,   t</w:t>
                  </w:r>
                  <w:r>
                    <w:rPr>
                      <w:color w:val="011E31"/>
                      <w:spacing w:val="-1"/>
                    </w:rPr>
                    <w:t>he   practitioner   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proceed  in  a  ste</w:t>
                  </w:r>
                  <w:r>
                    <w:rPr>
                      <w:color w:val="011E31"/>
                      <w:spacing w:val="-1"/>
                    </w:rPr>
                    <w:t>pwise  fashion,  not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instituting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multiple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additions simultaneously thereby all</w:t>
                  </w:r>
                  <w:r>
                    <w:rPr>
                      <w:color w:val="011E31"/>
                      <w:spacing w:val="-1"/>
                    </w:rPr>
                    <w:t>owing the practitioner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determine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each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</w:t>
                  </w:r>
                  <w:r>
                    <w:rPr>
                      <w:color w:val="011E31"/>
                      <w:spacing w:val="-2"/>
                    </w:rPr>
                    <w:t>erapy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35"/>
                    <w:spacing w:before="291" w:line="200" w:lineRule="auto"/>
                    <w:outlineLvl w:val="1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15.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coun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sel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that</w:t>
                  </w:r>
                  <w:r>
                    <w:rPr>
                      <w:b/>
                      <w:bCs/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there</w:t>
                  </w:r>
                  <w:r>
                    <w:rPr>
                      <w:b/>
                      <w:bCs/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is</w:t>
                  </w:r>
                </w:p>
                <w:p>
                  <w:pPr>
                    <w:pStyle w:val="BodyText"/>
                    <w:ind w:left="387" w:right="20"/>
                    <w:spacing w:before="70" w:line="266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currently insufficient evidence to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support the use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of   nutraceuticals,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vitamins,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suppleme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nts,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herbal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remedies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the treatment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</w:t>
                  </w:r>
                  <w:r>
                    <w:rPr>
                      <w:b/>
                      <w:bCs/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patients with</w:t>
                  </w:r>
                </w:p>
                <w:p>
                  <w:pPr>
                    <w:pStyle w:val="BodyText"/>
                    <w:ind w:left="388"/>
                    <w:spacing w:before="28" w:line="198" w:lineRule="auto"/>
                    <w:outlineLvl w:val="3"/>
                    <w:rPr/>
                  </w:pPr>
                  <w:r>
                    <w:rPr>
                      <w:b/>
                      <w:bCs/>
                      <w:color w:val="011E31"/>
                      <w:spacing w:val="-2"/>
                    </w:rPr>
                    <w:t>OAB.</w:t>
                  </w:r>
                  <w:r>
                    <w:rPr>
                      <w:b/>
                      <w:bCs/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2"/>
                    </w:rPr>
                    <w:t>(Expert Opinion)</w:t>
                  </w:r>
                </w:p>
                <w:p>
                  <w:pPr>
                    <w:pStyle w:val="BodyText"/>
                    <w:ind w:left="34"/>
                    <w:spacing w:before="281" w:line="212" w:lineRule="auto"/>
                    <w:rPr/>
                  </w:pPr>
                  <w:r>
                    <w:rPr>
                      <w:color w:val="011E31"/>
                    </w:rPr>
                    <w:t>Nutraceuticals,            vitamin</w:t>
                  </w:r>
                  <w:r>
                    <w:rPr>
                      <w:color w:val="011E31"/>
                      <w:spacing w:val="-1"/>
                    </w:rPr>
                    <w:t>s,             and            herbal</w:t>
                  </w:r>
                </w:p>
                <w:p>
                  <w:pPr>
                    <w:pStyle w:val="BodyText"/>
                    <w:ind w:left="23" w:right="23" w:firstLine="2"/>
                    <w:spacing w:before="60" w:line="27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supplements/remedies   have   been   proposed   for   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 of OAB.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While there has been sin</w:t>
                  </w:r>
                  <w:r>
                    <w:rPr>
                      <w:color w:val="011E31"/>
                      <w:spacing w:val="-2"/>
                    </w:rPr>
                    <w:t>gle arm, case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series,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underpowered trials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published,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146,  147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adequately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powered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RCTs demonstrating e</w:t>
                  </w:r>
                  <w:r>
                    <w:rPr>
                      <w:color w:val="011E31"/>
                      <w:spacing w:val="-2"/>
                    </w:rPr>
                    <w:t>fficacy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any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these agents.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Since t</w:t>
                  </w:r>
                  <w:r>
                    <w:rPr>
                      <w:color w:val="011E31"/>
                      <w:spacing w:val="-2"/>
                    </w:rPr>
                    <w:t>hese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agents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adequately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OAB,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recommended at this time.</w:t>
                  </w:r>
                </w:p>
                <w:p>
                  <w:pPr>
                    <w:pStyle w:val="BodyText"/>
                    <w:ind w:left="39"/>
                    <w:spacing w:before="271" w:line="201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5"/>
                    </w:rPr>
                    <w:t>PHARMACOTHERAPY</w:t>
                  </w:r>
                </w:p>
                <w:p>
                  <w:pPr>
                    <w:pStyle w:val="BodyText"/>
                    <w:ind w:left="35"/>
                    <w:spacing w:before="94" w:line="239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16.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       should        off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er       antimuscarinic</w:t>
                  </w:r>
                </w:p>
                <w:p>
                  <w:pPr>
                    <w:pStyle w:val="BodyText"/>
                    <w:ind w:left="392" w:right="20" w:hanging="1"/>
                    <w:spacing w:before="35" w:line="269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medications or beta-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3 agonists to OAB patients</w:t>
                  </w:r>
                  <w:r>
                    <w:rPr>
                      <w:b/>
                      <w:bCs/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to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improve   urinary    urgency,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frequency,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and/or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urgency       urinary        incontinence.</w:t>
                  </w:r>
                  <w:r>
                    <w:rPr>
                      <w:b/>
                      <w:bCs/>
                      <w:color w:val="011E31"/>
                      <w:spacing w:val="6"/>
                    </w:rPr>
                    <w:t xml:space="preserve">    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(Strong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Recommendation; Evidence Level: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Grade A)</w:t>
                  </w:r>
                </w:p>
                <w:p>
                  <w:pPr>
                    <w:pStyle w:val="BodyText"/>
                    <w:ind w:left="23" w:right="20" w:firstLine="6"/>
                    <w:spacing w:before="233" w:line="268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Overall,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large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bod</w:t>
                  </w:r>
                  <w:r>
                    <w:rPr>
                      <w:color w:val="011E31"/>
                      <w:spacing w:val="-2"/>
                    </w:rPr>
                    <w:t>y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evidence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supports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  use    of    muscarinic    receptor    antagonist    (i.e.,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medications)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beta-3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(β3)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adrene</w:t>
                  </w:r>
                  <w:r>
                    <w:rPr>
                      <w:color w:val="011E31"/>
                      <w:spacing w:val="-2"/>
                    </w:rPr>
                    <w:t>rgic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agonist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</w:rPr>
                    <w:t>oral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medications  for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ma</w:t>
                  </w:r>
                  <w:r>
                    <w:rPr>
                      <w:color w:val="011E31"/>
                      <w:spacing w:val="-1"/>
                    </w:rPr>
                    <w:t>naging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OAB.   Based  on  these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data,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</w:t>
                  </w:r>
                  <w:r>
                    <w:rPr>
                      <w:color w:val="011E31"/>
                      <w:spacing w:val="-2"/>
                    </w:rPr>
                    <w:t xml:space="preserve">  currently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available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agents,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</w:rPr>
                    <w:t>includ</w:t>
                  </w:r>
                  <w:r>
                    <w:rPr>
                      <w:color w:val="011E31"/>
                      <w:spacing w:val="-1"/>
                    </w:rPr>
                    <w:t>ing   antimuscarinic  medications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 β3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agonist   medications,  demonstrated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increased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efficacy  compared  to  placebo  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RCTs  examining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 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urinary episodes, voiding episodes,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UUI.</w:t>
      </w:r>
      <w:r>
        <w:rPr>
          <w:sz w:val="12"/>
          <w:szCs w:val="12"/>
          <w:color w:val="011E31"/>
          <w:position w:val="6"/>
        </w:rPr>
        <w:t>47,</w:t>
      </w:r>
      <w:r>
        <w:rPr>
          <w:sz w:val="12"/>
          <w:szCs w:val="12"/>
          <w:color w:val="011E31"/>
          <w:spacing w:val="3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148-157</w:t>
      </w:r>
      <w:r>
        <w:rPr>
          <w:sz w:val="12"/>
          <w:szCs w:val="12"/>
          <w:color w:val="011E31"/>
          <w:spacing w:val="8"/>
          <w:position w:val="6"/>
        </w:rPr>
        <w:t xml:space="preserve">  </w:t>
      </w:r>
      <w:r>
        <w:rPr>
          <w:color w:val="011E31"/>
        </w:rPr>
        <w:t>However,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acros</w:t>
      </w:r>
      <w:r>
        <w:rPr>
          <w:color w:val="011E31"/>
          <w:spacing w:val="-1"/>
        </w:rPr>
        <w:t>s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literature, there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considerable variance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 estimated ma</w:t>
      </w:r>
      <w:r>
        <w:rPr>
          <w:color w:val="011E31"/>
          <w:spacing w:val="-1"/>
        </w:rPr>
        <w:t>gnitudes of effects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-2"/>
        </w:rPr>
        <w:t>;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overall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effectiveness of OAB medications may be only minimal to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modest</w:t>
      </w:r>
      <w:r>
        <w:rPr>
          <w:color w:val="011E31"/>
          <w:spacing w:val="2"/>
          <w:position w:val="-2"/>
        </w:rPr>
        <w:t>. </w:t>
      </w:r>
      <w:r>
        <w:rPr>
          <w:sz w:val="12"/>
          <w:szCs w:val="12"/>
          <w:color w:val="011E31"/>
          <w:spacing w:val="2"/>
          <w:position w:val="4"/>
        </w:rPr>
        <w:t>47,</w:t>
      </w:r>
      <w:r>
        <w:rPr>
          <w:sz w:val="12"/>
          <w:szCs w:val="12"/>
          <w:color w:val="011E31"/>
          <w:spacing w:val="25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148-156</w:t>
      </w:r>
    </w:p>
    <w:p>
      <w:pPr>
        <w:pStyle w:val="BodyText"/>
        <w:ind w:left="6138" w:right="367" w:firstLine="2"/>
        <w:spacing w:before="265" w:line="276" w:lineRule="auto"/>
        <w:jc w:val="both"/>
        <w:rPr/>
      </w:pPr>
      <w:r>
        <w:rPr>
          <w:color w:val="011E31"/>
          <w:spacing w:val="-1"/>
        </w:rPr>
        <w:t>When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placebo,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anti</w:t>
      </w:r>
      <w:r>
        <w:rPr>
          <w:color w:val="011E31"/>
          <w:spacing w:val="-2"/>
        </w:rPr>
        <w:t>muscarinic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β3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agonist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improveme</w:t>
      </w:r>
      <w:r>
        <w:rPr>
          <w:color w:val="011E31"/>
          <w:spacing w:val="-2"/>
        </w:rPr>
        <w:t>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 symptom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outcomes. A Cochrane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104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quasi-randomize</w:t>
      </w:r>
      <w:r>
        <w:rPr>
          <w:color w:val="011E31"/>
          <w:spacing w:val="-2"/>
        </w:rPr>
        <w:t>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trials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antimuscarinic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medications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alone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placebo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demonstrated    that     treatment    with     antimuscarinic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medications decreases both the mean numbe</w:t>
      </w:r>
      <w:r>
        <w:rPr>
          <w:color w:val="011E31"/>
          <w:spacing w:val="-2"/>
        </w:rPr>
        <w:t>r of urgency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micturition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day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perception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cure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improvement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improved.</w:t>
      </w:r>
      <w:r>
        <w:rPr>
          <w:sz w:val="12"/>
          <w:szCs w:val="12"/>
          <w:color w:val="011E31"/>
          <w:spacing w:val="-1"/>
          <w:position w:val="7"/>
        </w:rPr>
        <w:t>47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Additional  RCTs  reported  similar </w:t>
      </w:r>
      <w:r>
        <w:rPr>
          <w:color w:val="011E31"/>
          <w:spacing w:val="-2"/>
        </w:rPr>
        <w:t xml:space="preserve"> statistically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decreases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urgency,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UUI,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incontinence,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micturition</w:t>
      </w:r>
      <w:r>
        <w:rPr>
          <w:color w:val="011E3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"/>
        </w:rPr>
        <w:t>β3 </w:t>
      </w:r>
      <w:r>
        <w:rPr>
          <w:color w:val="011E31"/>
        </w:rPr>
        <w:t>agonists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148,</w:t>
      </w:r>
      <w:r>
        <w:rPr>
          <w:sz w:val="12"/>
          <w:szCs w:val="12"/>
          <w:color w:val="011E31"/>
          <w:spacing w:val="21"/>
          <w:position w:val="6"/>
        </w:rPr>
        <w:t xml:space="preserve"> </w:t>
      </w:r>
      <w:r>
        <w:rPr>
          <w:sz w:val="12"/>
          <w:szCs w:val="12"/>
          <w:color w:val="011E31"/>
          <w:spacing w:val="1"/>
          <w:position w:val="6"/>
        </w:rPr>
        <w:t>151-154,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2"/>
          <w:position w:val="6"/>
        </w:rPr>
        <w:t>156,   158-160   </w:t>
      </w:r>
      <w:r>
        <w:rPr>
          <w:color w:val="011E31"/>
        </w:rPr>
        <w:t>Although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improvements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statistically </w:t>
      </w:r>
      <w:r>
        <w:rPr>
          <w:color w:val="011E31"/>
        </w:rPr>
        <w:t>significant,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symptom</w:t>
      </w:r>
      <w:r>
        <w:rPr>
          <w:color w:val="011E31"/>
          <w:spacing w:val="-1"/>
        </w:rPr>
        <w:t xml:space="preserve">  improvements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clinically</w:t>
      </w:r>
      <w:r>
        <w:rPr>
          <w:color w:val="011E31"/>
        </w:rPr>
        <w:t xml:space="preserve"> </w:t>
      </w:r>
      <w:r>
        <w:rPr>
          <w:color w:val="011E31"/>
        </w:rPr>
        <w:t>modest</w:t>
      </w:r>
      <w:r>
        <w:rPr>
          <w:color w:val="011E31"/>
          <w:spacing w:val="2"/>
        </w:rPr>
        <w:t>.</w:t>
      </w:r>
    </w:p>
    <w:p>
      <w:pPr>
        <w:pStyle w:val="BodyText"/>
        <w:ind w:left="6144" w:right="370" w:firstLine="3"/>
        <w:spacing w:before="260" w:line="26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Clinical studies have also demonstrated 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</w:rPr>
        <w:t xml:space="preserve"> </w:t>
      </w:r>
      <w:r>
        <w:rPr>
          <w:color w:val="011E31"/>
        </w:rPr>
        <w:t>significantly   improve   other   out</w:t>
      </w:r>
      <w:r>
        <w:rPr>
          <w:color w:val="011E31"/>
          <w:spacing w:val="-1"/>
        </w:rPr>
        <w:t>comes   of   interest 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clinicians,  including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ondition-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specific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1"/>
        </w:rPr>
        <w:t>QoL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47,</w:t>
      </w:r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151,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152,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161-163</w:t>
      </w:r>
      <w:r>
        <w:rPr>
          <w:sz w:val="12"/>
          <w:szCs w:val="12"/>
          <w:color w:val="011E31"/>
          <w:spacing w:val="16"/>
          <w:w w:val="102"/>
          <w:position w:val="5"/>
        </w:rPr>
        <w:t xml:space="preserve"> </w:t>
      </w:r>
      <w:r>
        <w:rPr>
          <w:color w:val="011E31"/>
          <w:position w:val="-1"/>
        </w:rPr>
        <w:t>satisfaction</w:t>
      </w:r>
      <w:r>
        <w:rPr>
          <w:color w:val="011E31"/>
          <w:spacing w:val="-14"/>
          <w:position w:val="-1"/>
        </w:rPr>
        <w:t xml:space="preserve"> </w:t>
      </w:r>
      <w:r>
        <w:rPr>
          <w:color w:val="011E31"/>
          <w:position w:val="-1"/>
        </w:rPr>
        <w:t>with</w:t>
      </w:r>
      <w:r>
        <w:rPr>
          <w:color w:val="011E31"/>
          <w:spacing w:val="-10"/>
          <w:position w:val="-1"/>
        </w:rPr>
        <w:t xml:space="preserve"> </w:t>
      </w:r>
      <w:r>
        <w:rPr>
          <w:color w:val="011E31"/>
          <w:position w:val="-1"/>
        </w:rPr>
        <w:t>treatment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149,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position w:val="6"/>
        </w:rPr>
        <w:t>150</w:t>
      </w:r>
      <w:r>
        <w:rPr>
          <w:sz w:val="12"/>
          <w:szCs w:val="12"/>
          <w:color w:val="011E31"/>
          <w:spacing w:val="32"/>
          <w:position w:val="6"/>
        </w:rPr>
        <w:t xml:space="preserve"> </w:t>
      </w:r>
      <w:r>
        <w:rPr>
          <w:color w:val="011E31"/>
        </w:rPr>
        <w:t>and work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productiv</w:t>
      </w:r>
      <w:r>
        <w:rPr>
          <w:color w:val="011E31"/>
          <w:spacing w:val="-1"/>
        </w:rPr>
        <w:t>ity.</w:t>
      </w:r>
      <w:r>
        <w:rPr>
          <w:sz w:val="12"/>
          <w:szCs w:val="12"/>
          <w:color w:val="011E31"/>
          <w:spacing w:val="-1"/>
          <w:position w:val="6"/>
        </w:rPr>
        <w:t>164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6140" w:right="366" w:hanging="2"/>
        <w:spacing w:before="57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Although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outside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 scope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 the systematic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review,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Panel  felt  it  was  important  t</w:t>
      </w:r>
      <w:r>
        <w:rPr>
          <w:color w:val="011E31"/>
          <w:spacing w:val="-1"/>
        </w:rPr>
        <w:t>o  note  that  the  observed</w:t>
      </w:r>
      <w:r>
        <w:rPr>
          <w:color w:val="011E31"/>
        </w:rPr>
        <w:t xml:space="preserve"> </w:t>
      </w:r>
      <w:r>
        <w:rPr>
          <w:color w:val="011E31"/>
        </w:rPr>
        <w:t>placebo effect is ve</w:t>
      </w:r>
      <w:r>
        <w:rPr>
          <w:color w:val="011E31"/>
          <w:spacing w:val="-1"/>
        </w:rPr>
        <w:t>ry strong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clinical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studies.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Mostafaei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 al. performed a systematic review and meta-analysis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57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RCTs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pharmacotherapy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 placebo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agents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achieved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statistically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measured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(</w:t>
      </w:r>
      <w:r>
        <w:rPr>
          <w:color w:val="011E31"/>
          <w:spacing w:val="-2"/>
        </w:rPr>
        <w:t>e.g.,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daily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voids,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urgency episodes,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nocturia,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UUI episodes).</w:t>
      </w:r>
      <w:r>
        <w:rPr>
          <w:sz w:val="12"/>
          <w:szCs w:val="12"/>
          <w:color w:val="011E31"/>
          <w:spacing w:val="-1"/>
          <w:position w:val="6"/>
        </w:rPr>
        <w:t>165</w:t>
      </w:r>
    </w:p>
    <w:p>
      <w:pPr>
        <w:pStyle w:val="BodyText"/>
        <w:ind w:left="6148"/>
        <w:spacing w:before="292" w:line="200" w:lineRule="auto"/>
        <w:rPr/>
      </w:pPr>
      <w:r>
        <w:rPr>
          <w:b/>
          <w:bCs/>
          <w:color w:val="011E31"/>
        </w:rPr>
        <w:t>Comparability of individ</w:t>
      </w:r>
      <w:r>
        <w:rPr>
          <w:b/>
          <w:bCs/>
          <w:color w:val="011E31"/>
          <w:spacing w:val="-1"/>
        </w:rPr>
        <w:t>ual agents</w:t>
      </w:r>
    </w:p>
    <w:p>
      <w:pPr>
        <w:pStyle w:val="BodyText"/>
        <w:ind w:left="6144" w:right="369" w:firstLine="12"/>
        <w:spacing w:before="76" w:line="272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past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10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years few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designed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directly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compare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individual  OAB  medications.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few</w:t>
      </w:r>
      <w:r>
        <w:rPr>
          <w:color w:val="011E31"/>
        </w:rPr>
        <w:t xml:space="preserve"> </w:t>
      </w:r>
      <w:r>
        <w:rPr>
          <w:color w:val="011E31"/>
        </w:rPr>
        <w:t>studies   that   have   directly   compared   antimuscarinic </w:t>
      </w:r>
      <w:r>
        <w:rPr>
          <w:color w:val="011E31"/>
          <w:spacing w:val="-1"/>
        </w:rPr>
        <w:t>medications  and   β3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agonists  demonstrated   no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 control difference across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arms,</w:t>
      </w:r>
      <w:r>
        <w:rPr>
          <w:sz w:val="12"/>
          <w:szCs w:val="12"/>
          <w:color w:val="011E31"/>
          <w:spacing w:val="-1"/>
          <w:position w:val="7"/>
        </w:rPr>
        <w:t>166</w:t>
      </w:r>
      <w:r>
        <w:rPr>
          <w:sz w:val="12"/>
          <w:szCs w:val="12"/>
          <w:color w:val="011E31"/>
          <w:spacing w:val="17"/>
          <w:w w:val="101"/>
          <w:position w:val="7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-2"/>
        </w:rPr>
        <w:t xml:space="preserve"> reported on</w:t>
      </w:r>
      <w:r>
        <w:rPr>
          <w:color w:val="011E31"/>
        </w:rPr>
        <w:t xml:space="preserve"> </w:t>
      </w:r>
      <w:r>
        <w:rPr>
          <w:color w:val="011E31"/>
        </w:rPr>
        <w:t>non-OAB    symptom   </w:t>
      </w:r>
      <w:r>
        <w:rPr>
          <w:color w:val="011E31"/>
          <w:spacing w:val="-1"/>
        </w:rPr>
        <w:t xml:space="preserve">  control     outcomes,    such     as</w:t>
      </w:r>
      <w:r>
        <w:rPr>
          <w:color w:val="011E31"/>
        </w:rPr>
        <w:t xml:space="preserve"> </w:t>
      </w:r>
      <w:r>
        <w:rPr>
          <w:color w:val="011E31"/>
        </w:rPr>
        <w:t>cardiovascular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safety</w:t>
      </w:r>
      <w:r>
        <w:rPr>
          <w:sz w:val="12"/>
          <w:szCs w:val="12"/>
          <w:color w:val="011E31"/>
          <w:position w:val="6"/>
        </w:rPr>
        <w:t>167   </w:t>
      </w:r>
      <w:r>
        <w:rPr>
          <w:color w:val="011E31"/>
        </w:rPr>
        <w:t>and  medication  persistence.</w:t>
      </w:r>
      <w:r>
        <w:rPr>
          <w:sz w:val="12"/>
          <w:szCs w:val="12"/>
          <w:color w:val="011E31"/>
          <w:position w:val="6"/>
        </w:rPr>
        <w:t>168 </w:t>
      </w:r>
      <w:r>
        <w:rPr>
          <w:color w:val="011E31"/>
          <w:spacing w:val="-1"/>
        </w:rPr>
        <w:t>More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frequently   however,   RCTs   were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designed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β3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agonists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includ</w:t>
      </w:r>
      <w:r>
        <w:rPr>
          <w:color w:val="011E31"/>
          <w:spacing w:val="-2"/>
        </w:rPr>
        <w:t>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antimuscarinic</w:t>
      </w:r>
    </w:p>
    <w:p>
      <w:pPr>
        <w:spacing w:line="272" w:lineRule="auto"/>
        <w:sectPr>
          <w:footerReference w:type="default" r:id="rId27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6139" w:right="367" w:firstLine="12"/>
        <w:spacing w:before="58" w:line="274" w:lineRule="auto"/>
        <w:jc w:val="both"/>
        <w:rPr>
          <w:sz w:val="12"/>
          <w:szCs w:val="12"/>
        </w:rPr>
      </w:pPr>
      <w:r>
        <w:pict>
          <v:shape id="_x0000_s56" style="position:absolute;margin-left:17.8429pt;margin-top:1.79972pt;mso-position-vertical-relative:text;mso-position-horizontal-relative:text;width:254.3pt;height:646.6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9"/>
                    <w:spacing w:before="22" w:line="271" w:lineRule="auto"/>
                    <w:jc w:val="both"/>
                    <w:rPr/>
                  </w:pPr>
                  <w:r>
                    <w:rPr>
                      <w:color w:val="011E31"/>
                    </w:rPr>
                    <w:t>medication arm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(tolterodine or imi</w:t>
                  </w:r>
                  <w:r>
                    <w:rPr>
                      <w:color w:val="011E31"/>
                      <w:spacing w:val="-1"/>
                    </w:rPr>
                    <w:t>dafenacin) as an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control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both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arms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only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third</w:t>
                  </w:r>
                  <w:r>
                    <w:rPr>
                      <w:color w:val="011E31"/>
                      <w:spacing w:val="18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placebo</w:t>
                  </w:r>
                  <w:r>
                    <w:rPr>
                      <w:color w:val="011E31"/>
                      <w:spacing w:val="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arm</w:t>
                  </w:r>
                  <w:r>
                    <w:rPr>
                      <w:color w:val="011E31"/>
                      <w:spacing w:val="1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>149-151,</w:t>
                  </w:r>
                  <w:r>
                    <w:rPr>
                      <w:sz w:val="12"/>
                      <w:szCs w:val="12"/>
                      <w:color w:val="011E31"/>
                      <w:spacing w:val="21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>153-156,  169,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position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5"/>
                    </w:rPr>
                    <w:t>170   </w:t>
                  </w:r>
                  <w:r>
                    <w:rPr>
                      <w:sz w:val="12"/>
                      <w:szCs w:val="12"/>
                      <w:color w:val="011E31"/>
                      <w:position w:val="5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Based</w:t>
                  </w:r>
                  <w:r>
                    <w:rPr>
                      <w:color w:val="011E31"/>
                      <w:spacing w:val="16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on</w:t>
                  </w:r>
                  <w:r>
                    <w:rPr>
                      <w:color w:val="011E31"/>
                      <w:spacing w:val="17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a</w:t>
                  </w:r>
                  <w:r>
                    <w:rPr>
                      <w:color w:val="011E31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lack of </w:t>
                  </w:r>
                  <w:r>
                    <w:rPr>
                      <w:color w:val="011E31"/>
                    </w:rPr>
                    <w:t>evidence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indicating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superiority  for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either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class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control,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Pane</w:t>
                  </w:r>
                  <w:r>
                    <w:rPr>
                      <w:color w:val="011E31"/>
                      <w:spacing w:val="-2"/>
                    </w:rPr>
                    <w:t>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concluded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efficacies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</w:t>
                  </w:r>
                  <w:r>
                    <w:rPr>
                      <w:color w:val="011E31"/>
                      <w:spacing w:val="-2"/>
                    </w:rPr>
                    <w:t>ications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β3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agonists were similar.</w:t>
                  </w:r>
                </w:p>
                <w:p>
                  <w:pPr>
                    <w:pStyle w:val="Body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0" w:firstLine="16"/>
                    <w:spacing w:before="57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In   six   RCTs   that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directly   compared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medications,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two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</w:rPr>
                    <w:t>demonstrated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</w:rPr>
                    <w:t>non-inferiority    of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propiverine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171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2"/>
                      <w:position w:val="6"/>
                    </w:rPr>
                    <w:t xml:space="preserve"> 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imidafenacin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172    </w:t>
                  </w:r>
                  <w:r>
                    <w:rPr>
                      <w:color w:val="011E31"/>
                    </w:rPr>
                    <w:t>when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with </w:t>
                  </w:r>
                  <w:r>
                    <w:rPr>
                      <w:color w:val="011E31"/>
                      <w:spacing w:val="-1"/>
                    </w:rPr>
                    <w:t>tolterodeine. Of note, neither propiverine nor imidafen</w:t>
                  </w:r>
                  <w:r>
                    <w:rPr>
                      <w:color w:val="011E31"/>
                      <w:spacing w:val="-2"/>
                    </w:rPr>
                    <w:t>acin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currently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available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United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States.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other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four studies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173-176</w:t>
                  </w:r>
                  <w:r>
                    <w:rPr>
                      <w:sz w:val="12"/>
                      <w:szCs w:val="12"/>
                      <w:color w:val="011E31"/>
                      <w:spacing w:val="32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</w:rPr>
                    <w:t>improvements we</w:t>
                  </w:r>
                  <w:r>
                    <w:rPr>
                      <w:color w:val="011E31"/>
                      <w:spacing w:val="-1"/>
                    </w:rPr>
                    <w:t>re noted in both arms;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however,  no  significant  difference  was  found  between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arms.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paired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limited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data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evidence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from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Cochrane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review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47      </w:t>
                  </w:r>
                  <w:r>
                    <w:rPr>
                      <w:color w:val="011E31"/>
                      <w:spacing w:val="-1"/>
                    </w:rPr>
                    <w:t>showing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comparable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magnitudes   of    effect   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individual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 when compared with placebo and concluded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reasonable  to   presume  that   antimu</w:t>
                  </w:r>
                  <w:r>
                    <w:rPr>
                      <w:color w:val="011E31"/>
                      <w:spacing w:val="-2"/>
                    </w:rPr>
                    <w:t>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medications  are  similarly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effective,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without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superi</w:t>
                  </w:r>
                  <w:r>
                    <w:rPr>
                      <w:color w:val="011E31"/>
                      <w:spacing w:val="-1"/>
                    </w:rPr>
                    <w:t>ority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agents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 w:right="25" w:firstLine="6"/>
                    <w:spacing w:before="57" w:line="27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Similarly,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directly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</w:t>
                  </w:r>
                  <w:r>
                    <w:rPr>
                      <w:color w:val="011E31"/>
                      <w:spacing w:val="-2"/>
                    </w:rPr>
                    <w:t>omparing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β3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agonist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agents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 limited.    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single   RCT  compared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mirabegron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vibegron    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female    patients,    and    while    OABSS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improvements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compared 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baseline were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de</w:t>
                  </w:r>
                  <w:r>
                    <w:rPr>
                      <w:color w:val="011E31"/>
                      <w:spacing w:val="-1"/>
                    </w:rPr>
                    <w:t>monstrated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both groups, there we</w:t>
                  </w:r>
                  <w:r>
                    <w:rPr>
                      <w:color w:val="011E31"/>
                      <w:spacing w:val="-1"/>
                    </w:rPr>
                    <w:t>re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 significant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difference 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arms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where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6"/>
                    </w:rPr>
                    <w:t>177</w:t>
                  </w:r>
                </w:p>
                <w:p>
                  <w:pPr>
                    <w:pStyle w:val="BodyText"/>
                    <w:ind w:left="20" w:right="21" w:firstLine="14"/>
                    <w:spacing w:before="298" w:line="276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Network meta-analyses not</w:t>
                  </w:r>
                  <w:r>
                    <w:rPr>
                      <w:color w:val="011E31"/>
                      <w:spacing w:val="-2"/>
                    </w:rPr>
                    <w:t xml:space="preserve"> included in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 evidence base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demonstrate   minor </w:t>
                  </w:r>
                  <w:r>
                    <w:rPr>
                      <w:color w:val="011E31"/>
                      <w:spacing w:val="-1"/>
                    </w:rPr>
                    <w:t xml:space="preserve">  differences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efficacy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mirabegron and vibegron.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178,</w:t>
                  </w:r>
                  <w:r>
                    <w:rPr>
                      <w:sz w:val="12"/>
                      <w:szCs w:val="12"/>
                      <w:color w:val="011E31"/>
                      <w:spacing w:val="16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179</w:t>
                  </w:r>
                  <w:r>
                    <w:rPr>
                      <w:sz w:val="12"/>
                      <w:szCs w:val="12"/>
                      <w:color w:val="011E31"/>
                      <w:spacing w:val="24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</w:rPr>
                    <w:t>Compared to mi</w:t>
                  </w:r>
                  <w:r>
                    <w:rPr>
                      <w:color w:val="011E31"/>
                      <w:spacing w:val="-1"/>
                    </w:rPr>
                    <w:t>rabegron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(at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doses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25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50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mg),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analyses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indicate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vibegron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further decreased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mean da</w:t>
                  </w:r>
                  <w:r>
                    <w:rPr>
                      <w:color w:val="011E31"/>
                      <w:spacing w:val="-2"/>
                    </w:rPr>
                    <w:t>ily number of total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slightly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less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episode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per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</w:rPr>
                    <w:t>day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178   </w:t>
                  </w:r>
                  <w:r>
                    <w:rPr>
                      <w:color w:val="011E31"/>
                    </w:rPr>
                    <w:t>and  marginally  incre</w:t>
                  </w:r>
                  <w:r>
                    <w:rPr>
                      <w:color w:val="011E31"/>
                      <w:spacing w:val="-1"/>
                    </w:rPr>
                    <w:t>ased  the  mean  voided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volume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per void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by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</w:rPr>
                    <w:t>10 to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20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mL.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179</w:t>
                  </w:r>
                  <w:r>
                    <w:rPr>
                      <w:sz w:val="12"/>
                      <w:szCs w:val="12"/>
                      <w:color w:val="011E31"/>
                      <w:spacing w:val="19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</w:rPr>
                    <w:t>Alth</w:t>
                  </w:r>
                  <w:r>
                    <w:rPr>
                      <w:color w:val="011E31"/>
                      <w:spacing w:val="-1"/>
                    </w:rPr>
                    <w:t>ough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statistically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significant,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concluded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benefits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small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 to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presume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each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</w:t>
                  </w:r>
                  <w:r>
                    <w:rPr>
                      <w:color w:val="011E31"/>
                      <w:spacing w:val="-2"/>
                    </w:rPr>
                    <w:t>cation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equally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effective.</w:t>
                  </w:r>
                </w:p>
                <w:p>
                  <w:pPr>
                    <w:pStyle w:val="BodyText"/>
                    <w:ind w:left="34"/>
                    <w:spacing w:before="257" w:line="200" w:lineRule="auto"/>
                    <w:rPr/>
                  </w:pPr>
                  <w:r>
                    <w:rPr>
                      <w:b/>
                      <w:bCs/>
                      <w:color w:val="011E31"/>
                      <w:spacing w:val="-2"/>
                    </w:rPr>
                    <w:t>Efficacy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by gender</w:t>
                  </w:r>
                </w:p>
                <w:p>
                  <w:pPr>
                    <w:pStyle w:val="BodyText"/>
                    <w:ind w:left="20" w:right="25" w:firstLine="14"/>
                    <w:spacing w:before="79" w:line="26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Men   and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women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experi</w:t>
                  </w:r>
                  <w:r>
                    <w:rPr>
                      <w:color w:val="011E31"/>
                      <w:spacing w:val="-2"/>
                    </w:rPr>
                    <w:t>ence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OAB   at   similar   rates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according to epidemiologic data, a</w:t>
                  </w:r>
                  <w:r>
                    <w:rPr>
                      <w:color w:val="011E31"/>
                      <w:spacing w:val="-2"/>
                    </w:rPr>
                    <w:t>lthough men report UUI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less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frequently.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little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-2"/>
                    </w:rPr>
                    <w:t>pidemiological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data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prevalence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transgender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-2"/>
                    </w:rPr>
                    <w:t>nbinary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gender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groups.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Although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older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st</w:t>
                  </w:r>
                  <w:r>
                    <w:rPr>
                      <w:color w:val="011E31"/>
                      <w:spacing w:val="-1"/>
                    </w:rPr>
                    <w:t>udies  focused   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women,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recent    studies     examining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newer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medications  have  included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men  in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populations.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studies,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stud</w:t>
      </w:r>
      <w:r>
        <w:rPr>
          <w:color w:val="011E31"/>
          <w:spacing w:val="-2"/>
        </w:rPr>
        <w:t>ies</w:t>
      </w:r>
      <w:r>
        <w:rPr>
          <w:color w:val="011E31"/>
        </w:rPr>
        <w:t xml:space="preserve"> </w:t>
      </w:r>
      <w:r>
        <w:rPr>
          <w:color w:val="011E31"/>
        </w:rPr>
        <w:t>focused on only male patient</w:t>
      </w:r>
      <w:r>
        <w:rPr>
          <w:color w:val="011E31"/>
          <w:spacing w:val="-1"/>
        </w:rPr>
        <w:t>s and subgroup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analyses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both  genders  are  limited.    In  male </w:t>
      </w:r>
      <w:r>
        <w:rPr>
          <w:color w:val="011E31"/>
          <w:spacing w:val="-2"/>
        </w:rPr>
        <w:t xml:space="preserve"> patients,  subgroup</w:t>
      </w:r>
      <w:r>
        <w:rPr>
          <w:color w:val="011E3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older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fesoterodine </w:t>
      </w:r>
      <w:r>
        <w:rPr>
          <w:color w:val="011E31"/>
          <w:spacing w:val="-1"/>
        </w:rPr>
        <w:t>to   tolterodine    as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active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control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    placebo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demonstrated improvements in both mi</w:t>
      </w:r>
      <w:r>
        <w:rPr>
          <w:color w:val="011E31"/>
          <w:spacing w:val="-1"/>
        </w:rPr>
        <w:t>cturition rates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urgency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mal</w:t>
      </w:r>
      <w:r>
        <w:rPr>
          <w:color w:val="011E31"/>
          <w:spacing w:val="-1"/>
        </w:rPr>
        <w:t>e  patients.</w:t>
      </w:r>
      <w:r>
        <w:rPr>
          <w:sz w:val="12"/>
          <w:szCs w:val="12"/>
          <w:color w:val="011E31"/>
          <w:spacing w:val="-1"/>
          <w:position w:val="7"/>
        </w:rPr>
        <w:t>180   </w:t>
      </w:r>
      <w:r>
        <w:rPr>
          <w:color w:val="011E31"/>
          <w:spacing w:val="-1"/>
        </w:rPr>
        <w:t>Similarly,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analyses   of   male-only   arms   of   mirabegron   studies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demonstrated that mirabegron was equally as eff</w:t>
      </w:r>
      <w:r>
        <w:rPr>
          <w:color w:val="011E31"/>
          <w:spacing w:val="-1"/>
        </w:rPr>
        <w:t>icacious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solifenacin  in  improv</w:t>
      </w:r>
      <w:r>
        <w:rPr>
          <w:color w:val="011E31"/>
          <w:spacing w:val="-1"/>
        </w:rPr>
        <w:t>ing  urinary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frequency  (24-hour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micturition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episodes),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but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efficacious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reducing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episodes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UUI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episodes.</w:t>
      </w:r>
      <w:r>
        <w:rPr>
          <w:sz w:val="12"/>
          <w:szCs w:val="12"/>
          <w:color w:val="011E31"/>
          <w:spacing w:val="-1"/>
          <w:position w:val="6"/>
        </w:rPr>
        <w:t>18</w:t>
      </w:r>
      <w:r>
        <w:rPr>
          <w:sz w:val="12"/>
          <w:szCs w:val="12"/>
          <w:color w:val="011E31"/>
          <w:spacing w:val="-2"/>
          <w:position w:val="6"/>
        </w:rPr>
        <w:t>1   </w:t>
      </w:r>
      <w:r>
        <w:rPr>
          <w:color w:val="011E31"/>
          <w:spacing w:val="-2"/>
        </w:rPr>
        <w:t>It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worth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noting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that these studies included a mix of male patients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with a</w:t>
      </w:r>
      <w:r>
        <w:rPr>
          <w:color w:val="011E31"/>
          <w:spacing w:val="-3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LUTS associated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BPH and included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taking  alpha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blockers.   In  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study  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enrolled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mirabeg</w:t>
      </w:r>
      <w:r>
        <w:rPr>
          <w:color w:val="011E31"/>
          <w:spacing w:val="-2"/>
        </w:rPr>
        <w:t>ron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for  12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weeks,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followed  by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  14-week  extension  ph</w:t>
      </w:r>
      <w:r>
        <w:rPr>
          <w:color w:val="011E31"/>
          <w:spacing w:val="-3"/>
        </w:rPr>
        <w:t>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where    both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groups    received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mirabegron,    gre</w:t>
      </w:r>
      <w:r>
        <w:rPr>
          <w:color w:val="011E31"/>
          <w:spacing w:val="-2"/>
        </w:rPr>
        <w:t>ater</w:t>
      </w:r>
      <w:r>
        <w:rPr>
          <w:color w:val="011E31"/>
        </w:rPr>
        <w:t xml:space="preserve"> </w:t>
      </w:r>
      <w:r>
        <w:rPr>
          <w:color w:val="011E31"/>
        </w:rPr>
        <w:t>reduction  in  patient  re</w:t>
      </w:r>
      <w:r>
        <w:rPr>
          <w:color w:val="011E31"/>
          <w:spacing w:val="-1"/>
        </w:rPr>
        <w:t>ported  outcome  measures 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weeks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study, while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no differences 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reported 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26-week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endpoint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6"/>
        </w:rPr>
        <w:t>182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139" w:right="369" w:firstLine="18"/>
        <w:spacing w:before="58" w:line="276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female patients, a sub-analyses of women partic</w:t>
      </w:r>
      <w:r>
        <w:rPr>
          <w:color w:val="011E31"/>
          <w:spacing w:val="-2"/>
        </w:rPr>
        <w:t>ipating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on vibegron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demons</w:t>
      </w:r>
      <w:r>
        <w:rPr>
          <w:color w:val="011E31"/>
          <w:spacing w:val="-1"/>
        </w:rPr>
        <w:t>trated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magnitude</w:t>
      </w:r>
      <w:r>
        <w:rPr>
          <w:color w:val="011E31"/>
        </w:rPr>
        <w:t xml:space="preserve"> </w:t>
      </w:r>
      <w:r>
        <w:rPr>
          <w:color w:val="011E31"/>
        </w:rPr>
        <w:t>of  improvement  in  efficacy  endpoints  were  simi</w:t>
      </w:r>
      <w:r>
        <w:rPr>
          <w:color w:val="011E31"/>
          <w:spacing w:val="-1"/>
        </w:rPr>
        <w:t>lar 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entire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coho</w:t>
      </w:r>
      <w:r>
        <w:rPr>
          <w:color w:val="011E31"/>
          <w:spacing w:val="-2"/>
        </w:rPr>
        <w:t>rt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males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females.</w:t>
      </w:r>
      <w:r>
        <w:rPr>
          <w:sz w:val="12"/>
          <w:szCs w:val="12"/>
          <w:color w:val="011E31"/>
          <w:position w:val="7"/>
        </w:rPr>
        <w:t>151  </w:t>
      </w:r>
      <w:r>
        <w:rPr>
          <w:color w:val="011E31"/>
        </w:rPr>
        <w:t>Additionally,  the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forementioned</w:t>
      </w:r>
      <w:r>
        <w:rPr>
          <w:color w:val="011E31"/>
        </w:rPr>
        <w:t xml:space="preserve"> </w:t>
      </w:r>
      <w:r>
        <w:rPr>
          <w:color w:val="011E31"/>
        </w:rPr>
        <w:t>pooled     analysis      of     fesoterodine      demonstrat</w:t>
      </w:r>
      <w:r>
        <w:rPr>
          <w:color w:val="011E31"/>
          <w:spacing w:val="-1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UUI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episodes,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micturition fre</w:t>
      </w:r>
      <w:r>
        <w:rPr>
          <w:color w:val="011E31"/>
          <w:spacing w:val="-2"/>
        </w:rPr>
        <w:t>quency, and</w:t>
      </w:r>
      <w:r>
        <w:rPr>
          <w:color w:val="011E31"/>
        </w:rPr>
        <w:t xml:space="preserve"> </w:t>
      </w:r>
      <w:r>
        <w:rPr>
          <w:color w:val="011E31"/>
        </w:rPr>
        <w:t>urgency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episodes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subgroup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female </w:t>
      </w:r>
      <w:r>
        <w:rPr>
          <w:color w:val="011E31"/>
        </w:rPr>
        <w:t>patients.</w:t>
      </w:r>
      <w:r>
        <w:rPr>
          <w:sz w:val="12"/>
          <w:szCs w:val="12"/>
          <w:color w:val="011E31"/>
          <w:position w:val="7"/>
        </w:rPr>
        <w:t>180</w:t>
      </w:r>
      <w:r>
        <w:rPr>
          <w:sz w:val="12"/>
          <w:szCs w:val="12"/>
          <w:color w:val="011E31"/>
          <w:spacing w:val="29"/>
          <w:w w:val="102"/>
          <w:position w:val="7"/>
        </w:rPr>
        <w:t xml:space="preserve"> </w:t>
      </w:r>
      <w:r>
        <w:rPr>
          <w:color w:val="011E31"/>
        </w:rPr>
        <w:t>A final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post-hoc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  base  examined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pooled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data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from   10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RCTs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studying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-1"/>
        </w:rPr>
        <w:t>monotherapy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mirabegron,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solifenacin,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tolterodine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determined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differences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efficacy  outcomes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between   men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women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participating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studies.</w:t>
      </w:r>
      <w:r>
        <w:rPr>
          <w:sz w:val="12"/>
          <w:szCs w:val="12"/>
          <w:color w:val="011E31"/>
          <w:spacing w:val="-1"/>
          <w:position w:val="6"/>
        </w:rPr>
        <w:t>183</w:t>
      </w:r>
      <w:r>
        <w:rPr>
          <w:sz w:val="12"/>
          <w:szCs w:val="12"/>
          <w:color w:val="011E31"/>
          <w:spacing w:val="12"/>
          <w:w w:val="101"/>
          <w:position w:val="6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concluded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currently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vailable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pharmacotherapy agents are equally effective in men a</w:t>
      </w:r>
      <w:r>
        <w:rPr>
          <w:color w:val="011E31"/>
          <w:spacing w:val="-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women.</w:t>
      </w:r>
    </w:p>
    <w:p>
      <w:pPr>
        <w:pStyle w:val="BodyText"/>
        <w:ind w:left="6153"/>
        <w:spacing w:before="253" w:line="200" w:lineRule="auto"/>
        <w:rPr/>
      </w:pPr>
      <w:r>
        <w:rPr>
          <w:b/>
          <w:bCs/>
          <w:color w:val="011E31"/>
          <w:spacing w:val="-2"/>
        </w:rPr>
        <w:t>Efficacy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by age</w:t>
      </w:r>
    </w:p>
    <w:p>
      <w:pPr>
        <w:pStyle w:val="BodyText"/>
        <w:ind w:left="6142" w:right="370" w:firstLine="1"/>
        <w:spacing w:before="80" w:line="270" w:lineRule="auto"/>
        <w:jc w:val="both"/>
        <w:rPr/>
      </w:pPr>
      <w:r>
        <w:rPr>
          <w:color w:val="011E31"/>
        </w:rPr>
        <w:t>The  systematic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sear</w:t>
      </w:r>
      <w:r>
        <w:rPr>
          <w:color w:val="011E31"/>
          <w:spacing w:val="-1"/>
        </w:rPr>
        <w:t>ch  identified  nine  studies  in  older</w:t>
      </w:r>
      <w:r>
        <w:rPr>
          <w:color w:val="011E31"/>
        </w:rPr>
        <w:t xml:space="preserve"> </w:t>
      </w:r>
      <w:r>
        <w:rPr>
          <w:color w:val="011E31"/>
        </w:rPr>
        <w:t>adults</w:t>
      </w:r>
      <w:r>
        <w:rPr>
          <w:sz w:val="12"/>
          <w:szCs w:val="12"/>
          <w:color w:val="011E31"/>
          <w:position w:val="6"/>
        </w:rPr>
        <w:t>170,</w:t>
      </w:r>
      <w:r>
        <w:rPr>
          <w:sz w:val="12"/>
          <w:szCs w:val="12"/>
          <w:color w:val="011E31"/>
          <w:spacing w:val="17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184-191</w:t>
      </w:r>
      <w:r>
        <w:rPr>
          <w:sz w:val="12"/>
          <w:szCs w:val="12"/>
          <w:color w:val="011E31"/>
          <w:spacing w:val="22"/>
          <w:position w:val="6"/>
        </w:rPr>
        <w:t xml:space="preserve"> </w:t>
      </w:r>
      <w:r>
        <w:rPr>
          <w:color w:val="011E31"/>
        </w:rPr>
        <w:t>and the result</w:t>
      </w:r>
      <w:r>
        <w:rPr>
          <w:color w:val="011E31"/>
          <w:spacing w:val="-1"/>
        </w:rPr>
        <w:t>s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from these studies suggest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outcomes  from   OAB   therapy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similar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are stratified by age or studied in older adults.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  systematic  review </w:t>
      </w:r>
      <w:r>
        <w:rPr>
          <w:color w:val="011E31"/>
          <w:spacing w:val="-1"/>
        </w:rPr>
        <w:t xml:space="preserve"> and  network  meta-analysis  of  20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enrolling patients aged ≥65 years,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Lozano-Or</w:t>
      </w:r>
      <w:r>
        <w:rPr>
          <w:color w:val="011E31"/>
          <w:spacing w:val="-2"/>
        </w:rPr>
        <w:t>tega</w:t>
      </w:r>
    </w:p>
    <w:p>
      <w:pPr>
        <w:spacing w:line="270" w:lineRule="auto"/>
        <w:sectPr>
          <w:footerReference w:type="default" r:id="rId28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6140" w:right="368" w:firstLine="11"/>
        <w:spacing w:before="58" w:line="277" w:lineRule="auto"/>
        <w:jc w:val="both"/>
        <w:rPr>
          <w:sz w:val="12"/>
          <w:szCs w:val="12"/>
        </w:rPr>
      </w:pPr>
      <w:r>
        <w:pict>
          <v:shape id="_x0000_s58" style="position:absolute;margin-left:17.8026pt;margin-top:1.0338pt;mso-position-vertical-relative:text;mso-position-horizontal-relative:text;width:254.4pt;height:644.1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2" w:line="275" w:lineRule="auto"/>
                    <w:jc w:val="both"/>
                    <w:rPr/>
                  </w:pPr>
                  <w:r>
                    <w:rPr>
                      <w:color w:val="011E31"/>
                    </w:rPr>
                    <w:t>et  al.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189    </w:t>
                  </w:r>
                  <w:r>
                    <w:rPr>
                      <w:color w:val="011E31"/>
                    </w:rPr>
                    <w:t>reported  that  efficacy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outcomes  were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si</w:t>
                  </w:r>
                  <w:r>
                    <w:rPr>
                      <w:color w:val="011E31"/>
                      <w:spacing w:val="-1"/>
                    </w:rPr>
                    <w:t>milar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mirabegron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compared to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placebo, with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greatest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total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number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voids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24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hours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(–0.6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–1.</w:t>
                  </w:r>
                  <w:r>
                    <w:rPr>
                      <w:color w:val="011E31"/>
                      <w:spacing w:val="-2"/>
                    </w:rPr>
                    <w:t>7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daily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episodes), number of urgency voids per 24 hours (–0.5 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–1.9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daily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episodes),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volume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(10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–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32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mL).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Total urinary incontinen</w:t>
                  </w:r>
                  <w:r>
                    <w:rPr>
                      <w:color w:val="011E31"/>
                      <w:spacing w:val="-2"/>
                    </w:rPr>
                    <w:t>ce and UUI episodes per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24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hours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 not significantly different from placebo.  In additional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comparisons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older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younger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statistical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differences  were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small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little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significance,</w:t>
                  </w:r>
                  <w:r>
                    <w:rPr>
                      <w:color w:val="011E31"/>
                      <w:spacing w:val="7"/>
                    </w:rPr>
                    <w:t xml:space="preserve">  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most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  <w:spacing w:val="-1"/>
                    </w:rPr>
                    <w:t>studies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  <w:spacing w:val="-1"/>
                    </w:rPr>
                    <w:t>demonstrating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comparable  outcomes  regardless  of  </w:t>
                  </w:r>
                  <w:r>
                    <w:rPr>
                      <w:color w:val="011E31"/>
                      <w:spacing w:val="-1"/>
                    </w:rPr>
                    <w:t>age.    The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therefore concluded that OAB agent</w:t>
                  </w:r>
                  <w:r>
                    <w:rPr>
                      <w:color w:val="011E31"/>
                      <w:spacing w:val="-2"/>
                    </w:rPr>
                    <w:t>s are equally effective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of any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age.</w:t>
                  </w:r>
                </w:p>
                <w:p>
                  <w:pPr>
                    <w:pStyle w:val="BodyText"/>
                    <w:ind w:left="383" w:right="20" w:hanging="347"/>
                    <w:spacing w:before="288" w:line="261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17.</w:t>
                  </w:r>
                  <w:r>
                    <w:rPr>
                      <w:b/>
                      <w:bCs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Clinicians</w:t>
                  </w:r>
                  <w:r>
                    <w:rPr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should</w:t>
                  </w:r>
                  <w:r>
                    <w:rPr>
                      <w:b/>
                      <w:bCs/>
                      <w:spacing w:val="3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cou</w:t>
                  </w:r>
                  <w:r>
                    <w:rPr>
                      <w:b/>
                      <w:bCs/>
                      <w:spacing w:val="-2"/>
                    </w:rPr>
                    <w:t>nsel</w:t>
                  </w:r>
                  <w:r>
                    <w:rPr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patients</w:t>
                  </w:r>
                  <w:r>
                    <w:rPr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with</w:t>
                  </w:r>
                  <w:r>
                    <w:rPr>
                      <w:b/>
                      <w:bCs/>
                      <w:spacing w:val="3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OAB</w:t>
                  </w:r>
                  <w:r>
                    <w:rPr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on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the</w:t>
                  </w:r>
                  <w:r>
                    <w:rPr>
                      <w:b/>
                      <w:bCs/>
                      <w:spacing w:val="5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side</w:t>
                  </w:r>
                  <w:r>
                    <w:rPr>
                      <w:b/>
                      <w:bCs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effects</w:t>
                  </w:r>
                  <w:r>
                    <w:rPr>
                      <w:b/>
                      <w:bCs/>
                      <w:spacing w:val="5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of</w:t>
                  </w:r>
                  <w:r>
                    <w:rPr>
                      <w:b/>
                      <w:bCs/>
                      <w:spacing w:val="4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all</w:t>
                  </w:r>
                  <w:r>
                    <w:rPr>
                      <w:b/>
                      <w:bCs/>
                      <w:spacing w:val="5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oral  medication  options;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treatment should</w:t>
                  </w:r>
                  <w:r>
                    <w:rPr>
                      <w:b/>
                      <w:bCs/>
                      <w:spacing w:val="35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be</w:t>
                  </w:r>
                  <w:r>
                    <w:rPr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chosen</w:t>
                  </w:r>
                  <w:r>
                    <w:rPr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based on side</w:t>
                  </w:r>
                  <w:r>
                    <w:rPr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effect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profiles</w:t>
                  </w:r>
                  <w:r>
                    <w:rPr>
                      <w:b/>
                      <w:bCs/>
                      <w:spacing w:val="5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and  in</w:t>
                  </w:r>
                  <w:r>
                    <w:rPr>
                      <w:b/>
                      <w:bCs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the</w:t>
                  </w:r>
                  <w:r>
                    <w:rPr>
                      <w:b/>
                      <w:bCs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context</w:t>
                  </w:r>
                  <w:r>
                    <w:rPr>
                      <w:b/>
                      <w:bCs/>
                      <w:spacing w:val="4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of</w:t>
                  </w:r>
                  <w:r>
                    <w:rPr>
                      <w:b/>
                      <w:bCs/>
                      <w:spacing w:val="44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shared</w:t>
                  </w:r>
                  <w:r>
                    <w:rPr>
                      <w:b/>
                      <w:bCs/>
                      <w:spacing w:val="4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decision-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making.</w:t>
                  </w:r>
                  <w:r>
                    <w:rPr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pacing w:val="-1"/>
                    </w:rPr>
                    <w:t>(Clinical Principle)</w:t>
                  </w:r>
                </w:p>
                <w:p>
                  <w:pPr>
                    <w:pStyle w:val="BodyText"/>
                    <w:ind w:left="23" w:right="24" w:hanging="1"/>
                    <w:spacing w:before="275" w:line="274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While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efficacy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similar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among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medications,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side  effect  profiles  differ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among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agents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β3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agonists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specifica</w:t>
                  </w:r>
                  <w:r>
                    <w:rPr>
                      <w:color w:val="011E31"/>
                      <w:spacing w:val="-2"/>
                    </w:rPr>
                    <w:t>lly.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Therefore,  clinicians  should  engage  the  patient  in  the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context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shared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decision-making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ch</w:t>
                  </w:r>
                  <w:r>
                    <w:rPr>
                      <w:color w:val="011E31"/>
                      <w:spacing w:val="-2"/>
                    </w:rPr>
                    <w:t>oose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pharmacologic treatment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opt</w:t>
                  </w:r>
                  <w:r>
                    <w:rPr>
                      <w:color w:val="011E31"/>
                      <w:spacing w:val="-1"/>
                    </w:rPr>
                    <w:t>ion that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incorporates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preferences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values.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often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prioritize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benefits  </w:t>
                  </w:r>
                  <w:r>
                    <w:rPr>
                      <w:color w:val="011E31"/>
                      <w:spacing w:val="-1"/>
                    </w:rPr>
                    <w:t>while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limiting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risks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associated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including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pharmacology.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100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1"/>
                      <w:position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Shared decision-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making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</w:rPr>
                    <w:t>provides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opportunity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education</w:t>
                  </w:r>
                  <w:r>
                    <w:rPr>
                      <w:color w:val="011E31"/>
                      <w:spacing w:val="4"/>
                    </w:rPr>
                    <w:t>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facilitates </w:t>
                  </w:r>
                  <w:r>
                    <w:rPr>
                      <w:color w:val="011E31"/>
                    </w:rPr>
                    <w:t>setting  expectations,  and  allows</w:t>
                  </w:r>
                  <w:r>
                    <w:rPr>
                      <w:color w:val="011E31"/>
                      <w:spacing w:val="-1"/>
                    </w:rPr>
                    <w:t xml:space="preserve">  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clinician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  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arrive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pla</w:t>
                  </w:r>
                  <w:r>
                    <w:rPr>
                      <w:color w:val="011E31"/>
                      <w:spacing w:val="-1"/>
                    </w:rPr>
                    <w:t>ns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align  within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patients'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informed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preferences.</w:t>
                  </w:r>
                </w:p>
                <w:p>
                  <w:pPr>
                    <w:pStyle w:val="BodyText"/>
                    <w:ind w:left="21" w:right="20" w:firstLine="8"/>
                    <w:spacing w:before="292" w:line="272" w:lineRule="auto"/>
                    <w:jc w:val="both"/>
                    <w:rPr/>
                  </w:pPr>
                  <w:r>
                    <w:rPr>
                      <w:color w:val="011E31"/>
                    </w:rPr>
                    <w:t>Overall,   side-effects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associated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antimuscar</w:t>
                  </w:r>
                  <w:r>
                    <w:rPr>
                      <w:color w:val="011E31"/>
                      <w:spacing w:val="-1"/>
                    </w:rPr>
                    <w:t>inic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medications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</w:rPr>
                    <w:t>well-k</w:t>
                  </w:r>
                  <w:r>
                    <w:rPr>
                      <w:color w:val="011E31"/>
                      <w:spacing w:val="-1"/>
                    </w:rPr>
                    <w:t>nown,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well-recognized,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been   recently   reviewed   wi</w:t>
                  </w:r>
                  <w:r>
                    <w:rPr>
                      <w:color w:val="011E31"/>
                      <w:spacing w:val="-1"/>
                    </w:rPr>
                    <w:t>th   a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high   quality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meta-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analysis.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47 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most  c</w:t>
                  </w:r>
                  <w:r>
                    <w:rPr>
                      <w:color w:val="011E31"/>
                      <w:spacing w:val="-1"/>
                    </w:rPr>
                    <w:t>ommonly  reported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side-effect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antimuscarinic  medications </w:t>
                  </w:r>
                  <w:r>
                    <w:rPr>
                      <w:color w:val="011E31"/>
                      <w:spacing w:val="-1"/>
                    </w:rPr>
                    <w:t xml:space="preserve"> is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dry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mouth,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reported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approximately   25%    (for   trospium,    soli</w:t>
                  </w:r>
                  <w:r>
                    <w:rPr>
                      <w:color w:val="011E31"/>
                      <w:spacing w:val="-1"/>
                    </w:rPr>
                    <w:t>fenacin, 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tolterodine) to 44% (oxybutynin) of </w:t>
                  </w:r>
                  <w:r>
                    <w:rPr>
                      <w:color w:val="011E31"/>
                      <w:spacing w:val="-1"/>
                    </w:rPr>
                    <w:t>patients.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192  </w:t>
                  </w:r>
                  <w:r>
                    <w:rPr>
                      <w:color w:val="011E31"/>
                      <w:spacing w:val="-1"/>
                    </w:rPr>
                    <w:t>Compared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 placebo, antimuscarinic medication</w:t>
                  </w:r>
                  <w:r>
                    <w:rPr>
                      <w:color w:val="011E31"/>
                      <w:spacing w:val="-1"/>
                    </w:rPr>
                    <w:t>s is associated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  relative  risk  of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dry  mouth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3.50,  (95%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CI:  3.</w:t>
                  </w:r>
                  <w:r>
                    <w:rPr>
                      <w:color w:val="011E31"/>
                      <w:spacing w:val="-3"/>
                    </w:rPr>
                    <w:t>26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3.75).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47     </w:t>
                  </w:r>
                  <w:r>
                    <w:rPr>
                      <w:color w:val="011E31"/>
                      <w:spacing w:val="-1"/>
                    </w:rPr>
                    <w:t>Constipation  is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also  commonly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reported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8-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15%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patients,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192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associated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relative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(RR)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2.03 (95%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CI: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1.78-2.31)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compared to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placebo.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47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Voiding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dysfunction/incomplete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emptying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often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 most concerning side-effects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</w:rPr>
                    <w:t>for c</w:t>
                  </w:r>
                  <w:r>
                    <w:rPr>
                      <w:color w:val="011E31"/>
                      <w:spacing w:val="-1"/>
                    </w:rPr>
                    <w:t>linicians and occurs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approximately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16%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(95%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CI: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8-27)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taking</w:t>
      </w:r>
      <w:r>
        <w:rPr>
          <w:color w:val="011E31"/>
        </w:rPr>
        <w:t xml:space="preserve"> </w:t>
      </w:r>
      <w:r>
        <w:rPr>
          <w:color w:val="011E31"/>
        </w:rPr>
        <w:t>oxybutynin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7"/>
        </w:rPr>
        <w:t>47   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placebo</w:t>
      </w:r>
      <w:r>
        <w:rPr>
          <w:color w:val="011E31"/>
          <w:spacing w:val="1"/>
        </w:rPr>
        <w:t>,   </w:t>
      </w:r>
      <w:r>
        <w:rPr>
          <w:color w:val="011E31"/>
        </w:rPr>
        <w:t>antimuscarinic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3.52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(95%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CI: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2.04-6.08)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retention.</w:t>
      </w:r>
      <w:r>
        <w:rPr>
          <w:sz w:val="12"/>
          <w:szCs w:val="12"/>
          <w:color w:val="011E31"/>
          <w:spacing w:val="-1"/>
          <w:position w:val="7"/>
        </w:rPr>
        <w:t>47   </w:t>
      </w:r>
      <w:r>
        <w:rPr>
          <w:color w:val="011E31"/>
          <w:spacing w:val="-1"/>
        </w:rPr>
        <w:t>Blurred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vision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occurs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up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11% of patients taking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antimuscarinic medications</w:t>
      </w:r>
      <w:r>
        <w:rPr>
          <w:color w:val="011E31"/>
          <w:spacing w:val="-2"/>
        </w:rPr>
        <w:t>, with 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1.58,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(95%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CI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1.26 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-3"/>
        </w:rPr>
        <w:t>.99)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placebo.</w:t>
      </w:r>
      <w:r>
        <w:rPr>
          <w:color w:val="011E31"/>
        </w:rPr>
        <w:t xml:space="preserve"> </w:t>
      </w:r>
      <w:r>
        <w:rPr>
          <w:sz w:val="12"/>
          <w:szCs w:val="12"/>
          <w:color w:val="011E31"/>
          <w:spacing w:val="4"/>
        </w:rPr>
        <w:t>47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6141" w:right="365" w:hanging="3"/>
        <w:spacing w:before="58" w:line="268" w:lineRule="auto"/>
        <w:jc w:val="both"/>
        <w:rPr/>
      </w:pPr>
      <w:r>
        <w:rPr>
          <w:color w:val="011E31"/>
        </w:rPr>
        <w:t>Although rare, antimu</w:t>
      </w:r>
      <w:r>
        <w:rPr>
          <w:color w:val="011E31"/>
          <w:spacing w:val="-1"/>
        </w:rPr>
        <w:t>scarinic medication use can also be</w:t>
      </w:r>
      <w:r>
        <w:rPr>
          <w:color w:val="011E31"/>
        </w:rPr>
        <w:t xml:space="preserve"> </w:t>
      </w:r>
      <w:r>
        <w:rPr>
          <w:color w:val="011E31"/>
        </w:rPr>
        <w:t>associated   with    palpitations,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tachycardia,    </w:t>
      </w:r>
      <w:r>
        <w:rPr>
          <w:color w:val="011E31"/>
          <w:spacing w:val="-1"/>
        </w:rPr>
        <w:t>and   QT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prolongation,  which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lead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develop</w:t>
      </w:r>
      <w:r>
        <w:rPr>
          <w:color w:val="011E31"/>
          <w:spacing w:val="-1"/>
        </w:rPr>
        <w:t>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torsades   de   pointes,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potentially   fatal   ventricular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arrhythmia.</w:t>
      </w:r>
      <w:r>
        <w:rPr>
          <w:sz w:val="12"/>
          <w:szCs w:val="12"/>
          <w:color w:val="011E31"/>
          <w:position w:val="6"/>
        </w:rPr>
        <w:t>193                </w:t>
      </w:r>
      <w:r>
        <w:rPr>
          <w:color w:val="011E31"/>
        </w:rPr>
        <w:t>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formulations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   antimuscarin</w:t>
      </w:r>
      <w:r>
        <w:rPr>
          <w:color w:val="011E31"/>
          <w:spacing w:val="-1"/>
        </w:rPr>
        <w:t>ic</w:t>
      </w:r>
    </w:p>
    <w:p>
      <w:pPr>
        <w:pStyle w:val="BodyText"/>
        <w:ind w:left="6140" w:right="377" w:firstLine="11"/>
        <w:spacing w:before="37" w:line="26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medications    are     superior    to     immediate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relea</w:t>
      </w:r>
      <w:r>
        <w:rPr>
          <w:color w:val="011E31"/>
          <w:spacing w:val="-2"/>
        </w:rPr>
        <w:t>se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formulations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decreasing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used preferentially.</w:t>
      </w:r>
      <w:r>
        <w:rPr>
          <w:sz w:val="12"/>
          <w:szCs w:val="12"/>
          <w:color w:val="011E31"/>
          <w:position w:val="6"/>
        </w:rPr>
        <w:t>42,</w:t>
      </w:r>
      <w:r>
        <w:rPr>
          <w:sz w:val="12"/>
          <w:szCs w:val="12"/>
          <w:color w:val="011E31"/>
          <w:spacing w:val="19"/>
          <w:w w:val="10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194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6144" w:right="367" w:hanging="6"/>
        <w:spacing w:before="58" w:line="274" w:lineRule="auto"/>
        <w:jc w:val="both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directly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studies,  β3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agonists</w:t>
      </w:r>
      <w:r>
        <w:rPr>
          <w:color w:val="011E31"/>
        </w:rPr>
        <w:t xml:space="preserve"> </w:t>
      </w:r>
      <w:r>
        <w:rPr>
          <w:color w:val="011E31"/>
        </w:rPr>
        <w:t>appear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to  have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fewer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side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antimuscarinic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 particularly with lower rates of dry mout</w:t>
      </w:r>
      <w:r>
        <w:rPr>
          <w:color w:val="011E31"/>
          <w:spacing w:val="-2"/>
        </w:rPr>
        <w:t>h and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constipation.</w:t>
      </w:r>
      <w:r>
        <w:rPr>
          <w:sz w:val="12"/>
          <w:szCs w:val="12"/>
          <w:color w:val="011E31"/>
          <w:position w:val="5"/>
        </w:rPr>
        <w:t>149,  150,  153,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155,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161,</w:t>
      </w:r>
      <w:r>
        <w:rPr>
          <w:sz w:val="12"/>
          <w:szCs w:val="12"/>
          <w:color w:val="011E31"/>
          <w:spacing w:val="6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189,</w:t>
      </w:r>
      <w:r>
        <w:rPr>
          <w:sz w:val="12"/>
          <w:szCs w:val="12"/>
          <w:color w:val="011E31"/>
          <w:spacing w:val="6"/>
          <w:position w:val="5"/>
        </w:rPr>
        <w:t xml:space="preserve">  </w:t>
      </w:r>
      <w:r>
        <w:rPr>
          <w:sz w:val="12"/>
          <w:szCs w:val="12"/>
          <w:color w:val="011E31"/>
          <w:position w:val="5"/>
        </w:rPr>
        <w:t>195      </w:t>
      </w:r>
      <w:r>
        <w:rPr>
          <w:color w:val="011E31"/>
          <w:position w:val="-2"/>
        </w:rPr>
        <w:t>β3  agonists  likely </w:t>
      </w:r>
      <w:r>
        <w:rPr>
          <w:color w:val="011E31"/>
          <w:spacing w:val="-2"/>
        </w:rPr>
        <w:t>have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less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effect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PVR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well,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resulting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decreased</w:t>
      </w:r>
      <w:r>
        <w:rPr>
          <w:color w:val="011E3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retention</w:t>
      </w:r>
      <w:r>
        <w:rPr>
          <w:color w:val="011E31"/>
          <w:spacing w:val="1"/>
        </w:rPr>
        <w:t>/</w:t>
      </w:r>
      <w:r>
        <w:rPr>
          <w:color w:val="011E31"/>
        </w:rPr>
        <w:t>voiding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dysfunction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151        </w:t>
      </w:r>
      <w:r>
        <w:rPr>
          <w:color w:val="011E31"/>
        </w:rPr>
        <w:t>One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side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conc</w:t>
      </w:r>
      <w:r>
        <w:rPr>
          <w:color w:val="011E31"/>
          <w:spacing w:val="-2"/>
        </w:rPr>
        <w:t>erns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β3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agonists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</w:rPr>
        <w:t xml:space="preserve"> </w:t>
      </w:r>
      <w:r>
        <w:rPr>
          <w:color w:val="011E31"/>
        </w:rPr>
        <w:t>effects      on</w:t>
      </w:r>
      <w:r>
        <w:rPr>
          <w:color w:val="011E31"/>
          <w:spacing w:val="3"/>
        </w:rPr>
        <w:t xml:space="preserve">      </w:t>
      </w:r>
      <w:r>
        <w:rPr>
          <w:color w:val="011E31"/>
        </w:rPr>
        <w:t>cardiovascular  </w:t>
      </w:r>
      <w:r>
        <w:rPr>
          <w:color w:val="011E31"/>
          <w:spacing w:val="-1"/>
        </w:rPr>
        <w:t xml:space="preserve">    function,       including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hypertension,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heart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rate,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ca</w:t>
      </w:r>
      <w:r>
        <w:rPr>
          <w:color w:val="011E31"/>
          <w:spacing w:val="-2"/>
        </w:rPr>
        <w:t>rdiac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arrythmias.   Initial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mild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ncreases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systolic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blood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pressure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1-3mm/Hg.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pooled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-3"/>
        </w:rPr>
        <w:t>nalyses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3  RCT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suggest  no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differences  in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incidence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hypertension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mirabegron, placebo, and to</w:t>
      </w:r>
      <w:r>
        <w:rPr>
          <w:color w:val="011E31"/>
          <w:spacing w:val="-1"/>
        </w:rPr>
        <w:t>lterodine.</w:t>
      </w:r>
      <w:r>
        <w:rPr>
          <w:sz w:val="12"/>
          <w:szCs w:val="12"/>
          <w:color w:val="011E31"/>
          <w:spacing w:val="-1"/>
          <w:position w:val="7"/>
        </w:rPr>
        <w:t>196    </w:t>
      </w:r>
      <w:r>
        <w:rPr>
          <w:color w:val="011E31"/>
          <w:spacing w:val="-1"/>
        </w:rPr>
        <w:t>It is important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currently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available  β3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agonists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carry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different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warnings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about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use.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Mirabegron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recommended    for    use    i</w:t>
      </w:r>
      <w:r>
        <w:rPr>
          <w:color w:val="011E31"/>
          <w:spacing w:val="-1"/>
        </w:rPr>
        <w:t>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patients    with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severe,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uncontrolled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hypertension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(defined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systolic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pressure  greater  than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equal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to   180mm/Hg  and/or</w:t>
      </w:r>
      <w:r>
        <w:rPr>
          <w:color w:val="011E31"/>
        </w:rPr>
        <w:t xml:space="preserve"> </w:t>
      </w:r>
      <w:r>
        <w:rPr>
          <w:color w:val="011E31"/>
        </w:rPr>
        <w:t>diastolic   blood   pres</w:t>
      </w:r>
      <w:r>
        <w:rPr>
          <w:color w:val="011E31"/>
          <w:spacing w:val="-1"/>
        </w:rPr>
        <w:t>sure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greater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than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equal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110mm/Hg),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vibegron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-2"/>
        </w:rPr>
        <w:t>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warning.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Overall, the side effect profiles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 β3 agonists are similar.</w:t>
      </w:r>
    </w:p>
    <w:p>
      <w:pPr>
        <w:pStyle w:val="BodyText"/>
        <w:ind w:left="6154"/>
        <w:spacing w:before="294" w:line="200" w:lineRule="auto"/>
        <w:outlineLvl w:val="1"/>
        <w:rPr/>
      </w:pPr>
      <w:r>
        <w:rPr>
          <w:b/>
          <w:bCs/>
          <w:color w:val="011E31"/>
          <w:spacing w:val="-1"/>
        </w:rPr>
        <w:t>18.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discuss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-2"/>
        </w:rPr>
        <w:t>potential  risk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2"/>
        </w:rPr>
        <w:t>for</w:t>
      </w:r>
    </w:p>
    <w:p>
      <w:pPr>
        <w:pStyle w:val="BodyText"/>
        <w:ind w:left="6499" w:right="358" w:firstLine="7"/>
        <w:spacing w:before="71" w:line="268" w:lineRule="auto"/>
        <w:jc w:val="both"/>
        <w:rPr/>
      </w:pPr>
      <w:r>
        <w:rPr>
          <w:b/>
          <w:bCs/>
          <w:color w:val="011E31"/>
        </w:rPr>
        <w:t>developing  dementia  and  cog</w:t>
      </w:r>
      <w:r>
        <w:rPr>
          <w:b/>
          <w:bCs/>
          <w:color w:val="011E31"/>
          <w:spacing w:val="-1"/>
        </w:rPr>
        <w:t>nitive  impairment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with patients</w:t>
      </w:r>
      <w:r>
        <w:rPr>
          <w:b/>
          <w:bCs/>
          <w:color w:val="011E31"/>
          <w:spacing w:val="-13"/>
        </w:rPr>
        <w:t xml:space="preserve"> </w:t>
      </w:r>
      <w:r>
        <w:rPr>
          <w:b/>
          <w:bCs/>
          <w:color w:val="011E31"/>
          <w:spacing w:val="-1"/>
        </w:rPr>
        <w:t>with OAB who are taking, o</w:t>
      </w:r>
      <w:r>
        <w:rPr>
          <w:b/>
          <w:bCs/>
          <w:color w:val="011E31"/>
          <w:spacing w:val="-2"/>
        </w:rPr>
        <w:t>r</w:t>
      </w:r>
      <w:r>
        <w:rPr>
          <w:b/>
          <w:bCs/>
          <w:color w:val="011E31"/>
          <w:spacing w:val="-11"/>
        </w:rPr>
        <w:t xml:space="preserve"> </w:t>
      </w:r>
      <w:r>
        <w:rPr>
          <w:b/>
          <w:bCs/>
          <w:color w:val="011E31"/>
          <w:spacing w:val="-2"/>
        </w:rPr>
        <w:t>who are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prescribed,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antimuscarin</w:t>
      </w:r>
      <w:r>
        <w:rPr>
          <w:b/>
          <w:bCs/>
          <w:color w:val="011E31"/>
          <w:spacing w:val="-1"/>
        </w:rPr>
        <w:t>ic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medications.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i/>
          <w:iCs/>
          <w:color w:val="011E31"/>
          <w:spacing w:val="-1"/>
        </w:rPr>
        <w:t>(Clinical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Principle</w:t>
      </w:r>
      <w:r>
        <w:rPr>
          <w:b/>
          <w:bCs/>
          <w:i/>
          <w:iCs/>
          <w:color w:val="011E31"/>
          <w:spacing w:val="6"/>
        </w:rPr>
        <w:t>)</w:t>
      </w:r>
    </w:p>
    <w:p>
      <w:pPr>
        <w:pStyle w:val="BodyText"/>
        <w:ind w:left="6145" w:right="370" w:hanging="2"/>
        <w:spacing w:before="236" w:line="265" w:lineRule="auto"/>
        <w:jc w:val="both"/>
        <w:rPr/>
      </w:pPr>
      <w:r>
        <w:rPr>
          <w:color w:val="011E31"/>
          <w:spacing w:val="-1"/>
        </w:rPr>
        <w:t>There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mounting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sugge</w:t>
      </w:r>
      <w:r>
        <w:rPr>
          <w:color w:val="011E31"/>
          <w:spacing w:val="-2"/>
        </w:rPr>
        <w:t>st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association</w:t>
      </w:r>
      <w:r>
        <w:rPr>
          <w:color w:val="011E31"/>
        </w:rPr>
        <w:t xml:space="preserve"> </w:t>
      </w:r>
      <w:r>
        <w:rPr>
          <w:color w:val="011E31"/>
        </w:rPr>
        <w:t>between      antimuscarinic      medicatio</w:t>
      </w:r>
      <w:r>
        <w:rPr>
          <w:color w:val="011E31"/>
          <w:spacing w:val="-1"/>
        </w:rPr>
        <w:t>ns      and   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development of incident dementia.  A meta-ana</w:t>
      </w:r>
      <w:r>
        <w:rPr>
          <w:color w:val="011E31"/>
          <w:spacing w:val="-2"/>
        </w:rPr>
        <w:t>lysis 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11</w:t>
      </w:r>
    </w:p>
    <w:p>
      <w:pPr>
        <w:spacing w:line="265" w:lineRule="auto"/>
        <w:sectPr>
          <w:footerReference w:type="default" r:id="rId29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2" w:lineRule="auto"/>
        <w:rPr>
          <w:sz w:val="21"/>
        </w:rPr>
      </w:pPr>
      <w:r/>
    </w:p>
    <w:p>
      <w:pPr>
        <w:pStyle w:val="BodyText"/>
        <w:ind w:left="6138" w:right="369" w:firstLine="13"/>
        <w:spacing w:before="57" w:line="276" w:lineRule="auto"/>
        <w:jc w:val="both"/>
        <w:rPr>
          <w:sz w:val="12"/>
          <w:szCs w:val="12"/>
        </w:rPr>
      </w:pPr>
      <w:r>
        <w:pict>
          <v:shape id="_x0000_s60" style="position:absolute;margin-left:17.8126pt;margin-top:1.89255pt;mso-position-vertical-relative:text;mso-position-horizontal-relative:text;width:254.4pt;height:648.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7"/>
                    <w:spacing w:before="18" w:line="273" w:lineRule="auto"/>
                    <w:jc w:val="both"/>
                    <w:rPr/>
                  </w:pPr>
                  <w:r>
                    <w:rPr>
                      <w:color w:val="011E31"/>
                    </w:rPr>
                    <w:t>cohort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studies and three case-control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st</w:t>
                  </w:r>
                  <w:r>
                    <w:rPr>
                      <w:color w:val="011E31"/>
                      <w:spacing w:val="-1"/>
                    </w:rPr>
                    <w:t>udies with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total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of    1,564,181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</w:rPr>
                    <w:t>subjects    found    that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</w:rPr>
                    <w:t>antimuscarinic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associated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increas</w:t>
                  </w:r>
                  <w:r>
                    <w:rPr>
                      <w:color w:val="011E31"/>
                      <w:spacing w:val="-2"/>
                    </w:rPr>
                    <w:t>ed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risk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all-cause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dementia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(RR:  1.20;  95%  CI:  1.15-1.26)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Alzheimer’s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disease (RR: 1.18; 95% CI: 1.11-1.2</w:t>
                  </w:r>
                  <w:r>
                    <w:rPr>
                      <w:color w:val="011E31"/>
                      <w:spacing w:val="-2"/>
                    </w:rPr>
                    <w:t>5).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6"/>
                    </w:rPr>
                    <w:t>197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increased risk of dementia was noted in both low and high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 medicat</w:t>
                  </w:r>
                  <w:r>
                    <w:rPr>
                      <w:color w:val="011E31"/>
                      <w:spacing w:val="-2"/>
                    </w:rPr>
                    <w:t>ion drug exposures.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 a subgroup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analysis   that   included   only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</w:rPr>
                    <w:t>three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-1"/>
                    </w:rPr>
                    <w:t>tudies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 medications, the risk of all-</w:t>
                  </w:r>
                  <w:r>
                    <w:rPr>
                      <w:color w:val="011E31"/>
                      <w:spacing w:val="-2"/>
                    </w:rPr>
                    <w:t>cause dementia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retained,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and when compared to other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categories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of </w:t>
                  </w:r>
                  <w:r>
                    <w:rPr>
                      <w:color w:val="011E31"/>
                    </w:rPr>
                    <w:t>antimuscarinic      medications,      we</w:t>
                  </w:r>
                  <w:r>
                    <w:rPr>
                      <w:color w:val="011E31"/>
                      <w:spacing w:val="-1"/>
                    </w:rPr>
                    <w:t>re      among      the</w:t>
                  </w:r>
                </w:p>
                <w:p>
                  <w:pPr>
                    <w:pStyle w:val="BodyText"/>
                    <w:ind w:left="27"/>
                    <w:spacing w:before="14" w:line="218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antimuscarinic medications with the highest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risk</w:t>
                  </w:r>
                  <w:r>
                    <w:rPr>
                      <w:color w:val="011E31"/>
                      <w:spacing w:val="-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197</w:t>
                  </w:r>
                </w:p>
                <w:p>
                  <w:pPr>
                    <w:pStyle w:val="BodyText"/>
                    <w:spacing w:line="28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 w:right="24" w:hanging="2"/>
                    <w:spacing w:before="58" w:line="270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also  be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cumulative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dose</w:t>
                  </w:r>
                  <w:r>
                    <w:rPr>
                      <w:color w:val="011E31"/>
                      <w:spacing w:val="-2"/>
                    </w:rPr>
                    <w:t>-dependent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effect  of  antimus</w:t>
                  </w:r>
                  <w:r>
                    <w:rPr>
                      <w:color w:val="011E31"/>
                      <w:spacing w:val="-1"/>
                    </w:rPr>
                    <w:t>carinic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over  time.     One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notable  population</w:t>
                  </w:r>
                  <w:r>
                    <w:rPr>
                      <w:color w:val="011E31"/>
                      <w:spacing w:val="-1"/>
                    </w:rPr>
                    <w:t>-based  cohort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3,434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older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adults   found   that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higher   cumulative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antimuscarinic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  use  was  associated</w:t>
                  </w:r>
                  <w:r>
                    <w:rPr>
                      <w:color w:val="011E31"/>
                      <w:spacing w:val="6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 increased  risk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dementia over a mean of 7.3 years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</w:rPr>
                    <w:t>of follow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up.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98</w:t>
                  </w:r>
                </w:p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4" w:firstLine="9"/>
                    <w:spacing w:before="57" w:line="27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One   population-based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ma</w:t>
                  </w:r>
                  <w:r>
                    <w:rPr>
                      <w:color w:val="011E31"/>
                      <w:spacing w:val="-2"/>
                    </w:rPr>
                    <w:t>tched   cohort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study    using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administrative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data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from  Canada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matched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47,324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users of antimuscarinic medications to 23,662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new us</w:t>
                  </w:r>
                  <w:r>
                    <w:rPr>
                      <w:color w:val="011E31"/>
                      <w:spacing w:val="-1"/>
                    </w:rPr>
                    <w:t>ers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a β3s agonist (mirabegron). This study found that there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was an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increased risk of dementia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</w:rPr>
                    <w:t>among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-1"/>
                    </w:rPr>
                    <w:t>ntimuscarinic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medication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users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compared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β3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users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(HR: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1.23</w:t>
                  </w:r>
                  <w:r>
                    <w:rPr>
                      <w:color w:val="011E31"/>
                      <w:spacing w:val="-3"/>
                    </w:rPr>
                    <w:t>;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95%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CI:    1.12-1.35),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suggesting     increased    effect    with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antimuscarinic medications compared to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β3.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199</w:t>
                  </w:r>
                </w:p>
                <w:p>
                  <w:pPr>
                    <w:pStyle w:val="BodyText"/>
                    <w:ind w:left="21" w:right="20" w:firstLine="2"/>
                    <w:spacing w:before="288" w:line="277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 the same for all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</w:t>
                  </w:r>
                  <w:r>
                    <w:rPr>
                      <w:color w:val="011E31"/>
                      <w:spacing w:val="-2"/>
                    </w:rPr>
                    <w:t>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medications,</w:t>
                  </w:r>
                  <w:r>
                    <w:rPr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as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some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may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more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effect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cognition</w:t>
                  </w:r>
                  <w:r>
                    <w:rPr>
                      <w:color w:val="011E31"/>
                      <w:spacing w:val="5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than  others.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variability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  depend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blood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brain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barrier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permeability,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physiochemical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factors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such  as  lipophilicity,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molecular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wei</w:t>
                  </w:r>
                  <w:r>
                    <w:rPr>
                      <w:color w:val="011E31"/>
                      <w:spacing w:val="-1"/>
                    </w:rPr>
                    <w:t>ght,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charge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medications,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affinity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active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transport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mechanisms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P-glycoprotein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(P-gp)</w:t>
                  </w:r>
                  <w:r>
                    <w:rPr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selectively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move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certain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medications     (5-HMT    </w:t>
                  </w:r>
                  <w:r>
                    <w:rPr>
                      <w:color w:val="011E31"/>
                      <w:spacing w:val="-1"/>
                    </w:rPr>
                    <w:t xml:space="preserve"> [the     active     metabolite   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fesoterodine],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darifenacin,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trospium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brain.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Based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drug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character</w:t>
                  </w:r>
                  <w:r>
                    <w:rPr>
                      <w:color w:val="011E31"/>
                      <w:spacing w:val="-2"/>
                    </w:rPr>
                    <w:t>istics,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believed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fesoterodine, darifenacin, and trospium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are likely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h</w:t>
                  </w:r>
                  <w:r>
                    <w:rPr>
                      <w:color w:val="011E31"/>
                      <w:spacing w:val="-1"/>
                    </w:rPr>
                    <w:t>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lower  permeability  across</w:t>
                  </w:r>
                  <w:r>
                    <w:rPr>
                      <w:color w:val="011E31"/>
                      <w:spacing w:val="-1"/>
                    </w:rPr>
                    <w:t xml:space="preserve">  the  blood  brain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barrier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therefore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theoretically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carry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lower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cognitiv</w:t>
                  </w:r>
                  <w:r>
                    <w:rPr>
                      <w:color w:val="011E31"/>
                      <w:spacing w:val="-2"/>
                    </w:rPr>
                    <w:t>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1"/>
                    </w:rPr>
                    <w:t>effects</w:t>
                  </w:r>
                  <w:r>
                    <w:rPr>
                      <w:color w:val="011E31"/>
                      <w:spacing w:val="3"/>
                      <w:position w:val="-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6"/>
                    </w:rPr>
                    <w:t>199</w:t>
                  </w:r>
                </w:p>
                <w:p>
                  <w:pPr>
                    <w:pStyle w:val="BodyText"/>
                    <w:ind w:left="27" w:right="23" w:firstLine="7"/>
                    <w:spacing w:before="252" w:line="274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Based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these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other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studies,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SUFU White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Paper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advises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chronic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(&gt;3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months)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</w:t>
                  </w:r>
                  <w:r>
                    <w:rPr>
                      <w:color w:val="011E31"/>
                      <w:spacing w:val="-2"/>
                    </w:rPr>
                    <w:t>f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antimuscarinic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  is  likely  associated  with  increased  risk  of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new-onset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dementia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clinicians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consider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potential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2"/>
        </w:rPr>
        <w:t>cognitive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risks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populations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</w:rPr>
        <w:t xml:space="preserve"> </w:t>
      </w:r>
      <w:r>
        <w:rPr>
          <w:color w:val="011E31"/>
        </w:rPr>
        <w:t>prescribing    these </w:t>
      </w:r>
      <w:r>
        <w:rPr>
          <w:color w:val="011E31"/>
          <w:spacing w:val="-1"/>
        </w:rPr>
        <w:t xml:space="preserve">    medications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for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chronic     use.</w:t>
      </w:r>
      <w:r>
        <w:rPr>
          <w:color w:val="011E31"/>
        </w:rPr>
        <w:t xml:space="preserve"> </w:t>
      </w:r>
      <w:r>
        <w:rPr>
          <w:color w:val="011E31"/>
        </w:rPr>
        <w:t>Additionally,      the      pap</w:t>
      </w:r>
      <w:r>
        <w:rPr>
          <w:color w:val="011E31"/>
          <w:spacing w:val="-1"/>
        </w:rPr>
        <w:t>er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-1"/>
        </w:rPr>
        <w:t>advises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    </w:t>
      </w:r>
      <w:r>
        <w:rPr>
          <w:color w:val="011E31"/>
          <w:spacing w:val="-1"/>
        </w:rPr>
        <w:t>when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pharmacotherapy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indicated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OAB,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trial  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 xml:space="preserve">  β3</w:t>
      </w:r>
      <w:r>
        <w:rPr>
          <w:color w:val="011E31"/>
        </w:rPr>
        <w:t xml:space="preserve"> </w:t>
      </w:r>
      <w:r>
        <w:rPr>
          <w:color w:val="011E31"/>
        </w:rPr>
        <w:t>agonists   is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typical</w:t>
      </w:r>
      <w:r>
        <w:rPr>
          <w:color w:val="011E31"/>
          <w:spacing w:val="-1"/>
        </w:rPr>
        <w:t>ly   preferred   before   antimuscarinic</w:t>
      </w:r>
      <w:r>
        <w:rPr>
          <w:color w:val="011E31"/>
        </w:rPr>
        <w:t xml:space="preserve"> </w:t>
      </w:r>
      <w:r>
        <w:rPr>
          <w:color w:val="011E31"/>
        </w:rPr>
        <w:t>medications</w:t>
      </w:r>
      <w:r>
        <w:rPr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6"/>
        </w:rPr>
        <w:t>200</w:t>
      </w:r>
    </w:p>
    <w:p>
      <w:pPr>
        <w:pStyle w:val="BodyText"/>
        <w:ind w:left="6154"/>
        <w:spacing w:before="259" w:line="239" w:lineRule="auto"/>
        <w:rPr/>
      </w:pPr>
      <w:r>
        <w:rPr>
          <w:b/>
          <w:bCs/>
          <w:color w:val="011E31"/>
        </w:rPr>
        <w:t>19.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</w:rPr>
        <w:t>Clinicians        shou</w:t>
      </w:r>
      <w:r>
        <w:rPr>
          <w:b/>
          <w:bCs/>
          <w:color w:val="011E31"/>
          <w:spacing w:val="-1"/>
        </w:rPr>
        <w:t>ld        use        antimuscarinic</w:t>
      </w:r>
    </w:p>
    <w:p>
      <w:pPr>
        <w:pStyle w:val="BodyText"/>
        <w:ind w:left="6506" w:right="370" w:firstLine="4"/>
        <w:spacing w:before="37" w:line="267" w:lineRule="auto"/>
        <w:jc w:val="both"/>
        <w:rPr/>
      </w:pPr>
      <w:r>
        <w:rPr>
          <w:b/>
          <w:bCs/>
          <w:color w:val="011E31"/>
          <w:spacing w:val="-1"/>
        </w:rPr>
        <w:t>medications with extreme caution in patient</w:t>
      </w:r>
      <w:r>
        <w:rPr>
          <w:b/>
          <w:bCs/>
          <w:color w:val="011E31"/>
          <w:spacing w:val="-2"/>
        </w:rPr>
        <w:t>s 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OAB who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have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narrow-angle glaucoma,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impaired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gastric emptying, or a history</w:t>
      </w:r>
      <w:r>
        <w:rPr>
          <w:b/>
          <w:bCs/>
          <w:color w:val="011E31"/>
          <w:spacing w:val="-2"/>
        </w:rPr>
        <w:t xml:space="preserve"> of urinary retention.</w:t>
      </w:r>
      <w:r>
        <w:rPr>
          <w:b/>
          <w:b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(Clinical Principle)</w:t>
      </w:r>
    </w:p>
    <w:p>
      <w:pPr>
        <w:pStyle w:val="BodyText"/>
        <w:ind w:left="6139" w:right="367" w:firstLine="9"/>
        <w:spacing w:before="238" w:line="275" w:lineRule="auto"/>
        <w:jc w:val="both"/>
        <w:rPr/>
      </w:pPr>
      <w:r>
        <w:rPr>
          <w:color w:val="011E31"/>
        </w:rPr>
        <w:t>Clinicians  should  prescr</w:t>
      </w:r>
      <w:r>
        <w:rPr>
          <w:color w:val="011E31"/>
          <w:spacing w:val="-1"/>
        </w:rPr>
        <w:t>ibe  antimuscarinic  medications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extreme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caution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narrow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angle</w:t>
      </w:r>
      <w:r>
        <w:rPr>
          <w:color w:val="011E31"/>
        </w:rPr>
        <w:t xml:space="preserve"> </w:t>
      </w:r>
      <w:r>
        <w:rPr>
          <w:color w:val="011E31"/>
        </w:rPr>
        <w:t>glaucoma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consultation    with    </w:t>
      </w:r>
      <w:r>
        <w:rPr>
          <w:color w:val="011E31"/>
          <w:spacing w:val="-1"/>
        </w:rPr>
        <w:t xml:space="preserve"> a    treating</w:t>
      </w:r>
      <w:r>
        <w:rPr>
          <w:color w:val="011E31"/>
        </w:rPr>
        <w:t xml:space="preserve"> </w:t>
      </w:r>
      <w:r>
        <w:rPr>
          <w:color w:val="011E31"/>
        </w:rPr>
        <w:t>ophthalmologist.  Use</w:t>
      </w:r>
      <w:r>
        <w:rPr>
          <w:color w:val="011E31"/>
          <w:spacing w:val="-1"/>
        </w:rPr>
        <w:t xml:space="preserve"> of these medications can affect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cholinergic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receptors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ciliary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muscle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sphincter   pupillae   in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eyes,    potentially   causing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increases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in  intraocular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pre</w:t>
      </w:r>
      <w:r>
        <w:rPr>
          <w:color w:val="011E31"/>
          <w:spacing w:val="-1"/>
        </w:rPr>
        <w:t>ssures.</w:t>
      </w:r>
      <w:r>
        <w:rPr>
          <w:sz w:val="12"/>
          <w:szCs w:val="12"/>
          <w:color w:val="011E31"/>
          <w:spacing w:val="-1"/>
          <w:position w:val="7"/>
        </w:rPr>
        <w:t>201   </w:t>
      </w:r>
      <w:r>
        <w:rPr>
          <w:color w:val="011E31"/>
          <w:spacing w:val="-1"/>
        </w:rPr>
        <w:t>Since  muscarinic</w:t>
      </w:r>
      <w:r>
        <w:rPr>
          <w:color w:val="011E31"/>
        </w:rPr>
        <w:t xml:space="preserve"> </w:t>
      </w:r>
      <w:r>
        <w:rPr>
          <w:color w:val="011E31"/>
        </w:rPr>
        <w:t>receptors are also pres</w:t>
      </w:r>
      <w:r>
        <w:rPr>
          <w:color w:val="011E31"/>
          <w:spacing w:val="-1"/>
        </w:rPr>
        <w:t>ent throughout the gastrointestinal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tract,  clinicians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1"/>
        </w:rPr>
        <w:t>should  also  use  caution  in  prescribing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 medications  in  patients  with  any  conditions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affect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gastric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emptying.       Of    note,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ant</w:t>
      </w:r>
      <w:r>
        <w:rPr>
          <w:color w:val="011E31"/>
          <w:spacing w:val="-2"/>
        </w:rPr>
        <w:t>imuscarinic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relatively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contraindicated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taking oral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potassium supplementation since reduced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gastric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motility  caused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antimuscarinic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medications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cause  prolonged  potassium  re</w:t>
      </w:r>
      <w:r>
        <w:rPr>
          <w:color w:val="011E31"/>
          <w:spacing w:val="-2"/>
        </w:rPr>
        <w:t>tention,  resulting  in</w:t>
      </w:r>
      <w:r>
        <w:rPr>
          <w:color w:val="011E31"/>
        </w:rPr>
        <w:t xml:space="preserve"> </w:t>
      </w:r>
      <w:r>
        <w:rPr>
          <w:color w:val="011E31"/>
        </w:rPr>
        <w:t>intestinal    irritation     and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ulceration.</w:t>
      </w:r>
      <w:r>
        <w:rPr>
          <w:sz w:val="12"/>
          <w:szCs w:val="12"/>
          <w:color w:val="011E31"/>
          <w:position w:val="6"/>
        </w:rPr>
        <w:t>193  </w:t>
      </w:r>
      <w:r>
        <w:rPr>
          <w:sz w:val="12"/>
          <w:szCs w:val="12"/>
          <w:color w:val="011E31"/>
          <w:spacing w:val="-1"/>
          <w:position w:val="6"/>
        </w:rPr>
        <w:t xml:space="preserve">            </w:t>
      </w:r>
      <w:r>
        <w:rPr>
          <w:color w:val="011E31"/>
          <w:spacing w:val="-1"/>
        </w:rPr>
        <w:t>Additional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considerations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prescribing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antimuscarinic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be given in patients with diabetes, prior abdominal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surgery,   narcotic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use,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scleroderma,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hypothyroidism,</w:t>
      </w:r>
      <w:r>
        <w:rPr>
          <w:color w:val="011E31"/>
        </w:rPr>
        <w:t xml:space="preserve"> </w:t>
      </w:r>
      <w:r>
        <w:rPr>
          <w:color w:val="011E31"/>
        </w:rPr>
        <w:t>Parkinson’s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disease, </w:t>
      </w:r>
      <w:r>
        <w:rPr>
          <w:color w:val="011E31"/>
          <w:spacing w:val="-1"/>
        </w:rPr>
        <w:t xml:space="preserve"> multiple  sclerosis,  and  any  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-1"/>
        </w:rPr>
        <w:t>that  may  impact  gastric  emptying.    To 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additional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thorough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review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med</w:t>
      </w:r>
      <w:r>
        <w:rPr>
          <w:color w:val="011E31"/>
          <w:spacing w:val="-2"/>
        </w:rPr>
        <w:t>ications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also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performed to identify any medications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delays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gastric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emptying,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LP-1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receptor agonists and its analogs, in addition to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those that</w:t>
      </w:r>
      <w:r>
        <w:rPr>
          <w:color w:val="011E31"/>
        </w:rPr>
        <w:t xml:space="preserve"> </w:t>
      </w:r>
      <w:r>
        <w:rPr>
          <w:color w:val="011E31"/>
        </w:rPr>
        <w:t>may  interact  with  antimuscarinic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medi</w:t>
      </w:r>
      <w:r>
        <w:rPr>
          <w:color w:val="011E31"/>
          <w:spacing w:val="-1"/>
        </w:rPr>
        <w:t>cations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ways.    Consultation  with  a  g</w:t>
      </w:r>
      <w:r>
        <w:rPr>
          <w:color w:val="011E31"/>
          <w:spacing w:val="-1"/>
        </w:rPr>
        <w:t>astroenterologist  may  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helpful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situations.   If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  patient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retention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retention,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PVR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obtained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careful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weighing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benefits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considered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discussed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 terms of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potential for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-1"/>
        </w:rPr>
        <w:t>orsening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emptying</w:t>
      </w:r>
      <w:r>
        <w:rPr>
          <w:color w:val="011E31"/>
          <w:spacing w:val="1"/>
        </w:rPr>
        <w:t>.</w:t>
      </w:r>
    </w:p>
    <w:p>
      <w:pPr>
        <w:pStyle w:val="BodyText"/>
        <w:ind w:left="6512" w:right="371" w:hanging="369"/>
        <w:spacing w:before="291" w:line="237" w:lineRule="auto"/>
        <w:outlineLvl w:val="1"/>
        <w:rPr/>
      </w:pPr>
      <w:r>
        <w:rPr>
          <w:b/>
          <w:bCs/>
          <w:color w:val="011E31"/>
        </w:rPr>
        <w:t>20.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</w:rPr>
        <w:t>ass</w:t>
      </w:r>
      <w:r>
        <w:rPr>
          <w:b/>
          <w:bCs/>
          <w:color w:val="011E31"/>
          <w:spacing w:val="-1"/>
        </w:rPr>
        <w:t>ess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patients with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OAB who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have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initiated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pharmacotherapy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2"/>
        </w:rPr>
        <w:t>for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efficacy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2"/>
        </w:rPr>
        <w:t>and</w:t>
      </w:r>
    </w:p>
    <w:p>
      <w:pPr>
        <w:spacing w:line="237" w:lineRule="auto"/>
        <w:sectPr>
          <w:footerReference w:type="default" r:id="rId30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6139" w:right="370" w:firstLine="12"/>
        <w:spacing w:before="58" w:line="265" w:lineRule="auto"/>
        <w:jc w:val="both"/>
        <w:rPr/>
      </w:pPr>
      <w:r>
        <w:pict>
          <v:shape id="_x0000_s62" style="position:absolute;margin-left:17.8126pt;margin-top:1.67331pt;mso-position-vertical-relative:text;mso-position-horizontal-relative:text;width:254.9pt;height:643.3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7" w:right="20" w:hanging="15"/>
                    <w:spacing w:before="20" w:line="259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for   onset   of</w:t>
                  </w:r>
                  <w:r>
                    <w:rPr>
                      <w:b/>
                      <w:bCs/>
                      <w:color w:val="011E31"/>
                      <w:spacing w:val="30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treatment   side   effects.   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>(Expert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3"/>
                    </w:rPr>
                    <w:t>Opinion)</w:t>
                  </w:r>
                </w:p>
                <w:p>
                  <w:pPr>
                    <w:pStyle w:val="BodyText"/>
                    <w:ind w:left="20" w:right="34" w:firstLine="4"/>
                    <w:spacing w:before="239" w:line="27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 Panel recommends that patients should be</w:t>
                  </w:r>
                  <w:r>
                    <w:rPr>
                      <w:color w:val="011E31"/>
                      <w:spacing w:val="-2"/>
                    </w:rPr>
                    <w:t xml:space="preserve"> assessed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within 4 – 8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weeks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after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initiating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OAB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ph</w:t>
                  </w:r>
                  <w:r>
                    <w:rPr>
                      <w:color w:val="011E31"/>
                      <w:spacing w:val="-1"/>
                    </w:rPr>
                    <w:t>armacotherapy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efficacy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 well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onset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effects.  Most  clinical  stud</w:t>
                  </w:r>
                  <w:r>
                    <w:rPr>
                      <w:color w:val="011E31"/>
                      <w:spacing w:val="-1"/>
                    </w:rPr>
                    <w:t>ies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included  assessments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efficacy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and/or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side-effects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4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</w:t>
                  </w:r>
                  <w:r>
                    <w:rPr>
                      <w:color w:val="011E31"/>
                      <w:spacing w:val="-2"/>
                    </w:rPr>
                    <w:t>eeks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most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able to demonstrate medication effects by th</w:t>
                  </w:r>
                  <w:r>
                    <w:rPr>
                      <w:color w:val="011E31"/>
                      <w:spacing w:val="-1"/>
                    </w:rPr>
                    <w:t>at time.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151-154,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156    </w:t>
                  </w:r>
                  <w:r>
                    <w:rPr>
                      <w:color w:val="011E31"/>
                      <w:spacing w:val="-1"/>
                    </w:rPr>
                    <w:t>In   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few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cases,   clinical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studies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repor</w:t>
                  </w:r>
                  <w:r>
                    <w:rPr>
                      <w:color w:val="011E31"/>
                      <w:spacing w:val="-2"/>
                    </w:rPr>
                    <w:t>ted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earlier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outcomes,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which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suggest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some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agents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</w:t>
                  </w:r>
                  <w:r>
                    <w:rPr>
                      <w:color w:val="011E31"/>
                      <w:spacing w:val="-2"/>
                    </w:rPr>
                    <w:t>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earlier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onset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efficacy.  </w:t>
                  </w:r>
                  <w:r>
                    <w:rPr>
                      <w:color w:val="011E31"/>
                      <w:spacing w:val="-2"/>
                    </w:rPr>
                    <w:t xml:space="preserve">  For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example,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vibegron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demonstrates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symptoms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 soon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"/>
                      <w:position w:val="-2"/>
                    </w:rPr>
                    <w:t>2 </w:t>
                  </w:r>
                  <w:r>
                    <w:rPr>
                      <w:color w:val="011E31"/>
                      <w:position w:val="-2"/>
                    </w:rPr>
                    <w:t>weeks</w:t>
                  </w:r>
                  <w:r>
                    <w:rPr>
                      <w:color w:val="011E31"/>
                      <w:spacing w:val="1"/>
                      <w:position w:val="-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4"/>
                    </w:rPr>
                    <w:t>153,</w:t>
                  </w:r>
                  <w:r>
                    <w:rPr>
                      <w:sz w:val="12"/>
                      <w:szCs w:val="12"/>
                      <w:color w:val="011E31"/>
                      <w:spacing w:val="27"/>
                      <w:w w:val="102"/>
                      <w:position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4"/>
                    </w:rPr>
                    <w:t>154</w:t>
                  </w:r>
                </w:p>
                <w:p>
                  <w:pPr>
                    <w:pStyle w:val="BodyText"/>
                    <w:ind w:left="22" w:right="29" w:hanging="2"/>
                    <w:spacing w:before="260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Assessment   may   be   performed   either   </w:t>
                  </w:r>
                  <w:r>
                    <w:rPr>
                      <w:color w:val="011E31"/>
                      <w:spacing w:val="-2"/>
                    </w:rPr>
                    <w:t>in-person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remotely via telemedicine, in select patients.  </w:t>
                  </w:r>
                  <w:r>
                    <w:rPr>
                      <w:color w:val="011E31"/>
                      <w:spacing w:val="-2"/>
                    </w:rPr>
                    <w:t>Efficacy can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  assessed  by  patient  self-report,  standardized  PRO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measures, or even by bladder </w:t>
                  </w:r>
                  <w:r>
                    <w:rPr>
                      <w:color w:val="011E31"/>
                      <w:spacing w:val="-2"/>
                    </w:rPr>
                    <w:t>diary.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Side-effects similarly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assessed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</w:t>
                  </w:r>
                  <w:r>
                    <w:rPr>
                      <w:color w:val="011E31"/>
                      <w:spacing w:val="-2"/>
                    </w:rPr>
                    <w:t>nt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self-report.   To  assess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voiding  dysfunction  or  urinary  retention,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PVR  may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considered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certain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(e.g.</w:t>
                  </w:r>
                  <w:r>
                    <w:rPr>
                      <w:color w:val="011E31"/>
                      <w:spacing w:val="-2"/>
                    </w:rPr>
                    <w:t>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those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elevated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pre-treatment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PVRs,   those    initiating    antimuscarinic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medications, elderly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patients).  Tho</w:t>
                  </w:r>
                  <w:r>
                    <w:rPr>
                      <w:color w:val="011E31"/>
                      <w:spacing w:val="-1"/>
                    </w:rPr>
                    <w:t>se at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 for cognitive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impairment may warrant specific cognitive assessmen</w:t>
                  </w:r>
                  <w:r>
                    <w:rPr>
                      <w:color w:val="011E31"/>
                      <w:spacing w:val="-1"/>
                    </w:rPr>
                    <w:t>t.</w:t>
                  </w:r>
                </w:p>
                <w:p>
                  <w:pPr>
                    <w:pStyle w:val="BodyText"/>
                    <w:ind w:left="20" w:right="33" w:hanging="1"/>
                    <w:spacing w:before="291" w:line="274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As noted previously, side-effects occur frequently and are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generally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minor,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although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side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-2"/>
                    </w:rPr>
                    <w:t>ffects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potentially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quite  bothersome  and  drive  treatment  </w:t>
                  </w:r>
                  <w:r>
                    <w:rPr>
                      <w:color w:val="011E31"/>
                      <w:spacing w:val="-1"/>
                    </w:rPr>
                    <w:t>withdrawal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discontinuation.  In  a  meta-analysis  of  30  clinical  trials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reporting   on    adherence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persistence   to    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pharmacotherapy, the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1-year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persistence was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</w:t>
                  </w:r>
                  <w:r>
                    <w:rPr>
                      <w:color w:val="011E31"/>
                      <w:spacing w:val="-2"/>
                    </w:rPr>
                    <w:t>2%–25%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for   antimuscarinic    medications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</w:rPr>
                    <w:t>and    32%–38%   for </w:t>
                  </w:r>
                  <w:r>
                    <w:rPr>
                      <w:color w:val="011E31"/>
                    </w:rPr>
                    <w:t>mirabegron.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202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7"/>
                    </w:rPr>
                    <w:t xml:space="preserve"> </w:t>
                  </w:r>
                  <w:r>
                    <w:rPr>
                      <w:color w:val="011E31"/>
                    </w:rPr>
                    <w:t>The media</w:t>
                  </w:r>
                  <w:r>
                    <w:rPr>
                      <w:color w:val="011E31"/>
                      <w:spacing w:val="-1"/>
                    </w:rPr>
                    <w:t>n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time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discontinuation</w:t>
                  </w:r>
                  <w:r>
                    <w:rPr>
                      <w:color w:val="011E31"/>
                      <w:spacing w:val="-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 &lt;5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months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antimuscarinics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</w:rPr>
                    <w:t>5.6–7</w:t>
                  </w:r>
                  <w:r>
                    <w:rPr>
                      <w:color w:val="011E31"/>
                      <w:spacing w:val="-1"/>
                    </w:rPr>
                    <w:t>.4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months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mirabegron.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</w:rPr>
                    <w:t>The   report   identified   determ</w:t>
                  </w:r>
                  <w:r>
                    <w:rPr>
                      <w:color w:val="011E31"/>
                      <w:spacing w:val="-1"/>
                    </w:rPr>
                    <w:t>inants   of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persistence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adherence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being female,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older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age   group,   use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</w:rPr>
                    <w:t>of   </w:t>
                  </w:r>
                  <w:r>
                    <w:rPr>
                      <w:color w:val="011E31"/>
                      <w:spacing w:val="-1"/>
                    </w:rPr>
                    <w:t xml:space="preserve"> ER   formulation   and   treatment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experience.</w:t>
                  </w:r>
                </w:p>
                <w:p>
                  <w:pPr>
                    <w:pStyle w:val="Body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 w:right="39" w:firstLine="7"/>
                    <w:spacing w:before="57" w:line="269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Many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side-effects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can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managed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effectively,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clinicians    can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help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benefit   </w:t>
                  </w:r>
                  <w:r>
                    <w:rPr>
                      <w:color w:val="011E31"/>
                      <w:spacing w:val="-2"/>
                    </w:rPr>
                    <w:t xml:space="preserve"> from     OAB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     by     proactively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monitori</w:t>
                  </w:r>
                  <w:r>
                    <w:rPr>
                      <w:color w:val="011E31"/>
                      <w:spacing w:val="-2"/>
                    </w:rPr>
                    <w:t>ng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managing  common  side-e</w:t>
                  </w:r>
                  <w:r>
                    <w:rPr>
                      <w:color w:val="011E31"/>
                      <w:spacing w:val="-1"/>
                    </w:rPr>
                    <w:t>ffects.  Even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before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initiating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pharmacotherapy,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should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educated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about the possible </w:t>
                  </w:r>
                  <w:r>
                    <w:rPr>
                      <w:color w:val="011E31"/>
                      <w:spacing w:val="-2"/>
                    </w:rPr>
                    <w:t>effects of medication on bowel function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roles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adequate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dietary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fiber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flu</w:t>
                  </w:r>
                  <w:r>
                    <w:rPr>
                      <w:color w:val="011E31"/>
                      <w:spacing w:val="-2"/>
                    </w:rPr>
                    <w:t>id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intake,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psyllium-based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fiber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supplements,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regular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exercise,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-2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normal  bowel  habits.  Management  of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dry  mouth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might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include advice 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lubricants,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avoiding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mouthwashes</w:t>
      </w:r>
      <w:r>
        <w:rPr>
          <w:color w:val="011E31"/>
        </w:rPr>
        <w:t xml:space="preserve"> </w:t>
      </w:r>
      <w:r>
        <w:rPr>
          <w:color w:val="011E31"/>
        </w:rPr>
        <w:t>with alcohol, takin</w:t>
      </w:r>
      <w:r>
        <w:rPr>
          <w:color w:val="011E31"/>
          <w:spacing w:val="-1"/>
        </w:rPr>
        <w:t>g small sips of water, sucking on sugar-</w:t>
      </w:r>
      <w:r>
        <w:rPr>
          <w:color w:val="011E31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hard candies, an</w:t>
      </w:r>
      <w:r>
        <w:rPr>
          <w:color w:val="011E31"/>
          <w:spacing w:val="-1"/>
        </w:rPr>
        <w:t>d chewing sugar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free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gum.</w:t>
      </w:r>
    </w:p>
    <w:p>
      <w:pPr>
        <w:pStyle w:val="BodyText"/>
        <w:ind w:left="6139" w:right="367" w:firstLine="4"/>
        <w:spacing w:before="295" w:line="271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felt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init</w:t>
      </w:r>
      <w:r>
        <w:rPr>
          <w:color w:val="011E31"/>
          <w:spacing w:val="-2"/>
        </w:rPr>
        <w:t>iating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  important  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avoid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medical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“purgatory,”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which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patients remain in a state of none to minimal improvement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side-effect</w:t>
      </w:r>
      <w:r>
        <w:rPr>
          <w:color w:val="011E31"/>
          <w:spacing w:val="-1"/>
        </w:rPr>
        <w:t>s.   Those  who  do  not  achieve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  improvement  should  be  offered  change  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therapy.</w:t>
      </w:r>
    </w:p>
    <w:p>
      <w:pPr>
        <w:pStyle w:val="BodyText"/>
        <w:ind w:left="6143"/>
        <w:spacing w:before="291" w:line="200" w:lineRule="auto"/>
        <w:outlineLvl w:val="1"/>
        <w:rPr/>
      </w:pPr>
      <w:r>
        <w:rPr>
          <w:b/>
          <w:bCs/>
          <w:color w:val="011E31"/>
          <w:spacing w:val="-1"/>
        </w:rPr>
        <w:t>21.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1"/>
        </w:rPr>
        <w:t>patients with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OAB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who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experience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intolerable</w:t>
      </w:r>
    </w:p>
    <w:p>
      <w:pPr>
        <w:pStyle w:val="BodyText"/>
        <w:ind w:left="6501" w:right="365" w:firstLine="1"/>
        <w:spacing w:before="73" w:line="270" w:lineRule="auto"/>
        <w:jc w:val="both"/>
        <w:rPr/>
      </w:pPr>
      <w:r>
        <w:rPr>
          <w:b/>
          <w:bCs/>
          <w:color w:val="011E31"/>
        </w:rPr>
        <w:t>side  effects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or  who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do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achieve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adequate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improvement with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OAB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medication,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may offer a different medicati</w:t>
      </w:r>
      <w:r>
        <w:rPr>
          <w:b/>
          <w:bCs/>
          <w:color w:val="011E31"/>
          <w:spacing w:val="-2"/>
        </w:rPr>
        <w:t>on in the same class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or a different class of medication to obtain greater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</w:rPr>
        <w:t>tolerability and/or efficacy.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i/>
          <w:iCs/>
          <w:color w:val="011E31"/>
        </w:rPr>
        <w:t>(Clinic</w:t>
      </w:r>
      <w:r>
        <w:rPr>
          <w:b/>
          <w:bCs/>
          <w:i/>
          <w:iCs/>
          <w:color w:val="011E31"/>
          <w:spacing w:val="-1"/>
        </w:rPr>
        <w:t>al Principle)</w:t>
      </w: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ind w:left="6142" w:right="368" w:firstLine="6"/>
        <w:spacing w:before="59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Overall,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support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substitut</w:t>
      </w:r>
      <w:r>
        <w:rPr>
          <w:color w:val="011E31"/>
          <w:spacing w:val="-2"/>
        </w:rPr>
        <w:t>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agent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another,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especia</w:t>
      </w:r>
      <w:r>
        <w:rPr>
          <w:color w:val="011E31"/>
          <w:spacing w:val="-2"/>
        </w:rPr>
        <w:t>lly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same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class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medication   (e.g.,   one   anti</w:t>
      </w:r>
      <w:r>
        <w:rPr>
          <w:color w:val="011E31"/>
          <w:spacing w:val="-1"/>
        </w:rPr>
        <w:t>muscarinic   medication   for</w:t>
      </w:r>
      <w:r>
        <w:rPr>
          <w:color w:val="011E31"/>
        </w:rPr>
        <w:t xml:space="preserve"> </w:t>
      </w:r>
      <w:r>
        <w:rPr>
          <w:color w:val="011E31"/>
        </w:rPr>
        <w:t>another  antimuscarinic  medication)</w:t>
      </w:r>
      <w:r>
        <w:rPr>
          <w:color w:val="011E31"/>
          <w:spacing w:val="-1"/>
        </w:rPr>
        <w:t>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  one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study  that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surveyed  patients  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OAB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wh</w:t>
      </w:r>
      <w:r>
        <w:rPr>
          <w:color w:val="011E31"/>
          <w:spacing w:val="-1"/>
        </w:rPr>
        <w:t>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were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enrolled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regional medical group, 65% of the study population </w:t>
      </w:r>
      <w:r>
        <w:rPr>
          <w:color w:val="011E31"/>
          <w:spacing w:val="-2"/>
        </w:rPr>
        <w:t>used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antimuscarinic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medication,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whi</w:t>
      </w:r>
      <w:r>
        <w:rPr>
          <w:color w:val="011E31"/>
          <w:spacing w:val="-2"/>
        </w:rPr>
        <w:t>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35%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≥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-1"/>
        </w:rPr>
        <w:t>antimuscarinic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medications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during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follow-up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period.</w:t>
      </w:r>
      <w:r>
        <w:rPr>
          <w:sz w:val="12"/>
          <w:szCs w:val="12"/>
          <w:color w:val="011E31"/>
          <w:spacing w:val="-1"/>
          <w:position w:val="7"/>
        </w:rPr>
        <w:t>203  </w:t>
      </w:r>
      <w:r>
        <w:rPr>
          <w:color w:val="011E31"/>
          <w:spacing w:val="-1"/>
        </w:rPr>
        <w:t>Among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those who switched to a different agent,</w:t>
      </w:r>
      <w:r>
        <w:rPr>
          <w:color w:val="011E31"/>
        </w:rPr>
        <w:t xml:space="preserve"> </w:t>
      </w:r>
      <w:r>
        <w:rPr>
          <w:color w:val="011E31"/>
        </w:rPr>
        <w:t>none  reported  improvement  in </w:t>
      </w:r>
      <w:r>
        <w:rPr>
          <w:color w:val="011E31"/>
          <w:spacing w:val="-1"/>
        </w:rPr>
        <w:t xml:space="preserve"> their  frequency  of  UUI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episodes.   Because  β3  agonists  appear  to  have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</w:rPr>
        <w:t xml:space="preserve"> </w:t>
      </w:r>
      <w:r>
        <w:rPr>
          <w:color w:val="011E31"/>
        </w:rPr>
        <w:t>rates  of  common  side-eff</w:t>
      </w:r>
      <w:r>
        <w:rPr>
          <w:color w:val="011E31"/>
          <w:spacing w:val="-1"/>
        </w:rPr>
        <w:t>ects,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dry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mouth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constipation as compared 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antimuscarinic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medications,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switching  to  a  β3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agonist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more  tolerable  for</w:t>
      </w:r>
      <w:r>
        <w:rPr>
          <w:color w:val="011E31"/>
        </w:rPr>
        <w:t xml:space="preserve"> </w:t>
      </w:r>
      <w:r>
        <w:rPr>
          <w:color w:val="011E31"/>
        </w:rPr>
        <w:t>patients while maintaining efficacy.</w:t>
      </w:r>
      <w:r>
        <w:rPr>
          <w:sz w:val="12"/>
          <w:szCs w:val="12"/>
          <w:color w:val="011E31"/>
          <w:position w:val="6"/>
        </w:rPr>
        <w:t>204</w:t>
      </w:r>
    </w:p>
    <w:p>
      <w:pPr>
        <w:pStyle w:val="BodyText"/>
        <w:ind w:left="6143"/>
        <w:spacing w:before="293" w:line="200" w:lineRule="auto"/>
        <w:outlineLvl w:val="1"/>
        <w:rPr/>
      </w:pPr>
      <w:r>
        <w:rPr>
          <w:b/>
          <w:bCs/>
          <w:color w:val="011E31"/>
          <w:spacing w:val="-1"/>
        </w:rPr>
        <w:t>22.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In   patients   with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-1"/>
        </w:rPr>
        <w:t>OAB   who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do   </w:t>
      </w:r>
      <w:r>
        <w:rPr>
          <w:b/>
          <w:bCs/>
          <w:color w:val="011E31"/>
          <w:spacing w:val="-2"/>
        </w:rPr>
        <w:t xml:space="preserve"> not   achieve</w:t>
      </w:r>
    </w:p>
    <w:p>
      <w:pPr>
        <w:pStyle w:val="BodyText"/>
        <w:ind w:left="6501" w:right="370" w:firstLine="4"/>
        <w:spacing w:before="74" w:line="270" w:lineRule="auto"/>
        <w:jc w:val="both"/>
        <w:rPr/>
      </w:pPr>
      <w:r>
        <w:rPr>
          <w:b/>
          <w:bCs/>
          <w:color w:val="011E31"/>
          <w:spacing w:val="-1"/>
        </w:rPr>
        <w:t>adequate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-1"/>
        </w:rPr>
        <w:t>improvement   with    a    single    OAB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medication,   clinicians   may   offer</w:t>
      </w:r>
      <w:r>
        <w:rPr>
          <w:b/>
          <w:bCs/>
          <w:color w:val="011E31"/>
          <w:spacing w:val="29"/>
        </w:rPr>
        <w:t xml:space="preserve">  </w:t>
      </w:r>
      <w:r>
        <w:rPr>
          <w:b/>
          <w:bCs/>
          <w:color w:val="011E31"/>
          <w:spacing w:val="-1"/>
        </w:rPr>
        <w:t>combination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therapy with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medication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from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different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class.</w:t>
      </w:r>
      <w:r>
        <w:rPr>
          <w:b/>
          <w:bCs/>
          <w:color w:val="011E31"/>
        </w:rPr>
        <w:t xml:space="preserve"> </w:t>
      </w:r>
      <w:r>
        <w:rPr>
          <w:b/>
          <w:bCs/>
          <w:i/>
          <w:iCs/>
          <w:color w:val="011E31"/>
        </w:rPr>
        <w:t>(Conditional</w:t>
      </w:r>
      <w:r>
        <w:rPr>
          <w:b/>
          <w:bCs/>
          <w:i/>
          <w:iCs/>
          <w:color w:val="011E31"/>
          <w:spacing w:val="55"/>
        </w:rPr>
        <w:t xml:space="preserve"> </w:t>
      </w:r>
      <w:r>
        <w:rPr>
          <w:b/>
          <w:bCs/>
          <w:i/>
          <w:iCs/>
          <w:color w:val="011E31"/>
        </w:rPr>
        <w:t>Recommendat</w:t>
      </w:r>
      <w:r>
        <w:rPr>
          <w:b/>
          <w:bCs/>
          <w:i/>
          <w:iCs/>
          <w:color w:val="011E31"/>
          <w:spacing w:val="-1"/>
        </w:rPr>
        <w:t>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  <w:spacing w:val="-1"/>
        </w:rPr>
        <w:t>B)</w:t>
      </w:r>
    </w:p>
    <w:p>
      <w:pPr>
        <w:pStyle w:val="BodyText"/>
        <w:ind w:left="6141" w:right="369" w:hanging="1"/>
        <w:spacing w:before="230" w:line="272" w:lineRule="auto"/>
        <w:jc w:val="both"/>
        <w:rPr/>
      </w:pPr>
      <w:r>
        <w:rPr>
          <w:color w:val="011E31"/>
          <w:spacing w:val="-1"/>
        </w:rPr>
        <w:t>While   patients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often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start</w:t>
      </w:r>
      <w:r>
        <w:rPr>
          <w:color w:val="011E31"/>
          <w:spacing w:val="-2"/>
        </w:rPr>
        <w:t>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single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experien</w:t>
      </w:r>
      <w:r>
        <w:rPr>
          <w:color w:val="011E31"/>
          <w:spacing w:val="-2"/>
        </w:rPr>
        <w:t>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the  benefit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they   desire.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One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option   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clinicia</w:t>
      </w:r>
      <w:r>
        <w:rPr>
          <w:color w:val="011E31"/>
          <w:spacing w:val="-2"/>
        </w:rPr>
        <w:t>ns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offer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therapy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with    both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antimuscarinic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 and a β3 agonist by adding 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medication from</w:t>
      </w:r>
      <w:r>
        <w:rPr>
          <w:color w:val="011E31"/>
        </w:rPr>
        <w:t xml:space="preserve"> </w:t>
      </w:r>
      <w:r>
        <w:rPr>
          <w:color w:val="011E31"/>
        </w:rPr>
        <w:t>a  different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drug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class. </w:t>
      </w:r>
      <w:r>
        <w:rPr>
          <w:color w:val="011E31"/>
          <w:spacing w:val="-1"/>
        </w:rPr>
        <w:t xml:space="preserve">    While  the  two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large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drugs</w:t>
      </w:r>
    </w:p>
    <w:p>
      <w:pPr>
        <w:spacing w:line="272" w:lineRule="auto"/>
        <w:sectPr>
          <w:footerReference w:type="default" r:id="rId31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6139" w:right="369" w:firstLine="6"/>
        <w:spacing w:before="58" w:line="271" w:lineRule="auto"/>
        <w:jc w:val="both"/>
        <w:rPr>
          <w:sz w:val="12"/>
          <w:szCs w:val="12"/>
        </w:rPr>
      </w:pPr>
      <w:r>
        <w:pict>
          <v:shape id="_x0000_s64" style="position:absolute;margin-left:17.8126pt;margin-top:1.80046pt;mso-position-vertical-relative:text;mso-position-horizontal-relative:text;width:254.55pt;height:635.3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5" w:firstLine="8"/>
                    <w:spacing w:before="22" w:line="269" w:lineRule="auto"/>
                    <w:jc w:val="both"/>
                    <w:rPr/>
                  </w:pPr>
                  <w:r>
                    <w:rPr>
                      <w:color w:val="011E31"/>
                    </w:rPr>
                    <w:t>(the    BESIDE    and </w:t>
                  </w:r>
                  <w:r>
                    <w:rPr>
                      <w:color w:val="011E31"/>
                      <w:spacing w:val="-1"/>
                    </w:rPr>
                    <w:t xml:space="preserve">   SYNERGY    studies</w:t>
                  </w:r>
                  <w:r>
                    <w:rPr>
                      <w:color w:val="011E31"/>
                      <w:spacing w:val="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evaluating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solifenacin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mirabegron,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respectively),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felt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that   the   principle   of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com</w:t>
                  </w:r>
                  <w:r>
                    <w:rPr>
                      <w:color w:val="011E31"/>
                      <w:spacing w:val="-1"/>
                    </w:rPr>
                    <w:t>bination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likely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generalizable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</w:rPr>
                    <w:t>to other me</w:t>
                  </w:r>
                  <w:r>
                    <w:rPr>
                      <w:color w:val="011E31"/>
                      <w:spacing w:val="-1"/>
                    </w:rPr>
                    <w:t>dications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within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 classes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drugs.</w:t>
                  </w:r>
                </w:p>
                <w:p>
                  <w:pPr>
                    <w:pStyle w:val="BodyText"/>
                    <w:ind w:left="20" w:right="27" w:firstLine="4"/>
                    <w:spacing w:before="297" w:line="27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  BESIDE  study  evaluated  the  efficacy,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safety  a</w:t>
                  </w:r>
                  <w:r>
                    <w:rPr>
                      <w:color w:val="011E31"/>
                      <w:spacing w:val="-2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tolerability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solifenacin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mirabegron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versus  solifenacin  monoth</w:t>
                  </w:r>
                  <w:r>
                    <w:rPr>
                      <w:color w:val="011E31"/>
                      <w:spacing w:val="-1"/>
                    </w:rPr>
                    <w:t>erapy,  among  OAB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who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remained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symptomatic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after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4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weeks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solifenacin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alone.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Combination therapy was found to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be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superi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solifenacin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5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mg,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but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solifenacin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1</w:t>
                  </w:r>
                  <w:r>
                    <w:rPr>
                      <w:color w:val="011E31"/>
                      <w:spacing w:val="-2"/>
                    </w:rPr>
                    <w:t>0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mg 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improvements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incontinence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and frequency,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205    </w:t>
                  </w:r>
                  <w:r>
                    <w:rPr>
                      <w:color w:val="011E31"/>
                    </w:rPr>
                    <w:t>as well </w:t>
                  </w:r>
                  <w:r>
                    <w:rPr>
                      <w:color w:val="011E31"/>
                    </w:rPr>
                    <w:t>as health-related QoL and symptom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bother.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206,</w:t>
                  </w:r>
                  <w:r>
                    <w:rPr>
                      <w:sz w:val="12"/>
                      <w:szCs w:val="12"/>
                      <w:color w:val="011E31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207</w:t>
                  </w:r>
                </w:p>
                <w:p>
                  <w:pPr>
                    <w:pStyle w:val="BodyText"/>
                    <w:ind w:left="25" w:right="26" w:hanging="1"/>
                    <w:spacing w:before="296" w:line="27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SYNERGY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evaluated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combination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solifenacin 5mg with either mirabegron 25 mg or 50 mg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   Phase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3    RCT   of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3,527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subjects.</w:t>
                  </w:r>
                  <w:r>
                    <w:rPr>
                      <w:color w:val="011E31"/>
                      <w:spacing w:val="3"/>
                    </w:rPr>
                    <w:t xml:space="preserve">      </w:t>
                  </w:r>
                  <w:r>
                    <w:rPr>
                      <w:color w:val="011E31"/>
                      <w:spacing w:val="-2"/>
                    </w:rPr>
                    <w:t>The   study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demonstrated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superiority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solifencacin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5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mg  </w:t>
                  </w:r>
                  <w:r>
                    <w:rPr>
                      <w:color w:val="011E31"/>
                      <w:spacing w:val="-2"/>
                    </w:rPr>
                    <w:t xml:space="preserve"> plus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mirabegron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50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over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solifenacin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5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mg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alo</w:t>
                  </w:r>
                  <w:r>
                    <w:rPr>
                      <w:color w:val="011E31"/>
                      <w:spacing w:val="-2"/>
                    </w:rPr>
                    <w:t>ne,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combination showing consistent improvements in efficacy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compared  to  either  drug  alone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across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most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outcome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parameters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a generally additive effec</w:t>
                  </w:r>
                  <w:r>
                    <w:rPr>
                      <w:color w:val="011E31"/>
                      <w:spacing w:val="-2"/>
                    </w:rPr>
                    <w:t>t, supporting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use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combined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treatment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6"/>
                    </w:rPr>
                    <w:t>208</w:t>
                  </w:r>
                </w:p>
                <w:p>
                  <w:pPr>
                    <w:pStyle w:val="BodyText"/>
                    <w:ind w:left="20" w:right="24" w:firstLine="4"/>
                    <w:spacing w:before="298" w:line="272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SYNERGY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II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RCT evaluated 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safe</w:t>
                  </w:r>
                  <w:r>
                    <w:rPr>
                      <w:color w:val="011E31"/>
                      <w:spacing w:val="-2"/>
                    </w:rPr>
                    <w:t>ty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efficacy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solifenacin 5 mg in combination with mirabegron 50 </w:t>
                  </w:r>
                  <w:r>
                    <w:rPr>
                      <w:color w:val="011E31"/>
                      <w:spacing w:val="-2"/>
                    </w:rPr>
                    <w:t>mg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versus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monotherapy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1,794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subjects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over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12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months.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Adverse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events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found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slightly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</w:t>
                  </w:r>
                  <w:r>
                    <w:rPr>
                      <w:color w:val="011E31"/>
                      <w:spacing w:val="-2"/>
                    </w:rPr>
                    <w:t>igher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combination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group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(49%)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compared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mirabegron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  solifenacin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monotherapy</w:t>
                  </w:r>
                  <w:r>
                    <w:rPr>
                      <w:color w:val="011E31"/>
                      <w:spacing w:val="-1"/>
                    </w:rPr>
                    <w:t xml:space="preserve">  groups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(41%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44%,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respectively</w:t>
                  </w:r>
                  <w:r>
                    <w:rPr>
                      <w:color w:val="011E31"/>
                      <w:spacing w:val="2"/>
                    </w:rPr>
                    <w:t>).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7"/>
                    </w:rPr>
                    <w:t>195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w w:val="101"/>
                      <w:position w:val="7"/>
                    </w:rPr>
                    <w:t xml:space="preserve">  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</w:rPr>
                    <w:t>significantly </w:t>
                  </w:r>
                  <w:r>
                    <w:rPr>
                      <w:color w:val="011E31"/>
                    </w:rPr>
                    <w:t>superior  to  mirabegron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solifenacin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alone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number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incontinence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episodes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micturitions</w:t>
                  </w:r>
                  <w:r>
                    <w:rPr>
                      <w:color w:val="011E31"/>
                      <w:spacing w:val="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195</w:t>
                  </w:r>
                </w:p>
                <w:p>
                  <w:pPr>
                    <w:pStyle w:val="BodyText"/>
                    <w:ind w:left="39"/>
                    <w:spacing w:before="309" w:line="201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MINIMIALLY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INVASIVE THERAPIES</w:t>
                  </w:r>
                </w:p>
                <w:p>
                  <w:pPr>
                    <w:pStyle w:val="BodyText"/>
                    <w:ind w:left="25"/>
                    <w:spacing w:before="98" w:line="198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23.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Clinicians     may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offer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 xml:space="preserve">     minimally     invasive</w:t>
                  </w:r>
                </w:p>
                <w:p>
                  <w:pPr>
                    <w:pStyle w:val="BodyText"/>
                    <w:ind w:left="393" w:right="20"/>
                    <w:spacing w:before="74" w:line="265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procedures   to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who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are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unable</w:t>
                  </w:r>
                  <w:r>
                    <w:rPr>
                      <w:b/>
                      <w:bCs/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unwilling to undergo behaviora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l,</w:t>
                  </w:r>
                  <w:r>
                    <w:rPr>
                      <w:b/>
                      <w:bCs/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non-invasive,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pharmacologic therapi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es.</w:t>
                  </w:r>
                  <w:r>
                    <w:rPr>
                      <w:b/>
                      <w:bCs/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(Clinical Principle)</w:t>
                  </w:r>
                </w:p>
                <w:p>
                  <w:pPr>
                    <w:pStyle w:val="BodyText"/>
                    <w:ind w:left="22" w:right="26" w:hanging="3"/>
                    <w:spacing w:before="236" w:line="266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A tenet of OAB is that every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has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experience with 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symptom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-1"/>
                    </w:rPr>
                    <w:t>omplex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its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 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individual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person’s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life.</w:t>
                  </w:r>
                  <w:r>
                    <w:rPr>
                      <w:color w:val="011E31"/>
                      <w:spacing w:val="5"/>
                    </w:rPr>
                    <w:t xml:space="preserve">       </w:t>
                  </w:r>
                  <w:r>
                    <w:rPr>
                      <w:color w:val="011E31"/>
                      <w:spacing w:val="-2"/>
                    </w:rPr>
                    <w:t>However,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empiric</w:t>
                  </w:r>
                </w:p>
                <w:p>
                  <w:pPr>
                    <w:pStyle w:val="BodyText"/>
                    <w:ind w:left="26" w:right="23" w:hanging="3"/>
                    <w:spacing w:before="26" w:line="262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strategy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commonly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utilized for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 wherein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are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initially started on the least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invasive,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</w:t>
                  </w:r>
                  <w:r>
                    <w:rPr>
                      <w:color w:val="011E31"/>
                      <w:spacing w:val="-2"/>
                    </w:rPr>
                    <w:t>east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expensive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(“first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line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therapy”)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then,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ineffective,   are    progressed   to    more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invasi</w:t>
                  </w:r>
                  <w:r>
                    <w:rPr>
                      <w:color w:val="011E31"/>
                      <w:spacing w:val="-2"/>
                    </w:rPr>
                    <w:t>ve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expensive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options.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paradigm,  ind</w:t>
      </w:r>
      <w:r>
        <w:rPr>
          <w:color w:val="011E31"/>
          <w:spacing w:val="-2"/>
        </w:rPr>
        <w:t>ividuals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 are not initially offered more invasive options.  While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prior framework was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based 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evidence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characteristics,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complete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incorporate  patient  preferences.</w:t>
      </w:r>
      <w:r>
        <w:rPr>
          <w:sz w:val="12"/>
          <w:szCs w:val="12"/>
          <w:color w:val="011E31"/>
          <w:position w:val="6"/>
        </w:rPr>
        <w:t>100       </w:t>
      </w:r>
      <w:r>
        <w:rPr>
          <w:color w:val="011E31"/>
        </w:rPr>
        <w:t>Patient  adh</w:t>
      </w:r>
      <w:r>
        <w:rPr>
          <w:color w:val="011E31"/>
          <w:spacing w:val="-1"/>
        </w:rPr>
        <w:t>erence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selected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therapies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multifactorial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establishment  of  realistic  treatment  goals,  affordability,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tolerability, side effect profi</w:t>
      </w:r>
      <w:r>
        <w:rPr>
          <w:color w:val="011E31"/>
          <w:spacing w:val="-1"/>
        </w:rPr>
        <w:t>le, 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ease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intervention.</w:t>
      </w:r>
      <w:r>
        <w:rPr>
          <w:sz w:val="12"/>
          <w:szCs w:val="12"/>
          <w:color w:val="011E31"/>
          <w:spacing w:val="-1"/>
          <w:position w:val="7"/>
        </w:rPr>
        <w:t>209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140" w:right="365" w:firstLine="12"/>
        <w:spacing w:before="57" w:line="276" w:lineRule="auto"/>
        <w:jc w:val="both"/>
        <w:rPr/>
      </w:pPr>
      <w:r>
        <w:rPr>
          <w:color w:val="011E31"/>
          <w:spacing w:val="-1"/>
        </w:rPr>
        <w:t>Behavioral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pharmacotherap</w:t>
      </w:r>
      <w:r>
        <w:rPr>
          <w:color w:val="011E31"/>
          <w:spacing w:val="-2"/>
        </w:rPr>
        <w:t>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been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first   two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lines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of   treatment    based </w:t>
      </w:r>
      <w:r>
        <w:rPr>
          <w:color w:val="011E31"/>
          <w:spacing w:val="-2"/>
        </w:rPr>
        <w:t xml:space="preserve">  on    risk/benefit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relationships and degree 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invasiveness;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long-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term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compliance with these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measures is poor resulting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high  rates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failure</w:t>
      </w:r>
      <w:r>
        <w:rPr>
          <w:sz w:val="12"/>
          <w:szCs w:val="12"/>
          <w:color w:val="011E31"/>
          <w:position w:val="6"/>
        </w:rPr>
        <w:t>210,  211   </w:t>
      </w:r>
      <w:r>
        <w:rPr>
          <w:color w:val="011E31"/>
        </w:rPr>
        <w:t>and </w:t>
      </w:r>
      <w:r>
        <w:rPr>
          <w:color w:val="011E31"/>
          <w:spacing w:val="-1"/>
        </w:rPr>
        <w:t xml:space="preserve"> patient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frustration.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As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many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fail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mov</w:t>
      </w:r>
      <w:r>
        <w:rPr>
          <w:color w:val="011E31"/>
          <w:spacing w:val="-2"/>
        </w:rPr>
        <w:t>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invasive</w:t>
      </w:r>
      <w:r>
        <w:rPr>
          <w:color w:val="011E31"/>
        </w:rPr>
        <w:t xml:space="preserve"> </w:t>
      </w:r>
      <w:r>
        <w:rPr>
          <w:color w:val="011E31"/>
        </w:rPr>
        <w:t>therapies   which   have   the   potential   for   therapeutic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success.</w:t>
      </w:r>
      <w:r>
        <w:rPr>
          <w:sz w:val="12"/>
          <w:szCs w:val="12"/>
          <w:color w:val="011E31"/>
          <w:position w:val="6"/>
        </w:rPr>
        <w:t>212        </w:t>
      </w:r>
      <w:r>
        <w:rPr>
          <w:color w:val="011E31"/>
        </w:rPr>
        <w:t>Many  patients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   not  desire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time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commitment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effort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required    for     behavioral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need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long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term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medication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   its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associated   cost </w:t>
      </w:r>
      <w:r>
        <w:rPr>
          <w:color w:val="011E31"/>
          <w:spacing w:val="-2"/>
        </w:rPr>
        <w:t xml:space="preserve">  and   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adverse effects.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same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time,</w:t>
      </w:r>
      <w:r>
        <w:rPr>
          <w:color w:val="011E31"/>
          <w:spacing w:val="-2"/>
        </w:rPr>
        <w:t xml:space="preserve"> patients may still desire</w:t>
      </w:r>
      <w:r>
        <w:rPr>
          <w:color w:val="011E31"/>
        </w:rPr>
        <w:t xml:space="preserve"> </w:t>
      </w:r>
      <w:r>
        <w:rPr>
          <w:color w:val="011E31"/>
        </w:rPr>
        <w:t>relief from their OAB.</w:t>
      </w:r>
    </w:p>
    <w:p>
      <w:pPr>
        <w:pStyle w:val="BodyText"/>
        <w:ind w:left="6145" w:right="372" w:firstLine="8"/>
        <w:spacing w:before="258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Minimally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invasive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inc</w:t>
      </w:r>
      <w:r>
        <w:rPr>
          <w:color w:val="011E31"/>
          <w:spacing w:val="-2"/>
        </w:rPr>
        <w:t>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PTNS,  implantable  tibial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nerve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stimulation,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BTX,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SNM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rates,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durable   efficacy,   and    excellent   patient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satisfaction;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populations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studied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  largely   patients  who  have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not   had  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ade</w:t>
      </w:r>
      <w:r>
        <w:rPr>
          <w:color w:val="011E31"/>
          <w:spacing w:val="-2"/>
        </w:rPr>
        <w:t>quate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   to    behavioral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measures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medi</w:t>
      </w:r>
      <w:r>
        <w:rPr>
          <w:color w:val="011E31"/>
          <w:spacing w:val="-2"/>
        </w:rPr>
        <w:t>cation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6"/>
        </w:rPr>
        <w:t>213</w:t>
      </w:r>
    </w:p>
    <w:p>
      <w:pPr>
        <w:pStyle w:val="BodyText"/>
        <w:ind w:left="6141" w:right="368" w:hanging="3"/>
        <w:spacing w:before="297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Acupuncture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studied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minimally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invasive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OAB.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There   are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various   methods 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administering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acupuncture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makes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treatment modality challenging.  Ne</w:t>
      </w:r>
      <w:r>
        <w:rPr>
          <w:color w:val="011E31"/>
          <w:spacing w:val="-1"/>
        </w:rPr>
        <w:t>vertheless, one meta-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1"/>
        </w:rPr>
        <w:t xml:space="preserve">   </w:t>
      </w:r>
      <w:r>
        <w:rPr>
          <w:color w:val="011E31"/>
          <w:spacing w:val="-1"/>
        </w:rPr>
        <w:t>concluded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evidence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supporting</w:t>
      </w:r>
      <w:r>
        <w:rPr>
          <w:color w:val="011E31"/>
        </w:rPr>
        <w:t xml:space="preserve"> </w:t>
      </w:r>
      <w:r>
        <w:rPr>
          <w:color w:val="011E31"/>
        </w:rPr>
        <w:t>acupuncture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is uncertain as compared to no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sham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OAB,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but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low-cert</w:t>
      </w:r>
      <w:r>
        <w:rPr>
          <w:color w:val="011E31"/>
          <w:spacing w:val="-2"/>
        </w:rPr>
        <w:t>ainty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suggests     that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-1"/>
        </w:rPr>
        <w:t>acupuncture      results     in      similar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improvements  to  pharmacotherapy  in  treatment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</w:t>
      </w:r>
      <w:r>
        <w:rPr>
          <w:color w:val="011E31"/>
          <w:spacing w:val="-1"/>
        </w:rPr>
        <w:t>aïve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respect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reduction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UUI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episodes,</w:t>
      </w:r>
      <w:r>
        <w:rPr>
          <w:color w:val="011E31"/>
        </w:rPr>
        <w:t xml:space="preserve"> </w:t>
      </w:r>
      <w:r>
        <w:rPr>
          <w:color w:val="011E31"/>
        </w:rPr>
        <w:t>nocturia, and urinary frequency.</w:t>
      </w:r>
      <w:r>
        <w:rPr>
          <w:sz w:val="12"/>
          <w:szCs w:val="12"/>
          <w:color w:val="011E31"/>
          <w:position w:val="6"/>
        </w:rPr>
        <w:t>214</w:t>
      </w:r>
    </w:p>
    <w:p>
      <w:pPr>
        <w:pStyle w:val="BodyText"/>
        <w:ind w:left="6151" w:right="367" w:firstLine="1"/>
        <w:spacing w:before="294" w:line="278" w:lineRule="auto"/>
        <w:jc w:val="both"/>
        <w:rPr>
          <w:sz w:val="12"/>
          <w:szCs w:val="12"/>
        </w:rPr>
      </w:pPr>
      <w:r>
        <w:rPr>
          <w:color w:val="011E31"/>
        </w:rPr>
        <w:t>Both laser and radiofrequenc</w:t>
      </w:r>
      <w:r>
        <w:rPr>
          <w:color w:val="011E31"/>
          <w:spacing w:val="-1"/>
        </w:rPr>
        <w:t>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as thermal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been well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studied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OAB. What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evidence exists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poor   quality   and   thus   </w:t>
      </w:r>
      <w:r>
        <w:rPr>
          <w:color w:val="011E31"/>
          <w:spacing w:val="-2"/>
        </w:rPr>
        <w:t>these   measures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2"/>
        </w:rPr>
        <w:t>cannot    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215</w:t>
      </w:r>
    </w:p>
    <w:p>
      <w:pPr>
        <w:spacing w:line="278" w:lineRule="auto"/>
        <w:sectPr>
          <w:footerReference w:type="default" r:id="rId32"/>
          <w:pgSz w:w="12240" w:h="15840"/>
          <w:pgMar w:top="199" w:right="344" w:bottom="991" w:left="344" w:header="0" w:footer="336" w:gutter="0"/>
        </w:sectPr>
        <w:rPr>
          <w:sz w:val="12"/>
          <w:szCs w:val="12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6142" w:right="368" w:firstLine="6"/>
        <w:spacing w:before="57" w:line="272" w:lineRule="auto"/>
        <w:jc w:val="both"/>
        <w:rPr/>
      </w:pPr>
      <w:r>
        <w:pict>
          <v:shape id="_x0000_s66" style="position:absolute;margin-left:17.9941pt;margin-top:1.98772pt;mso-position-vertical-relative:text;mso-position-horizontal-relative:text;width:254pt;height:104.3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2" w:line="269" w:lineRule="auto"/>
                    <w:jc w:val="both"/>
                    <w:rPr/>
                  </w:pPr>
                  <w:r>
                    <w:rPr>
                      <w:color w:val="011E31"/>
                    </w:rPr>
                    <w:t>These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interventions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would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offer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considerable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therapeutic </w:t>
                  </w:r>
                  <w:r>
                    <w:rPr>
                      <w:color w:val="011E31"/>
                      <w:spacing w:val="-1"/>
                    </w:rPr>
                    <w:t>benefits for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naïve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who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want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cann</w:t>
                  </w:r>
                  <w:r>
                    <w:rPr>
                      <w:color w:val="011E31"/>
                      <w:spacing w:val="-2"/>
                    </w:rPr>
                    <w:t>ot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pursue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behavioral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pharmacological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</w:t>
                  </w:r>
                  <w:r>
                    <w:rPr>
                      <w:color w:val="011E31"/>
                      <w:spacing w:val="-2"/>
                    </w:rPr>
                    <w:t>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options.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  paucity  of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</w:t>
                  </w:r>
                  <w:r>
                    <w:rPr>
                      <w:color w:val="011E31"/>
                      <w:spacing w:val="-2"/>
                    </w:rPr>
                    <w:t>ta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treatment  naïve  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utilizing  minimally  invasive  interventio</w:t>
                  </w:r>
                  <w:r>
                    <w:rPr>
                      <w:color w:val="011E31"/>
                      <w:spacing w:val="-1"/>
                    </w:rPr>
                    <w:t>ns.    The  lack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preclude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practitioner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from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offering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prope</w:t>
                  </w:r>
                  <w:r>
                    <w:rPr>
                      <w:color w:val="011E31"/>
                      <w:spacing w:val="-2"/>
                    </w:rPr>
                    <w:t>rly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selected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counselled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patient. Such studies however are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needed.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Cochrane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noted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subjective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antimuscarinic  medicat</w:t>
      </w:r>
      <w:r>
        <w:rPr>
          <w:color w:val="011E31"/>
          <w:spacing w:val="-1"/>
        </w:rPr>
        <w:t>ions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as   initial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OAB  therapy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training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training  alone.</w:t>
      </w:r>
      <w:r>
        <w:rPr>
          <w:sz w:val="12"/>
          <w:szCs w:val="12"/>
          <w:color w:val="011E31"/>
          <w:position w:val="6"/>
        </w:rPr>
        <w:t>218     </w:t>
      </w:r>
      <w:r>
        <w:rPr>
          <w:color w:val="011E31"/>
        </w:rPr>
        <w:t>Ho</w:t>
      </w:r>
      <w:r>
        <w:rPr>
          <w:color w:val="011E31"/>
          <w:spacing w:val="-1"/>
        </w:rPr>
        <w:t>wever,  dry   mouth  was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commonly  reported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side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effect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-1"/>
        </w:rPr>
        <w:t>ntimuscarinic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users,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occurring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approximately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one-third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patients. These findings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underscore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imp</w:t>
      </w:r>
      <w:r>
        <w:rPr>
          <w:color w:val="011E31"/>
          <w:spacing w:val="-1"/>
        </w:rPr>
        <w:t>ortance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efficacy,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tol</w:t>
      </w:r>
      <w:r>
        <w:rPr>
          <w:color w:val="011E31"/>
          <w:spacing w:val="-2"/>
        </w:rPr>
        <w:t>erability,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adherence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therapy decision making.</w:t>
      </w:r>
    </w:p>
    <w:p>
      <w:pPr>
        <w:pStyle w:val="BodyText"/>
        <w:ind w:left="381"/>
        <w:spacing w:before="29" w:line="198" w:lineRule="auto"/>
        <w:outlineLvl w:val="1"/>
        <w:rPr/>
      </w:pPr>
      <w:r>
        <w:rPr>
          <w:b/>
          <w:bCs/>
          <w:color w:val="011E31"/>
          <w:spacing w:val="-1"/>
        </w:rPr>
        <w:t>24.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may  offer  patients  with  OAB,  in  the</w:t>
      </w:r>
    </w:p>
    <w:p>
      <w:pPr>
        <w:pStyle w:val="BodyText"/>
        <w:ind w:left="6140" w:right="364" w:firstLine="14"/>
        <w:spacing w:before="75" w:line="277" w:lineRule="auto"/>
        <w:jc w:val="both"/>
        <w:rPr/>
      </w:pPr>
      <w:r>
        <w:pict>
          <v:shape id="_x0000_s68" style="position:absolute;margin-left:17.9034pt;margin-top:2.59835pt;mso-position-vertical-relative:text;mso-position-horizontal-relative:text;width:255.7pt;height:511.1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0" w:right="47" w:hanging="4"/>
                    <w:spacing w:before="21" w:line="26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context  of  shared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decision   making,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minimally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invasive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therapies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wi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thout</w:t>
                  </w:r>
                  <w:r>
                    <w:rPr>
                      <w:b/>
                      <w:bCs/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requiring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trials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of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behavioral,    non-invasive,     or    pharm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acologic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management.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(Expert Opinion)</w:t>
                  </w:r>
                </w:p>
                <w:p>
                  <w:pPr>
                    <w:pStyle w:val="BodyText"/>
                    <w:ind w:left="20" w:right="46" w:firstLine="2"/>
                    <w:spacing w:before="244" w:line="27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The advantages and disadvantages of</w:t>
                  </w:r>
                  <w:r>
                    <w:rPr>
                      <w:color w:val="011E31"/>
                      <w:spacing w:val="-1"/>
                    </w:rPr>
                    <w:t xml:space="preserve"> minimally invasive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OAB therapies can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have a wide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range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impli</w:t>
                  </w:r>
                  <w:r>
                    <w:rPr>
                      <w:color w:val="011E31"/>
                      <w:spacing w:val="-1"/>
                    </w:rPr>
                    <w:t>cations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  patients.  Integrating  patient  preferences  and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values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enables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providers 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craft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</w:rPr>
                    <w:t>per</w:t>
                  </w:r>
                  <w:r>
                    <w:rPr>
                      <w:color w:val="011E31"/>
                      <w:spacing w:val="-1"/>
                    </w:rPr>
                    <w:t>sonalized 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plans aligned with patient goals, potentially enhancing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effectiveness of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OAB manageme</w:t>
                  </w:r>
                  <w:r>
                    <w:rPr>
                      <w:color w:val="011E31"/>
                      <w:spacing w:val="-1"/>
                    </w:rPr>
                    <w:t>nt.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addition to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efficacy  and  side  effects,  </w:t>
                  </w:r>
                  <w:r>
                    <w:rPr>
                      <w:color w:val="011E31"/>
                      <w:spacing w:val="-1"/>
                    </w:rPr>
                    <w:t>the  mode  and  frequency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administration  (e.g.,  daily</w:t>
                  </w:r>
                  <w:r>
                    <w:rPr>
                      <w:color w:val="011E31"/>
                      <w:spacing w:val="5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oral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versus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every 6 months versus weekly treatments for 3 months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+ </w:t>
                  </w:r>
                  <w:r>
                    <w:rPr>
                      <w:color w:val="011E31"/>
                      <w:spacing w:val="-1"/>
                    </w:rPr>
                    <w:t>maintenance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versus an implantable device) varies</w:t>
                  </w:r>
                  <w:r>
                    <w:rPr>
                      <w:color w:val="011E31"/>
                      <w:spacing w:val="-2"/>
                    </w:rPr>
                    <w:t xml:space="preserve"> 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 options, creating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various levels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burden,</w:t>
                  </w:r>
                  <w:r>
                    <w:rPr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color w:val="011E31"/>
                    </w:rPr>
                    <w:t>and   further    highlights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the    importan</w:t>
                  </w:r>
                  <w:r>
                    <w:rPr>
                      <w:color w:val="011E31"/>
                      <w:spacing w:val="-1"/>
                    </w:rPr>
                    <w:t>ce   of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individualized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  approaches  in  OAB.    I</w:t>
                  </w:r>
                  <w:r>
                    <w:rPr>
                      <w:color w:val="011E31"/>
                      <w:spacing w:val="-2"/>
                    </w:rPr>
                    <w:t>n  a  non-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interventional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cross-sectional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   minimally    invasive   therapy    in   tr</w:t>
                  </w:r>
                  <w:r>
                    <w:rPr>
                      <w:color w:val="011E31"/>
                      <w:spacing w:val="-1"/>
                    </w:rPr>
                    <w:t>eatment-naïve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with OAB symptoms, the method of drug delivery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(oral versus injectio</w:t>
                  </w:r>
                  <w:r>
                    <w:rPr>
                      <w:color w:val="011E31"/>
                      <w:spacing w:val="-1"/>
                    </w:rPr>
                    <w:t>ns), decreased daytime urination,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out-of-pocket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expenses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emerged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most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</w:t>
                  </w:r>
                  <w:r>
                    <w:rPr>
                      <w:color w:val="011E31"/>
                      <w:spacing w:val="-2"/>
                    </w:rPr>
                    <w:t>portant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characteristics</w:t>
                  </w:r>
                  <w:r>
                    <w:rPr>
                      <w:color w:val="011E31"/>
                      <w:spacing w:val="3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6"/>
                    </w:rPr>
                    <w:t>216</w:t>
                  </w:r>
                </w:p>
                <w:p>
                  <w:pPr>
                    <w:pStyle w:val="BodyText"/>
                    <w:ind w:left="20" w:right="20" w:firstLine="2"/>
                    <w:spacing w:before="294" w:line="272" w:lineRule="auto"/>
                    <w:jc w:val="both"/>
                    <w:rPr/>
                  </w:pPr>
                  <w:r>
                    <w:rPr>
                      <w:color w:val="011E31"/>
                    </w:rPr>
                    <w:t>The  published  data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demonstrates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compa</w:t>
                  </w:r>
                  <w:r>
                    <w:rPr>
                      <w:color w:val="011E31"/>
                      <w:spacing w:val="-1"/>
                    </w:rPr>
                    <w:t>rable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efficacy  across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v</w:t>
                  </w:r>
                  <w:r>
                    <w:rPr>
                      <w:color w:val="011E31"/>
                      <w:spacing w:val="-1"/>
                    </w:rPr>
                    <w:t>arious  OAB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  modalities.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For example, data comparing “first-line</w:t>
                  </w:r>
                  <w:r>
                    <w:rPr>
                      <w:color w:val="011E31"/>
                      <w:spacing w:val="-1"/>
                    </w:rPr>
                    <w:t>” and “second-line”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164   OAB-wet    women,    randomized   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anticholinergic pharmacotherapy, bladder training, PFMT,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combined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pelvic floor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rehabilitation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(bladder training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+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PFMT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+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behavioral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education),</w:t>
                  </w:r>
                  <w:r>
                    <w:rPr>
                      <w:color w:val="011E31"/>
                      <w:spacing w:val="1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</w:t>
                  </w:r>
                  <w:r>
                    <w:rPr>
                      <w:color w:val="011E31"/>
                      <w:spacing w:val="-2"/>
                    </w:rPr>
                    <w:t>emonstrated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no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significant  outcome  diff</w:t>
                  </w:r>
                  <w:r>
                    <w:rPr>
                      <w:color w:val="011E31"/>
                      <w:spacing w:val="-1"/>
                    </w:rPr>
                    <w:t>erences  (UUI  episodes,  urinary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frequency,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dry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rates,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   QoL)    among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   four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comparator  groups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4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year  follow   up.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217    </w:t>
                  </w:r>
                  <w:r>
                    <w:rPr>
                      <w:color w:val="011E31"/>
                    </w:rPr>
                    <w:t>H</w:t>
                  </w:r>
                  <w:r>
                    <w:rPr>
                      <w:color w:val="011E31"/>
                      <w:spacing w:val="-1"/>
                    </w:rPr>
                    <w:t>owever,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antimuscarinic  medications  had  t</w:t>
                  </w:r>
                  <w:r>
                    <w:rPr>
                      <w:color w:val="011E31"/>
                      <w:spacing w:val="-1"/>
                    </w:rPr>
                    <w:t>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lowest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adherence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</w:rPr>
                    <w:t>rate at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3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months follow</w:t>
                  </w:r>
                  <w:r>
                    <w:rPr>
                      <w:color w:val="011E31"/>
                      <w:spacing w:val="-1"/>
                    </w:rPr>
                    <w:t xml:space="preserve"> up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(antimuscarinic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=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64% versus bladder training =85%, combined pelvic fl</w:t>
                  </w:r>
                  <w:r>
                    <w:rPr>
                      <w:color w:val="011E31"/>
                      <w:spacing w:val="-1"/>
                    </w:rPr>
                    <w:t>oor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rehabilitation = 95%, and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PFMT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=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90%;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p=0.01).</w:t>
                  </w:r>
                  <w:r>
                    <w:rPr>
                      <w:color w:val="011E31"/>
                      <w:spacing w:val="-2"/>
                    </w:rPr>
                    <w:t xml:space="preserve">  A 2014</w:t>
                  </w:r>
                </w:p>
              </w:txbxContent>
            </v:textbox>
          </v:shape>
        </w:pict>
      </w:r>
      <w:r>
        <w:rPr>
          <w:color w:val="011E31"/>
        </w:rPr>
        <w:t>Existing   data   suggests   compar</w:t>
      </w:r>
      <w:r>
        <w:rPr>
          <w:color w:val="011E31"/>
          <w:spacing w:val="-1"/>
        </w:rPr>
        <w:t>able   clinical   efficacy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1"/>
        </w:rPr>
        <w:t xml:space="preserve">   </w:t>
      </w:r>
      <w:r>
        <w:rPr>
          <w:color w:val="011E31"/>
          <w:spacing w:val="-1"/>
        </w:rPr>
        <w:t>certain    pharmacological    and    interventional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therapies. The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ABC trial was a rand</w:t>
      </w:r>
      <w:r>
        <w:rPr>
          <w:color w:val="011E31"/>
          <w:spacing w:val="-1"/>
        </w:rPr>
        <w:t>omized, placebo- and</w:t>
      </w:r>
      <w:r>
        <w:rPr>
          <w:color w:val="011E31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1"/>
        </w:rPr>
        <w:t>-</w:t>
      </w:r>
      <w:r>
        <w:rPr>
          <w:color w:val="011E31"/>
        </w:rPr>
        <w:t>controlled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"/>
        </w:rPr>
        <w:t>249  </w:t>
      </w:r>
      <w:r>
        <w:rPr>
          <w:color w:val="011E31"/>
        </w:rPr>
        <w:t>women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-1"/>
        </w:rPr>
        <w:t>antimuscarinic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medicatio</w:t>
      </w:r>
      <w:r>
        <w:rPr>
          <w:color w:val="011E31"/>
          <w:spacing w:val="-2"/>
        </w:rPr>
        <w:t>ns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or  100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units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BTX.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comparable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red</w:t>
      </w:r>
      <w:r>
        <w:rPr>
          <w:color w:val="011E31"/>
          <w:spacing w:val="-2"/>
        </w:rPr>
        <w:t>uction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daily episodes of UUI.</w:t>
      </w:r>
      <w:r>
        <w:rPr>
          <w:sz w:val="12"/>
          <w:szCs w:val="12"/>
          <w:color w:val="011E31"/>
          <w:spacing w:val="-1"/>
          <w:position w:val="6"/>
        </w:rPr>
        <w:t>219  </w:t>
      </w:r>
      <w:r>
        <w:rPr>
          <w:color w:val="011E31"/>
          <w:spacing w:val="-1"/>
        </w:rPr>
        <w:t>However, women randomized 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BTX  were  significantly  more  l</w:t>
      </w:r>
      <w:r>
        <w:rPr>
          <w:color w:val="011E31"/>
          <w:spacing w:val="-1"/>
        </w:rPr>
        <w:t>ikely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report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complete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resolution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(27% versus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13%;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p&lt;0.01),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 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mouth,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but more likely to experience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UTI or need short-term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intermittent c</w:t>
      </w:r>
      <w:r>
        <w:rPr>
          <w:color w:val="011E31"/>
          <w:spacing w:val="-1"/>
        </w:rPr>
        <w:t>atheterization.</w:t>
      </w:r>
    </w:p>
    <w:p>
      <w:pPr>
        <w:pStyle w:val="BodyText"/>
        <w:ind w:left="6139" w:right="373" w:firstLine="14"/>
        <w:spacing w:before="256" w:line="272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PTNS is the only minimally invasive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therapy that h</w:t>
      </w:r>
      <w:r>
        <w:rPr>
          <w:color w:val="011E31"/>
          <w:spacing w:val="-3"/>
        </w:rPr>
        <w:t>as 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OAB therapy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naïve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In 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prospective,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multicenter,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single-arm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treatme</w:t>
      </w:r>
      <w:r>
        <w:rPr>
          <w:color w:val="011E31"/>
          <w:spacing w:val="-2"/>
        </w:rPr>
        <w:t>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naïve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OAB,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authors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observed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statistically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improvements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UUI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episodes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(2.4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+/-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2.1;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p&lt;0.01)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reduction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(1.7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+/-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2.</w:t>
      </w:r>
      <w:r>
        <w:rPr>
          <w:color w:val="011E31"/>
          <w:spacing w:val="-2"/>
        </w:rPr>
        <w:t>5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voids/day;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p&lt;0.01)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2"/>
        </w:rPr>
        <w:t>after  12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sessions.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common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adverse</w:t>
      </w:r>
      <w:r>
        <w:rPr>
          <w:color w:val="011E31"/>
        </w:rPr>
        <w:t xml:space="preserve"> </w:t>
      </w:r>
      <w:r>
        <w:rPr>
          <w:color w:val="011E31"/>
        </w:rPr>
        <w:t>event was site pain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(3.3%).</w:t>
      </w:r>
      <w:r>
        <w:rPr>
          <w:sz w:val="12"/>
          <w:szCs w:val="12"/>
          <w:color w:val="011E31"/>
          <w:position w:val="6"/>
        </w:rPr>
        <w:t>220</w:t>
      </w:r>
    </w:p>
    <w:p>
      <w:pPr>
        <w:pStyle w:val="BodyText"/>
        <w:ind w:left="6144" w:right="370" w:firstLine="3"/>
        <w:spacing w:before="296" w:line="270" w:lineRule="auto"/>
        <w:jc w:val="both"/>
        <w:rPr/>
      </w:pPr>
      <w:r>
        <w:rPr>
          <w:color w:val="011E31"/>
          <w:spacing w:val="-1"/>
        </w:rPr>
        <w:t>Overall,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suggests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decisions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nuanced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considers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delicate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balance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between efficacy, adverse effects,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ind</w:t>
      </w:r>
      <w:r>
        <w:rPr>
          <w:color w:val="011E31"/>
          <w:spacing w:val="-2"/>
        </w:rPr>
        <w:t>ividual</w:t>
      </w:r>
      <w:r>
        <w:rPr>
          <w:color w:val="011E31"/>
        </w:rPr>
        <w:t xml:space="preserve"> </w:t>
      </w:r>
      <w:r>
        <w:rPr>
          <w:color w:val="011E31"/>
        </w:rPr>
        <w:t>preferences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rather than adherence to 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prescri</w:t>
      </w:r>
      <w:r>
        <w:rPr>
          <w:color w:val="011E31"/>
          <w:spacing w:val="-1"/>
        </w:rPr>
        <w:t>ptive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one-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size-fits all, stepwise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model.</w:t>
      </w:r>
    </w:p>
    <w:p>
      <w:pPr>
        <w:pStyle w:val="BodyText"/>
        <w:ind w:left="6143"/>
        <w:spacing w:before="294" w:line="200" w:lineRule="auto"/>
        <w:outlineLvl w:val="1"/>
        <w:rPr/>
      </w:pPr>
      <w:r>
        <w:rPr>
          <w:b/>
          <w:bCs/>
          <w:color w:val="011E31"/>
          <w:spacing w:val="-1"/>
        </w:rPr>
        <w:t>25.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In  patients  with  OAB  who  have  an  inadequate</w:t>
      </w:r>
    </w:p>
    <w:p>
      <w:pPr>
        <w:pStyle w:val="BodyText"/>
        <w:ind w:left="6501" w:right="366" w:firstLine="10"/>
        <w:spacing w:before="72" w:line="271" w:lineRule="auto"/>
        <w:jc w:val="both"/>
        <w:rPr/>
      </w:pPr>
      <w:r>
        <w:rPr>
          <w:b/>
          <w:bCs/>
          <w:color w:val="011E31"/>
          <w:spacing w:val="-1"/>
        </w:rPr>
        <w:t>response to, or have experienced intolerable side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</w:rPr>
        <w:t>effects   from,   pharmacotherapy   o</w:t>
      </w:r>
      <w:r>
        <w:rPr>
          <w:b/>
          <w:bCs/>
          <w:color w:val="011E31"/>
          <w:spacing w:val="-1"/>
        </w:rPr>
        <w:t>r   behavioral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therapy,      clinicians      </w:t>
      </w:r>
      <w:r>
        <w:rPr>
          <w:b/>
          <w:bCs/>
          <w:color w:val="011E31"/>
          <w:spacing w:val="-1"/>
        </w:rPr>
        <w:t>should      offer      sacral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neuromodulation,    percutaneous    tibial    nerve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</w:rPr>
        <w:t>stimulation,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</w:rPr>
        <w:t>and/or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intradetruso</w:t>
      </w:r>
      <w:r>
        <w:rPr>
          <w:b/>
          <w:bCs/>
          <w:color w:val="011E31"/>
          <w:spacing w:val="-1"/>
        </w:rPr>
        <w:t>r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botulinum toxin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injection.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i/>
          <w:iCs/>
          <w:color w:val="011E31"/>
          <w:spacing w:val="-1"/>
        </w:rPr>
        <w:t>(Moderate Recommendation;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Level:</w:t>
      </w:r>
      <w:r>
        <w:rPr>
          <w:b/>
          <w:bCs/>
          <w:i/>
          <w:iCs/>
          <w:color w:val="011E31"/>
          <w:spacing w:val="15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A)</w:t>
      </w:r>
    </w:p>
    <w:p>
      <w:pPr>
        <w:pStyle w:val="BodyText"/>
        <w:ind w:left="6145"/>
        <w:spacing w:before="231" w:line="241" w:lineRule="auto"/>
        <w:rPr/>
      </w:pPr>
      <w:r>
        <w:rPr>
          <w:b/>
          <w:bCs/>
          <w:color w:val="011E31"/>
          <w:spacing w:val="-2"/>
        </w:rPr>
        <w:t>Sacral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2"/>
        </w:rPr>
        <w:t>neuromodulation</w:t>
      </w:r>
    </w:p>
    <w:p>
      <w:pPr>
        <w:pStyle w:val="BodyText"/>
        <w:ind w:left="6145" w:right="376" w:firstLine="2"/>
        <w:spacing w:before="38" w:line="260" w:lineRule="auto"/>
        <w:rPr/>
      </w:pPr>
      <w:r>
        <w:rPr>
          <w:color w:val="011E31"/>
          <w:spacing w:val="-1"/>
        </w:rPr>
        <w:t>SNM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involves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  placement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  neurost</w:t>
      </w:r>
      <w:r>
        <w:rPr>
          <w:color w:val="011E31"/>
          <w:spacing w:val="-2"/>
        </w:rPr>
        <w:t>imulator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</w:rPr>
        <w:t>delivers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electrical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pulses</w:t>
      </w:r>
      <w:r>
        <w:rPr>
          <w:color w:val="011E31"/>
          <w:spacing w:val="-1"/>
        </w:rPr>
        <w:t xml:space="preserve"> to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nerves through an</w:t>
      </w:r>
    </w:p>
    <w:p>
      <w:pPr>
        <w:spacing w:line="260" w:lineRule="auto"/>
        <w:sectPr>
          <w:footerReference w:type="default" r:id="rId33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6139" w:right="370" w:firstLine="7"/>
        <w:spacing w:before="57" w:line="275" w:lineRule="auto"/>
        <w:jc w:val="both"/>
        <w:rPr/>
      </w:pPr>
      <w:r>
        <w:pict>
          <v:shape id="_x0000_s70" style="position:absolute;margin-left:17.8126pt;margin-top:2.76774pt;mso-position-vertical-relative:text;mso-position-horizontal-relative:text;width:254.35pt;height:646.6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13"/>
                    <w:spacing w:before="20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implanted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electrode.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Clinicians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</w:t>
                  </w:r>
                  <w:r>
                    <w:rPr>
                      <w:color w:val="011E31"/>
                      <w:spacing w:val="-2"/>
                    </w:rPr>
                    <w:t>ay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consider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SNM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option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</w:t>
                  </w:r>
                  <w:r>
                    <w:rPr>
                      <w:color w:val="011E31"/>
                      <w:spacing w:val="-2"/>
                    </w:rPr>
                    <w:t>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who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achieved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satisfactory</w:t>
                  </w:r>
                  <w:r>
                    <w:rPr>
                      <w:color w:val="011E31"/>
                      <w:spacing w:val="6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outcomes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therapies.  SNM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has   shown</w:t>
                  </w:r>
                  <w:r>
                    <w:rPr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color w:val="011E31"/>
                    </w:rPr>
                    <w:t>effectiveness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in    p</w:t>
                  </w:r>
                  <w:r>
                    <w:rPr>
                      <w:color w:val="011E31"/>
                      <w:spacing w:val="-1"/>
                    </w:rPr>
                    <w:t>atients   refractory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behavioral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and   pharmacotherapy.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22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1-223     </w:t>
                  </w:r>
                  <w:r>
                    <w:rPr>
                      <w:color w:val="011E31"/>
                      <w:spacing w:val="-1"/>
                    </w:rPr>
                    <w:t>High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quality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data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evaluating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SN</w:t>
                  </w:r>
                  <w:r>
                    <w:rPr>
                      <w:color w:val="011E31"/>
                      <w:spacing w:val="-2"/>
                    </w:rPr>
                    <w:t>M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settings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lacking;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however,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secondary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analysis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large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found that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maximal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intraoperative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responses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distal   electrodes    predicts</w:t>
                  </w:r>
                  <w:r>
                    <w:rPr>
                      <w:color w:val="011E31"/>
                      <w:spacing w:val="11"/>
                    </w:rPr>
                    <w:t xml:space="preserve">   </w:t>
                  </w:r>
                  <w:r>
                    <w:rPr>
                      <w:color w:val="011E31"/>
                    </w:rPr>
                    <w:t>better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</w:rPr>
                    <w:t>SNM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ou</w:t>
                  </w:r>
                  <w:r>
                    <w:rPr>
                      <w:color w:val="011E31"/>
                      <w:spacing w:val="-1"/>
                    </w:rPr>
                    <w:t>tcome.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224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Adverse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events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reported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incl</w:t>
                  </w:r>
                  <w:r>
                    <w:rPr>
                      <w:color w:val="011E31"/>
                      <w:spacing w:val="-2"/>
                    </w:rPr>
                    <w:t>ude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surgical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revision for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pain 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infection,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dev</w:t>
                  </w:r>
                  <w:r>
                    <w:rPr>
                      <w:color w:val="011E31"/>
                      <w:spacing w:val="-1"/>
                    </w:rPr>
                    <w:t>ice discomfort,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lead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migration</w:t>
                  </w:r>
                  <w:r>
                    <w:rPr>
                      <w:color w:val="011E31"/>
                      <w:spacing w:val="4"/>
                    </w:rPr>
                    <w:t>.</w:t>
                  </w:r>
                </w:p>
                <w:p>
                  <w:pPr>
                    <w:pStyle w:val="BodyText"/>
                    <w:ind w:left="32" w:right="27" w:hanging="5"/>
                    <w:spacing w:before="294" w:line="278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Sacral</w:t>
                  </w:r>
                  <w:r>
                    <w:rPr>
                      <w:b/>
                      <w:bCs/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b/>
                      <w:bCs/>
                      <w:color w:val="011E31"/>
                    </w:rPr>
                    <w:t>neuromodulation 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versus     antimuscarinic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medications</w:t>
                  </w:r>
                </w:p>
                <w:p>
                  <w:pPr>
                    <w:pStyle w:val="BodyText"/>
                    <w:ind w:left="20" w:right="23" w:firstLine="18"/>
                    <w:spacing w:before="6" w:line="274" w:lineRule="auto"/>
                    <w:jc w:val="both"/>
                    <w:rPr/>
                  </w:pPr>
                  <w:r>
                    <w:rPr>
                      <w:color w:val="011E31"/>
                      <w:spacing w:val="-3"/>
                    </w:rPr>
                    <w:t>In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one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prospective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RCT,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Seigel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et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al.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compared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SNM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antimuscarinic  medicati</w:t>
                  </w:r>
                  <w:r>
                    <w:rPr>
                      <w:color w:val="011E31"/>
                      <w:spacing w:val="-1"/>
                    </w:rPr>
                    <w:t>ons   in  OAB-wet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OAB-dry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 who  did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have  an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adequate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response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223</w:t>
                  </w:r>
                  <w:r>
                    <w:rPr>
                      <w:sz w:val="12"/>
                      <w:szCs w:val="12"/>
                      <w:color w:val="011E31"/>
                      <w:spacing w:val="13"/>
                      <w:w w:val="101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Eighty-six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percent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randomized to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SNM were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responders. At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6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months,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61%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group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42%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antimus</w:t>
                  </w:r>
                  <w:r>
                    <w:rPr>
                      <w:color w:val="011E31"/>
                      <w:spacing w:val="-2"/>
                    </w:rPr>
                    <w:t>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group  met  cri</w:t>
                  </w:r>
                  <w:r>
                    <w:rPr>
                      <w:color w:val="011E31"/>
                      <w:spacing w:val="-1"/>
                    </w:rPr>
                    <w:t>teria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therapeutic  success,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superior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continence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rates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</w:t>
                  </w:r>
                  <w:r>
                    <w:rPr>
                      <w:color w:val="011E31"/>
                      <w:spacing w:val="-2"/>
                    </w:rPr>
                    <w:t>NM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group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(39%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versus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21%,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respectively;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p=0.06). 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</w:t>
                  </w:r>
                  <w:r>
                    <w:rPr>
                      <w:color w:val="011E31"/>
                      <w:spacing w:val="-2"/>
                    </w:rPr>
                    <w:t>p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also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demonstrated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higher  QoL  scores,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86%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reporting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greatly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interference,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</w:rPr>
                    <w:t>while   only   44%   of   the </w:t>
                  </w:r>
                  <w:r>
                    <w:rPr>
                      <w:color w:val="011E31"/>
                      <w:spacing w:val="-1"/>
                    </w:rPr>
                    <w:t xml:space="preserve">  antimuscarinic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     group     re</w:t>
                  </w:r>
                  <w:r>
                    <w:rPr>
                      <w:color w:val="011E31"/>
                      <w:spacing w:val="-1"/>
                    </w:rPr>
                    <w:t>ported     similar     improvement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(p &lt; 0.001).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year,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device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related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adverse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included undesirable change in stimula</w:t>
                  </w:r>
                  <w:r>
                    <w:rPr>
                      <w:color w:val="011E31"/>
                      <w:spacing w:val="-2"/>
                    </w:rPr>
                    <w:t>tion (12%), implant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site</w:t>
                  </w:r>
                  <w:r>
                    <w:rPr>
                      <w:color w:val="011E31"/>
                      <w:spacing w:val="5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(7%),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implant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site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infection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(4%).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Overall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permanent explant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rate w</w:t>
                  </w:r>
                  <w:r>
                    <w:rPr>
                      <w:color w:val="011E31"/>
                      <w:spacing w:val="-1"/>
                    </w:rPr>
                    <w:t>as 5%.</w:t>
                  </w:r>
                </w:p>
                <w:p>
                  <w:pPr>
                    <w:pStyle w:val="BodyText"/>
                    <w:ind w:left="33" w:right="25" w:hanging="6"/>
                    <w:spacing w:before="288" w:line="278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Sacral</w:t>
                  </w:r>
                  <w:r>
                    <w:rPr>
                      <w:b/>
                      <w:bCs/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</w:rPr>
                    <w:t>neuromodulation     v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ersus      intradetrusor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botulinum toxin</w:t>
                  </w:r>
                </w:p>
                <w:p>
                  <w:pPr>
                    <w:pStyle w:val="BodyText"/>
                    <w:ind w:left="20" w:right="20" w:firstLine="4"/>
                    <w:spacing w:before="5" w:line="272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The       Refractory       Overactive       Bladder:       Sacral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Neuromodulation    vs    Botulinum    Toxin    Assessment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(ROSETTA) trial, a multicenter study, evaluated 36</w:t>
                  </w:r>
                  <w:r>
                    <w:rPr>
                      <w:color w:val="011E31"/>
                      <w:spacing w:val="-3"/>
                    </w:rPr>
                    <w:t>4 OAB-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wet women who were refractory to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&gt;</w:t>
                  </w:r>
                  <w:r>
                    <w:rPr>
                      <w:color w:val="011E31"/>
                      <w:spacing w:val="-1"/>
                    </w:rPr>
                    <w:t>1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behavioral therapy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  &gt;2    or   more    antimuscarinic   medications,  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randomized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them toSNM or 200U of BTX. OAB outco</w:t>
                  </w:r>
                  <w:r>
                    <w:rPr>
                      <w:color w:val="011E31"/>
                      <w:spacing w:val="-2"/>
                    </w:rPr>
                    <w:t>mes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were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reported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6-mon</w:t>
                  </w:r>
                  <w:r>
                    <w:rPr>
                      <w:color w:val="011E31"/>
                      <w:spacing w:val="-1"/>
                    </w:rPr>
                    <w:t>th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24-months.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221,</w:t>
                  </w:r>
                  <w:r>
                    <w:rPr>
                      <w:sz w:val="12"/>
                      <w:szCs w:val="12"/>
                      <w:color w:val="011E31"/>
                      <w:spacing w:val="25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222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1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Eighty-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four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percent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participants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rando</w:t>
                  </w:r>
                  <w:r>
                    <w:rPr>
                      <w:color w:val="011E31"/>
                      <w:spacing w:val="-2"/>
                    </w:rPr>
                    <w:t>mized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SNM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after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successful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first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stage</w:t>
                  </w:r>
                  <w:r>
                    <w:rPr>
                      <w:color w:val="011E31"/>
                      <w:spacing w:val="9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were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responde</w:t>
                  </w:r>
                  <w:r>
                    <w:rPr>
                      <w:color w:val="011E31"/>
                      <w:spacing w:val="-2"/>
                    </w:rPr>
                    <w:t>rs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-2"/>
                    </w:rPr>
                    <w:t>(&gt;50%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UUI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episodes).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</w:t>
                  </w:r>
                  <w:r>
                    <w:rPr>
                      <w:color w:val="011E31"/>
                      <w:spacing w:val="-2"/>
                    </w:rPr>
                    <w:t>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study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demonstrated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greater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reduction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UUI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episodes/day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over  the   SNM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arm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(-3.9  ver</w:t>
                  </w:r>
                  <w:r>
                    <w:rPr>
                      <w:color w:val="011E31"/>
                      <w:spacing w:val="-2"/>
                    </w:rPr>
                    <w:t>sus   -3.3;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p=0.01)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6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months;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222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w w:val="101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however,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24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months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</w:t>
                  </w:r>
                  <w:r>
                    <w:rPr>
                      <w:color w:val="011E31"/>
                      <w:spacing w:val="-2"/>
                    </w:rPr>
                    <w:t>eduction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UUI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  similar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groups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(-3.88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versus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-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3.50; p=0.15).</w:t>
      </w:r>
      <w:r>
        <w:rPr>
          <w:sz w:val="12"/>
          <w:szCs w:val="12"/>
          <w:color w:val="011E31"/>
          <w:spacing w:val="-1"/>
          <w:position w:val="6"/>
        </w:rPr>
        <w:t>221</w:t>
      </w:r>
      <w:r>
        <w:rPr>
          <w:sz w:val="12"/>
          <w:szCs w:val="12"/>
          <w:color w:val="011E31"/>
          <w:spacing w:val="31"/>
          <w:w w:val="102"/>
          <w:position w:val="6"/>
        </w:rPr>
        <w:t xml:space="preserve"> </w:t>
      </w:r>
      <w:r>
        <w:rPr>
          <w:color w:val="011E31"/>
          <w:spacing w:val="-1"/>
        </w:rPr>
        <w:t>Treatment satisfaction and endorsement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were greater in the BTX group compared to the SNM arm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at 6 months and 2 years.</w:t>
      </w:r>
      <w:r>
        <w:rPr>
          <w:sz w:val="12"/>
          <w:szCs w:val="12"/>
          <w:color w:val="011E31"/>
          <w:spacing w:val="-1"/>
          <w:position w:val="6"/>
        </w:rPr>
        <w:t>221, 222    </w:t>
      </w:r>
      <w:r>
        <w:rPr>
          <w:color w:val="011E31"/>
          <w:spacing w:val="-1"/>
        </w:rPr>
        <w:t>UTI risk at 6</w:t>
      </w:r>
      <w:r>
        <w:rPr>
          <w:color w:val="011E31"/>
          <w:spacing w:val="-2"/>
        </w:rPr>
        <w:t xml:space="preserve"> months (35%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versus  11%;  p&lt;0.001);  recurrent  UTI  at  2  years  (24%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versus  10%;  p&lt;0.01),  and  risk  for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atheterization  at  1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month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6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months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post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procedure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(8</w:t>
      </w:r>
      <w:r>
        <w:rPr>
          <w:color w:val="011E31"/>
          <w:spacing w:val="-3"/>
        </w:rPr>
        <w:t>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3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3"/>
        </w:rPr>
        <w:t>2%</w:t>
      </w:r>
      <w:r>
        <w:rPr>
          <w:color w:val="011E31"/>
        </w:rPr>
        <w:t xml:space="preserve"> </w:t>
      </w:r>
      <w:r>
        <w:rPr>
          <w:color w:val="011E31"/>
        </w:rPr>
        <w:t>respectively) were greater in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BTX group.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note,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recommended starting dose for idi</w:t>
      </w:r>
      <w:r>
        <w:rPr>
          <w:color w:val="011E31"/>
          <w:spacing w:val="-1"/>
        </w:rPr>
        <w:t>opathic OAB 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100U.</w:t>
      </w:r>
    </w:p>
    <w:p>
      <w:pPr>
        <w:pStyle w:val="BodyText"/>
        <w:ind w:left="6151" w:right="367" w:hanging="6"/>
        <w:spacing w:before="289" w:line="278" w:lineRule="auto"/>
        <w:rPr/>
      </w:pPr>
      <w:r>
        <w:rPr>
          <w:b/>
          <w:bCs/>
          <w:color w:val="011E31"/>
          <w:spacing w:val="-1"/>
        </w:rPr>
        <w:t>Sacral       neuromodulation       after       intradetrusor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botulinum toxin</w:t>
      </w:r>
    </w:p>
    <w:p>
      <w:pPr>
        <w:pStyle w:val="BodyText"/>
        <w:ind w:left="6140" w:right="360" w:firstLine="7"/>
        <w:spacing w:before="10" w:line="276" w:lineRule="auto"/>
        <w:jc w:val="both"/>
        <w:rPr/>
      </w:pPr>
      <w:r>
        <w:rPr>
          <w:color w:val="011E31"/>
          <w:spacing w:val="-2"/>
        </w:rPr>
        <w:t>SNM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effectiveness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patients who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  inadequate  response  to  or  cannot  tolerate  B</w:t>
      </w:r>
      <w:r>
        <w:rPr>
          <w:color w:val="011E31"/>
          <w:spacing w:val="-2"/>
        </w:rPr>
        <w:t>TX.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meta-analysis by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Yang et al.</w:t>
      </w:r>
      <w:r>
        <w:rPr>
          <w:sz w:val="12"/>
          <w:szCs w:val="12"/>
          <w:color w:val="011E31"/>
          <w:spacing w:val="-1"/>
          <w:position w:val="7"/>
        </w:rPr>
        <w:t>225</w:t>
      </w:r>
      <w:r>
        <w:rPr>
          <w:sz w:val="12"/>
          <w:szCs w:val="12"/>
          <w:color w:val="011E31"/>
          <w:spacing w:val="22"/>
          <w:w w:val="101"/>
          <w:position w:val="7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four studies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OAB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refractory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behavio</w:t>
      </w:r>
      <w:r>
        <w:rPr>
          <w:color w:val="011E31"/>
          <w:spacing w:val="-2"/>
        </w:rPr>
        <w:t>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pharmacotherapy,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-1"/>
        </w:rPr>
        <w:t>BTX.    </w:t>
      </w:r>
      <w:r>
        <w:rPr>
          <w:color w:val="011E31"/>
          <w:spacing w:val="-2"/>
        </w:rPr>
        <w:t xml:space="preserve"> Analysis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difference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suc</w:t>
      </w:r>
      <w:r>
        <w:rPr>
          <w:color w:val="011E31"/>
          <w:spacing w:val="-2"/>
        </w:rPr>
        <w:t>cess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</w:rPr>
        <w:t xml:space="preserve"> </w:t>
      </w:r>
      <w:r>
        <w:rPr>
          <w:color w:val="011E31"/>
        </w:rPr>
        <w:t>for BTX failures versus</w:t>
      </w:r>
      <w:r>
        <w:rPr>
          <w:color w:val="011E31"/>
          <w:spacing w:val="-1"/>
        </w:rPr>
        <w:t xml:space="preserve"> naïve patients (RR: 0.96;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95%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CI: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0.72–1.26;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p=0.74).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retr</w:t>
      </w:r>
      <w:r>
        <w:rPr>
          <w:color w:val="011E31"/>
          <w:spacing w:val="-2"/>
        </w:rPr>
        <w:t>ospective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BTX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1"/>
        </w:rPr>
        <w:t>failures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versus naïve subjects (n=263), Reekmans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al. found that SNM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immediate (66.7% 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72.9%,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respectively)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long</w:t>
      </w:r>
      <w:r>
        <w:rPr>
          <w:color w:val="011E31"/>
          <w:spacing w:val="-2"/>
        </w:rPr>
        <w:t>-term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(86%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82.9%),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define</w:t>
      </w:r>
      <w:r>
        <w:rPr>
          <w:color w:val="011E31"/>
          <w:spacing w:val="-1"/>
        </w:rPr>
        <w:t>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&gt;50%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improvement.</w:t>
      </w:r>
      <w:r>
        <w:rPr>
          <w:sz w:val="12"/>
          <w:szCs w:val="12"/>
          <w:color w:val="011E31"/>
          <w:spacing w:val="-1"/>
          <w:position w:val="6"/>
        </w:rPr>
        <w:t>226</w:t>
      </w:r>
      <w:r>
        <w:rPr>
          <w:sz w:val="12"/>
          <w:szCs w:val="12"/>
          <w:color w:val="011E31"/>
          <w:spacing w:val="28"/>
          <w:w w:val="102"/>
          <w:position w:val="6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highlight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strong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suppor</w:t>
      </w:r>
      <w:r>
        <w:rPr>
          <w:color w:val="011E31"/>
          <w:spacing w:val="-2"/>
        </w:rPr>
        <w:t>ting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SNM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therapeutic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option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individuals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inadequately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controlled   OAB    symptoms   de</w:t>
      </w:r>
      <w:r>
        <w:rPr>
          <w:color w:val="011E31"/>
          <w:spacing w:val="-1"/>
        </w:rPr>
        <w:t>spite    prior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failures</w:t>
      </w:r>
      <w:r>
        <w:rPr>
          <w:color w:val="011E31"/>
          <w:spacing w:val="1"/>
        </w:rPr>
        <w:t>.</w:t>
      </w:r>
    </w:p>
    <w:p>
      <w:pPr>
        <w:pStyle w:val="BodyText"/>
        <w:ind w:left="6153"/>
        <w:spacing w:before="255" w:line="239" w:lineRule="auto"/>
        <w:rPr/>
      </w:pPr>
      <w:r>
        <w:rPr>
          <w:b/>
          <w:bCs/>
        </w:rPr>
        <w:t>Percutaneous tibial ner</w:t>
      </w:r>
      <w:r>
        <w:rPr>
          <w:b/>
          <w:bCs/>
          <w:spacing w:val="-1"/>
        </w:rPr>
        <w:t>ve stimulation</w:t>
      </w:r>
    </w:p>
    <w:p>
      <w:pPr>
        <w:pStyle w:val="BodyText"/>
        <w:ind w:left="6139" w:right="366" w:firstLine="14"/>
        <w:spacing w:before="28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PTNS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refers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electrical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neuromodulation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applied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posterior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tibial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nerve;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shares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innervation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sacral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plexus that controls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bladder. The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protocol 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   Study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Urgent   PC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vs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Sham   Eff</w:t>
      </w:r>
      <w:r>
        <w:rPr>
          <w:color w:val="011E31"/>
          <w:spacing w:val="-2"/>
        </w:rPr>
        <w:t>ectiveness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Treatment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Overactive  Bladder  S</w:t>
      </w:r>
      <w:r>
        <w:rPr>
          <w:color w:val="011E31"/>
          <w:spacing w:val="-1"/>
        </w:rPr>
        <w:t>ymptoms  Trial  (SUmiT),  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large,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multicenter,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sham-controlled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RCT involving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placement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34-gauge needle in the area of the posterior tibial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</w:rPr>
        <w:t xml:space="preserve"> </w:t>
      </w:r>
      <w:r>
        <w:rPr>
          <w:color w:val="011E31"/>
        </w:rPr>
        <w:t>and application of 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current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0.5-9m</w:t>
      </w:r>
      <w:r>
        <w:rPr>
          <w:color w:val="011E31"/>
          <w:spacing w:val="-1"/>
        </w:rPr>
        <w:t>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20Hz,  for  30  minutes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once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week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12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weeks.</w:t>
      </w:r>
      <w:r>
        <w:rPr>
          <w:sz w:val="12"/>
          <w:szCs w:val="12"/>
          <w:color w:val="011E31"/>
          <w:position w:val="6"/>
        </w:rPr>
        <w:t>227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</w:rPr>
        <w:t>SUmiT,  which  was</w:t>
      </w:r>
      <w:r>
        <w:rPr>
          <w:color w:val="011E31"/>
          <w:spacing w:val="12"/>
        </w:rPr>
        <w:t xml:space="preserve">  </w:t>
      </w:r>
      <w:r>
        <w:rPr>
          <w:color w:val="242424"/>
        </w:rPr>
        <w:t>pub</w:t>
      </w:r>
      <w:r>
        <w:rPr>
          <w:color w:val="242424"/>
          <w:spacing w:val="-1"/>
        </w:rPr>
        <w:t>lished</w:t>
      </w:r>
      <w:r>
        <w:rPr>
          <w:color w:val="242424"/>
          <w:spacing w:val="13"/>
        </w:rPr>
        <w:t xml:space="preserve">  </w:t>
      </w:r>
      <w:r>
        <w:rPr>
          <w:color w:val="242424"/>
          <w:spacing w:val="-1"/>
        </w:rPr>
        <w:t>prior</w:t>
      </w:r>
      <w:r>
        <w:rPr>
          <w:color w:val="242424"/>
          <w:spacing w:val="7"/>
        </w:rPr>
        <w:t xml:space="preserve">  </w:t>
      </w:r>
      <w:r>
        <w:rPr>
          <w:color w:val="242424"/>
          <w:spacing w:val="-1"/>
        </w:rPr>
        <w:t>to</w:t>
      </w:r>
      <w:r>
        <w:rPr>
          <w:color w:val="242424"/>
          <w:spacing w:val="9"/>
        </w:rPr>
        <w:t xml:space="preserve">  </w:t>
      </w:r>
      <w:r>
        <w:rPr>
          <w:color w:val="242424"/>
          <w:spacing w:val="-1"/>
        </w:rPr>
        <w:t>our</w:t>
      </w:r>
      <w:r>
        <w:rPr>
          <w:color w:val="242424"/>
          <w:spacing w:val="9"/>
        </w:rPr>
        <w:t xml:space="preserve">  </w:t>
      </w:r>
      <w:r>
        <w:rPr>
          <w:color w:val="242424"/>
          <w:spacing w:val="-1"/>
        </w:rPr>
        <w:t>systematic</w:t>
      </w:r>
      <w:r>
        <w:rPr>
          <w:color w:val="242424"/>
        </w:rPr>
        <w:t xml:space="preserve"> </w:t>
      </w:r>
      <w:r>
        <w:rPr>
          <w:color w:val="242424"/>
        </w:rPr>
        <w:t>review study</w:t>
      </w:r>
      <w:r>
        <w:rPr>
          <w:color w:val="242424"/>
          <w:spacing w:val="25"/>
        </w:rPr>
        <w:t xml:space="preserve"> </w:t>
      </w:r>
      <w:r>
        <w:rPr>
          <w:color w:val="242424"/>
        </w:rPr>
        <w:t>period, </w:t>
      </w:r>
      <w:r>
        <w:rPr>
          <w:color w:val="011E31"/>
        </w:rPr>
        <w:t>found 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55%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articipants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moderately  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markedly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improved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af</w:t>
      </w:r>
      <w:r>
        <w:rPr>
          <w:color w:val="011E31"/>
          <w:spacing w:val="-1"/>
        </w:rPr>
        <w:t>ter   12  weeks  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therapy   compared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21%    i</w:t>
      </w:r>
      <w:r>
        <w:rPr>
          <w:color w:val="011E31"/>
          <w:spacing w:val="-1"/>
        </w:rPr>
        <w:t>n   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placebo   group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(p&lt;0.01).</w:t>
      </w:r>
      <w:r>
        <w:rPr>
          <w:sz w:val="12"/>
          <w:szCs w:val="12"/>
          <w:color w:val="011E31"/>
          <w:position w:val="6"/>
        </w:rPr>
        <w:t>227    </w:t>
      </w:r>
      <w:r>
        <w:rPr>
          <w:color w:val="242424"/>
        </w:rPr>
        <w:t>In a 2020 meta-an</w:t>
      </w:r>
      <w:r>
        <w:rPr>
          <w:color w:val="242424"/>
          <w:spacing w:val="-1"/>
        </w:rPr>
        <w:t>alysis of</w:t>
      </w:r>
      <w:r>
        <w:rPr>
          <w:color w:val="242424"/>
          <w:spacing w:val="14"/>
        </w:rPr>
        <w:t xml:space="preserve"> </w:t>
      </w:r>
      <w:r>
        <w:rPr>
          <w:color w:val="242424"/>
          <w:spacing w:val="-1"/>
        </w:rPr>
        <w:t>both</w:t>
      </w:r>
      <w:r>
        <w:rPr>
          <w:color w:val="242424"/>
          <w:spacing w:val="13"/>
        </w:rPr>
        <w:t xml:space="preserve"> </w:t>
      </w:r>
      <w:r>
        <w:rPr>
          <w:color w:val="242424"/>
          <w:spacing w:val="-1"/>
        </w:rPr>
        <w:t>randomized</w:t>
      </w:r>
      <w:r>
        <w:rPr>
          <w:color w:val="242424"/>
        </w:rPr>
        <w:t xml:space="preserve"> </w:t>
      </w:r>
      <w:r>
        <w:rPr>
          <w:color w:val="242424"/>
        </w:rPr>
        <w:t>and non-randomized stud</w:t>
      </w:r>
      <w:r>
        <w:rPr>
          <w:color w:val="242424"/>
          <w:spacing w:val="-1"/>
        </w:rPr>
        <w:t>ies,</w:t>
      </w:r>
      <w:r>
        <w:rPr>
          <w:color w:val="242424"/>
          <w:spacing w:val="14"/>
        </w:rPr>
        <w:t xml:space="preserve"> </w:t>
      </w:r>
      <w:r>
        <w:rPr>
          <w:color w:val="242424"/>
          <w:spacing w:val="-1"/>
        </w:rPr>
        <w:t>PTNS shows a reduction of</w:t>
      </w:r>
      <w:r>
        <w:rPr>
          <w:color w:val="242424"/>
        </w:rPr>
        <w:t xml:space="preserve"> </w:t>
      </w:r>
      <w:r>
        <w:rPr>
          <w:color w:val="242424"/>
          <w:spacing w:val="-1"/>
        </w:rPr>
        <w:t>about  2  voids/day,  1-2  episodes  of</w:t>
      </w:r>
      <w:r>
        <w:rPr>
          <w:color w:val="242424"/>
          <w:spacing w:val="10"/>
        </w:rPr>
        <w:t xml:space="preserve">  </w:t>
      </w:r>
      <w:r>
        <w:rPr>
          <w:color w:val="242424"/>
          <w:spacing w:val="-1"/>
        </w:rPr>
        <w:t>nocturia,</w:t>
      </w:r>
      <w:r>
        <w:rPr>
          <w:color w:val="242424"/>
          <w:spacing w:val="4"/>
        </w:rPr>
        <w:t xml:space="preserve">  </w:t>
      </w:r>
      <w:r>
        <w:rPr>
          <w:color w:val="242424"/>
          <w:spacing w:val="-1"/>
        </w:rPr>
        <w:t>and</w:t>
      </w:r>
      <w:r>
        <w:rPr>
          <w:color w:val="242424"/>
          <w:spacing w:val="10"/>
        </w:rPr>
        <w:t xml:space="preserve">  </w:t>
      </w:r>
      <w:r>
        <w:rPr>
          <w:color w:val="242424"/>
          <w:spacing w:val="-1"/>
        </w:rPr>
        <w:t>1-2</w:t>
      </w:r>
      <w:r>
        <w:rPr>
          <w:color w:val="242424"/>
        </w:rPr>
        <w:t xml:space="preserve"> </w:t>
      </w:r>
      <w:r>
        <w:rPr>
          <w:color w:val="242424"/>
        </w:rPr>
        <w:t>episodes of urinary </w:t>
      </w:r>
      <w:r>
        <w:rPr>
          <w:color w:val="242424"/>
          <w:spacing w:val="-1"/>
        </w:rPr>
        <w:t>incontinence per day when compared</w:t>
      </w:r>
      <w:r>
        <w:rPr>
          <w:color w:val="242424"/>
        </w:rPr>
        <w:t xml:space="preserve"> </w:t>
      </w:r>
      <w:r>
        <w:rPr>
          <w:color w:val="242424"/>
        </w:rPr>
        <w:t>with</w:t>
      </w:r>
      <w:r>
        <w:rPr>
          <w:color w:val="242424"/>
          <w:spacing w:val="13"/>
        </w:rPr>
        <w:t xml:space="preserve"> </w:t>
      </w:r>
      <w:r>
        <w:rPr>
          <w:color w:val="242424"/>
        </w:rPr>
        <w:t>baseline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228</w:t>
      </w:r>
    </w:p>
    <w:p>
      <w:pPr>
        <w:spacing w:line="277" w:lineRule="auto"/>
        <w:sectPr>
          <w:footerReference w:type="default" r:id="rId34"/>
          <w:pgSz w:w="12240" w:h="15840"/>
          <w:pgMar w:top="199" w:right="344" w:bottom="991" w:left="344" w:header="0" w:footer="336" w:gutter="0"/>
        </w:sectPr>
        <w:rPr>
          <w:sz w:val="12"/>
          <w:szCs w:val="12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6142" w:right="365" w:firstLine="15"/>
        <w:spacing w:before="57" w:line="273" w:lineRule="auto"/>
        <w:jc w:val="both"/>
        <w:rPr>
          <w:sz w:val="12"/>
          <w:szCs w:val="12"/>
        </w:rPr>
      </w:pPr>
      <w:r>
        <w:pict>
          <v:shape id="_x0000_s72" style="position:absolute;margin-left:17.8429pt;margin-top:1.76026pt;mso-position-vertical-relative:text;mso-position-horizontal-relative:text;width:254.4pt;height:648.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5" w:firstLine="7"/>
                    <w:spacing w:before="19" w:line="277" w:lineRule="auto"/>
                    <w:rPr/>
                  </w:pPr>
                  <w:r>
                    <w:rPr>
                      <w:b/>
                      <w:bCs/>
                    </w:rPr>
                    <w:t>Percutaneous    tibial     nerve     stimulation  </w:t>
                  </w:r>
                  <w:r>
                    <w:rPr>
                      <w:b/>
                      <w:bCs/>
                      <w:spacing w:val="-1"/>
                    </w:rPr>
                    <w:t xml:space="preserve">  versus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antimuscarinic medicatio</w:t>
                  </w:r>
                  <w:r>
                    <w:rPr>
                      <w:b/>
                      <w:bCs/>
                      <w:spacing w:val="-1"/>
                    </w:rPr>
                    <w:t>ns</w:t>
                  </w:r>
                </w:p>
                <w:p>
                  <w:pPr>
                    <w:pStyle w:val="BodyText"/>
                    <w:ind w:left="22" w:right="21" w:firstLine="16"/>
                    <w:spacing w:line="270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2"/>
                    </w:rPr>
                    <w:t>In  the  OrBIT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RCT,  which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was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published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prior  to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our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systematic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review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period,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PTNS</w:t>
                  </w:r>
                  <w:r>
                    <w:rPr>
                      <w:color w:val="242424"/>
                      <w:spacing w:val="23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demonstrated</w:t>
                  </w:r>
                  <w:r>
                    <w:rPr>
                      <w:color w:val="242424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objective</w:t>
                  </w:r>
                  <w:r>
                    <w:rPr>
                      <w:color w:val="242424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outcomes</w:t>
                  </w:r>
                  <w:r>
                    <w:rPr>
                      <w:color w:val="242424"/>
                      <w:spacing w:val="53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comparable</w:t>
                  </w:r>
                  <w:r>
                    <w:rPr>
                      <w:color w:val="242424"/>
                      <w:spacing w:val="33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to</w:t>
                  </w:r>
                  <w:r>
                    <w:rPr>
                      <w:color w:val="242424"/>
                      <w:spacing w:val="37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tolterodine,</w:t>
                  </w:r>
                  <w:r>
                    <w:rPr>
                      <w:color w:val="242424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with</w:t>
                  </w:r>
                  <w:r>
                    <w:rPr>
                      <w:color w:val="242424"/>
                      <w:spacing w:val="40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similar</w:t>
                  </w:r>
                  <w:r>
                    <w:rPr>
                      <w:color w:val="242424"/>
                      <w:spacing w:val="4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mean</w:t>
                  </w:r>
                  <w:r>
                    <w:rPr>
                      <w:color w:val="242424"/>
                    </w:rPr>
                    <w:t xml:space="preserve"> </w:t>
                  </w:r>
                  <w:r>
                    <w:rPr>
                      <w:color w:val="242424"/>
                    </w:rPr>
                    <w:t>reductions</w:t>
                  </w:r>
                  <w:r>
                    <w:rPr>
                      <w:color w:val="242424"/>
                      <w:spacing w:val="20"/>
                    </w:rPr>
                    <w:t xml:space="preserve"> </w:t>
                  </w:r>
                  <w:r>
                    <w:rPr>
                      <w:color w:val="242424"/>
                    </w:rPr>
                    <w:t>in voids/d</w:t>
                  </w:r>
                  <w:r>
                    <w:rPr>
                      <w:color w:val="242424"/>
                      <w:spacing w:val="-1"/>
                    </w:rPr>
                    <w:t>ay</w:t>
                  </w:r>
                  <w:r>
                    <w:rPr>
                      <w:color w:val="242424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(-2.4 ±-  4.0</w:t>
                  </w:r>
                  <w:r>
                    <w:rPr>
                      <w:color w:val="242424"/>
                      <w:spacing w:val="7"/>
                    </w:rPr>
                    <w:t xml:space="preserve">  </w:t>
                  </w:r>
                  <w:r>
                    <w:rPr>
                      <w:color w:val="242424"/>
                      <w:spacing w:val="-1"/>
                    </w:rPr>
                    <w:t>versus</w:t>
                  </w:r>
                  <w:r>
                    <w:rPr>
                      <w:color w:val="242424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-2.5</w:t>
                  </w:r>
                  <w:r>
                    <w:rPr>
                      <w:color w:val="242424"/>
                      <w:spacing w:val="17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±</w:t>
                  </w:r>
                  <w:r>
                    <w:rPr>
                      <w:color w:val="242424"/>
                      <w:spacing w:val="15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3.9;</w:t>
                  </w:r>
                  <w:r>
                    <w:rPr>
                      <w:color w:val="242424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p</w:t>
                  </w:r>
                  <w:r>
                    <w:rPr>
                      <w:color w:val="242424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=0.44) and</w:t>
                  </w:r>
                  <w:r>
                    <w:rPr>
                      <w:color w:val="242424"/>
                      <w:spacing w:val="22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UUI episodes (-1.0 ±</w:t>
                  </w:r>
                  <w:r>
                    <w:rPr>
                      <w:color w:val="242424"/>
                      <w:spacing w:val="7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2.2</w:t>
                  </w:r>
                  <w:r>
                    <w:rPr>
                      <w:color w:val="242424"/>
                      <w:spacing w:val="3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versus</w:t>
                  </w:r>
                  <w:r>
                    <w:rPr>
                      <w:color w:val="242424"/>
                      <w:spacing w:val="5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-1.7</w:t>
                  </w:r>
                  <w:r>
                    <w:rPr>
                      <w:color w:val="242424"/>
                      <w:spacing w:val="8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±</w:t>
                  </w:r>
                  <w:r>
                    <w:rPr>
                      <w:color w:val="242424"/>
                      <w:spacing w:val="10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3.8;</w:t>
                  </w:r>
                  <w:r>
                    <w:rPr>
                      <w:color w:val="242424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p-</w:t>
                  </w:r>
                  <w:r>
                    <w:rPr>
                      <w:color w:val="242424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value</w:t>
                  </w:r>
                  <w:r>
                    <w:rPr>
                      <w:color w:val="242424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not</w:t>
                  </w:r>
                  <w:r>
                    <w:rPr>
                      <w:color w:val="242424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reported),</w:t>
                  </w:r>
                  <w:r>
                    <w:rPr>
                      <w:color w:val="242424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42424"/>
                      <w:spacing w:val="-1"/>
                    </w:rPr>
                    <w:t>respectively</w:t>
                  </w:r>
                  <w:r>
                    <w:rPr>
                      <w:b/>
                      <w:bCs/>
                      <w:color w:val="242424"/>
                      <w:spacing w:val="-1"/>
                    </w:rPr>
                    <w:t>.</w:t>
                  </w:r>
                  <w:r>
                    <w:rPr>
                      <w:sz w:val="12"/>
                      <w:szCs w:val="12"/>
                      <w:color w:val="242424"/>
                      <w:spacing w:val="-1"/>
                      <w:position w:val="6"/>
                    </w:rPr>
                    <w:t>229</w:t>
                  </w:r>
                </w:p>
                <w:p>
                  <w:pPr>
                    <w:pStyle w:val="BodyText"/>
                    <w:ind w:left="33" w:right="25"/>
                    <w:spacing w:before="298" w:line="277" w:lineRule="auto"/>
                    <w:rPr/>
                  </w:pPr>
                  <w:r>
                    <w:rPr>
                      <w:b/>
                      <w:bCs/>
                    </w:rPr>
                    <w:t>Percutaneous    tibial     nerve     stimulation  </w:t>
                  </w:r>
                  <w:r>
                    <w:rPr>
                      <w:b/>
                      <w:bCs/>
                      <w:spacing w:val="-1"/>
                    </w:rPr>
                    <w:t xml:space="preserve">  versus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intradetrusor botulinum toxin</w:t>
                  </w:r>
                </w:p>
                <w:p>
                  <w:pPr>
                    <w:pStyle w:val="BodyText"/>
                    <w:ind w:left="20" w:right="20" w:firstLine="9"/>
                    <w:spacing w:before="11" w:line="274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Comparative trials of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PTNS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and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minimally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invasive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 are lacking. In two studies that com</w:t>
                  </w:r>
                  <w:r>
                    <w:rPr>
                      <w:color w:val="011E31"/>
                      <w:spacing w:val="-2"/>
                    </w:rPr>
                    <w:t>pared PTNS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  BTX,  reported  outcomes  </w:t>
                  </w:r>
                  <w:r>
                    <w:rPr>
                      <w:color w:val="011E31"/>
                      <w:spacing w:val="-1"/>
                    </w:rPr>
                    <w:t>carried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low  certainty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evidence. The TROOP study is a multicenter, prospective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cohort,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non-inferiority study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comparing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outcomes of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  PTNS</w:t>
                  </w:r>
                  <w:r>
                    <w:rPr>
                      <w:color w:val="011E31"/>
                      <w:spacing w:val="6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3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months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women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who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failed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&gt;2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treatments.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160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required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detect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inferiority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PTNS,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only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97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161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enrolled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who  completed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study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were   include</w:t>
                  </w:r>
                  <w:r>
                    <w:rPr>
                      <w:color w:val="011E31"/>
                      <w:spacing w:val="-1"/>
                    </w:rPr>
                    <w:t>d  in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  final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analysis.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patients</w:t>
                  </w:r>
                  <w:r>
                    <w:rPr>
                      <w:color w:val="011E31"/>
                      <w:spacing w:val="-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 enrolled in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-2"/>
                    </w:rPr>
                    <w:t xml:space="preserve"> study after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already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decided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</w:t>
                  </w:r>
                  <w:r>
                    <w:rPr>
                      <w:color w:val="011E31"/>
                      <w:spacing w:val="-2"/>
                    </w:rPr>
                    <w:t>ent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PTNS.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Furthermore, 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BTX gro</w:t>
                  </w:r>
                  <w:r>
                    <w:rPr>
                      <w:color w:val="011E31"/>
                      <w:spacing w:val="-1"/>
                    </w:rPr>
                    <w:t>up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 severe 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baseline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PTNS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group.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Details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such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as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dose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were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reported.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primary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outcome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success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based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composite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score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included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PGII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OABq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Severity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Scale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(OABq-SSS).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subjects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demonstrated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greater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212121"/>
                      <w:spacing w:val="-1"/>
                    </w:rPr>
                    <w:t>OABq-</w:t>
                  </w:r>
                  <w:r>
                    <w:rPr>
                      <w:color w:val="212121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SSS</w:t>
                  </w:r>
                  <w:r>
                    <w:rPr>
                      <w:color w:val="212121"/>
                      <w:spacing w:val="44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for</w:t>
                  </w:r>
                  <w:r>
                    <w:rPr>
                      <w:color w:val="21212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both</w:t>
                  </w:r>
                  <w:r>
                    <w:rPr>
                      <w:color w:val="212121"/>
                      <w:spacing w:val="42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urgency</w:t>
                  </w:r>
                  <w:r>
                    <w:rPr>
                      <w:color w:val="212121"/>
                      <w:spacing w:val="33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and</w:t>
                  </w:r>
                  <w:r>
                    <w:rPr>
                      <w:color w:val="212121"/>
                      <w:spacing w:val="45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UUI</w:t>
                  </w:r>
                  <w:r>
                    <w:rPr>
                      <w:color w:val="21212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symptoms</w:t>
                  </w:r>
                  <w:r>
                    <w:rPr>
                      <w:color w:val="212121"/>
                      <w:spacing w:val="29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compared</w:t>
                  </w:r>
                  <w:r>
                    <w:rPr>
                      <w:color w:val="212121"/>
                      <w:spacing w:val="28"/>
                    </w:rPr>
                    <w:t xml:space="preserve"> </w:t>
                  </w:r>
                  <w:r>
                    <w:rPr>
                      <w:color w:val="212121"/>
                      <w:spacing w:val="-2"/>
                    </w:rPr>
                    <w:t>to</w:t>
                  </w:r>
                  <w:r>
                    <w:rPr>
                      <w:color w:val="212121"/>
                    </w:rPr>
                    <w:t xml:space="preserve"> </w:t>
                  </w:r>
                  <w:r>
                    <w:rPr>
                      <w:color w:val="212121"/>
                      <w:spacing w:val="-1"/>
                    </w:rPr>
                    <w:t>PTNS but no difference in success was observed (</w:t>
                  </w:r>
                  <w:r>
                    <w:rPr>
                      <w:color w:val="011E31"/>
                      <w:spacing w:val="-1"/>
                    </w:rPr>
                    <w:t>50%</w:t>
                  </w:r>
                  <w:r>
                    <w:rPr>
                      <w:color w:val="011E31"/>
                      <w:spacing w:val="-2"/>
                    </w:rPr>
                    <w:t xml:space="preserve">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BTX group versus 44% of PTNS</w:t>
                  </w:r>
                  <w:r>
                    <w:rPr>
                      <w:color w:val="011E31"/>
                      <w:spacing w:val="-1"/>
                    </w:rPr>
                    <w:t xml:space="preserve"> group; p=0.57) and both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groups experienced improv</w:t>
                  </w:r>
                  <w:r>
                    <w:rPr>
                      <w:color w:val="011E31"/>
                      <w:spacing w:val="-1"/>
                    </w:rPr>
                    <w:t>ements in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their urinary QoL.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230</w:t>
                  </w:r>
                </w:p>
                <w:p>
                  <w:pPr>
                    <w:pStyle w:val="BodyText"/>
                    <w:ind w:left="35"/>
                    <w:spacing w:before="12" w:line="218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212121"/>
                    </w:rPr>
                    <w:t>However, the study was underpowered</w:t>
                  </w:r>
                  <w:r>
                    <w:rPr>
                      <w:color w:val="212121"/>
                      <w:spacing w:val="-1"/>
                    </w:rPr>
                    <w:t>.</w:t>
                  </w:r>
                  <w:r>
                    <w:rPr>
                      <w:sz w:val="12"/>
                      <w:szCs w:val="12"/>
                      <w:color w:val="212121"/>
                      <w:spacing w:val="-1"/>
                      <w:position w:val="6"/>
                    </w:rPr>
                    <w:t>230</w:t>
                  </w:r>
                </w:p>
                <w:p>
                  <w:pPr>
                    <w:pStyle w:val="BodyText"/>
                    <w:spacing w:line="28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6" w:firstLine="18"/>
                    <w:spacing w:before="58" w:line="273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another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study,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Sherif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colleagues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randomized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60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to PTNS or BTX and followed them for 9 mo</w:t>
                  </w:r>
                  <w:r>
                    <w:rPr>
                      <w:color w:val="011E31"/>
                      <w:spacing w:val="-2"/>
                    </w:rPr>
                    <w:t>nths.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Details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randomization,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sample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size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calculation,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primary</w:t>
                  </w:r>
                  <w:r>
                    <w:rPr>
                      <w:color w:val="011E31"/>
                      <w:spacing w:val="2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outcome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were   not   reported.</w:t>
                  </w:r>
                  <w:r>
                    <w:rPr>
                      <w:color w:val="011E31"/>
                      <w:spacing w:val="6"/>
                    </w:rPr>
                    <w:t xml:space="preserve">     </w:t>
                  </w:r>
                  <w:r>
                    <w:rPr>
                      <w:color w:val="011E31"/>
                      <w:spacing w:val="-1"/>
                    </w:rPr>
                    <w:t>The   authors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observed    statistically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</w:rPr>
                    <w:t>significan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7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improvements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micturition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rate,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UUI,</w:t>
                  </w:r>
                  <w:r>
                    <w:rPr>
                      <w:color w:val="011E31"/>
                      <w:spacing w:val="-2"/>
                    </w:rPr>
                    <w:t xml:space="preserve"> and OABSS 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both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PTNS and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therapies.  However,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BTX  group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exhibited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greater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durability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</w:t>
                  </w:r>
                  <w:r>
                    <w:rPr>
                      <w:color w:val="011E31"/>
                      <w:spacing w:val="-2"/>
                    </w:rPr>
                    <w:t>ent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9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months,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albeit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6.6% catheterization rates, which was recomme</w:t>
                  </w:r>
                  <w:r>
                    <w:rPr>
                      <w:color w:val="011E31"/>
                      <w:spacing w:val="-2"/>
                    </w:rPr>
                    <w:t>nded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 all  patients  with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PVR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&gt;200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mL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(with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without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related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incomplete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empt</w:t>
                  </w:r>
                  <w:r>
                    <w:rPr>
                      <w:color w:val="011E31"/>
                      <w:spacing w:val="-2"/>
                    </w:rPr>
                    <w:t>ying),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6.6%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UTI rate in the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group.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12121"/>
                      <w:spacing w:val="-1"/>
                      <w:position w:val="6"/>
                    </w:rPr>
                    <w:t>231</w:t>
                  </w:r>
                </w:p>
                <w:p>
                  <w:pPr>
                    <w:pStyle w:val="BodyText"/>
                    <w:ind w:left="22" w:right="25" w:firstLine="11"/>
                    <w:spacing w:before="297" w:line="268" w:lineRule="auto"/>
                    <w:rPr/>
                  </w:pPr>
                  <w:r>
                    <w:rPr>
                      <w:b/>
                      <w:bCs/>
                    </w:rPr>
                    <w:t>Percutaneous    tibial     nerve     stimulation  </w:t>
                  </w:r>
                  <w:r>
                    <w:rPr>
                      <w:b/>
                      <w:bCs/>
                      <w:spacing w:val="-1"/>
                    </w:rPr>
                    <w:t xml:space="preserve">  versus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transcutaneous tibial nerve stimulation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comp</w:t>
      </w:r>
      <w:r>
        <w:rPr>
          <w:color w:val="011E31"/>
          <w:spacing w:val="-2"/>
        </w:rPr>
        <w:t>aring  PTNS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TTNS, Yang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al. found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modalities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si</w:t>
      </w:r>
      <w:r>
        <w:rPr>
          <w:color w:val="011E31"/>
          <w:spacing w:val="-2"/>
        </w:rPr>
        <w:t>milar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terms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reduction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voiding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frequ</w:t>
      </w:r>
      <w:r>
        <w:rPr>
          <w:color w:val="011E31"/>
          <w:spacing w:val="-2"/>
        </w:rPr>
        <w:t>ency,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nocturia,  number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episodes,  and</w:t>
      </w:r>
      <w:r>
        <w:rPr>
          <w:color w:val="011E31"/>
          <w:spacing w:val="-2"/>
        </w:rPr>
        <w:t xml:space="preserve">  number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incontinence   episodes   amo</w:t>
      </w:r>
      <w:r>
        <w:rPr>
          <w:color w:val="011E31"/>
          <w:spacing w:val="-1"/>
        </w:rPr>
        <w:t>ng   people   who   had   an</w:t>
      </w:r>
      <w:r>
        <w:rPr>
          <w:color w:val="011E31"/>
        </w:rPr>
        <w:t xml:space="preserve"> </w:t>
      </w:r>
      <w:r>
        <w:rPr>
          <w:color w:val="011E31"/>
        </w:rPr>
        <w:t>inadequate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response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7"/>
        </w:rPr>
        <w:t>225</w:t>
      </w:r>
      <w:r>
        <w:rPr>
          <w:sz w:val="12"/>
          <w:szCs w:val="12"/>
          <w:color w:val="011E31"/>
          <w:spacing w:val="4"/>
          <w:position w:val="7"/>
        </w:rPr>
        <w:t xml:space="preserve">  </w:t>
      </w:r>
      <w:r>
        <w:rPr>
          <w:color w:val="011E31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QoL,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PTNS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TTNS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significantly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improve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QoL  of  people  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OAB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after   12  weeks  of  therapy;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-2"/>
        </w:rPr>
        <w:t>ifference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QoL</w:t>
      </w:r>
      <w:r>
        <w:rPr>
          <w:color w:val="011E31"/>
        </w:rPr>
        <w:t xml:space="preserve"> </w:t>
      </w:r>
      <w:r>
        <w:rPr>
          <w:color w:val="011E31"/>
        </w:rPr>
        <w:t>improvements between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reatment modalities.</w:t>
      </w:r>
      <w:r>
        <w:rPr>
          <w:sz w:val="12"/>
          <w:szCs w:val="12"/>
          <w:color w:val="011E31"/>
          <w:spacing w:val="-1"/>
          <w:position w:val="7"/>
        </w:rPr>
        <w:t>232</w:t>
      </w:r>
    </w:p>
    <w:p>
      <w:pPr>
        <w:pStyle w:val="BodyText"/>
        <w:ind w:left="6152"/>
        <w:spacing w:before="294" w:line="200" w:lineRule="auto"/>
        <w:rPr/>
      </w:pPr>
      <w:r>
        <w:rPr>
          <w:b/>
          <w:bCs/>
          <w:color w:val="011E31"/>
        </w:rPr>
        <w:t>Implantable tibial ner</w:t>
      </w:r>
      <w:r>
        <w:rPr>
          <w:b/>
          <w:bCs/>
          <w:color w:val="011E31"/>
          <w:spacing w:val="-1"/>
        </w:rPr>
        <w:t>ve stimulation</w:t>
      </w:r>
    </w:p>
    <w:p>
      <w:pPr>
        <w:pStyle w:val="BodyText"/>
        <w:ind w:left="6141" w:right="367" w:firstLine="7"/>
        <w:spacing w:before="79" w:line="273" w:lineRule="auto"/>
        <w:jc w:val="both"/>
        <w:rPr>
          <w:sz w:val="12"/>
          <w:szCs w:val="12"/>
        </w:rPr>
      </w:pPr>
      <w:r>
        <w:rPr>
          <w:color w:val="011E31"/>
        </w:rPr>
        <w:t>One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limitation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PTNS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is 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nece</w:t>
      </w:r>
      <w:r>
        <w:rPr>
          <w:color w:val="011E31"/>
          <w:spacing w:val="-1"/>
        </w:rPr>
        <w:t>ssity for individuals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repeated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in-office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treatments.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address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thi</w:t>
      </w:r>
      <w:r>
        <w:rPr>
          <w:color w:val="011E31"/>
          <w:spacing w:val="-2"/>
        </w:rPr>
        <w:t>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two   implantable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tibial   nerve   stimulators   have   been</w:t>
      </w:r>
      <w:r>
        <w:rPr>
          <w:color w:val="011E31"/>
        </w:rPr>
        <w:t xml:space="preserve"> </w:t>
      </w:r>
      <w:r>
        <w:rPr>
          <w:color w:val="011E31"/>
        </w:rPr>
        <w:t>developed and approv</w:t>
      </w:r>
      <w:r>
        <w:rPr>
          <w:color w:val="011E31"/>
          <w:spacing w:val="-1"/>
        </w:rPr>
        <w:t>ed by the FDA.</w:t>
      </w:r>
      <w:r>
        <w:rPr>
          <w:sz w:val="12"/>
          <w:szCs w:val="12"/>
          <w:color w:val="011E31"/>
          <w:spacing w:val="-1"/>
          <w:position w:val="6"/>
        </w:rPr>
        <w:t>233  </w:t>
      </w:r>
      <w:r>
        <w:rPr>
          <w:color w:val="011E31"/>
          <w:spacing w:val="-1"/>
        </w:rPr>
        <w:t>The first is a fully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implantable, nickel-sized device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that is placed by</w:t>
      </w:r>
      <w:r>
        <w:rPr>
          <w:color w:val="011E31"/>
          <w:spacing w:val="-2"/>
        </w:rPr>
        <w:t xml:space="preserve"> the tibial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nerve and delivers adjustable stimulation every 3 days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18 weeks,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 then every 4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days.</w:t>
      </w:r>
      <w:r>
        <w:rPr>
          <w:sz w:val="12"/>
          <w:szCs w:val="12"/>
          <w:color w:val="011E31"/>
          <w:position w:val="6"/>
        </w:rPr>
        <w:t>234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arm,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open-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label  study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  137  pe</w:t>
      </w:r>
      <w:r>
        <w:rPr>
          <w:color w:val="011E31"/>
          <w:spacing w:val="-2"/>
        </w:rPr>
        <w:t>ople  experiencing  OAB  and  UUI</w:t>
      </w:r>
      <w:r>
        <w:rPr>
          <w:color w:val="011E31"/>
        </w:rPr>
        <w:t xml:space="preserve"> </w:t>
      </w:r>
      <w:r>
        <w:rPr>
          <w:color w:val="011E31"/>
        </w:rPr>
        <w:t>unresponsive   to   previous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medi</w:t>
      </w:r>
      <w:r>
        <w:rPr>
          <w:color w:val="011E31"/>
          <w:spacing w:val="-1"/>
        </w:rPr>
        <w:t>cal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interventional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treatments found 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UUI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-1"/>
        </w:rPr>
        <w:t>pisodes decreased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2-3/day from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baseline, 68% ha</w:t>
      </w:r>
      <w:r>
        <w:rPr>
          <w:color w:val="011E31"/>
          <w:spacing w:val="-2"/>
        </w:rPr>
        <w:t>d a ≥50%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reduce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UUI 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48 weeks,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20% were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after tibial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stimulator</w:t>
      </w:r>
      <w:r>
        <w:rPr>
          <w:color w:val="011E31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6"/>
        </w:rPr>
        <w:t>234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6140" w:right="369" w:firstLine="2"/>
        <w:spacing w:before="57" w:line="274" w:lineRule="auto"/>
        <w:jc w:val="both"/>
        <w:rPr/>
      </w:pPr>
      <w:r>
        <w:rPr>
          <w:color w:val="011E31"/>
          <w:spacing w:val="-1"/>
        </w:rPr>
        <w:t>The second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FDA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approved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implantable device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 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linear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stimulator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that  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secured  under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skin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fascia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over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tibial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nerve.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worn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power the device during at home treatment sessions.</w:t>
      </w:r>
      <w:r>
        <w:rPr>
          <w:sz w:val="12"/>
          <w:szCs w:val="12"/>
          <w:color w:val="011E31"/>
          <w:spacing w:val="-1"/>
          <w:position w:val="7"/>
        </w:rPr>
        <w:t>235</w:t>
      </w:r>
      <w:r>
        <w:rPr>
          <w:sz w:val="12"/>
          <w:szCs w:val="12"/>
          <w:color w:val="011E31"/>
          <w:spacing w:val="36"/>
          <w:position w:val="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arm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36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OAB 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had failed</w:t>
      </w:r>
      <w:r>
        <w:rPr>
          <w:color w:val="011E31"/>
        </w:rPr>
        <w:t xml:space="preserve"> </w:t>
      </w:r>
      <w:r>
        <w:rPr>
          <w:color w:val="011E31"/>
        </w:rPr>
        <w:t>behavioral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therapy found that,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ncontinence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episodes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decreased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2-3/day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6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months,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24%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≥50% improvement in incontinence, and 28% were dry.</w:t>
      </w:r>
      <w:r>
        <w:rPr>
          <w:sz w:val="12"/>
          <w:szCs w:val="12"/>
          <w:color w:val="011E31"/>
          <w:spacing w:val="-1"/>
          <w:position w:val="6"/>
        </w:rPr>
        <w:t>235</w:t>
      </w:r>
      <w:r>
        <w:rPr>
          <w:sz w:val="12"/>
          <w:szCs w:val="12"/>
          <w:color w:val="011E31"/>
          <w:spacing w:val="2"/>
          <w:position w:val="6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systems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generally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minor</w:t>
      </w:r>
      <w:r>
        <w:rPr>
          <w:color w:val="011E31"/>
          <w:spacing w:val="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implant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pain/swelling,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</w:t>
      </w:r>
      <w:r>
        <w:rPr>
          <w:color w:val="011E31"/>
          <w:spacing w:val="-2"/>
        </w:rPr>
        <w:t>vice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infection,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 device migration; they generally resolve at 1-2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weeks,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in rare cases required explantation of the</w:t>
      </w:r>
      <w:r>
        <w:rPr>
          <w:color w:val="011E31"/>
          <w:spacing w:val="-2"/>
        </w:rPr>
        <w:t xml:space="preserve"> device. The</w:t>
      </w:r>
      <w:r>
        <w:rPr>
          <w:color w:val="011E31"/>
        </w:rPr>
        <w:t xml:space="preserve"> </w:t>
      </w:r>
      <w:r>
        <w:rPr>
          <w:color w:val="011E31"/>
        </w:rPr>
        <w:t>literature 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implantable</w:t>
      </w:r>
      <w:r>
        <w:rPr>
          <w:color w:val="011E31"/>
          <w:spacing w:val="-1"/>
        </w:rPr>
        <w:t xml:space="preserve"> tibial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nerve stimulators 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 a lack of studies providing a direct comparison to </w:t>
      </w:r>
      <w:r>
        <w:rPr>
          <w:color w:val="011E31"/>
          <w:spacing w:val="-2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modalities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or  placebo,  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therefore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recommendation specific to these implantable sys</w:t>
      </w:r>
      <w:r>
        <w:rPr>
          <w:color w:val="011E31"/>
          <w:spacing w:val="-1"/>
        </w:rPr>
        <w:t>tems 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provided.</w:t>
      </w:r>
    </w:p>
    <w:p>
      <w:pPr>
        <w:pStyle w:val="BodyText"/>
        <w:ind w:left="6152"/>
        <w:spacing w:before="292" w:line="239" w:lineRule="auto"/>
        <w:rPr/>
      </w:pPr>
      <w:r>
        <w:rPr>
          <w:b/>
          <w:bCs/>
          <w:color w:val="011E31"/>
          <w:spacing w:val="-1"/>
        </w:rPr>
        <w:t>Intradetrusor botulinum toxin</w:t>
      </w:r>
    </w:p>
    <w:p>
      <w:pPr>
        <w:pStyle w:val="BodyText"/>
        <w:ind w:left="6151" w:right="369" w:hanging="8"/>
        <w:spacing w:before="39" w:line="270" w:lineRule="auto"/>
        <w:jc w:val="both"/>
        <w:rPr/>
      </w:pPr>
      <w:r>
        <w:rPr>
          <w:color w:val="011E31"/>
          <w:spacing w:val="-1"/>
        </w:rPr>
        <w:t>There  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strong  evidence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that  100U</w:t>
      </w:r>
      <w:r>
        <w:rPr>
          <w:color w:val="011E31"/>
          <w:spacing w:val="-2"/>
        </w:rPr>
        <w:t xml:space="preserve">  intradetrusor  BTX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improves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female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who  have  had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inadequate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response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to,  or</w:t>
      </w:r>
      <w:r>
        <w:rPr>
          <w:color w:val="011E31"/>
        </w:rPr>
        <w:t xml:space="preserve"> </w:t>
      </w:r>
      <w:r>
        <w:rPr>
          <w:color w:val="011E31"/>
        </w:rPr>
        <w:t>have    experienced     intolerable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</w:t>
      </w:r>
      <w:r>
        <w:rPr>
          <w:color w:val="011E31"/>
          <w:spacing w:val="-1"/>
        </w:rPr>
        <w:t>ide     effects    from</w:t>
      </w:r>
    </w:p>
    <w:p>
      <w:pPr>
        <w:spacing w:line="270" w:lineRule="auto"/>
        <w:sectPr>
          <w:footerReference w:type="default" r:id="rId35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6152"/>
        <w:spacing w:before="58" w:line="198" w:lineRule="auto"/>
        <w:rPr/>
      </w:pPr>
      <w:r>
        <w:pict>
          <v:shape id="_x0000_s74" style="position:absolute;margin-left:17.8429pt;margin-top:1.89011pt;mso-position-vertical-relative:text;mso-position-horizontal-relative:text;width:254.35pt;height:648.5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32" w:hanging="6"/>
                    <w:spacing w:before="19" w:line="227" w:lineRule="auto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antimuscarinic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medications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221,  236-239   </w:t>
                  </w:r>
                  <w:r>
                    <w:rPr>
                      <w:color w:val="011E31"/>
                    </w:rPr>
                    <w:t>and/or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</w:rPr>
                    <w:t>β</w:t>
                  </w:r>
                  <w:r>
                    <w:rPr>
                      <w:color w:val="011E31"/>
                    </w:rPr>
                    <w:t>3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agonist </w:t>
                  </w:r>
                  <w:r>
                    <w:rPr>
                      <w:color w:val="011E31"/>
                    </w:rPr>
                    <w:t>medications.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240</w:t>
                  </w:r>
                </w:p>
                <w:p>
                  <w:pPr>
                    <w:pStyle w:val="BodyText"/>
                    <w:ind w:left="20" w:right="20" w:firstLine="18"/>
                    <w:spacing w:before="276" w:line="272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In   four    RCTs   that    compared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injection   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2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236,</w:t>
                  </w:r>
                  <w:r>
                    <w:rPr>
                      <w:sz w:val="12"/>
                      <w:szCs w:val="12"/>
                      <w:color w:val="011E31"/>
                      <w:spacing w:val="25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>238-240  </w:t>
                  </w:r>
                  <w:r>
                    <w:rPr>
                      <w:color w:val="011E31"/>
                    </w:rPr>
                    <w:t>all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demonstrated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statistically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significant </w:t>
                  </w:r>
                  <w:r>
                    <w:rPr>
                      <w:color w:val="011E31"/>
                      <w:spacing w:val="-1"/>
                    </w:rPr>
                    <w:t>decreases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both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-2"/>
                    </w:rPr>
                    <w:t>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micturition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rates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(range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mean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change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</w:t>
                  </w:r>
                  <w:r>
                    <w:rPr>
                      <w:color w:val="011E31"/>
                      <w:spacing w:val="-2"/>
                    </w:rPr>
                    <w:t>des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from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baseline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12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weeks</w:t>
                  </w:r>
                  <w:r>
                    <w:rPr>
                      <w:color w:val="011E31"/>
                      <w:spacing w:val="-2"/>
                    </w:rPr>
                    <w:t>: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-2.5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-3.6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episodes/day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 treatment arm versus -</w:t>
                  </w:r>
                  <w:r>
                    <w:rPr>
                      <w:color w:val="011E31"/>
                      <w:spacing w:val="-1"/>
                    </w:rPr>
                    <w:t>0.9 to -1.6 in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placebo; range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mean  change  of  micturition  rates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from  baseline  to  12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weeks: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-1.9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-2.8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day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treatment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versus -0.4 to -1.1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placebo).</w:t>
                  </w:r>
                </w:p>
                <w:p>
                  <w:pPr>
                    <w:pStyle w:val="BodyText"/>
                    <w:ind w:left="23" w:right="24" w:firstLine="1"/>
                    <w:spacing w:before="296" w:line="270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Three</w:t>
                  </w:r>
                  <w:r>
                    <w:rPr>
                      <w:color w:val="011E31"/>
                      <w:spacing w:val="5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studies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also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reported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UUI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demonstrated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statistically   significant   decreases   in</w:t>
                  </w:r>
                  <w:r>
                    <w:rPr>
                      <w:color w:val="011E31"/>
                      <w:spacing w:val="-1"/>
                    </w:rPr>
                    <w:t xml:space="preserve">   the   number 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episodes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per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day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(range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mean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change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from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baseline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12 weeks: -2.8 to -</w:t>
                  </w:r>
                  <w:r>
                    <w:rPr>
                      <w:color w:val="011E31"/>
                      <w:spacing w:val="-2"/>
                    </w:rPr>
                    <w:t>3.5 in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treatment arm versus -0.82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-1.7 in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placebo).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236,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2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238,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2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240    </w:t>
                  </w:r>
                  <w:r>
                    <w:rPr>
                      <w:color w:val="011E31"/>
                    </w:rPr>
                    <w:t>PRO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QoL scores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were </w:t>
                  </w:r>
                  <w:r>
                    <w:rPr>
                      <w:color w:val="011E31"/>
                      <w:spacing w:val="-1"/>
                    </w:rPr>
                    <w:t>also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improved with BTX.</w:t>
                  </w:r>
                </w:p>
                <w:p>
                  <w:pPr>
                    <w:pStyle w:val="BodyText"/>
                    <w:ind w:left="20" w:right="25" w:firstLine="10"/>
                    <w:spacing w:before="284" w:line="258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Given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benefits of BTX</w:t>
                  </w:r>
                  <w:r>
                    <w:rPr>
                      <w:color w:val="011E31"/>
                      <w:spacing w:val="-2"/>
                    </w:rPr>
                    <w:t xml:space="preserve"> and its low side effect profile,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6"/>
                    </w:rPr>
                    <w:t>236,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238-240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if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does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achieve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relief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  <w:spacing w:val="-2"/>
                    </w:rPr>
                    <w:t>β</w:t>
                  </w:r>
                  <w:r>
                    <w:rPr>
                      <w:color w:val="011E31"/>
                      <w:spacing w:val="-2"/>
                    </w:rPr>
                    <w:t>3-agonist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therapy,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would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reasonable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bypass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move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directly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those</w:t>
                  </w:r>
                  <w:r>
                    <w:rPr>
                      <w:color w:val="011E31"/>
                      <w:spacing w:val="6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cannot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take,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wish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 agents.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240</w:t>
                  </w:r>
                  <w:r>
                    <w:rPr>
                      <w:sz w:val="12"/>
                      <w:szCs w:val="12"/>
                      <w:color w:val="011E31"/>
                      <w:spacing w:val="29"/>
                      <w:w w:val="101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Likewise, BTX may be offered to pat</w:t>
                  </w:r>
                  <w:r>
                    <w:rPr>
                      <w:color w:val="011E31"/>
                      <w:spacing w:val="-2"/>
                    </w:rPr>
                    <w:t>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 declined oral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pharmacotherapy.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2" w:firstLine="12"/>
                    <w:spacing w:before="58" w:line="27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</w:rPr>
                    <w:t>BTX should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be offered </w:t>
                  </w:r>
                  <w:r>
                    <w:rPr>
                      <w:color w:val="011E31"/>
                      <w:spacing w:val="-1"/>
                    </w:rPr>
                    <w:t>with caution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who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primarily    nocturnal    symptoms.        Although    studies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demonstrated    statistically    significant    decr</w:t>
                  </w:r>
                  <w:r>
                    <w:rPr>
                      <w:color w:val="011E31"/>
                      <w:spacing w:val="-1"/>
                    </w:rPr>
                    <w:t>eases   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nocturia in comparison to pla</w:t>
                  </w:r>
                  <w:r>
                    <w:rPr>
                      <w:color w:val="011E31"/>
                      <w:spacing w:val="-2"/>
                    </w:rPr>
                    <w:t>cebo (range of mean change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from</w:t>
                  </w:r>
                  <w:r>
                    <w:rPr>
                      <w:color w:val="011E31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baseline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12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weeks: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-0.3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-0.7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arm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versus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0.03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 -0.4  in  placebo),  this  change  has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marginal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clinical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significance</w:t>
                  </w:r>
                  <w:r>
                    <w:rPr>
                      <w:color w:val="011E31"/>
                      <w:spacing w:val="3"/>
                    </w:rPr>
                    <w:t>.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6"/>
                    </w:rPr>
                    <w:t>236,</w:t>
                  </w:r>
                  <w:r>
                    <w:rPr>
                      <w:sz w:val="12"/>
                      <w:szCs w:val="12"/>
                      <w:color w:val="011E31"/>
                      <w:spacing w:val="14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3"/>
                      <w:position w:val="6"/>
                    </w:rPr>
                    <w:t>238-240</w:t>
                  </w:r>
                </w:p>
                <w:p>
                  <w:pPr>
                    <w:pStyle w:val="BodyText"/>
                    <w:ind w:left="27" w:right="28" w:hanging="3"/>
                    <w:spacing w:before="297" w:line="27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 most common adverse effects</w:t>
                  </w:r>
                  <w:r>
                    <w:rPr>
                      <w:color w:val="011E31"/>
                      <w:spacing w:val="-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following injection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100U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were</w:t>
                  </w:r>
                  <w:r>
                    <w:rPr>
                      <w:color w:val="011E31"/>
                      <w:spacing w:val="4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UTI,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incomplete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bladder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emptying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requiring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clean   intermittent    </w:t>
                  </w:r>
                  <w:r>
                    <w:rPr>
                      <w:color w:val="011E31"/>
                      <w:spacing w:val="-1"/>
                    </w:rPr>
                    <w:t>catheterization   (CIC),    and   gross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position w:val="-2"/>
                    </w:rPr>
                    <w:t>hematuria</w:t>
                  </w:r>
                  <w:r>
                    <w:rPr>
                      <w:color w:val="011E31"/>
                      <w:spacing w:val="4"/>
                      <w:position w:val="-2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4"/>
                      <w:position w:val="4"/>
                    </w:rPr>
                    <w:t>236, 238-240</w:t>
                  </w:r>
                </w:p>
                <w:p>
                  <w:pPr>
                    <w:pStyle w:val="BodyText"/>
                    <w:ind w:left="33" w:right="27"/>
                    <w:spacing w:before="258" w:line="278" w:lineRule="auto"/>
                    <w:rPr/>
                  </w:pPr>
                  <w:r>
                    <w:rPr>
                      <w:b/>
                      <w:bCs/>
                      <w:color w:val="011E31"/>
                    </w:rPr>
                    <w:t>Intradetrusor   botulinum   toxin    a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nd   urinary   tract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infection</w:t>
                  </w:r>
                </w:p>
                <w:p>
                  <w:pPr>
                    <w:pStyle w:val="BodyText"/>
                    <w:ind w:left="23" w:right="20" w:firstLine="7"/>
                    <w:spacing w:before="2" w:line="26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Given that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wit</w:t>
                  </w:r>
                  <w:r>
                    <w:rPr>
                      <w:color w:val="011E31"/>
                      <w:spacing w:val="-2"/>
                    </w:rPr>
                    <w:t>h 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history of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UTI are at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higher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risk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UTI post-procedure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they should be co</w:t>
                  </w:r>
                  <w:r>
                    <w:rPr>
                      <w:color w:val="011E31"/>
                      <w:spacing w:val="-2"/>
                    </w:rPr>
                    <w:t>unselled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their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rate of UTI may increase post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241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Presence o</w:t>
                  </w:r>
                  <w:r>
                    <w:rPr>
                      <w:color w:val="011E31"/>
                      <w:spacing w:val="-2"/>
                    </w:rPr>
                    <w:t>f an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active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UTI is a contraindication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the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procedure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</w:t>
                  </w:r>
                  <w:r>
                    <w:rPr>
                      <w:color w:val="011E31"/>
                      <w:spacing w:val="-2"/>
                    </w:rPr>
                    <w:t>til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treated.  A  symptom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assessment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u</w:t>
                  </w:r>
                  <w:r>
                    <w:rPr>
                      <w:color w:val="011E31"/>
                      <w:spacing w:val="-1"/>
                    </w:rPr>
                    <w:t>rinalysis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+/-  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culture can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 done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pre-procedure</w:t>
                  </w:r>
                  <w:r>
                    <w:rPr>
                      <w:color w:val="011E31"/>
                      <w:spacing w:val="-2"/>
                    </w:rPr>
                    <w:t xml:space="preserve"> to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rule out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UTI.</w:t>
                  </w:r>
                </w:p>
              </w:txbxContent>
            </v:textbox>
          </v:shape>
        </w:pict>
      </w:r>
      <w:r>
        <w:rPr>
          <w:b/>
          <w:bCs/>
          <w:color w:val="011E31"/>
        </w:rPr>
        <w:t>Intradetrusor botulinum </w:t>
      </w:r>
      <w:r>
        <w:rPr>
          <w:b/>
          <w:bCs/>
          <w:color w:val="011E31"/>
          <w:spacing w:val="-1"/>
        </w:rPr>
        <w:t>toxin dosage</w:t>
      </w:r>
    </w:p>
    <w:p>
      <w:pPr>
        <w:pStyle w:val="BodyText"/>
        <w:ind w:left="6139" w:right="367" w:firstLine="14"/>
        <w:spacing w:before="86" w:line="27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Men and women with inadequate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sponse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BTX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100U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minimal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side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effects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offered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BTX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200U</w:t>
      </w:r>
      <w:r>
        <w:rPr>
          <w:color w:val="011E31"/>
          <w:spacing w:val="-3"/>
        </w:rPr>
        <w:t>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3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 be  monitored  for  and  counseled  regarding 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incomplete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bladder emptying requiring CIC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UT</w:t>
      </w:r>
      <w:r>
        <w:rPr>
          <w:color w:val="011E31"/>
          <w:spacing w:val="-1"/>
        </w:rPr>
        <w:t>I.</w:t>
      </w:r>
      <w:r>
        <w:rPr>
          <w:sz w:val="12"/>
          <w:szCs w:val="12"/>
          <w:color w:val="011E31"/>
          <w:spacing w:val="-1"/>
          <w:position w:val="6"/>
        </w:rPr>
        <w:t>242</w:t>
      </w:r>
      <w:r>
        <w:rPr>
          <w:sz w:val="12"/>
          <w:szCs w:val="12"/>
          <w:color w:val="011E31"/>
          <w:spacing w:val="19"/>
          <w:w w:val="102"/>
          <w:position w:val="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200U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inject</w:t>
      </w:r>
      <w:r>
        <w:rPr>
          <w:color w:val="011E31"/>
          <w:spacing w:val="-2"/>
        </w:rPr>
        <w:t>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100U distributed among 20 inject</w:t>
      </w:r>
      <w:r>
        <w:rPr>
          <w:color w:val="011E31"/>
          <w:spacing w:val="-1"/>
        </w:rPr>
        <w:t>ion sites to patients who</w:t>
      </w:r>
      <w:r>
        <w:rPr>
          <w:color w:val="011E31"/>
        </w:rPr>
        <w:t xml:space="preserve"> </w:t>
      </w:r>
      <w:r>
        <w:rPr>
          <w:color w:val="011E31"/>
        </w:rPr>
        <w:t>were refractory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to ant</w:t>
      </w:r>
      <w:r>
        <w:rPr>
          <w:color w:val="011E31"/>
          <w:spacing w:val="-1"/>
        </w:rPr>
        <w:t>imuscarinic medications.</w:t>
      </w:r>
      <w:r>
        <w:rPr>
          <w:sz w:val="12"/>
          <w:szCs w:val="12"/>
          <w:color w:val="011E31"/>
          <w:spacing w:val="-1"/>
          <w:position w:val="7"/>
        </w:rPr>
        <w:t>242  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in   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200U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arm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experi</w:t>
      </w:r>
      <w:r>
        <w:rPr>
          <w:color w:val="011E31"/>
          <w:spacing w:val="-1"/>
        </w:rPr>
        <w:t>enced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significantly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higher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greater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da</w:t>
      </w:r>
      <w:r>
        <w:rPr>
          <w:color w:val="011E31"/>
          <w:spacing w:val="-2"/>
        </w:rPr>
        <w:t>ytime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voids,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improved urgency rates at 9 months when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patient receiving the 100U injection.  However, p</w:t>
      </w:r>
      <w:r>
        <w:rPr>
          <w:color w:val="011E31"/>
          <w:spacing w:val="-2"/>
        </w:rPr>
        <w:t>atients</w:t>
      </w:r>
      <w:r>
        <w:rPr>
          <w:color w:val="011E31"/>
        </w:rPr>
        <w:t xml:space="preserve"> </w:t>
      </w:r>
      <w:r>
        <w:rPr>
          <w:color w:val="011E31"/>
        </w:rPr>
        <w:t>receiving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200U </w:t>
      </w:r>
      <w:r>
        <w:rPr>
          <w:color w:val="011E31"/>
          <w:spacing w:val="-1"/>
        </w:rPr>
        <w:t xml:space="preserve">  injection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appeared  to  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numerically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  UTI</w:t>
      </w:r>
      <w:r>
        <w:rPr>
          <w:color w:val="011E31"/>
          <w:spacing w:val="-2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although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statistical</w:t>
      </w:r>
      <w:r>
        <w:rPr>
          <w:color w:val="011E3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242</w:t>
      </w:r>
    </w:p>
    <w:p>
      <w:pPr>
        <w:pStyle w:val="BodyText"/>
        <w:rPr>
          <w:sz w:val="21"/>
        </w:rPr>
      </w:pPr>
      <w:r/>
    </w:p>
    <w:p>
      <w:pPr>
        <w:pStyle w:val="BodyText"/>
        <w:ind w:left="6152"/>
        <w:spacing w:before="57" w:line="198" w:lineRule="auto"/>
        <w:rPr/>
      </w:pPr>
      <w:r>
        <w:rPr>
          <w:b/>
          <w:bCs/>
          <w:color w:val="011E31"/>
        </w:rPr>
        <w:t>Intradetrusor botulin</w:t>
      </w:r>
      <w:r>
        <w:rPr>
          <w:b/>
          <w:bCs/>
          <w:color w:val="011E31"/>
          <w:spacing w:val="-1"/>
        </w:rPr>
        <w:t>um toxin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injection techniques</w:t>
      </w:r>
    </w:p>
    <w:p>
      <w:pPr>
        <w:pStyle w:val="BodyText"/>
        <w:ind w:left="6142" w:right="366"/>
        <w:spacing w:before="83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evidence suggests that BTX injection techniques</w:t>
      </w:r>
      <w:r>
        <w:rPr>
          <w:color w:val="011E31"/>
          <w:spacing w:val="-2"/>
        </w:rPr>
        <w:t xml:space="preserve"> that</w:t>
      </w:r>
      <w:r>
        <w:rPr>
          <w:color w:val="011E31"/>
        </w:rPr>
        <w:t xml:space="preserve"> </w:t>
      </w:r>
      <w:r>
        <w:rPr>
          <w:color w:val="011E31"/>
        </w:rPr>
        <w:t>either spare or include the trigo</w:t>
      </w:r>
      <w:r>
        <w:rPr>
          <w:color w:val="011E31"/>
          <w:spacing w:val="-1"/>
        </w:rPr>
        <w:t>ne are effective in treating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  symptoms.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A  small  RCT  that  randomized  OAB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trigonal</w:t>
      </w:r>
      <w:r>
        <w:rPr>
          <w:color w:val="011E31"/>
          <w:spacing w:val="1"/>
        </w:rPr>
        <w:t>-</w:t>
      </w:r>
      <w:r>
        <w:rPr>
          <w:color w:val="011E31"/>
        </w:rPr>
        <w:t>sparing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technique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trigonal</w:t>
      </w:r>
      <w:r>
        <w:rPr>
          <w:color w:val="011E31"/>
          <w:spacing w:val="1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involved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technique compared symptoms and OABSS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rate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UUI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rate at 6-months post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injection in the trigonal-sparing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arm;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there was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difference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rates,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nocturia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total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OABSS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point.</w:t>
      </w:r>
      <w:r>
        <w:rPr>
          <w:sz w:val="12"/>
          <w:szCs w:val="12"/>
          <w:color w:val="011E31"/>
          <w:spacing w:val="-1"/>
          <w:position w:val="6"/>
        </w:rPr>
        <w:t>244 </w:t>
      </w:r>
      <w:r>
        <w:rPr>
          <w:sz w:val="12"/>
          <w:szCs w:val="12"/>
          <w:color w:val="011E31"/>
          <w:spacing w:val="-2"/>
          <w:position w:val="6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 comparing BTX injection an</w:t>
      </w:r>
      <w:r>
        <w:rPr>
          <w:color w:val="011E31"/>
          <w:spacing w:val="-2"/>
        </w:rPr>
        <w:t>d placebo, 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trigone-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sparing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RCTs</w:t>
      </w:r>
      <w:r>
        <w:rPr>
          <w:color w:val="011E31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base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statement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236,</w:t>
      </w:r>
      <w:r>
        <w:rPr>
          <w:sz w:val="12"/>
          <w:szCs w:val="12"/>
          <w:color w:val="011E31"/>
          <w:spacing w:val="16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2"/>
          <w:position w:val="6"/>
        </w:rPr>
        <w:t>238-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4"/>
        </w:rPr>
        <w:t>240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6144" w:right="371" w:hanging="1"/>
        <w:spacing w:before="58" w:line="272" w:lineRule="auto"/>
        <w:jc w:val="both"/>
        <w:rPr/>
      </w:pPr>
      <w:r>
        <w:rPr>
          <w:color w:val="011E31"/>
          <w:spacing w:val="-1"/>
        </w:rPr>
        <w:t>The  decision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to  undergo  BTX  shoul</w:t>
      </w:r>
      <w:r>
        <w:rPr>
          <w:color w:val="011E31"/>
          <w:spacing w:val="-2"/>
        </w:rPr>
        <w:t>d  be  made  in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context of shared decision-making. The patient should 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appropriate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counseling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adverse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with  BTX  including  UTI,  incomplete</w:t>
      </w:r>
      <w:r>
        <w:rPr>
          <w:color w:val="011E31"/>
        </w:rPr>
        <w:t xml:space="preserve"> </w:t>
      </w:r>
      <w:r>
        <w:rPr>
          <w:color w:val="011E31"/>
        </w:rPr>
        <w:t>bladder emptying requiring CIC, gr</w:t>
      </w:r>
      <w:r>
        <w:rPr>
          <w:color w:val="011E31"/>
          <w:spacing w:val="-1"/>
        </w:rPr>
        <w:t>oss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hematuria,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 the long-term need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for repeat injec</w:t>
      </w:r>
      <w:r>
        <w:rPr>
          <w:color w:val="011E31"/>
          <w:spacing w:val="-2"/>
        </w:rPr>
        <w:t>tions (typically every</w:t>
      </w:r>
      <w:r>
        <w:rPr>
          <w:color w:val="011E31"/>
        </w:rPr>
        <w:t xml:space="preserve"> </w:t>
      </w:r>
      <w:r>
        <w:rPr>
          <w:color w:val="011E31"/>
        </w:rPr>
        <w:t>3-12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months).</w:t>
      </w:r>
    </w:p>
    <w:p>
      <w:pPr>
        <w:pStyle w:val="BodyText"/>
        <w:ind w:left="6511" w:right="367" w:hanging="368"/>
        <w:spacing w:before="289" w:line="238" w:lineRule="auto"/>
        <w:outlineLvl w:val="1"/>
        <w:rPr/>
      </w:pPr>
      <w:r>
        <w:rPr>
          <w:b/>
          <w:bCs/>
          <w:color w:val="011E31"/>
          <w:spacing w:val="-1"/>
        </w:rPr>
        <w:t>26.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measure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p</w:t>
      </w:r>
      <w:r>
        <w:rPr>
          <w:b/>
          <w:bCs/>
          <w:color w:val="011E31"/>
          <w:spacing w:val="-2"/>
        </w:rPr>
        <w:t>ost-void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residual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patients    with    OAB     prior    to     intradetrusor</w:t>
      </w:r>
    </w:p>
    <w:p>
      <w:pPr>
        <w:pStyle w:val="BodyText"/>
        <w:ind w:left="6511"/>
        <w:spacing w:before="72" w:line="198" w:lineRule="auto"/>
        <w:rPr/>
      </w:pPr>
      <w:r>
        <w:rPr>
          <w:b/>
          <w:bCs/>
          <w:color w:val="011E31"/>
        </w:rPr>
        <w:t>botulinum toxin ther</w:t>
      </w:r>
      <w:r>
        <w:rPr>
          <w:b/>
          <w:bCs/>
          <w:color w:val="011E31"/>
          <w:spacing w:val="-1"/>
        </w:rPr>
        <w:t>apy.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(Clinical Principle)</w:t>
      </w:r>
    </w:p>
    <w:p>
      <w:pPr>
        <w:pStyle w:val="BodyText"/>
        <w:ind w:left="6142" w:right="373" w:firstLine="11"/>
        <w:spacing w:before="282" w:line="257" w:lineRule="auto"/>
        <w:jc w:val="both"/>
        <w:rPr/>
      </w:pPr>
      <w:r>
        <w:rPr>
          <w:color w:val="011E31"/>
          <w:spacing w:val="-1"/>
        </w:rPr>
        <w:t>Patients  should  have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PVR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measured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prior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BTX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injection  and  counseled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about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incomplete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emptying,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necessitate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CIC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 procedure. RCTs included in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2"/>
        </w:rPr>
        <w:t>the evidence based used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PVR</w:t>
      </w:r>
      <w:r>
        <w:rPr>
          <w:color w:val="011E31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011E31"/>
          <w:spacing w:val="-1"/>
        </w:rPr>
        <w:t>&gt;</w:t>
      </w:r>
      <w:r>
        <w:rPr>
          <w:rFonts w:ascii="Microsoft YaHei" w:hAnsi="Microsoft YaHei" w:eastAsia="Microsoft YaHei" w:cs="Microsoft YaHei"/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100-200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exclus</w:t>
      </w:r>
      <w:r>
        <w:rPr>
          <w:color w:val="011E31"/>
          <w:spacing w:val="-2"/>
        </w:rPr>
        <w:t>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criteria</w:t>
      </w:r>
      <w:r>
        <w:rPr>
          <w:sz w:val="12"/>
          <w:szCs w:val="12"/>
          <w:color w:val="011E31"/>
          <w:spacing w:val="-2"/>
          <w:position w:val="6"/>
        </w:rPr>
        <w:t>222,</w:t>
      </w:r>
      <w:r>
        <w:rPr>
          <w:sz w:val="12"/>
          <w:szCs w:val="12"/>
          <w:color w:val="011E31"/>
          <w:spacing w:val="20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236,</w:t>
      </w:r>
      <w:r>
        <w:rPr>
          <w:sz w:val="12"/>
          <w:szCs w:val="12"/>
          <w:color w:val="011E31"/>
          <w:spacing w:val="15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2"/>
          <w:position w:val="6"/>
        </w:rPr>
        <w:t>239</w:t>
      </w:r>
      <w:r>
        <w:rPr>
          <w:sz w:val="12"/>
          <w:szCs w:val="12"/>
          <w:color w:val="011E31"/>
          <w:spacing w:val="9"/>
          <w:w w:val="101"/>
          <w:position w:val="6"/>
        </w:rPr>
        <w:t xml:space="preserve">  </w:t>
      </w:r>
      <w:r>
        <w:rPr>
          <w:color w:val="011E31"/>
          <w:spacing w:val="-2"/>
        </w:rPr>
        <w:t>leading</w:t>
      </w:r>
    </w:p>
    <w:p>
      <w:pPr>
        <w:spacing w:line="257" w:lineRule="auto"/>
        <w:sectPr>
          <w:footerReference w:type="default" r:id="rId36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6144" w:right="375" w:hanging="2"/>
        <w:spacing w:before="58" w:line="265" w:lineRule="auto"/>
        <w:jc w:val="both"/>
        <w:rPr/>
      </w:pPr>
      <w:r>
        <w:pict>
          <v:shape id="_x0000_s76" style="position:absolute;margin-left:17.8429pt;margin-top:1.9133pt;mso-position-vertical-relative:text;mso-position-horizontal-relative:text;width:254.75pt;height:640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32" w:firstLine="1"/>
                    <w:spacing w:before="18" w:line="268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conclude that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caution should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used when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performing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injection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PVR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u w:val="single" w:color="auto"/>
                      <w:color w:val="011E31"/>
                      <w:spacing w:val="-2"/>
                    </w:rPr>
                    <w:t>&gt;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100-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200</w:t>
                  </w:r>
                  <w:r>
                    <w:rPr>
                      <w:color w:val="011E31"/>
                      <w:spacing w:val="5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mL,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taken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context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their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voided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volumes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voiding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symptoms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</w:p>
                <w:p>
                  <w:pPr>
                    <w:pStyle w:val="BodyText"/>
                    <w:ind w:left="24"/>
                    <w:spacing w:before="290" w:line="200" w:lineRule="auto"/>
                    <w:outlineLvl w:val="1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27.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obtain</w:t>
                  </w:r>
                  <w:r>
                    <w:rPr>
                      <w:b/>
                      <w:bCs/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pos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t-void</w:t>
                  </w:r>
                  <w:r>
                    <w:rPr>
                      <w:b/>
                      <w:bCs/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residual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in</w:t>
                  </w:r>
                </w:p>
                <w:p>
                  <w:pPr>
                    <w:pStyle w:val="BodyText"/>
                    <w:ind w:left="386" w:right="20" w:firstLine="6"/>
                    <w:spacing w:before="78" w:line="26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with  OAB  whose  s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ymptoms  have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not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adequately     improved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2"/>
                    </w:rPr>
                    <w:t xml:space="preserve">  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worsened      after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intradetrusor</w:t>
                  </w:r>
                  <w:r>
                    <w:rPr>
                      <w:b/>
                      <w:bCs/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botulinum</w:t>
                  </w:r>
                  <w:r>
                    <w:rPr>
                      <w:b/>
                      <w:bCs/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toxin</w:t>
                  </w:r>
                  <w:r>
                    <w:rPr>
                      <w:b/>
                      <w:bCs/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injection.</w:t>
                  </w:r>
                  <w:r>
                    <w:rPr>
                      <w:b/>
                      <w:bCs/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(Clinical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Principle)</w:t>
                  </w:r>
                </w:p>
                <w:p>
                  <w:pPr>
                    <w:pStyle w:val="BodyText"/>
                    <w:ind w:left="20" w:right="37" w:firstLine="9"/>
                    <w:spacing w:before="235" w:line="268" w:lineRule="auto"/>
                    <w:jc w:val="both"/>
                    <w:rPr/>
                  </w:pPr>
                  <w:r>
                    <w:rPr>
                      <w:color w:val="011E31"/>
                    </w:rPr>
                    <w:t>Clinicians  should  evaluate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patients  appro</w:t>
                  </w:r>
                  <w:r>
                    <w:rPr>
                      <w:color w:val="011E31"/>
                      <w:spacing w:val="-1"/>
                    </w:rPr>
                    <w:t>ximately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two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weeks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after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initial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-2"/>
                    </w:rPr>
                    <w:t>sess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rule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</w:t>
                  </w:r>
                  <w:r>
                    <w:rPr>
                      <w:color w:val="011E31"/>
                      <w:spacing w:val="-2"/>
                    </w:rPr>
                    <w:t>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potential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urinary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retention,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which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highest at two weeks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post-procedure.</w:t>
                  </w:r>
                </w:p>
                <w:p>
                  <w:pPr>
                    <w:pStyle w:val="BodyText"/>
                    <w:ind w:left="21" w:right="22" w:firstLine="16"/>
                    <w:spacing w:before="293" w:line="274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If   a   patient   does   not   ha</w:t>
                  </w:r>
                  <w:r>
                    <w:rPr>
                      <w:color w:val="011E31"/>
                      <w:spacing w:val="-2"/>
                    </w:rPr>
                    <w:t>ve   symptom   improvement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following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 injection, 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PVR, urinalysis,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</w:t>
                  </w:r>
                  <w:r>
                    <w:rPr>
                      <w:color w:val="011E31"/>
                      <w:spacing w:val="-2"/>
                    </w:rPr>
                    <w:t>ositive,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   urine   culture   should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obtained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since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UTI</w:t>
                  </w:r>
                  <w:r>
                    <w:rPr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incomplete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emptying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reas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these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symptoms.  If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PVR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elevated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</w:t>
                  </w:r>
                  <w:r>
                    <w:rPr>
                      <w:color w:val="011E31"/>
                      <w:spacing w:val="-2"/>
                    </w:rPr>
                    <w:t>th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respect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their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voided volume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(i.e.,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PVR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100-300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mL), the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clinician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decide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start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    patient    on</w:t>
                  </w:r>
                  <w:r>
                    <w:rPr>
                      <w:color w:val="011E31"/>
                      <w:spacing w:val="-2"/>
                    </w:rPr>
                    <w:t xml:space="preserve">    CIC    based    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voiding/emptying symptoms or the presence of UTI.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If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has findings s</w:t>
                  </w:r>
                  <w:r>
                    <w:rPr>
                      <w:color w:val="011E31"/>
                      <w:spacing w:val="-1"/>
                    </w:rPr>
                    <w:t>uggestive of an acute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UTI,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treated based on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</w:t>
                  </w:r>
                  <w:r>
                    <w:rPr>
                      <w:i/>
                      <w:iCs/>
                      <w:color w:val="011E31"/>
                      <w:spacing w:val="-1"/>
                    </w:rPr>
                    <w:t>Recurrent Uncomplicated Urina</w:t>
                  </w:r>
                  <w:r>
                    <w:rPr>
                      <w:i/>
                      <w:iCs/>
                      <w:color w:val="011E31"/>
                      <w:spacing w:val="-2"/>
                    </w:rPr>
                    <w:t>ry</w:t>
                  </w:r>
                  <w:r>
                    <w:rPr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Tract Infections in</w:t>
                  </w:r>
                  <w:r>
                    <w:rPr>
                      <w:i/>
                      <w:i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i/>
                      <w:iCs/>
                      <w:color w:val="011E31"/>
                    </w:rPr>
                    <w:t>Women: AUA/CUA/SUFU Guideline.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51 </w:t>
                  </w:r>
                  <w:r>
                    <w:rPr>
                      <w:color w:val="011E31"/>
                      <w:spacing w:val="-1"/>
                    </w:rPr>
                    <w:t>If a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 empties well after their first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injection,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optional</w:t>
                  </w:r>
                  <w:r>
                    <w:rPr>
                      <w:color w:val="011E31"/>
                      <w:spacing w:val="6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 check  PVR  post-procedure  for  subsequent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injections since the rate of retention after a prior history of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good emptying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rare.</w:t>
                  </w:r>
                </w:p>
                <w:p>
                  <w:pPr>
                    <w:pStyle w:val="BodyText"/>
                    <w:ind w:left="23" w:right="30" w:firstLine="11"/>
                    <w:spacing w:before="298" w:line="269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Patients who have good symptom relief of their</w:t>
                  </w:r>
                  <w:r>
                    <w:rPr>
                      <w:color w:val="011E31"/>
                      <w:spacing w:val="-2"/>
                    </w:rPr>
                    <w:t xml:space="preserve"> OAB after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 and do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 any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UTI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incomplete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emptying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opt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telemedicine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visit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understanding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PVR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urinalysis cannot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 easily obtained.</w:t>
                  </w:r>
                </w:p>
                <w:p>
                  <w:pPr>
                    <w:pStyle w:val="BodyText"/>
                    <w:ind w:left="24"/>
                    <w:spacing w:before="291" w:line="239" w:lineRule="auto"/>
                    <w:outlineLvl w:val="1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28.</w:t>
                  </w:r>
                  <w:r>
                    <w:rPr>
                      <w:b/>
                      <w:bCs/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 should discontinue oral medications in</w:t>
                  </w:r>
                </w:p>
                <w:p>
                  <w:pPr>
                    <w:pStyle w:val="BodyText"/>
                    <w:ind w:left="384" w:right="31" w:firstLine="9"/>
                    <w:spacing w:before="35" w:line="269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OAB</w:t>
                  </w:r>
                  <w:r>
                    <w:rPr>
                      <w:b/>
                      <w:bCs/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who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have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an</w:t>
                  </w:r>
                  <w:r>
                    <w:rPr>
                      <w:b/>
                      <w:bCs/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appropr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iate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response</w:t>
                  </w:r>
                  <w:r>
                    <w:rPr>
                      <w:b/>
                      <w:bCs/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</w:t>
                  </w:r>
                  <w:r>
                    <w:rPr>
                      <w:b/>
                      <w:bCs/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minimally</w:t>
                  </w:r>
                  <w:r>
                    <w:rPr>
                      <w:b/>
                      <w:bCs/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inva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sive</w:t>
                  </w:r>
                  <w:r>
                    <w:rPr>
                      <w:b/>
                      <w:bCs/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procedure</w:t>
                  </w:r>
                  <w:r>
                    <w:rPr>
                      <w:b/>
                      <w:bCs/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but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restart</w:t>
                  </w:r>
                  <w:r>
                    <w:rPr>
                      <w:b/>
                      <w:bCs/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pharmacothera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py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if efficacy</w:t>
                  </w:r>
                  <w:r>
                    <w:rPr>
                      <w:b/>
                      <w:bCs/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is</w:t>
                  </w:r>
                  <w:r>
                    <w:rPr>
                      <w:b/>
                      <w:bCs/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not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maintained.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(Expert Opinion)</w:t>
                  </w:r>
                </w:p>
                <w:p>
                  <w:pPr>
                    <w:pStyle w:val="BodyText"/>
                    <w:ind w:left="25" w:right="30" w:firstLine="8"/>
                    <w:spacing w:before="237" w:line="264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Limited evidence examined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 effect of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discontinuing oral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 following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injection, SNM,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 tibial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nerve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stimulation. The Panel recommends that if a p</w:t>
                  </w:r>
                  <w:r>
                    <w:rPr>
                      <w:color w:val="011E31"/>
                      <w:spacing w:val="-2"/>
                    </w:rPr>
                    <w:t>atient has 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good treatment response to a treatment modality, there is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likely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added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benefit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continuing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medications,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but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there is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the risk of polypharmacy, added cost and </w:t>
      </w:r>
      <w:r>
        <w:rPr>
          <w:color w:val="011E31"/>
          <w:spacing w:val="-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side   effects.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If   discontinuation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results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in   symptom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recurrence, then these agents could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restarted.</w:t>
      </w:r>
    </w:p>
    <w:p>
      <w:pPr>
        <w:pStyle w:val="BodyText"/>
        <w:ind w:left="6143"/>
        <w:spacing w:before="290" w:line="198" w:lineRule="auto"/>
        <w:outlineLvl w:val="1"/>
        <w:rPr/>
      </w:pPr>
      <w:r>
        <w:rPr>
          <w:b/>
          <w:bCs/>
          <w:color w:val="011E31"/>
          <w:spacing w:val="-2"/>
        </w:rPr>
        <w:t>29.</w:t>
      </w:r>
      <w:r>
        <w:rPr>
          <w:b/>
          <w:bCs/>
          <w:color w:val="011E31"/>
          <w:spacing w:val="55"/>
        </w:rPr>
        <w:t xml:space="preserve"> </w:t>
      </w:r>
      <w:r>
        <w:rPr>
          <w:b/>
          <w:bCs/>
          <w:color w:val="011E31"/>
          <w:spacing w:val="-2"/>
        </w:rPr>
        <w:t>Clinicians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2"/>
        </w:rPr>
        <w:t>perform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2"/>
        </w:rPr>
        <w:t>urodynamics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-2"/>
        </w:rPr>
        <w:t>patients</w:t>
      </w:r>
    </w:p>
    <w:p>
      <w:pPr>
        <w:pStyle w:val="BodyText"/>
        <w:ind w:left="6500" w:right="358" w:hanging="1"/>
        <w:spacing w:before="76" w:line="270" w:lineRule="auto"/>
        <w:jc w:val="both"/>
        <w:rPr/>
      </w:pPr>
      <w:r>
        <w:rPr>
          <w:b/>
          <w:bCs/>
          <w:color w:val="011E31"/>
          <w:spacing w:val="-1"/>
        </w:rPr>
        <w:t>with  OAB  who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-1"/>
        </w:rPr>
        <w:t>do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adequately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respond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pharmacotherapy or minimal</w:t>
      </w:r>
      <w:r>
        <w:rPr>
          <w:b/>
          <w:bCs/>
          <w:color w:val="011E31"/>
          <w:spacing w:val="-1"/>
        </w:rPr>
        <w:t>ly invasive therapies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procedures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-1"/>
        </w:rPr>
        <w:t>further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-1"/>
        </w:rPr>
        <w:t>evaluate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-1"/>
        </w:rPr>
        <w:t>bladder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function  and  exclude  other  disorders.  </w:t>
      </w:r>
      <w:r>
        <w:rPr>
          <w:b/>
          <w:bCs/>
          <w:i/>
          <w:iCs/>
          <w:color w:val="011E31"/>
        </w:rPr>
        <w:t>(Clinical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</w:rPr>
        <w:t>Principle</w:t>
      </w:r>
      <w:r>
        <w:rPr>
          <w:b/>
          <w:bCs/>
          <w:i/>
          <w:iCs/>
          <w:color w:val="011E31"/>
          <w:spacing w:val="3"/>
        </w:rPr>
        <w:t>)</w:t>
      </w:r>
    </w:p>
    <w:p>
      <w:pPr>
        <w:pStyle w:val="BodyText"/>
        <w:ind w:left="6139" w:right="367" w:firstLine="9"/>
        <w:spacing w:before="234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OAB is a clinical diagnosis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predicated 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 urgency; therefore,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UDS are not required 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make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OAB.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However</w:t>
      </w:r>
      <w:r>
        <w:rPr>
          <w:color w:val="011E31"/>
          <w:spacing w:val="-2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patients 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present</w:t>
      </w:r>
      <w:r>
        <w:rPr>
          <w:color w:val="011E31"/>
        </w:rPr>
        <w:t xml:space="preserve"> </w:t>
      </w:r>
      <w:r>
        <w:rPr>
          <w:color w:val="011E31"/>
        </w:rPr>
        <w:t>with  atypical  symptoms,  or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those  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ina</w:t>
      </w:r>
      <w:r>
        <w:rPr>
          <w:color w:val="011E31"/>
          <w:spacing w:val="-1"/>
        </w:rPr>
        <w:t>dequate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response  to  treatment,  UDS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conside</w:t>
      </w:r>
      <w:r>
        <w:rPr>
          <w:color w:val="011E31"/>
          <w:spacing w:val="-2"/>
        </w:rPr>
        <w:t>red.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important 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that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required for the diagnosis of OAB.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DO can be seen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asymptomatic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patients.   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addition,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seen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about  50%  of  women  with  OAB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urodynamic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dict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medical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OAB.</w:t>
      </w:r>
      <w:r>
        <w:rPr>
          <w:sz w:val="12"/>
          <w:szCs w:val="12"/>
          <w:color w:val="011E31"/>
          <w:position w:val="6"/>
        </w:rPr>
        <w:t>245,  246   </w:t>
      </w:r>
      <w:r>
        <w:rPr>
          <w:color w:val="011E31"/>
        </w:rPr>
        <w:t>Cohort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hav</w:t>
      </w:r>
      <w:r>
        <w:rPr>
          <w:color w:val="011E31"/>
          <w:spacing w:val="-1"/>
        </w:rPr>
        <w:t>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suggested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some   UDS   </w:t>
      </w:r>
      <w:r>
        <w:rPr>
          <w:color w:val="011E31"/>
          <w:spacing w:val="-2"/>
        </w:rPr>
        <w:t>parameters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that   may   predict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  rates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events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interventional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therapies; however, the results are heterogenous.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Except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coexist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</w:rPr>
        <w:t xml:space="preserve"> </w:t>
      </w:r>
      <w:r>
        <w:rPr>
          <w:color w:val="011E31"/>
        </w:rPr>
        <w:t>PVR   requiring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further   mana</w:t>
      </w:r>
      <w:r>
        <w:rPr>
          <w:color w:val="011E31"/>
          <w:spacing w:val="-1"/>
        </w:rPr>
        <w:t>gement,   no   urodynamic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parameter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absolute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contraindication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an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interventional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6"/>
        </w:rPr>
        <w:t>247,</w:t>
      </w:r>
      <w:r>
        <w:rPr>
          <w:sz w:val="12"/>
          <w:szCs w:val="12"/>
          <w:color w:val="011E31"/>
          <w:spacing w:val="12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3"/>
          <w:position w:val="6"/>
        </w:rPr>
        <w:t>248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6139" w:right="371" w:firstLine="15"/>
        <w:spacing w:before="58" w:line="274" w:lineRule="auto"/>
        <w:jc w:val="both"/>
        <w:rPr/>
      </w:pPr>
      <w:r>
        <w:rPr>
          <w:color w:val="011E31"/>
          <w:spacing w:val="-1"/>
        </w:rPr>
        <w:t>UDS  may  be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particularl</w:t>
      </w:r>
      <w:r>
        <w:rPr>
          <w:color w:val="011E31"/>
          <w:spacing w:val="-2"/>
        </w:rPr>
        <w:t>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helpful  when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physician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suspicious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diagnoses,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BOO,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SUI,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or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acontractile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or  underactive  detrusor  that  presents 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   symptoms.   The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urodynamic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assessment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diagnosis of these condit</w:t>
      </w:r>
      <w:r>
        <w:rPr>
          <w:color w:val="011E31"/>
          <w:spacing w:val="-1"/>
        </w:rPr>
        <w:t>ions may add additional relevant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non-OAB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options.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mixed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where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def</w:t>
      </w:r>
      <w:r>
        <w:rPr>
          <w:color w:val="011E31"/>
          <w:spacing w:val="-2"/>
        </w:rPr>
        <w:t>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predominant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type of incontinence, or those with unaware incontinence,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UDS  in  combination  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voiding  diary  may  </w:t>
      </w:r>
      <w:r>
        <w:rPr>
          <w:color w:val="011E31"/>
          <w:spacing w:val="-2"/>
        </w:rPr>
        <w:t>provide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clues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regarding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bladder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ensation,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presence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characteristics  of   DO,  volume   at  which   incontinence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occurs, and stress leak point pressure which may be used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to  guide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further  incontinence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therapy.  UDS  should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suspi</w:t>
      </w:r>
      <w:r>
        <w:rPr>
          <w:color w:val="011E31"/>
          <w:spacing w:val="-2"/>
        </w:rPr>
        <w:t>cion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poor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compliance;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tients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respond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-2"/>
        </w:rPr>
        <w:t>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need surgical procedures, such as bladder augmentation,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achieve symptom resolution. Finally,</w:t>
      </w:r>
      <w:r>
        <w:rPr>
          <w:color w:val="011E31"/>
          <w:spacing w:val="-2"/>
        </w:rPr>
        <w:t xml:space="preserve"> prior research has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suggested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DO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represent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different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phenotype</w:t>
      </w:r>
    </w:p>
    <w:p>
      <w:pPr>
        <w:spacing w:line="274" w:lineRule="auto"/>
        <w:sectPr>
          <w:footerReference w:type="default" r:id="rId37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6141" w:right="369" w:firstLine="12"/>
        <w:spacing w:before="58" w:line="273" w:lineRule="auto"/>
        <w:jc w:val="both"/>
        <w:rPr/>
      </w:pPr>
      <w:r>
        <w:pict>
          <v:shape id="_x0000_s78" style="position:absolute;margin-left:17.8429pt;margin-top:1.78845pt;mso-position-vertical-relative:text;mso-position-horizontal-relative:text;width:254.9pt;height:627.4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35"/>
                    <w:spacing w:before="20" w:line="261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correlates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</w:t>
                  </w:r>
                  <w:r>
                    <w:rPr>
                      <w:color w:val="011E31"/>
                      <w:spacing w:val="-2"/>
                    </w:rPr>
                    <w:t>ith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worse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and  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</w:rPr>
                    <w:t>greater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impairmen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QoL,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  therefore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it’s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presence may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help 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patient counseling.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249,</w:t>
                  </w:r>
                  <w:r>
                    <w:rPr>
                      <w:sz w:val="12"/>
                      <w:szCs w:val="12"/>
                      <w:color w:val="011E31"/>
                      <w:spacing w:val="6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250</w:t>
                  </w:r>
                </w:p>
                <w:p>
                  <w:pPr>
                    <w:pStyle w:val="BodyText"/>
                    <w:ind w:left="38"/>
                    <w:spacing w:before="319" w:line="201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INVASIVE THERAPIES</w:t>
                  </w:r>
                </w:p>
                <w:p>
                  <w:pPr>
                    <w:pStyle w:val="BodyText"/>
                    <w:ind w:left="27"/>
                    <w:spacing w:before="98" w:line="198" w:lineRule="auto"/>
                    <w:outlineLvl w:val="1"/>
                    <w:rPr/>
                  </w:pPr>
                  <w:r>
                    <w:rPr>
                      <w:b/>
                      <w:bCs/>
                      <w:color w:val="011E31"/>
                    </w:rPr>
                    <w:t>30.</w:t>
                  </w:r>
                  <w:r>
                    <w:rPr>
                      <w:b/>
                      <w:bCs/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The  clinician   m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ay  offer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bladder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augmentation</w:t>
                  </w:r>
                </w:p>
                <w:p>
                  <w:pPr>
                    <w:pStyle w:val="BodyText"/>
                    <w:ind w:left="391" w:right="36" w:hanging="4"/>
                    <w:spacing w:before="76" w:line="267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cystoplasty   or   urinary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diversion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   severely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impacted   patients   with   OAB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who    have   not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</w:rPr>
                    <w:t>responded   to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all   other</w:t>
                  </w:r>
                  <w:r>
                    <w:rPr>
                      <w:b/>
                      <w:bCs/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therapeutic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</w:rPr>
                    <w:t>opti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ons.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(Expert Opinion)</w:t>
                  </w:r>
                </w:p>
                <w:p>
                  <w:pPr>
                    <w:pStyle w:val="BodyText"/>
                    <w:ind w:left="20" w:right="36" w:firstLine="4"/>
                    <w:spacing w:before="235" w:line="276" w:lineRule="auto"/>
                    <w:jc w:val="both"/>
                    <w:rPr>
                      <w:sz w:val="12"/>
                      <w:szCs w:val="12"/>
                    </w:rPr>
                  </w:pP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very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small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</w:t>
                  </w:r>
                  <w:r>
                    <w:rPr>
                      <w:color w:val="011E31"/>
                      <w:spacing w:val="-2"/>
                    </w:rPr>
                    <w:t>set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who,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despite  trials  of  numerous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medical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i</w:t>
                  </w:r>
                  <w:r>
                    <w:rPr>
                      <w:color w:val="011E31"/>
                      <w:spacing w:val="-1"/>
                    </w:rPr>
                    <w:t>nterventional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therapies,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experience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persistent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subst</w:t>
                  </w:r>
                  <w:r>
                    <w:rPr>
                      <w:color w:val="011E31"/>
                      <w:spacing w:val="-2"/>
                    </w:rPr>
                    <w:t>antial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impairment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their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QoL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due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inadequately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controlled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symptoms.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patients,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invasive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surgical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procedures    may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4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considered</w:t>
                  </w:r>
                  <w:r>
                    <w:rPr>
                      <w:color w:val="011E31"/>
                      <w:spacing w:val="6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experienced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physicians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comprehensive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discussion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potential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risk, benefits, and alternatives. The patient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must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weigh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significant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risks,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short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long-term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surgical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morbidity,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need for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CIC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(for continent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diversions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augmentation),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absenc</w:t>
                  </w:r>
                  <w:r>
                    <w:rPr>
                      <w:color w:val="011E31"/>
                      <w:spacing w:val="-2"/>
                    </w:rPr>
                    <w:t>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data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QoL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outcomes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6"/>
                    </w:rPr>
                    <w:t>251</w:t>
                  </w:r>
                </w:p>
                <w:p>
                  <w:pPr>
                    <w:pStyle w:val="BodyText"/>
                    <w:ind w:left="38"/>
                    <w:spacing w:before="277" w:line="201" w:lineRule="auto"/>
                    <w:outlineLvl w:val="0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b/>
                      <w:bCs/>
                      <w:color w:val="005679"/>
                      <w:spacing w:val="4"/>
                    </w:rPr>
                    <w:t>INDWELLING CATHETERS</w:t>
                  </w:r>
                </w:p>
                <w:p>
                  <w:pPr>
                    <w:pStyle w:val="BodyText"/>
                    <w:ind w:left="27"/>
                    <w:spacing w:before="93" w:line="198" w:lineRule="auto"/>
                    <w:outlineLvl w:val="1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31.</w:t>
                  </w:r>
                  <w:r>
                    <w:rPr>
                      <w:b/>
                      <w:bCs/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Clinicians</w:t>
                  </w:r>
                  <w:r>
                    <w:rPr>
                      <w:b/>
                      <w:bCs/>
                      <w:color w:val="011E31"/>
                      <w:spacing w:val="12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should</w:t>
                  </w:r>
                  <w:r>
                    <w:rPr>
                      <w:b/>
                      <w:bCs/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only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recommend</w:t>
                  </w:r>
                  <w:r>
                    <w:rPr>
                      <w:b/>
                      <w:bCs/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chr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onic</w:t>
                  </w:r>
                </w:p>
                <w:p>
                  <w:pPr>
                    <w:pStyle w:val="BodyText"/>
                    <w:ind w:left="387" w:right="20" w:firstLine="6"/>
                    <w:spacing w:before="76" w:line="271" w:lineRule="auto"/>
                    <w:jc w:val="both"/>
                    <w:rPr/>
                  </w:pPr>
                  <w:r>
                    <w:rPr>
                      <w:b/>
                      <w:bCs/>
                      <w:color w:val="011E31"/>
                    </w:rPr>
                    <w:t>indwelling  urethral  or</w:t>
                  </w:r>
                  <w:r>
                    <w:rPr>
                      <w:b/>
                      <w:bCs/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suprapubic</w:t>
                  </w:r>
                  <w:r>
                    <w:rPr>
                      <w:b/>
                      <w:bCs/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</w:rPr>
                    <w:t>cathet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ers</w:t>
                  </w:r>
                  <w:r>
                    <w:rPr>
                      <w:b/>
                      <w:bCs/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to</w:t>
                  </w:r>
                  <w:r>
                    <w:rPr>
                      <w:b/>
                      <w:bCs/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patients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with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OAB</w:t>
                  </w:r>
                  <w:r>
                    <w:rPr>
                      <w:b/>
                      <w:bCs/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when</w:t>
                  </w:r>
                  <w:r>
                    <w:rPr>
                      <w:b/>
                      <w:bCs/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OAB</w:t>
                  </w:r>
                  <w:r>
                    <w:rPr>
                      <w:b/>
                      <w:bCs/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therapies</w:t>
                  </w:r>
                  <w:r>
                    <w:rPr>
                      <w:b/>
                      <w:bCs/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are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contraindicated,</w:t>
                  </w:r>
                  <w:r>
                    <w:rPr>
                      <w:b/>
                      <w:bCs/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ineffective,</w:t>
                  </w:r>
                  <w:r>
                    <w:rPr>
                      <w:b/>
                      <w:bCs/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or</w:t>
                  </w:r>
                  <w:r>
                    <w:rPr>
                      <w:b/>
                      <w:bCs/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no</w:t>
                  </w:r>
                  <w:r>
                    <w:rPr>
                      <w:b/>
                      <w:bCs/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longer desired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by the patient and always in the conte</w:t>
                  </w:r>
                  <w:r>
                    <w:rPr>
                      <w:b/>
                      <w:bCs/>
                      <w:color w:val="011E31"/>
                      <w:spacing w:val="-2"/>
                    </w:rPr>
                    <w:t>xt of shared</w:t>
                  </w:r>
                  <w:r>
                    <w:rPr>
                      <w:b/>
                      <w:b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decision-making  due</w:t>
                  </w:r>
                  <w:r>
                    <w:rPr>
                      <w:b/>
                      <w:bCs/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to   risk  of</w:t>
                  </w:r>
                  <w:r>
                    <w:rPr>
                      <w:b/>
                      <w:bCs/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b/>
                      <w:bCs/>
                      <w:color w:val="011E31"/>
                      <w:spacing w:val="-1"/>
                    </w:rPr>
                    <w:t>harm.  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(Expert</w:t>
                  </w:r>
                  <w:r>
                    <w:rPr>
                      <w:b/>
                      <w:bCs/>
                      <w:i/>
                      <w:iCs/>
                      <w:color w:val="011E31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011E31"/>
                      <w:spacing w:val="-1"/>
                    </w:rPr>
                    <w:t>Opinion)</w:t>
                  </w:r>
                </w:p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 w:right="36" w:hanging="5"/>
                    <w:spacing w:before="58" w:line="270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When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contraindicated,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ineffective,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   longer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desired    by   the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patie</w:t>
                  </w:r>
                  <w:r>
                    <w:rPr>
                      <w:color w:val="011E31"/>
                      <w:spacing w:val="-2"/>
                    </w:rPr>
                    <w:t>nt,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providers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may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recommend,    or    patients    may    request,    indwelling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catheterization.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Before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deciding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form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bladder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management,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essential to counsel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potential long-term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risk,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benefits, and alternatives.</w:t>
                  </w:r>
                </w:p>
                <w:p>
                  <w:pPr>
                    <w:pStyle w:val="BodyText"/>
                    <w:spacing w:line="24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 w:right="34" w:firstLine="6"/>
                    <w:spacing w:before="59" w:line="26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Chronic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indwelling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ure</w:t>
                  </w:r>
                  <w:r>
                    <w:rPr>
                      <w:color w:val="011E31"/>
                      <w:spacing w:val="-2"/>
                    </w:rPr>
                    <w:t>thral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catheters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can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cause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trauma,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eros</w:t>
                  </w:r>
                  <w:r>
                    <w:rPr>
                      <w:color w:val="011E31"/>
                      <w:spacing w:val="-2"/>
                    </w:rPr>
                    <w:t>ion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severe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cases,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urethral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loss,   significant   urinary   incontinence,   and   need   f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reconstructive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</w:rPr>
                    <w:t>surgery.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-1"/>
                    </w:rPr>
                    <w:t>refore,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opting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urethral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catheterization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counseled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-2"/>
                    </w:rPr>
                    <w:t>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importance</w:t>
                  </w:r>
                  <w:r>
                    <w:rPr>
                      <w:color w:val="011E31"/>
                      <w:spacing w:val="6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 regular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follow-up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detect  and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address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potential signs of urethra</w:t>
                  </w:r>
                  <w:r>
                    <w:rPr>
                      <w:color w:val="011E31"/>
                      <w:spacing w:val="-1"/>
                    </w:rPr>
                    <w:t>l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trauma.</w:t>
                  </w:r>
                </w:p>
              </w:txbxContent>
            </v:textbox>
          </v:shape>
        </w:pict>
      </w:r>
      <w:r>
        <w:rPr>
          <w:color w:val="011E31"/>
        </w:rPr>
        <w:t>Patients  encountering  i</w:t>
      </w:r>
      <w:r>
        <w:rPr>
          <w:color w:val="011E31"/>
          <w:spacing w:val="-1"/>
        </w:rPr>
        <w:t>ncontinence  related  to  catheter</w:t>
      </w:r>
      <w:r>
        <w:rPr>
          <w:color w:val="011E31"/>
        </w:rPr>
        <w:t xml:space="preserve"> </w:t>
      </w:r>
      <w:r>
        <w:rPr>
          <w:color w:val="011E31"/>
        </w:rPr>
        <w:t>bypassing  or  leakage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aroun</w:t>
      </w:r>
      <w:r>
        <w:rPr>
          <w:color w:val="011E31"/>
          <w:spacing w:val="-1"/>
        </w:rPr>
        <w:t>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catheter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made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si</w:t>
      </w:r>
      <w:r>
        <w:rPr>
          <w:color w:val="011E31"/>
          <w:spacing w:val="-2"/>
        </w:rPr>
        <w:t>ze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balloon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volume</w:t>
      </w:r>
      <w:r>
        <w:rPr>
          <w:color w:val="011E31"/>
          <w:spacing w:val="21"/>
        </w:rPr>
        <w:t xml:space="preserve">   </w:t>
      </w:r>
      <w:r>
        <w:rPr>
          <w:color w:val="011E31"/>
          <w:spacing w:val="-2"/>
        </w:rPr>
        <w:t>is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2"/>
        </w:rPr>
        <w:t>recommended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solution.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Such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adjustments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exacerbate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damage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urethra and its sphincters. </w:t>
      </w:r>
      <w:r>
        <w:rPr>
          <w:color w:val="011E31"/>
          <w:spacing w:val="-1"/>
        </w:rPr>
        <w:t>Optimal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management involves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comprehensive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evaluation   by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trained   hea</w:t>
      </w:r>
      <w:r>
        <w:rPr>
          <w:color w:val="011E31"/>
          <w:spacing w:val="-2"/>
        </w:rPr>
        <w:t>lth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care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cau</w:t>
      </w:r>
      <w:r>
        <w:rPr>
          <w:color w:val="011E31"/>
          <w:spacing w:val="-2"/>
        </w:rPr>
        <w:t>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leakage</w:t>
      </w:r>
      <w:r>
        <w:rPr>
          <w:color w:val="011E31"/>
        </w:rPr>
        <w:t xml:space="preserve"> </w:t>
      </w:r>
      <w:r>
        <w:rPr>
          <w:color w:val="011E31"/>
        </w:rPr>
        <w:t>and guide management.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6145" w:right="366" w:firstLine="2"/>
        <w:spacing w:before="58" w:line="273" w:lineRule="auto"/>
        <w:jc w:val="both"/>
        <w:rPr/>
      </w:pPr>
      <w:r>
        <w:rPr>
          <w:color w:val="011E31"/>
        </w:rPr>
        <w:t>Suprapubic   tubes   (SPT)   are   the   </w:t>
      </w:r>
      <w:r>
        <w:rPr>
          <w:color w:val="011E31"/>
          <w:spacing w:val="-1"/>
        </w:rPr>
        <w:t>preferred</w:t>
      </w:r>
      <w:r>
        <w:rPr>
          <w:color w:val="011E31"/>
        </w:rPr>
        <w:t xml:space="preserve">   </w:t>
      </w:r>
      <w:r>
        <w:rPr>
          <w:color w:val="011E31"/>
          <w:spacing w:val="-1"/>
        </w:rPr>
        <w:t>chronic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indwelling catheter option due to the reduced likelihood 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urethral   damage.   They   may   also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eferred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individuals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seeking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maintain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capacity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activity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those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experiencing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urethral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disco</w:t>
      </w:r>
      <w:r>
        <w:rPr>
          <w:color w:val="011E31"/>
          <w:spacing w:val="-2"/>
        </w:rPr>
        <w:t>mfort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 with the urethral cath</w:t>
      </w:r>
      <w:r>
        <w:rPr>
          <w:color w:val="011E31"/>
          <w:spacing w:val="-2"/>
        </w:rPr>
        <w:t>eter.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While SPTs are less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comp</w:t>
      </w:r>
      <w:r>
        <w:rPr>
          <w:color w:val="011E31"/>
          <w:spacing w:val="-2"/>
        </w:rPr>
        <w:t>lications,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SPT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placement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risks, such as bowel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perforation</w:t>
      </w:r>
      <w:r>
        <w:rPr>
          <w:color w:val="011E31"/>
        </w:rPr>
        <w:t xml:space="preserve"> </w:t>
      </w:r>
      <w:r>
        <w:rPr>
          <w:color w:val="011E31"/>
        </w:rPr>
        <w:t>or vascular injury.</w:t>
      </w:r>
      <w:r>
        <w:rPr>
          <w:color w:val="011E31"/>
          <w:spacing w:val="-1"/>
        </w:rPr>
        <w:t xml:space="preserve"> Some of this risk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mitigated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routine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ultrasound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</w:t>
      </w:r>
      <w:r>
        <w:rPr>
          <w:color w:val="011E31"/>
          <w:spacing w:val="-2"/>
        </w:rPr>
        <w:t>ided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SPT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placement.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SPT  associated  complications  inclu</w:t>
      </w:r>
      <w:r>
        <w:rPr>
          <w:color w:val="011E31"/>
          <w:spacing w:val="-1"/>
        </w:rPr>
        <w:t>de  development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granulation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tissue,  bleeding,  catheter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erosion,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loss of access during cath</w:t>
      </w:r>
      <w:r>
        <w:rPr>
          <w:color w:val="011E31"/>
          <w:spacing w:val="-1"/>
        </w:rPr>
        <w:t>eter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changes.</w:t>
      </w:r>
    </w:p>
    <w:p>
      <w:pPr>
        <w:pStyle w:val="BodyText"/>
        <w:ind w:left="6140" w:right="368" w:firstLine="8"/>
        <w:spacing w:before="289" w:line="277" w:lineRule="auto"/>
        <w:jc w:val="both"/>
        <w:rPr/>
      </w:pPr>
      <w:r>
        <w:rPr>
          <w:color w:val="011E31"/>
          <w:spacing w:val="-1"/>
        </w:rPr>
        <w:t>Complications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common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to  both  urethral  catheters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suprapubic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tubes,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-2"/>
        </w:rPr>
        <w:t>sociated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UTI,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calculi,   catheter   </w:t>
      </w:r>
      <w:r>
        <w:rPr>
          <w:color w:val="011E31"/>
          <w:spacing w:val="-1"/>
        </w:rPr>
        <w:t>obstruction,   bladder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spasms,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pain,</w:t>
      </w:r>
      <w:r>
        <w:rPr>
          <w:color w:val="011E31"/>
        </w:rPr>
        <w:t xml:space="preserve"> </w:t>
      </w:r>
      <w:r>
        <w:rPr>
          <w:color w:val="011E31"/>
        </w:rPr>
        <w:t>diminished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capacity,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urine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leakage.</w:t>
      </w:r>
      <w:r>
        <w:rPr>
          <w:sz w:val="12"/>
          <w:szCs w:val="12"/>
          <w:color w:val="011E31"/>
          <w:position w:val="6"/>
        </w:rPr>
        <w:t>252,</w:t>
      </w:r>
      <w:r>
        <w:rPr>
          <w:sz w:val="12"/>
          <w:szCs w:val="12"/>
          <w:color w:val="011E31"/>
          <w:spacing w:val="15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253   </w:t>
      </w:r>
      <w:r>
        <w:rPr>
          <w:color w:val="011E31"/>
        </w:rPr>
        <w:t>A </w:t>
      </w:r>
      <w:r>
        <w:rPr>
          <w:color w:val="011E31"/>
        </w:rPr>
        <w:t>retrospective   cohort  </w:t>
      </w:r>
      <w:r>
        <w:rPr>
          <w:color w:val="011E31"/>
          <w:spacing w:val="-1"/>
        </w:rPr>
        <w:t xml:space="preserve"> study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identified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almost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37,000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who were long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erm indwelling catheter users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creased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hazard ratio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4.8 (95% CI: 4.26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- 5.42)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2"/>
        </w:rPr>
        <w:t>for bladder cancer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matched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controls,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-2"/>
        </w:rPr>
        <w:t>cer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death,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though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rare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(0.3%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over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median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~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9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years),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8.7-fold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controls.</w:t>
      </w:r>
      <w:r>
        <w:rPr>
          <w:sz w:val="12"/>
          <w:szCs w:val="12"/>
          <w:color w:val="011E31"/>
          <w:spacing w:val="-1"/>
          <w:position w:val="6"/>
        </w:rPr>
        <w:t>254   </w:t>
      </w:r>
      <w:r>
        <w:rPr>
          <w:color w:val="011E31"/>
          <w:spacing w:val="-1"/>
        </w:rPr>
        <w:t>Long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catheterization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methods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associated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small   but   increased </w:t>
      </w:r>
      <w:r>
        <w:rPr>
          <w:color w:val="011E31"/>
          <w:spacing w:val="-2"/>
        </w:rPr>
        <w:t xml:space="preserve">  risk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squamous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cell   bladder</w:t>
      </w:r>
      <w:r>
        <w:rPr>
          <w:color w:val="011E31"/>
        </w:rPr>
        <w:t xml:space="preserve"> </w:t>
      </w:r>
      <w:r>
        <w:rPr>
          <w:color w:val="011E31"/>
        </w:rPr>
        <w:t>carcinoma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that  is  tho</w:t>
      </w:r>
      <w:r>
        <w:rPr>
          <w:color w:val="011E31"/>
          <w:spacing w:val="-1"/>
        </w:rPr>
        <w:t>ught  to  be  secondary  to  chronic</w:t>
      </w:r>
      <w:r>
        <w:rPr>
          <w:color w:val="011E31"/>
        </w:rPr>
        <w:t xml:space="preserve"> </w:t>
      </w:r>
      <w:r>
        <w:rPr>
          <w:color w:val="011E31"/>
        </w:rPr>
        <w:t>inflammation</w:t>
      </w:r>
      <w:r>
        <w:rPr>
          <w:color w:val="011E31"/>
          <w:spacing w:val="2"/>
        </w:rPr>
        <w:t>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6158"/>
        <w:spacing w:before="79" w:line="315" w:lineRule="exact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2"/>
        </w:rPr>
        <w:t>BPH and</w:t>
      </w:r>
      <w:r>
        <w:rPr>
          <w:sz w:val="27"/>
          <w:szCs w:val="27"/>
          <w:b/>
          <w:bCs/>
          <w:color w:val="005679"/>
          <w:spacing w:val="19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OAB</w:t>
      </w:r>
    </w:p>
    <w:p>
      <w:pPr>
        <w:pStyle w:val="BodyText"/>
        <w:ind w:left="6146"/>
        <w:spacing w:before="38" w:line="198" w:lineRule="auto"/>
        <w:outlineLvl w:val="1"/>
        <w:rPr/>
      </w:pPr>
      <w:r>
        <w:rPr>
          <w:b/>
          <w:bCs/>
          <w:color w:val="011E31"/>
          <w:spacing w:val="-1"/>
        </w:rPr>
        <w:t>32.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Clinicians   may   offer   patients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with   BPH </w:t>
      </w:r>
      <w:r>
        <w:rPr>
          <w:b/>
          <w:bCs/>
          <w:color w:val="011E31"/>
          <w:spacing w:val="-2"/>
        </w:rPr>
        <w:t xml:space="preserve">  and</w:t>
      </w:r>
    </w:p>
    <w:p>
      <w:pPr>
        <w:pStyle w:val="BodyText"/>
        <w:ind w:left="6506" w:right="365" w:firstLine="5"/>
        <w:spacing w:before="75" w:line="269" w:lineRule="auto"/>
        <w:jc w:val="both"/>
        <w:rPr/>
      </w:pPr>
      <w:r>
        <w:rPr>
          <w:b/>
          <w:bCs/>
          <w:color w:val="011E31"/>
          <w:spacing w:val="-1"/>
        </w:rPr>
        <w:t>bothersome   OAB,   in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-1"/>
        </w:rPr>
        <w:t>context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-1"/>
        </w:rPr>
        <w:t>of   shared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decision-making,  initial  management  wit</w:t>
      </w:r>
      <w:r>
        <w:rPr>
          <w:b/>
          <w:bCs/>
          <w:color w:val="011E31"/>
          <w:spacing w:val="-1"/>
        </w:rPr>
        <w:t>h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non-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invasive      therapies,      pharmacotherapy,      or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</w:rPr>
        <w:t>minimally invasive therapi</w:t>
      </w:r>
      <w:r>
        <w:rPr>
          <w:b/>
          <w:bCs/>
          <w:color w:val="011E31"/>
          <w:spacing w:val="-1"/>
        </w:rPr>
        <w:t>es.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i/>
          <w:iCs/>
          <w:color w:val="011E31"/>
          <w:spacing w:val="-1"/>
        </w:rPr>
        <w:t>(Expert Opinion)</w:t>
      </w:r>
    </w:p>
    <w:p>
      <w:pPr>
        <w:spacing w:line="269" w:lineRule="auto"/>
        <w:sectPr>
          <w:footerReference w:type="default" r:id="rId38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6144" w:right="373" w:firstLine="7"/>
        <w:spacing w:before="57" w:line="268" w:lineRule="auto"/>
        <w:jc w:val="both"/>
        <w:rPr/>
      </w:pPr>
      <w:r>
        <w:pict>
          <v:shape id="_x0000_s80" style="position:absolute;margin-left:17.8429pt;margin-top:1.90262pt;mso-position-vertical-relative:text;mso-position-horizontal-relative:text;width:254.4pt;height:646.6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9"/>
                    <w:spacing w:before="17" w:line="275" w:lineRule="auto"/>
                    <w:jc w:val="both"/>
                    <w:rPr/>
                  </w:pPr>
                  <w:r>
                    <w:rPr>
                      <w:color w:val="011E31"/>
                    </w:rPr>
                    <w:t>Clinicians may offer bl</w:t>
                  </w:r>
                  <w:r>
                    <w:rPr>
                      <w:color w:val="011E31"/>
                      <w:spacing w:val="-1"/>
                    </w:rPr>
                    <w:t>adder outlet reduction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surgeries 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who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present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LUTS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BPH.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There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increasing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number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surgical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therapi</w:t>
                  </w:r>
                  <w:r>
                    <w:rPr>
                      <w:color w:val="011E31"/>
                      <w:spacing w:val="-2"/>
                    </w:rPr>
                    <w:t>es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utilized to treat BPH and r</w:t>
                  </w:r>
                  <w:r>
                    <w:rPr>
                      <w:color w:val="011E31"/>
                      <w:spacing w:val="-1"/>
                    </w:rPr>
                    <w:t>ange from minimally invasive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invasive therapies,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some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procedu</w:t>
                  </w:r>
                  <w:r>
                    <w:rPr>
                      <w:color w:val="011E31"/>
                      <w:spacing w:val="-1"/>
                    </w:rPr>
                    <w:t>ral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considerations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specific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  the  size </w:t>
                  </w:r>
                  <w:r>
                    <w:rPr>
                      <w:color w:val="011E31"/>
                      <w:spacing w:val="-1"/>
                    </w:rPr>
                    <w:t xml:space="preserve"> and  shape  of  the  prostate.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Many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studies   of   these    technologies   have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</w:rPr>
                    <w:t>retrospec</w:t>
                  </w:r>
                  <w:r>
                    <w:rPr>
                      <w:color w:val="011E31"/>
                      <w:spacing w:val="-1"/>
                    </w:rPr>
                    <w:t>tively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evaluated   the    efficacy   of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these    therapie</w:t>
                  </w:r>
                  <w:r>
                    <w:rPr>
                      <w:color w:val="011E31"/>
                      <w:spacing w:val="-1"/>
                    </w:rPr>
                    <w:t>s   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subgroups of men with OAB predominant LUTS and BPH.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For example,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recent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retrospe</w:t>
                  </w:r>
                  <w:r>
                    <w:rPr>
                      <w:color w:val="011E31"/>
                      <w:spacing w:val="-1"/>
                    </w:rPr>
                    <w:t>ctive analysis of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predominant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LUTS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BPH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underwent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either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transurethral  resection  of</w:t>
                  </w:r>
                  <w:r>
                    <w:rPr>
                      <w:color w:val="011E31"/>
                      <w:spacing w:val="-1"/>
                    </w:rPr>
                    <w:t xml:space="preserve">  the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prostate,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holmium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laser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enucleation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prostate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photovaporization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prostate.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</w:rPr>
                    <w:t>In    all </w:t>
                  </w:r>
                  <w:r>
                    <w:rPr>
                      <w:color w:val="011E31"/>
                      <w:spacing w:val="-1"/>
                    </w:rPr>
                    <w:t xml:space="preserve">    groups,    there     were    significant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improvements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Qmax,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PVR,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presence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UDS  from   baseline  to   6  months   postoperatively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(all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p&lt;0.001). There was also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significant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improvement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the </w:t>
                  </w:r>
                  <w:r>
                    <w:rPr>
                      <w:color w:val="011E31"/>
                      <w:spacing w:val="-1"/>
                    </w:rPr>
                    <w:t>subjective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parameters 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International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Prostate Symptom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Scores,   frequency,    urgency,    nocturia,    and    urinary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  from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baseline  to   both  3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6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months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postoperatively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each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-1"/>
                    </w:rPr>
                    <w:t>hree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groups.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255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 xml:space="preserve"> </w:t>
                  </w:r>
                  <w:r>
                    <w:rPr>
                      <w:color w:val="011E31"/>
                    </w:rPr>
                    <w:t>Similarly many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newer therapies including r</w:t>
                  </w:r>
                  <w:r>
                    <w:rPr>
                      <w:color w:val="011E31"/>
                      <w:spacing w:val="-1"/>
                    </w:rPr>
                    <w:t>obotic waterjet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treatment,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256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w w:val="102"/>
                      <w:position w:val="6"/>
                    </w:rPr>
                    <w:t xml:space="preserve">   </w:t>
                  </w:r>
                  <w:r>
                    <w:rPr>
                      <w:color w:val="011E31"/>
                    </w:rPr>
                    <w:t>temporary  implantable   nitinol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baskets</w:t>
                  </w:r>
                  <w:r>
                    <w:rPr>
                      <w:color w:val="011E31"/>
                      <w:spacing w:val="-1"/>
                    </w:rPr>
                    <w:t>,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257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color w:val="011E31"/>
                    </w:rPr>
                    <w:t>drug-coated balloon,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258</w:t>
                  </w:r>
                  <w:r>
                    <w:rPr>
                      <w:sz w:val="12"/>
                      <w:szCs w:val="12"/>
                      <w:color w:val="011E31"/>
                      <w:spacing w:val="20"/>
                      <w:w w:val="101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water vapor thermal therapy,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prostatic artery embolization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259  </w:t>
                  </w:r>
                  <w:r>
                    <w:rPr>
                      <w:color w:val="011E31"/>
                    </w:rPr>
                    <w:t>have the potential to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</w:rPr>
                    <w:t>treat </w:t>
                  </w:r>
                  <w:r>
                    <w:rPr>
                      <w:color w:val="011E31"/>
                    </w:rPr>
                    <w:t>OAB  predominant  LUTS  a</w:t>
                  </w:r>
                  <w:r>
                    <w:rPr>
                      <w:color w:val="011E31"/>
                      <w:spacing w:val="-1"/>
                    </w:rPr>
                    <w:t>nd  BPH.    Shared  decision-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making regarding the choice of surgical therapy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and their </w:t>
                  </w:r>
                  <w:r>
                    <w:rPr>
                      <w:color w:val="011E31"/>
                    </w:rPr>
                    <w:t>potential side effects shou</w:t>
                  </w:r>
                  <w:r>
                    <w:rPr>
                      <w:color w:val="011E31"/>
                      <w:spacing w:val="-1"/>
                    </w:rPr>
                    <w:t>ld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 conducted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accordance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BPH guidelines.</w:t>
                  </w:r>
                </w:p>
                <w:p>
                  <w:pPr>
                    <w:pStyle w:val="BodyText"/>
                    <w:spacing w:line="24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 w:right="20" w:firstLine="14"/>
                    <w:spacing w:before="58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those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opting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procedural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</w:t>
                  </w:r>
                  <w:r>
                    <w:rPr>
                      <w:color w:val="011E31"/>
                      <w:spacing w:val="-2"/>
                    </w:rPr>
                    <w:t>ntions,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clinicians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should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discuss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some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exper</w:t>
                  </w:r>
                  <w:r>
                    <w:rPr>
                      <w:color w:val="011E31"/>
                      <w:spacing w:val="-2"/>
                    </w:rPr>
                    <w:t>ience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novo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worsening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after</w:t>
                  </w:r>
                  <w:r>
                    <w:rPr>
                      <w:color w:val="011E31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</w:t>
                  </w:r>
                  <w:r>
                    <w:rPr>
                      <w:color w:val="011E31"/>
                      <w:spacing w:val="-2"/>
                    </w:rPr>
                    <w:t>PH</w:t>
                  </w:r>
                  <w:r>
                    <w:rPr>
                      <w:color w:val="011E31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surgical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interventions, among other potential adverse events.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frequency, timing, and persistence of OAB</w:t>
                  </w:r>
                  <w:r>
                    <w:rPr>
                      <w:color w:val="011E31"/>
                      <w:spacing w:val="-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symptoms may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vary based upon the type of surgical therapy offered.  For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example,  up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44%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experience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-2"/>
                    </w:rPr>
                    <w:t>ransient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urge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incontinence at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 month after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HoLEP.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6"/>
                    </w:rPr>
                    <w:t>260</w:t>
                  </w:r>
                  <w:r>
                    <w:rPr>
                      <w:sz w:val="12"/>
                      <w:szCs w:val="12"/>
                      <w:color w:val="011E31"/>
                      <w:spacing w:val="2"/>
                      <w:position w:val="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Likewise,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previous   multicenter </w:t>
                  </w:r>
                  <w:r>
                    <w:rPr>
                      <w:color w:val="011E31"/>
                      <w:spacing w:val="-1"/>
                    </w:rPr>
                    <w:t xml:space="preserve">  RCT   comparing    photoselective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vaporization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prostate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transurethral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resection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prostate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demonstrated  that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significantly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higher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number   of   men    reported   significantly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worse   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 in the first 3-, 6- and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12-months of the study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photoselective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vaporization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prostate  arm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measured  by  OABq-SF  questionnaires.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261   </w:t>
                  </w:r>
                  <w:r>
                    <w:rPr>
                      <w:color w:val="011E31"/>
                    </w:rPr>
                    <w:t>While  s</w:t>
                  </w:r>
                  <w:r>
                    <w:rPr>
                      <w:color w:val="011E31"/>
                      <w:spacing w:val="-1"/>
                    </w:rPr>
                    <w:t>ome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studies have recently considered simultane</w:t>
                  </w:r>
                  <w:r>
                    <w:rPr>
                      <w:color w:val="011E31"/>
                      <w:spacing w:val="-1"/>
                    </w:rPr>
                    <w:t>ous treatment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setting  of  BP</w:t>
                  </w:r>
                  <w:r>
                    <w:rPr>
                      <w:color w:val="011E31"/>
                      <w:spacing w:val="-2"/>
                    </w:rPr>
                    <w:t>H  surgery 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either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medications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262  </w:t>
                  </w:r>
                  <w:r>
                    <w:rPr>
                      <w:color w:val="011E31"/>
                    </w:rPr>
                    <w:t>or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BTX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injection,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263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currently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considered  investigational.    However,  persistent  or  de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novo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2"/>
        </w:rPr>
        <w:t>bothersome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addressed</w:t>
      </w:r>
      <w:r>
        <w:rPr>
          <w:color w:val="011E31"/>
        </w:rPr>
        <w:t xml:space="preserve"> </w:t>
      </w:r>
      <w:r>
        <w:rPr>
          <w:color w:val="011E31"/>
        </w:rPr>
        <w:t>accordingly after surgical treatment.  The timing an</w:t>
      </w:r>
      <w:r>
        <w:rPr>
          <w:color w:val="011E31"/>
          <w:spacing w:val="-1"/>
        </w:rPr>
        <w:t>d type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 interventions  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made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upon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situation, patient preference and shared decision-making.</w:t>
      </w:r>
    </w:p>
    <w:p>
      <w:pPr>
        <w:pStyle w:val="BodyText"/>
        <w:ind w:left="6146"/>
        <w:spacing w:before="290" w:line="200" w:lineRule="auto"/>
        <w:outlineLvl w:val="1"/>
        <w:rPr/>
      </w:pPr>
      <w:r>
        <w:rPr>
          <w:b/>
          <w:bCs/>
          <w:color w:val="011E31"/>
        </w:rPr>
        <w:t>33.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</w:rPr>
        <w:t>Clinicians  shou</w:t>
      </w:r>
      <w:r>
        <w:rPr>
          <w:b/>
          <w:bCs/>
          <w:color w:val="011E31"/>
          <w:spacing w:val="-1"/>
        </w:rPr>
        <w:t>ld  offer  patients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BPH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and</w:t>
      </w:r>
    </w:p>
    <w:p>
      <w:pPr>
        <w:pStyle w:val="BodyText"/>
        <w:ind w:left="6501" w:right="367" w:firstLine="5"/>
        <w:spacing w:before="78" w:line="270" w:lineRule="auto"/>
        <w:jc w:val="both"/>
        <w:rPr/>
      </w:pPr>
      <w:r>
        <w:rPr>
          <w:b/>
          <w:bCs/>
          <w:color w:val="011E31"/>
        </w:rPr>
        <w:t>OAB       monotherapy       with     </w:t>
      </w:r>
      <w:r>
        <w:rPr>
          <w:b/>
          <w:bCs/>
          <w:color w:val="011E31"/>
          <w:spacing w:val="-1"/>
        </w:rPr>
        <w:t xml:space="preserve">  antimuscarinic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medications</w:t>
      </w:r>
      <w:r>
        <w:rPr>
          <w:b/>
          <w:bCs/>
          <w:color w:val="011E31"/>
          <w:spacing w:val="56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beta-3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agonists,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combination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therapy    with     an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alpha     blo</w:t>
      </w:r>
      <w:r>
        <w:rPr>
          <w:b/>
          <w:bCs/>
          <w:color w:val="011E31"/>
          <w:spacing w:val="-2"/>
        </w:rPr>
        <w:t>cker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2"/>
        </w:rPr>
        <w:t>an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antimuscarinic   medication   or   beta-3 </w:t>
      </w:r>
      <w:r>
        <w:rPr>
          <w:b/>
          <w:bCs/>
          <w:color w:val="011E31"/>
          <w:spacing w:val="-1"/>
        </w:rPr>
        <w:t xml:space="preserve">  agonist.</w:t>
      </w:r>
      <w:r>
        <w:rPr>
          <w:b/>
          <w:bCs/>
          <w:color w:val="011E31"/>
        </w:rPr>
        <w:t xml:space="preserve"> </w:t>
      </w:r>
      <w:r>
        <w:rPr>
          <w:b/>
          <w:bCs/>
          <w:i/>
          <w:iCs/>
          <w:color w:val="011E31"/>
        </w:rPr>
        <w:t>(Conditional  Recommenda</w:t>
      </w:r>
      <w:r>
        <w:rPr>
          <w:b/>
          <w:bCs/>
          <w:i/>
          <w:iCs/>
          <w:color w:val="011E31"/>
          <w:spacing w:val="-1"/>
        </w:rPr>
        <w:t>tion;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  <w:spacing w:val="-1"/>
        </w:rPr>
        <w:t>B)</w:t>
      </w:r>
    </w:p>
    <w:p>
      <w:pPr>
        <w:pStyle w:val="BodyText"/>
        <w:ind w:left="6134" w:right="368" w:firstLine="8"/>
        <w:spacing w:before="297" w:line="274" w:lineRule="auto"/>
        <w:jc w:val="both"/>
        <w:rPr/>
      </w:pPr>
      <w:r>
        <w:rPr>
          <w:color w:val="011E31"/>
        </w:rPr>
        <w:t>The  diagnosis  of   </w:t>
      </w:r>
      <w:r>
        <w:rPr>
          <w:color w:val="011E31"/>
          <w:spacing w:val="-1"/>
        </w:rPr>
        <w:t>BPH  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common</w:t>
      </w:r>
      <w:r>
        <w:rPr>
          <w:color w:val="011E31"/>
        </w:rPr>
        <w:t xml:space="preserve"> </w:t>
      </w:r>
      <w:r>
        <w:rPr>
          <w:color w:val="011E31"/>
        </w:rPr>
        <w:t>among men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LUTS than isolated OAB (61</w:t>
      </w:r>
      <w:r>
        <w:rPr>
          <w:color w:val="011E31"/>
          <w:spacing w:val="-1"/>
        </w:rPr>
        <w:t>.5% versus</w:t>
      </w:r>
      <w:r>
        <w:rPr>
          <w:color w:val="011E31"/>
        </w:rPr>
        <w:t xml:space="preserve"> </w:t>
      </w:r>
      <w:r>
        <w:rPr>
          <w:color w:val="011E31"/>
        </w:rPr>
        <w:t>25.8%).</w:t>
      </w:r>
      <w:r>
        <w:rPr>
          <w:sz w:val="12"/>
          <w:szCs w:val="12"/>
          <w:color w:val="011E31"/>
          <w:position w:val="6"/>
        </w:rPr>
        <w:t>264        </w:t>
      </w:r>
      <w:r>
        <w:rPr>
          <w:color w:val="011E31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with  a  prostate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who  present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predominant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LUTS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sho</w:t>
      </w:r>
      <w:r>
        <w:rPr>
          <w:color w:val="011E31"/>
          <w:spacing w:val="-2"/>
        </w:rPr>
        <w:t>uld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evaluated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assess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the relative contribution of BOO secondary to BPH.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such, clinicians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follow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 clinical workflow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outlined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</w:rPr>
        <w:t xml:space="preserve">  </w:t>
      </w:r>
      <w:r>
        <w:rPr>
          <w:i/>
          <w:iCs/>
          <w:color w:val="011E31"/>
        </w:rPr>
        <w:t>Management</w:t>
      </w:r>
      <w:r>
        <w:rPr>
          <w:i/>
          <w:iCs/>
          <w:color w:val="011E31"/>
          <w:spacing w:val="27"/>
          <w:w w:val="101"/>
        </w:rPr>
        <w:t xml:space="preserve">  </w:t>
      </w:r>
      <w:r>
        <w:rPr>
          <w:i/>
          <w:iCs/>
          <w:color w:val="011E31"/>
        </w:rPr>
        <w:t>of</w:t>
      </w:r>
      <w:r>
        <w:rPr>
          <w:i/>
          <w:iCs/>
          <w:color w:val="011E31"/>
          <w:spacing w:val="15"/>
        </w:rPr>
        <w:t xml:space="preserve">  </w:t>
      </w:r>
      <w:r>
        <w:rPr>
          <w:i/>
          <w:iCs/>
          <w:color w:val="011E31"/>
        </w:rPr>
        <w:t>Lower</w:t>
      </w:r>
      <w:r>
        <w:rPr>
          <w:i/>
          <w:iCs/>
          <w:color w:val="011E31"/>
          <w:spacing w:val="25"/>
        </w:rPr>
        <w:t xml:space="preserve">  </w:t>
      </w:r>
      <w:r>
        <w:rPr>
          <w:i/>
          <w:iCs/>
          <w:color w:val="011E31"/>
        </w:rPr>
        <w:t>Urinary   Tract   Symp</w:t>
      </w:r>
      <w:r>
        <w:rPr>
          <w:i/>
          <w:iCs/>
          <w:color w:val="011E31"/>
          <w:spacing w:val="-1"/>
        </w:rPr>
        <w:t>toms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Attributed</w:t>
      </w:r>
      <w:r>
        <w:rPr>
          <w:i/>
          <w:iCs/>
          <w:color w:val="011E31"/>
          <w:spacing w:val="53"/>
        </w:rPr>
        <w:t xml:space="preserve"> </w:t>
      </w:r>
      <w:r>
        <w:rPr>
          <w:i/>
          <w:iCs/>
          <w:color w:val="011E31"/>
          <w:spacing w:val="-1"/>
        </w:rPr>
        <w:t>to</w:t>
      </w:r>
      <w:r>
        <w:rPr>
          <w:i/>
          <w:iCs/>
          <w:color w:val="011E31"/>
          <w:spacing w:val="42"/>
          <w:w w:val="101"/>
        </w:rPr>
        <w:t xml:space="preserve"> </w:t>
      </w:r>
      <w:r>
        <w:rPr>
          <w:i/>
          <w:iCs/>
          <w:color w:val="011E31"/>
          <w:spacing w:val="-1"/>
        </w:rPr>
        <w:t>Benign</w:t>
      </w:r>
      <w:r>
        <w:rPr>
          <w:i/>
          <w:iCs/>
          <w:color w:val="011E31"/>
          <w:spacing w:val="42"/>
          <w:w w:val="101"/>
        </w:rPr>
        <w:t xml:space="preserve"> </w:t>
      </w:r>
      <w:r>
        <w:rPr>
          <w:i/>
          <w:iCs/>
          <w:color w:val="011E31"/>
          <w:spacing w:val="-1"/>
        </w:rPr>
        <w:t>Prostatic</w:t>
      </w:r>
      <w:r>
        <w:rPr>
          <w:i/>
          <w:iCs/>
          <w:color w:val="011E31"/>
          <w:spacing w:val="41"/>
          <w:w w:val="101"/>
        </w:rPr>
        <w:t xml:space="preserve"> </w:t>
      </w:r>
      <w:r>
        <w:rPr>
          <w:i/>
          <w:iCs/>
          <w:color w:val="011E31"/>
          <w:spacing w:val="-1"/>
        </w:rPr>
        <w:t>Hyperplasia</w:t>
      </w:r>
      <w:r>
        <w:rPr>
          <w:i/>
          <w:iCs/>
          <w:color w:val="011E31"/>
          <w:spacing w:val="50"/>
          <w:w w:val="101"/>
        </w:rPr>
        <w:t xml:space="preserve"> </w:t>
      </w:r>
      <w:r>
        <w:rPr>
          <w:i/>
          <w:iCs/>
          <w:color w:val="011E31"/>
          <w:spacing w:val="-1"/>
        </w:rPr>
        <w:t>(BPH):</w:t>
      </w:r>
      <w:r>
        <w:rPr>
          <w:i/>
          <w:iCs/>
          <w:color w:val="011E31"/>
          <w:spacing w:val="33"/>
        </w:rPr>
        <w:t xml:space="preserve"> </w:t>
      </w:r>
      <w:r>
        <w:rPr>
          <w:i/>
          <w:iCs/>
          <w:color w:val="011E31"/>
          <w:spacing w:val="-1"/>
        </w:rPr>
        <w:t>AUA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Guideline Amendment 2023</w:t>
      </w:r>
      <w:r>
        <w:rPr>
          <w:sz w:val="12"/>
          <w:szCs w:val="12"/>
          <w:i/>
          <w:iCs/>
          <w:color w:val="011E31"/>
          <w:position w:val="7"/>
        </w:rPr>
        <w:t>52</w:t>
      </w:r>
      <w:r>
        <w:rPr>
          <w:sz w:val="12"/>
          <w:szCs w:val="12"/>
          <w:i/>
          <w:iCs/>
          <w:color w:val="011E31"/>
          <w:spacing w:val="26"/>
          <w:w w:val="101"/>
          <w:position w:val="7"/>
        </w:rPr>
        <w:t xml:space="preserve"> </w:t>
      </w:r>
      <w:r>
        <w:rPr>
          <w:color w:val="011E31"/>
        </w:rPr>
        <w:t>which considers assessing </w:t>
      </w:r>
      <w:r>
        <w:rPr>
          <w:color w:val="011E31"/>
          <w:spacing w:val="-1"/>
        </w:rPr>
        <w:t>the  presence  and  severity  of  urinary  symptoms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standardized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questionnaires</w:t>
      </w:r>
      <w:r>
        <w:rPr>
          <w:color w:val="011E31"/>
          <w:spacing w:val="1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PVR</w:t>
      </w:r>
      <w:r>
        <w:rPr>
          <w:color w:val="011E31"/>
          <w:spacing w:val="1"/>
        </w:rPr>
        <w:t>,   </w:t>
      </w:r>
      <w:r>
        <w:rPr>
          <w:color w:val="011E31"/>
        </w:rPr>
        <w:t>prostate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volume </w:t>
      </w:r>
      <w:r>
        <w:rPr>
          <w:color w:val="011E31"/>
        </w:rPr>
        <w:t>determination, and measurement of </w:t>
      </w:r>
      <w:r>
        <w:rPr>
          <w:color w:val="011E31"/>
          <w:spacing w:val="-1"/>
        </w:rPr>
        <w:t>flow rate. Those who</w:t>
      </w:r>
      <w:r>
        <w:rPr>
          <w:color w:val="011E31"/>
        </w:rPr>
        <w:t xml:space="preserve"> </w:t>
      </w:r>
      <w:r>
        <w:rPr>
          <w:color w:val="011E31"/>
        </w:rPr>
        <w:t>are  found  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obstructive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</w:t>
      </w:r>
      <w:r>
        <w:rPr>
          <w:color w:val="011E31"/>
          <w:spacing w:val="-1"/>
        </w:rPr>
        <w:t>ymptoms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(e.g.,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weak</w:t>
      </w:r>
      <w:r>
        <w:rPr>
          <w:color w:val="011E31"/>
        </w:rPr>
        <w:t xml:space="preserve"> </w:t>
      </w:r>
      <w:r>
        <w:rPr>
          <w:color w:val="011E31"/>
        </w:rPr>
        <w:t>stream, difficulty initiating a stream,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intermittency)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sh</w:t>
      </w:r>
      <w:r>
        <w:rPr>
          <w:color w:val="011E31"/>
          <w:spacing w:val="-1"/>
        </w:rPr>
        <w:t>ould</w:t>
      </w:r>
      <w:r>
        <w:rPr>
          <w:color w:val="011E3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algorithms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outlined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"/>
        </w:rPr>
        <w:t>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139" w:right="367" w:firstLine="9"/>
        <w:spacing w:before="58" w:line="274" w:lineRule="auto"/>
        <w:jc w:val="both"/>
        <w:rPr/>
      </w:pPr>
      <w:r>
        <w:rPr>
          <w:color w:val="011E31"/>
          <w:spacing w:val="-1"/>
        </w:rPr>
        <w:t>Clinicians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consider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pharmacologic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interventions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among  patients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with  predominant  OAB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sympt</w:t>
      </w:r>
      <w:r>
        <w:rPr>
          <w:color w:val="011E31"/>
          <w:spacing w:val="-2"/>
        </w:rPr>
        <w:t>oms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happen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BPH.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pharmacologic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opti</w:t>
      </w:r>
      <w:r>
        <w:rPr>
          <w:color w:val="011E31"/>
          <w:spacing w:val="-2"/>
        </w:rPr>
        <w:t>ons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     OAB     symptoms     in     this     setting     include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antimuscarinics,     β3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agonists,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a</w:t>
      </w:r>
      <w:r>
        <w:rPr>
          <w:color w:val="011E31"/>
          <w:spacing w:val="-1"/>
        </w:rPr>
        <w:t>lpha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adrenergic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antagonists,       5-alpha-reductase       inhibitor</w:t>
      </w:r>
      <w:r>
        <w:rPr>
          <w:color w:val="011E31"/>
          <w:spacing w:val="-1"/>
        </w:rPr>
        <w:t>s,    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phosphodiesterase-5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-1"/>
        </w:rPr>
        <w:t>inhibitors.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Antimuscarinics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β3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agonists are effective in treating OAB i</w:t>
      </w:r>
      <w:r>
        <w:rPr>
          <w:color w:val="011E31"/>
          <w:spacing w:val="-2"/>
        </w:rPr>
        <w:t>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this population as</w:t>
      </w:r>
      <w:r>
        <w:rPr>
          <w:color w:val="011E31"/>
        </w:rPr>
        <w:t xml:space="preserve"> </w:t>
      </w:r>
      <w:r>
        <w:rPr>
          <w:color w:val="011E31"/>
        </w:rPr>
        <w:t>monotherapy,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 while a</w:t>
      </w:r>
      <w:r>
        <w:rPr>
          <w:color w:val="011E31"/>
          <w:spacing w:val="-1"/>
        </w:rPr>
        <w:t>ntimuscarinic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PVR volumes slightly, they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with  a  significant  increased </w:t>
      </w:r>
      <w:r>
        <w:rPr>
          <w:color w:val="011E31"/>
          <w:spacing w:val="-1"/>
        </w:rPr>
        <w:t xml:space="preserve"> risk  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</w:rPr>
        <w:t xml:space="preserve"> </w:t>
      </w:r>
      <w:r>
        <w:rPr>
          <w:color w:val="011E31"/>
        </w:rPr>
        <w:t>retention among groups 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-1"/>
        </w:rPr>
        <w:t xml:space="preserve">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co-existing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BOO</w:t>
      </w:r>
      <w:r>
        <w:rPr>
          <w:color w:val="011E31"/>
        </w:rPr>
        <w:t xml:space="preserve"> </w:t>
      </w:r>
      <w:r>
        <w:rPr>
          <w:color w:val="011E31"/>
        </w:rPr>
        <w:t>secondary to BPH.</w:t>
      </w:r>
      <w:r>
        <w:rPr>
          <w:sz w:val="12"/>
          <w:szCs w:val="12"/>
          <w:color w:val="011E31"/>
          <w:position w:val="7"/>
        </w:rPr>
        <w:t>265   </w:t>
      </w:r>
      <w:r>
        <w:rPr>
          <w:color w:val="011E31"/>
        </w:rPr>
        <w:t>A d</w:t>
      </w:r>
      <w:r>
        <w:rPr>
          <w:color w:val="011E31"/>
          <w:spacing w:val="-1"/>
        </w:rPr>
        <w:t>iscussion of the risk of retention</w:t>
      </w:r>
      <w:r>
        <w:rPr>
          <w:color w:val="011E31"/>
        </w:rPr>
        <w:t xml:space="preserve"> </w:t>
      </w:r>
      <w:r>
        <w:rPr>
          <w:color w:val="011E31"/>
        </w:rPr>
        <w:t>should  occur  when  discu</w:t>
      </w:r>
      <w:r>
        <w:rPr>
          <w:color w:val="011E31"/>
          <w:spacing w:val="-1"/>
        </w:rPr>
        <w:t>ssing  these  medications  with</w:t>
      </w:r>
      <w:r>
        <w:rPr>
          <w:color w:val="011E3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presenting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PVR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values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180,   182</w:t>
      </w:r>
      <w:r>
        <w:rPr>
          <w:sz w:val="12"/>
          <w:szCs w:val="12"/>
          <w:color w:val="011E31"/>
          <w:position w:val="6"/>
        </w:rPr>
        <w:t>,   266</w:t>
      </w:r>
      <w:r>
        <w:rPr>
          <w:sz w:val="12"/>
          <w:szCs w:val="12"/>
          <w:color w:val="011E31"/>
          <w:spacing w:val="1"/>
          <w:position w:val="6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consistent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PVR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threshold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defined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concerning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medication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initiation,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  medications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residual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volumes</w:t>
      </w:r>
      <w:r>
        <w:rPr>
          <w:color w:val="011E31"/>
        </w:rPr>
        <w:t xml:space="preserve"> </w:t>
      </w:r>
      <w:r>
        <w:rPr>
          <w:color w:val="011E31"/>
        </w:rPr>
        <w:t>greater than 200 mL a</w:t>
      </w:r>
      <w:r>
        <w:rPr>
          <w:color w:val="011E31"/>
          <w:spacing w:val="-1"/>
        </w:rPr>
        <w:t>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not well studied.</w:t>
      </w:r>
    </w:p>
    <w:p>
      <w:pPr>
        <w:spacing w:line="274" w:lineRule="auto"/>
        <w:sectPr>
          <w:footerReference w:type="default" r:id="rId39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7" w:lineRule="auto"/>
        <w:rPr>
          <w:sz w:val="21"/>
        </w:rPr>
      </w:pPr>
      <w:r/>
    </w:p>
    <w:p>
      <w:pPr>
        <w:pStyle w:val="BodyText"/>
        <w:ind w:left="6142" w:right="368" w:firstLine="1"/>
        <w:spacing w:before="58" w:line="272" w:lineRule="auto"/>
        <w:jc w:val="both"/>
        <w:rPr/>
      </w:pPr>
      <w:r>
        <w:pict>
          <v:shape id="_x0000_s82" style="position:absolute;margin-left:17.8429pt;margin-top:2.02281pt;mso-position-vertical-relative:text;mso-position-horizontal-relative:text;width:254.3pt;height:628.2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4"/>
                    <w:spacing w:before="20" w:line="268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There  is  no  strong  evidence  or  agre</w:t>
                  </w:r>
                  <w:r>
                    <w:rPr>
                      <w:color w:val="011E31"/>
                      <w:spacing w:val="-2"/>
                    </w:rPr>
                    <w:t>ed  upon  order  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which  monotherapy  or  combination  therapy  should  be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initiated for the treatment of OAB </w:t>
                  </w:r>
                  <w:r>
                    <w:rPr>
                      <w:color w:val="011E31"/>
                      <w:spacing w:val="-1"/>
                    </w:rPr>
                    <w:t>predominant LUTS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presence of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BPH.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Randomized studies of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individual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antimuscarinic medications and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color w:val="011E31"/>
                    </w:rPr>
                    <w:t>β</w:t>
                  </w:r>
                  <w:r>
                    <w:rPr>
                      <w:color w:val="011E31"/>
                    </w:rPr>
                    <w:t>3 a</w:t>
                  </w:r>
                  <w:r>
                    <w:rPr>
                      <w:color w:val="011E31"/>
                      <w:spacing w:val="-1"/>
                    </w:rPr>
                    <w:t>gonists demonstrate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efficacy  for  each  among  men  with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predominan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180,</w:t>
                  </w:r>
                  <w:r>
                    <w:rPr>
                      <w:sz w:val="12"/>
                      <w:szCs w:val="12"/>
                      <w:color w:val="011E31"/>
                      <w:spacing w:val="26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182</w:t>
                  </w:r>
                  <w:r>
                    <w:rPr>
                      <w:sz w:val="12"/>
                      <w:szCs w:val="12"/>
                      <w:color w:val="011E31"/>
                      <w:spacing w:val="10"/>
                      <w:position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181    </w:t>
                  </w:r>
                  <w:r>
                    <w:rPr>
                      <w:color w:val="011E31"/>
                    </w:rPr>
                    <w:t>For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example,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</w:rPr>
                    <w:t>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mu</w:t>
                  </w:r>
                  <w:r>
                    <w:rPr>
                      <w:color w:val="011E31"/>
                      <w:spacing w:val="-1"/>
                    </w:rPr>
                    <w:t>lti-institutional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trial of 464 men with OAB symptoms were rand</w:t>
                  </w:r>
                  <w:r>
                    <w:rPr>
                      <w:color w:val="011E31"/>
                      <w:spacing w:val="-1"/>
                    </w:rPr>
                    <w:t>omized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50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mg of mirabegron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(n=31</w:t>
                  </w:r>
                  <w:r>
                    <w:rPr>
                      <w:color w:val="011E31"/>
                      <w:spacing w:val="-1"/>
                    </w:rPr>
                    <w:t>0) versus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placebo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(n=154).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182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Those who received mirabegron demonstrated significant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improvements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number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micturition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episodes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 symptoms compared to placebo. Similarl</w:t>
                  </w:r>
                  <w:r>
                    <w:rPr>
                      <w:color w:val="011E31"/>
                      <w:spacing w:val="-2"/>
                    </w:rPr>
                    <w:t>y, Ginsberg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al.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published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randomized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trial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data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comparing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monotherapy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8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mg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fesoterodine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4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</w:t>
                  </w:r>
                  <w:r>
                    <w:rPr>
                      <w:color w:val="011E31"/>
                      <w:spacing w:val="-2"/>
                    </w:rPr>
                    <w:t>g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tolterodine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placebo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7"/>
                    </w:rPr>
                    <w:t>180   </w:t>
                  </w:r>
                  <w:r>
                    <w:rPr>
                      <w:color w:val="011E31"/>
                    </w:rPr>
                    <w:t>This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trial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showed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significant </w:t>
                  </w:r>
                  <w:r>
                    <w:rPr>
                      <w:color w:val="011E31"/>
                    </w:rPr>
                    <w:t>improvements  in  OAB  </w:t>
                  </w:r>
                  <w:r>
                    <w:rPr>
                      <w:color w:val="011E31"/>
                      <w:spacing w:val="-1"/>
                    </w:rPr>
                    <w:t>symptoms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UUI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rates</w:t>
                  </w:r>
                  <w:r>
                    <w:rPr>
                      <w:color w:val="011E31"/>
                      <w:spacing w:val="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pharmacologic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therapy.</w:t>
                  </w:r>
                  <w:r>
                    <w:rPr>
                      <w:color w:val="011E31"/>
                      <w:spacing w:val="9"/>
                    </w:rPr>
                    <w:t xml:space="preserve">     </w:t>
                  </w:r>
                  <w:r>
                    <w:rPr>
                      <w:color w:val="011E31"/>
                      <w:spacing w:val="-1"/>
                    </w:rPr>
                    <w:t>Urinary   retention   rates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5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were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low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(fesoterodine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2%,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ER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tolterodine &lt;1%, no statistical comp</w:t>
                  </w:r>
                  <w:r>
                    <w:rPr>
                      <w:color w:val="011E31"/>
                      <w:spacing w:val="-2"/>
                    </w:rPr>
                    <w:t>arison performed).</w:t>
                  </w:r>
                </w:p>
                <w:p>
                  <w:pPr>
                    <w:pStyle w:val="BodyText"/>
                    <w:spacing w:line="24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8"/>
                    <w:spacing w:before="58" w:line="274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Several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studies,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two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meta-analys</w:t>
                  </w:r>
                  <w:r>
                    <w:rPr>
                      <w:color w:val="011E31"/>
                      <w:spacing w:val="-2"/>
                    </w:rPr>
                    <w:t>es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four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RCTs,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recently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evaluated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cohorts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predominant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LUTS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concomitant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BPH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-3"/>
                    </w:rPr>
                    <w:t>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compared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alpha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adrenergic </w:t>
                  </w:r>
                  <w:r>
                    <w:rPr>
                      <w:color w:val="011E31"/>
                      <w:spacing w:val="-1"/>
                    </w:rPr>
                    <w:t>antagonist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either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β3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agonist   to   monotherapy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an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alpha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adre</w:t>
                  </w:r>
                  <w:r>
                    <w:rPr>
                      <w:color w:val="011E31"/>
                      <w:spacing w:val="-1"/>
                    </w:rPr>
                    <w:t>nergic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antagonist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alone</w:t>
                  </w:r>
                  <w:r>
                    <w:rPr>
                      <w:color w:val="011E31"/>
                      <w:spacing w:val="1"/>
                    </w:rPr>
                    <w:t>.</w:t>
                  </w:r>
                  <w:r>
                    <w:rPr>
                      <w:sz w:val="12"/>
                      <w:szCs w:val="12"/>
                      <w:color w:val="011E31"/>
                      <w:spacing w:val="1"/>
                      <w:position w:val="6"/>
                    </w:rPr>
                    <w:t>267-270</w:t>
                  </w:r>
                  <w:r>
                    <w:rPr>
                      <w:sz w:val="12"/>
                      <w:szCs w:val="12"/>
                      <w:color w:val="011E31"/>
                      <w:spacing w:val="21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</w:rPr>
                    <w:t>While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evaluation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outcome </w:t>
                  </w:r>
                  <w:r>
                    <w:rPr>
                      <w:color w:val="011E31"/>
                    </w:rPr>
                    <w:t>metrics vary based upo</w:t>
                  </w:r>
                  <w:r>
                    <w:rPr>
                      <w:color w:val="011E31"/>
                      <w:spacing w:val="-1"/>
                    </w:rPr>
                    <w:t>n study design and investigational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</w:t>
                  </w:r>
                  <w:r>
                    <w:rPr>
                      <w:color w:val="011E31"/>
                      <w:spacing w:val="1"/>
                    </w:rPr>
                    <w:t>,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results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suggest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that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combination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therapy </w:t>
                  </w:r>
                  <w:r>
                    <w:rPr>
                      <w:color w:val="011E31"/>
                    </w:rPr>
                    <w:t>improves OAB symptoms to a significantly greater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extent </w:t>
                  </w:r>
                  <w:r>
                    <w:rPr>
                      <w:color w:val="011E31"/>
                      <w:spacing w:val="-1"/>
                    </w:rPr>
                    <w:t>than   monotherapy.    For</w:t>
                  </w:r>
                  <w:r>
                    <w:rPr>
                      <w:color w:val="011E31"/>
                      <w:spacing w:val="10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instance,    a   meta-analysis,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three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randomized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studies,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evaluated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outcomes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following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mirabegron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</w:rPr>
                    <w:t>tamsulosin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ve</w:t>
                  </w:r>
                  <w:r>
                    <w:rPr>
                      <w:color w:val="011E31"/>
                      <w:spacing w:val="-1"/>
                    </w:rPr>
                    <w:t>rsus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tamsulosin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alone.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271     </w:t>
                  </w:r>
                  <w:r>
                    <w:rPr>
                      <w:color w:val="011E31"/>
                    </w:rPr>
                    <w:t>Combination   therapy   was   associated   with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significant   improvements   in   freq</w:t>
                  </w:r>
                  <w:r>
                    <w:rPr>
                      <w:color w:val="011E31"/>
                      <w:spacing w:val="-1"/>
                    </w:rPr>
                    <w:t>uency   and   urgency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symptoms.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</w:rPr>
                    <w:t>There was a sta</w:t>
                  </w:r>
                  <w:r>
                    <w:rPr>
                      <w:color w:val="011E31"/>
                      <w:spacing w:val="-1"/>
                    </w:rPr>
                    <w:t>tistically significant difference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PVR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favoring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combination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therapy,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tho</w:t>
                  </w:r>
                  <w:r>
                    <w:rPr>
                      <w:color w:val="011E31"/>
                      <w:spacing w:val="-2"/>
                    </w:rPr>
                    <w:t>ugh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this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was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mean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difference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12.02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mL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(95%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CI: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6.01-18.04;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1"/>
                    </w:rPr>
                    <w:t>p&lt;0.0001).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ind w:left="25"/>
                    <w:spacing w:before="103" w:line="186" w:lineRule="auto"/>
                    <w:rPr>
                      <w:rFonts w:ascii="Times New Roman" w:hAnsi="Times New Roman" w:eastAsia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  <w:szCs w:val="36"/>
                      <w:color w:val="005679"/>
                      <w:spacing w:val="-1"/>
                    </w:rPr>
                    <w:t>FUTURE DIRECTIONS</w:t>
                  </w:r>
                </w:p>
                <w:p>
                  <w:pPr>
                    <w:pStyle w:val="BodyText"/>
                    <w:spacing w:line="24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 w:right="24" w:firstLine="6"/>
                    <w:spacing w:before="58" w:line="266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symptom-based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</w:t>
                  </w:r>
                  <w:r>
                    <w:rPr>
                      <w:color w:val="011E31"/>
                      <w:spacing w:val="-2"/>
                    </w:rPr>
                    <w:t>agnosis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made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after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evaluation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excluded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causes.  Although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   diagnosis   is   typic</w:t>
                  </w:r>
                  <w:r>
                    <w:rPr>
                      <w:color w:val="011E31"/>
                      <w:spacing w:val="-1"/>
                    </w:rPr>
                    <w:t>ally   straightforward,   the</w:t>
                  </w:r>
                  <w:r>
                    <w:rPr>
                      <w:color w:val="011E31"/>
                      <w:spacing w:val="2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ideal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remains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elusive,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management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rather than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cure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the goal.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There is no gold stan</w:t>
      </w:r>
      <w:r>
        <w:rPr>
          <w:color w:val="011E31"/>
          <w:spacing w:val="-2"/>
        </w:rPr>
        <w:t>dard therapy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for OAB since no single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is universally effective.  This is because OAB 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multifactorial, and we lack information on all the etio</w:t>
      </w:r>
      <w:r>
        <w:rPr>
          <w:color w:val="011E31"/>
          <w:spacing w:val="-2"/>
        </w:rPr>
        <w:t>logies</w:t>
      </w:r>
      <w:r>
        <w:rPr>
          <w:color w:val="011E31"/>
        </w:rPr>
        <w:t xml:space="preserve"> </w:t>
      </w:r>
      <w:r>
        <w:rPr>
          <w:color w:val="011E31"/>
        </w:rPr>
        <w:t>and 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pathophysiologic mechanisms </w:t>
      </w:r>
      <w:r>
        <w:rPr>
          <w:color w:val="011E31"/>
          <w:spacing w:val="-1"/>
        </w:rPr>
        <w:t>contributing to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complex.     Experts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bladder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health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difficulty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consolidating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root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causes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condition</w:t>
      </w:r>
      <w:r>
        <w:rPr>
          <w:sz w:val="12"/>
          <w:szCs w:val="12"/>
          <w:color w:val="011E31"/>
          <w:spacing w:val="1"/>
          <w:position w:val="7"/>
        </w:rPr>
        <w:t>272</w:t>
      </w:r>
      <w:r>
        <w:rPr>
          <w:sz w:val="12"/>
          <w:szCs w:val="12"/>
          <w:color w:val="011E31"/>
          <w:position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localizing whether it lies inside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itself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pathways between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brain and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</w:t>
      </w:r>
      <w:r>
        <w:rPr>
          <w:color w:val="011E31"/>
          <w:spacing w:val="-2"/>
        </w:rPr>
        <w:t>er 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both.</w:t>
      </w:r>
    </w:p>
    <w:p>
      <w:pPr>
        <w:pStyle w:val="BodyText"/>
        <w:ind w:left="6145" w:right="378" w:firstLine="7"/>
        <w:spacing w:before="294" w:line="278" w:lineRule="auto"/>
        <w:rPr/>
      </w:pPr>
      <w:r>
        <w:rPr>
          <w:b/>
          <w:bCs/>
          <w:color w:val="011E31"/>
          <w:spacing w:val="-2"/>
        </w:rPr>
        <w:t>Use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a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-2"/>
        </w:rPr>
        <w:t>multidimensional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2"/>
        </w:rPr>
        <w:t>approach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-2"/>
        </w:rPr>
        <w:t>care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addresses the multifactorial nature </w:t>
      </w:r>
      <w:r>
        <w:rPr>
          <w:b/>
          <w:bCs/>
          <w:color w:val="011E31"/>
          <w:spacing w:val="-1"/>
        </w:rPr>
        <w:t>of OAB</w:t>
      </w:r>
    </w:p>
    <w:p>
      <w:pPr>
        <w:pStyle w:val="BodyText"/>
        <w:ind w:left="6141" w:right="365" w:firstLine="1"/>
        <w:spacing w:before="3" w:line="274" w:lineRule="auto"/>
        <w:jc w:val="both"/>
        <w:rPr/>
      </w:pPr>
      <w:r>
        <w:rPr>
          <w:color w:val="011E31"/>
          <w:spacing w:val="-1"/>
        </w:rPr>
        <w:t>There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-1"/>
        </w:rPr>
        <w:t>are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-1"/>
        </w:rPr>
        <w:t>many      proposed      patho</w:t>
      </w:r>
      <w:r>
        <w:rPr>
          <w:color w:val="011E31"/>
          <w:spacing w:val="-2"/>
        </w:rPr>
        <w:t>physiological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mechanisms    including:    afferent    or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efferent   </w:t>
      </w:r>
      <w:r>
        <w:rPr>
          <w:color w:val="011E31"/>
          <w:spacing w:val="-2"/>
        </w:rPr>
        <w:t xml:space="preserve"> nerve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disease;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muc</w:t>
      </w:r>
      <w:r>
        <w:rPr>
          <w:color w:val="011E31"/>
          <w:spacing w:val="-2"/>
        </w:rPr>
        <w:t>osal</w:t>
      </w:r>
      <w:r>
        <w:rPr>
          <w:color w:val="011E31"/>
        </w:rPr>
        <w:t xml:space="preserve"> </w:t>
      </w:r>
      <w:r>
        <w:rPr>
          <w:color w:val="011E31"/>
        </w:rPr>
        <w:t>hypersensitivity;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pelv</w:t>
      </w:r>
      <w:r>
        <w:rPr>
          <w:color w:val="011E31"/>
          <w:spacing w:val="-1"/>
        </w:rPr>
        <w:t>ic  floor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dysfunction;   other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organ    anatomic    distortion;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mi</w:t>
      </w:r>
      <w:r>
        <w:rPr>
          <w:color w:val="011E31"/>
          <w:spacing w:val="-1"/>
        </w:rPr>
        <w:t>crobiome;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alterations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  the   central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ne</w:t>
      </w:r>
      <w:r>
        <w:rPr>
          <w:color w:val="011E31"/>
          <w:spacing w:val="-2"/>
        </w:rPr>
        <w:t>rvous  system.   It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simply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recursor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conditions, such as cognitive decline due to loss of frontal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cortex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inhibition.   Several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receptors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mucosa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(urothelium)   and   the   muscle   (detrusor)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have   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implicated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OAB.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We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currently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target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muscarinic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receptors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β3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receptors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our existing two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classes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pharmacotherapy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(antimuscarinic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medicat</w:t>
      </w:r>
      <w:r>
        <w:rPr>
          <w:color w:val="011E31"/>
          <w:spacing w:val="-2"/>
        </w:rPr>
        <w:t>ions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β3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agonists,   respectively),   but   there   remains   untapped</w:t>
      </w:r>
      <w:r>
        <w:rPr>
          <w:color w:val="011E31"/>
        </w:rPr>
        <w:t xml:space="preserve"> </w:t>
      </w:r>
      <w:r>
        <w:rPr>
          <w:color w:val="011E31"/>
        </w:rPr>
        <w:t>potential of other mechanisms including </w:t>
      </w:r>
      <w:r>
        <w:rPr>
          <w:color w:val="011E31"/>
          <w:spacing w:val="-1"/>
        </w:rPr>
        <w:t>cannabinoid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purinergic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receptors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273    </w:t>
      </w:r>
      <w:r>
        <w:rPr>
          <w:color w:val="011E31"/>
        </w:rPr>
        <w:t>Future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drug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development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will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yield more effective medical therapy</w:t>
      </w:r>
      <w:r>
        <w:rPr>
          <w:color w:val="011E31"/>
          <w:spacing w:val="-1"/>
        </w:rPr>
        <w:t xml:space="preserve"> for OAB with greater</w:t>
      </w:r>
      <w:r>
        <w:rPr>
          <w:color w:val="011E31"/>
        </w:rPr>
        <w:t xml:space="preserve"> </w:t>
      </w:r>
      <w:r>
        <w:rPr>
          <w:color w:val="011E31"/>
        </w:rPr>
        <w:t>tolerability and less financial toxicity.</w:t>
      </w:r>
    </w:p>
    <w:p>
      <w:pPr>
        <w:pStyle w:val="BodyText"/>
        <w:rPr>
          <w:sz w:val="21"/>
        </w:rPr>
      </w:pPr>
      <w:r/>
    </w:p>
    <w:p>
      <w:pPr>
        <w:pStyle w:val="BodyText"/>
        <w:ind w:left="6142" w:right="366" w:firstLine="1"/>
        <w:spacing w:before="57" w:line="274" w:lineRule="auto"/>
        <w:jc w:val="both"/>
        <w:rPr/>
      </w:pPr>
      <w:r>
        <w:rPr>
          <w:color w:val="011E31"/>
          <w:spacing w:val="-2"/>
        </w:rPr>
        <w:t>There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exist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many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factors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obvious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age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sex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assigned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birth are not modifiable.</w:t>
      </w:r>
      <w:r>
        <w:rPr>
          <w:sz w:val="12"/>
          <w:szCs w:val="12"/>
          <w:color w:val="011E31"/>
          <w:spacing w:val="-1"/>
          <w:position w:val="7"/>
        </w:rPr>
        <w:t>274  </w:t>
      </w:r>
      <w:r>
        <w:rPr>
          <w:sz w:val="12"/>
          <w:szCs w:val="12"/>
          <w:color w:val="011E31"/>
          <w:spacing w:val="-2"/>
          <w:position w:val="7"/>
        </w:rPr>
        <w:t xml:space="preserve"> </w:t>
      </w:r>
      <w:r>
        <w:rPr>
          <w:color w:val="011E31"/>
          <w:spacing w:val="-2"/>
        </w:rPr>
        <w:t>For others such as obesity and</w:t>
      </w:r>
      <w:r>
        <w:rPr>
          <w:color w:val="011E31"/>
        </w:rPr>
        <w:t xml:space="preserve"> </w:t>
      </w:r>
      <w:r>
        <w:rPr>
          <w:color w:val="011E31"/>
        </w:rPr>
        <w:t>smoking, we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educate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genera</w:t>
      </w:r>
      <w:r>
        <w:rPr>
          <w:color w:val="011E31"/>
          <w:spacing w:val="-1"/>
        </w:rPr>
        <w:t>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public on their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strategies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weight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smoking cessation.  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PLUS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consortium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transdisciplinary  approach  aiming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promote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bl</w:t>
      </w:r>
      <w:r>
        <w:rPr>
          <w:color w:val="011E31"/>
          <w:spacing w:val="-1"/>
        </w:rPr>
        <w:t>adder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health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prevent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LUTS such 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 women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</w:rPr>
        <w:t xml:space="preserve"> </w:t>
      </w:r>
      <w:r>
        <w:rPr>
          <w:color w:val="011E31"/>
        </w:rPr>
        <w:t>the  lifespan.    They  are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working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towards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defining  the </w:t>
      </w:r>
      <w:r>
        <w:rPr>
          <w:color w:val="011E31"/>
        </w:rPr>
        <w:t>construct  of  “bladder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health</w:t>
      </w:r>
      <w:r>
        <w:rPr>
          <w:color w:val="011E31"/>
          <w:spacing w:val="-1"/>
        </w:rPr>
        <w:t>”  as  well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measures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this.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RISE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sz w:val="12"/>
          <w:szCs w:val="12"/>
          <w:color w:val="011E31"/>
          <w:spacing w:val="-1"/>
          <w:position w:val="7"/>
        </w:rPr>
        <w:t>21  </w:t>
      </w:r>
      <w:r>
        <w:rPr>
          <w:color w:val="011E31"/>
          <w:spacing w:val="-1"/>
        </w:rPr>
        <w:t>will fo</w:t>
      </w:r>
      <w:r>
        <w:rPr>
          <w:color w:val="011E31"/>
          <w:spacing w:val="-2"/>
        </w:rPr>
        <w:t>cus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 the prevalence of bladder h</w:t>
      </w:r>
      <w:r>
        <w:rPr>
          <w:color w:val="011E31"/>
          <w:spacing w:val="-2"/>
        </w:rPr>
        <w:t>ealth in women and assess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protective  factors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that   may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exist,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information  will  be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used  for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educational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strat</w:t>
      </w:r>
      <w:r>
        <w:rPr>
          <w:color w:val="011E31"/>
          <w:spacing w:val="-1"/>
        </w:rPr>
        <w:t>egies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promotion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 well-being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life course.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 scientific community anxious</w:t>
      </w:r>
      <w:r>
        <w:rPr>
          <w:color w:val="011E31"/>
          <w:spacing w:val="-2"/>
        </w:rPr>
        <w:t>ly awaits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 for this study.</w:t>
      </w:r>
    </w:p>
    <w:p>
      <w:pPr>
        <w:spacing w:line="274" w:lineRule="auto"/>
        <w:sectPr>
          <w:footerReference w:type="default" r:id="rId40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6153"/>
        <w:spacing w:before="57" w:line="239" w:lineRule="auto"/>
        <w:rPr/>
      </w:pPr>
      <w:r>
        <w:pict>
          <v:shape id="_x0000_s84" style="position:absolute;margin-left:17.8429pt;margin-top:2.1219pt;mso-position-vertical-relative:text;mso-position-horizontal-relative:text;width:254.6pt;height:646.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5" w:firstLine="18"/>
                    <w:spacing w:before="16" w:line="274" w:lineRule="auto"/>
                    <w:jc w:val="both"/>
                    <w:rPr/>
                  </w:pPr>
                  <w:r>
                    <w:rPr>
                      <w:color w:val="011E31"/>
                    </w:rPr>
                    <w:t>Independent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</w:rPr>
                    <w:t>researchers  are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making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</w:rPr>
                    <w:t>st</w:t>
                  </w:r>
                  <w:r>
                    <w:rPr>
                      <w:color w:val="011E31"/>
                      <w:spacing w:val="-1"/>
                    </w:rPr>
                    <w:t>rides  towards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better  understanding  of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OA</w:t>
                  </w:r>
                  <w:r>
                    <w:rPr>
                      <w:color w:val="011E31"/>
                      <w:spacing w:val="-1"/>
                    </w:rPr>
                    <w:t>B.     LURN  was  formed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improve the understanding of pa</w:t>
                  </w:r>
                  <w:r>
                    <w:rPr>
                      <w:color w:val="011E31"/>
                      <w:spacing w:val="-1"/>
                    </w:rPr>
                    <w:t>tients with LUTS through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deep phenotyping and longitudinal study of a large cohort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one thousand patients of all genders</w:t>
                  </w:r>
                  <w:r>
                    <w:rPr>
                      <w:color w:val="011E31"/>
                      <w:spacing w:val="-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LUTS.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275</w:t>
                  </w:r>
                  <w:r>
                    <w:rPr>
                      <w:sz w:val="12"/>
                      <w:szCs w:val="12"/>
                      <w:color w:val="011E31"/>
                      <w:spacing w:val="15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first  study   (LURN1)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improved  our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knowledge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  the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overlap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various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LUTS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conditions,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central   nerv</w:t>
                  </w:r>
                  <w:r>
                    <w:rPr>
                      <w:color w:val="011E31"/>
                      <w:spacing w:val="-2"/>
                    </w:rPr>
                    <w:t>ous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system differences, and treatment outcome,</w:t>
                  </w:r>
                  <w:r>
                    <w:rPr>
                      <w:color w:val="011E31"/>
                      <w:spacing w:val="-2"/>
                    </w:rPr>
                    <w:t xml:space="preserve"> and provided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clustering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analysis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   better   define   novel   symptom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complexes.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272     </w:t>
                  </w:r>
                  <w:r>
                    <w:rPr>
                      <w:color w:val="011E31"/>
                    </w:rPr>
                    <w:t>A  second</w:t>
                  </w:r>
                  <w:r>
                    <w:rPr>
                      <w:color w:val="011E31"/>
                      <w:spacing w:val="-1"/>
                    </w:rPr>
                    <w:t xml:space="preserve">  cohort  (LURN2)  is  underway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solely recruiting patients</w:t>
                  </w:r>
                  <w:r>
                    <w:rPr>
                      <w:color w:val="011E31"/>
                      <w:spacing w:val="-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OAB given that this disorder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most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enigmatic.</w:t>
                  </w:r>
                  <w:r>
                    <w:rPr>
                      <w:color w:val="011E31"/>
                      <w:spacing w:val="12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We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expect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ev</w:t>
                  </w:r>
                  <w:r>
                    <w:rPr>
                      <w:color w:val="011E31"/>
                      <w:spacing w:val="-2"/>
                    </w:rPr>
                    <w:t>en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deeper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phenotyping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results with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mor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information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 behavior,  sleep,  physical  activity,  consumpt</w:t>
                  </w:r>
                  <w:r>
                    <w:rPr>
                      <w:color w:val="011E31"/>
                      <w:spacing w:val="-2"/>
                    </w:rPr>
                    <w:t>ion,  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longitudinal symptom </w:t>
                  </w:r>
                  <w:r>
                    <w:rPr>
                      <w:color w:val="011E31"/>
                      <w:spacing w:val="-1"/>
                    </w:rPr>
                    <w:t>change.  We hope that there will be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actionable results to improv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 care.</w:t>
                  </w:r>
                </w:p>
                <w:p>
                  <w:pPr>
                    <w:pStyle w:val="BodyText"/>
                    <w:spacing w:line="25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4"/>
                    <w:spacing w:before="57" w:line="274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Knowledge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regarding the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pathophysiology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OAB th</w:t>
                  </w:r>
                  <w:r>
                    <w:rPr>
                      <w:color w:val="011E31"/>
                      <w:spacing w:val="-2"/>
                    </w:rPr>
                    <w:t>at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refractory</w:t>
                  </w:r>
                  <w:r>
                    <w:rPr>
                      <w:color w:val="011E31"/>
                      <w:spacing w:val="6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  current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  options  is  also  lacking.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Why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some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respond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medical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therapy,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yet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others do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not?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Which will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respond to neuromodulation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neurotoxins?     Are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there   potential   urinary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serum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biomarkers     that      would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predict</w:t>
                  </w:r>
                  <w:r>
                    <w:rPr>
                      <w:color w:val="011E31"/>
                      <w:spacing w:val="8"/>
                    </w:rPr>
                    <w:t xml:space="preserve">     </w:t>
                  </w:r>
                  <w:r>
                    <w:rPr>
                      <w:color w:val="011E31"/>
                    </w:rPr>
                    <w:t>resist</w:t>
                  </w:r>
                  <w:r>
                    <w:rPr>
                      <w:color w:val="011E31"/>
                      <w:spacing w:val="-1"/>
                    </w:rPr>
                    <w:t>ance   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</w:t>
                  </w:r>
                  <w:r>
                    <w:rPr>
                      <w:color w:val="011E31"/>
                      <w:spacing w:val="6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5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practitioner</w:t>
                  </w:r>
                  <w:r>
                    <w:rPr>
                      <w:color w:val="011E31"/>
                      <w:spacing w:val="4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directly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more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advanced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therapy</w:t>
                  </w:r>
                  <w:r>
                    <w:rPr>
                      <w:color w:val="011E31"/>
                      <w:spacing w:val="5"/>
                    </w:rPr>
                    <w:t>?  </w:t>
                  </w:r>
                  <w:r>
                    <w:rPr>
                      <w:color w:val="011E31"/>
                    </w:rPr>
                    <w:t>Are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there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patient</w:t>
                  </w:r>
                  <w:r>
                    <w:rPr>
                      <w:color w:val="011E31"/>
                      <w:spacing w:val="5"/>
                    </w:rPr>
                    <w:t xml:space="preserve"> </w:t>
                  </w:r>
                  <w:r>
                    <w:rPr>
                      <w:color w:val="011E31"/>
                    </w:rPr>
                    <w:t>factors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such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concomitant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diseases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physical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exam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findings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can  provide  clarity?    Wi</w:t>
                  </w:r>
                  <w:r>
                    <w:rPr>
                      <w:color w:val="011E31"/>
                      <w:spacing w:val="-1"/>
                    </w:rPr>
                    <w:t>ll  MRI,  fMRI,  or  other  central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nervous  system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assessments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help  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diagnosis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treatment   selection?      Our   current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</w:rPr>
                    <w:t>diagnostic   tools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UDS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been able to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</w:t>
                  </w:r>
                  <w:r>
                    <w:rPr>
                      <w:color w:val="011E31"/>
                      <w:spacing w:val="-2"/>
                    </w:rPr>
                    <w:t>dict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response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medical  therapy  nor  to  any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of  the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minim</w:t>
                  </w:r>
                  <w:r>
                    <w:rPr>
                      <w:color w:val="011E31"/>
                      <w:spacing w:val="-1"/>
                    </w:rPr>
                    <w:t>ally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invasive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treatments.</w:t>
                  </w:r>
                  <w:r>
                    <w:rPr>
                      <w:color w:val="011E31"/>
                      <w:spacing w:val="21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There  has  been  nascent  work  to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predict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response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antimuscarinic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using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machine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learning algorithms,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but these tools have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been widely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adopted.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276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w w:val="101"/>
                      <w:position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Although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UDS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 very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helpful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identifying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LUTS  such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as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stress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incont</w:t>
                  </w:r>
                  <w:r>
                    <w:rPr>
                      <w:color w:val="011E31"/>
                      <w:spacing w:val="-2"/>
                    </w:rPr>
                    <w:t>inence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or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BOO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confusing presentations, in patients</w:t>
                  </w:r>
                  <w:r>
                    <w:rPr>
                      <w:color w:val="011E31"/>
                      <w:spacing w:val="-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</w:t>
                  </w:r>
                  <w:r>
                    <w:rPr>
                      <w:color w:val="011E31"/>
                      <w:spacing w:val="-2"/>
                    </w:rPr>
                    <w:t>only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OAB  they  often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reveal   no  o</w:t>
                  </w:r>
                  <w:r>
                    <w:rPr>
                      <w:color w:val="011E31"/>
                      <w:spacing w:val="-1"/>
                    </w:rPr>
                    <w:t>bjective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abnormalities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distinguishing characteristic</w:t>
                  </w:r>
                  <w:r>
                    <w:rPr>
                      <w:color w:val="011E31"/>
                      <w:spacing w:val="-1"/>
                    </w:rPr>
                    <w:t>s to guide therapy.  There 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pathognomonic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findings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  UDS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</w:t>
                  </w:r>
                  <w:r>
                    <w:rPr>
                      <w:color w:val="011E31"/>
                      <w:spacing w:val="-2"/>
                    </w:rPr>
                    <w:t>agnose</w:t>
                  </w:r>
                  <w:r>
                    <w:rPr>
                      <w:color w:val="011E31"/>
                      <w:spacing w:val="4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though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report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early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sensations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fullness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sensory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urgency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</w:t>
                  </w:r>
                  <w:r>
                    <w:rPr>
                      <w:color w:val="011E31"/>
                      <w:spacing w:val="-2"/>
                    </w:rPr>
                    <w:t>set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will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experience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DO.  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normal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study  is   relatively  common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especially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women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50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UDS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parameters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do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corr</w:t>
                  </w:r>
                  <w:r>
                    <w:rPr>
                      <w:color w:val="011E31"/>
                      <w:spacing w:val="-2"/>
                    </w:rPr>
                    <w:t>elate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symptom    severity    or    patient</w:t>
                  </w:r>
                  <w:r>
                    <w:rPr>
                      <w:color w:val="011E31"/>
                      <w:spacing w:val="3"/>
                    </w:rPr>
                    <w:t xml:space="preserve">    </w:t>
                  </w:r>
                  <w:r>
                    <w:rPr>
                      <w:color w:val="011E31"/>
                    </w:rPr>
                    <w:t>r</w:t>
                  </w:r>
                  <w:r>
                    <w:rPr>
                      <w:color w:val="011E31"/>
                      <w:spacing w:val="-1"/>
                    </w:rPr>
                    <w:t>eported    symptoms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scores.</w:t>
                  </w:r>
                  <w:r>
                    <w:rPr>
                      <w:sz w:val="12"/>
                      <w:szCs w:val="12"/>
                      <w:color w:val="011E31"/>
                      <w:position w:val="7"/>
                    </w:rPr>
                    <w:t>277</w:t>
                  </w:r>
                  <w:r>
                    <w:rPr>
                      <w:sz w:val="12"/>
                      <w:szCs w:val="12"/>
                      <w:color w:val="011E31"/>
                      <w:spacing w:val="24"/>
                      <w:position w:val="7"/>
                    </w:rPr>
                    <w:t xml:space="preserve"> </w:t>
                  </w:r>
                  <w:r>
                    <w:rPr>
                      <w:color w:val="011E31"/>
                    </w:rPr>
                    <w:t>There are clearly functional issues of 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lower </w:t>
                  </w:r>
                  <w:r>
                    <w:rPr>
                      <w:color w:val="011E31"/>
                      <w:spacing w:val="-1"/>
                    </w:rPr>
                    <w:t>urinary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tract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implicated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further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refinement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UDS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other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diagnostic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modalities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will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hopefull</w:t>
                  </w:r>
                  <w:r>
                    <w:rPr>
                      <w:color w:val="011E31"/>
                      <w:spacing w:val="-2"/>
                    </w:rPr>
                    <w:t>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shed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some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light 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how we can use this valuable tool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better.</w:t>
                  </w:r>
                </w:p>
              </w:txbxContent>
            </v:textbox>
          </v:shape>
        </w:pict>
      </w:r>
      <w:r>
        <w:rPr>
          <w:b/>
          <w:bCs/>
          <w:color w:val="011E31"/>
          <w:spacing w:val="-1"/>
        </w:rPr>
        <w:t>Research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needs for trea</w:t>
      </w:r>
      <w:r>
        <w:rPr>
          <w:b/>
          <w:bCs/>
          <w:color w:val="011E31"/>
          <w:spacing w:val="-2"/>
        </w:rPr>
        <w:t>tment</w:t>
      </w:r>
    </w:p>
    <w:p>
      <w:pPr>
        <w:pStyle w:val="BodyText"/>
        <w:ind w:left="6138" w:right="367" w:firstLine="14"/>
        <w:spacing w:before="42" w:line="274" w:lineRule="auto"/>
        <w:jc w:val="both"/>
        <w:rPr/>
      </w:pPr>
      <w:r>
        <w:rPr>
          <w:color w:val="011E31"/>
        </w:rPr>
        <w:t>Behavioral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modifications  and   non-</w:t>
      </w:r>
      <w:r>
        <w:rPr>
          <w:color w:val="011E31"/>
          <w:spacing w:val="-1"/>
        </w:rPr>
        <w:t>invasive  treatments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been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well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studied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elatively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effective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 in milder cases.  Unfortunately, many of these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are time consuming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difficult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implement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-1"/>
        </w:rPr>
        <w:t>s,</w:t>
      </w:r>
      <w:r>
        <w:rPr>
          <w:color w:val="011E31"/>
        </w:rPr>
        <w:t xml:space="preserve"> </w:t>
      </w:r>
      <w:r>
        <w:rPr>
          <w:color w:val="011E31"/>
        </w:rPr>
        <w:t>particularly   if   trying   to   implement</w:t>
      </w:r>
      <w:r>
        <w:rPr>
          <w:color w:val="011E31"/>
          <w:spacing w:val="-1"/>
        </w:rPr>
        <w:t xml:space="preserve">   more   than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one.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Adherence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limited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self-effic</w:t>
      </w:r>
      <w:r>
        <w:rPr>
          <w:color w:val="011E31"/>
          <w:spacing w:val="-2"/>
        </w:rPr>
        <w:t>acy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discipline.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limit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caffeine,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would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pelvic floor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more effective, or do they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need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change the</w:t>
      </w:r>
      <w:r>
        <w:rPr>
          <w:color w:val="011E31"/>
        </w:rPr>
        <w:t xml:space="preserve"> </w:t>
      </w:r>
      <w:r>
        <w:rPr>
          <w:color w:val="011E31"/>
        </w:rPr>
        <w:t>rate   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their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fluid    intake?       Havi</w:t>
      </w:r>
      <w:r>
        <w:rPr>
          <w:color w:val="011E31"/>
          <w:spacing w:val="-1"/>
        </w:rPr>
        <w:t>ng   individualized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give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would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particular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situa</w:t>
      </w:r>
      <w:r>
        <w:rPr>
          <w:color w:val="011E31"/>
          <w:spacing w:val="-2"/>
        </w:rPr>
        <w:t>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accepted by patients and be less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burdensome than trying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long list of therapies.  Phenotyping our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patients for both</w:t>
      </w:r>
      <w:r>
        <w:rPr>
          <w:color w:val="011E31"/>
        </w:rPr>
        <w:t xml:space="preserve"> </w:t>
      </w:r>
      <w:r>
        <w:rPr>
          <w:color w:val="011E31"/>
        </w:rPr>
        <w:t>the   biological   components   of   </w:t>
      </w:r>
      <w:r>
        <w:rPr>
          <w:color w:val="011E31"/>
          <w:spacing w:val="-1"/>
        </w:rPr>
        <w:t>their   OAB   and   their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psychological attributes </w:t>
      </w:r>
      <w:r>
        <w:rPr>
          <w:color w:val="011E31"/>
          <w:spacing w:val="-2"/>
        </w:rPr>
        <w:t>as a patient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will allow us to deliver</w:t>
      </w:r>
      <w:r>
        <w:rPr>
          <w:color w:val="011E31"/>
        </w:rPr>
        <w:t xml:space="preserve"> </w:t>
      </w:r>
      <w:r>
        <w:rPr>
          <w:color w:val="011E31"/>
        </w:rPr>
        <w:t>personalized care, optimizing and expediting outcomes.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6142" w:right="364" w:firstLine="11"/>
        <w:spacing w:before="59" w:line="274" w:lineRule="auto"/>
        <w:jc w:val="both"/>
        <w:rPr/>
      </w:pPr>
      <w:r>
        <w:pict>
          <v:shape id="_x0000_s86" style="position:absolute;margin-left:306.644pt;margin-top:-11.5158pt;mso-position-vertical-relative:text;mso-position-horizontal-relative:text;width:77.2pt;height:11.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Medical therapy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Medical   therapy   has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been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extensively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studied   yet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important question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remain u</w:t>
      </w:r>
      <w:r>
        <w:rPr>
          <w:color w:val="011E31"/>
          <w:spacing w:val="-1"/>
        </w:rPr>
        <w:t>nanswered.  Many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insurance</w:t>
      </w:r>
      <w:r>
        <w:rPr>
          <w:color w:val="011E31"/>
        </w:rPr>
        <w:t xml:space="preserve"> </w:t>
      </w:r>
      <w:r>
        <w:rPr>
          <w:color w:val="011E31"/>
        </w:rPr>
        <w:t>providers  mandate  step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</w:t>
      </w:r>
      <w:r>
        <w:rPr>
          <w:color w:val="011E31"/>
          <w:spacing w:val="-1"/>
        </w:rPr>
        <w:t>ialing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antimuscarinic medications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before other therapi</w:t>
      </w:r>
      <w:r>
        <w:rPr>
          <w:color w:val="011E31"/>
          <w:spacing w:val="-1"/>
        </w:rPr>
        <w:t>es will be</w:t>
      </w:r>
      <w:r>
        <w:rPr>
          <w:color w:val="011E31"/>
        </w:rPr>
        <w:t xml:space="preserve"> </w:t>
      </w:r>
      <w:r>
        <w:rPr>
          <w:color w:val="011E31"/>
        </w:rPr>
        <w:t>approved.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The assumptio</w:t>
      </w:r>
      <w:r>
        <w:rPr>
          <w:color w:val="011E31"/>
          <w:spacing w:val="-1"/>
        </w:rPr>
        <w:t>n, since most trials of minimally</w:t>
      </w:r>
      <w:r>
        <w:rPr>
          <w:color w:val="011E31"/>
        </w:rPr>
        <w:t xml:space="preserve"> </w:t>
      </w:r>
      <w:r>
        <w:rPr>
          <w:color w:val="011E31"/>
        </w:rPr>
        <w:t>invasive therapies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enroll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participan</w:t>
      </w:r>
      <w:r>
        <w:rPr>
          <w:color w:val="011E31"/>
          <w:spacing w:val="-1"/>
        </w:rPr>
        <w:t>ts 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inadequate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response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medical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therapy,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 must be trialed and failed in order to move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treatments.   Scant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exists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advanced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treatment-naïve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and this question should be answered since many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patients do not want to take a series of potentia</w:t>
      </w:r>
      <w:r>
        <w:rPr>
          <w:color w:val="011E31"/>
          <w:spacing w:val="-2"/>
        </w:rPr>
        <w:t>lly harmful</w:t>
      </w:r>
      <w:r>
        <w:rPr>
          <w:color w:val="011E31"/>
        </w:rPr>
        <w:t xml:space="preserve"> </w:t>
      </w:r>
      <w:r>
        <w:rPr>
          <w:color w:val="011E31"/>
        </w:rPr>
        <w:t>or costly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medications for 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rest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 their lives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would </w:t>
      </w:r>
      <w:r>
        <w:rPr>
          <w:color w:val="011E31"/>
        </w:rPr>
        <w:t>rather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move to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non-pharmacologic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me</w:t>
      </w:r>
      <w:r>
        <w:rPr>
          <w:color w:val="011E31"/>
          <w:spacing w:val="-1"/>
        </w:rPr>
        <w:t>ans.</w:t>
      </w:r>
      <w:r>
        <w:rPr>
          <w:sz w:val="12"/>
          <w:szCs w:val="12"/>
          <w:color w:val="011E31"/>
          <w:spacing w:val="-1"/>
          <w:position w:val="7"/>
        </w:rPr>
        <w:t>43       </w:t>
      </w:r>
      <w:r>
        <w:rPr>
          <w:color w:val="011E31"/>
          <w:spacing w:val="-1"/>
        </w:rPr>
        <w:t>Given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lack of evidence we need to provide better choi</w:t>
      </w:r>
      <w:r>
        <w:rPr>
          <w:color w:val="011E31"/>
          <w:spacing w:val="-2"/>
        </w:rPr>
        <w:t>ces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for our</w:t>
      </w:r>
      <w:r>
        <w:rPr>
          <w:color w:val="011E31"/>
        </w:rPr>
        <w:t xml:space="preserve"> </w:t>
      </w:r>
      <w:r>
        <w:rPr>
          <w:color w:val="011E31"/>
        </w:rPr>
        <w:t>patients and engage in</w:t>
      </w:r>
      <w:r>
        <w:rPr>
          <w:color w:val="011E31"/>
          <w:spacing w:val="-1"/>
        </w:rPr>
        <w:t xml:space="preserve"> shared decision-making not make</w:t>
      </w:r>
      <w:r>
        <w:rPr>
          <w:color w:val="011E31"/>
        </w:rPr>
        <w:t xml:space="preserve"> </w:t>
      </w:r>
      <w:r>
        <w:rPr>
          <w:color w:val="011E31"/>
        </w:rPr>
        <w:t>them   trial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medications   they    have</w:t>
      </w:r>
      <w:r>
        <w:rPr>
          <w:color w:val="011E31"/>
          <w:spacing w:val="-1"/>
        </w:rPr>
        <w:t xml:space="preserve">   no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intention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continuing.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Patients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unwilling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take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lost to follow up,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given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choice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advanced    therapies,    thus    choosing    nothing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continuing to experience their OAB sympto</w:t>
      </w:r>
      <w:r>
        <w:rPr>
          <w:color w:val="011E31"/>
          <w:spacing w:val="-1"/>
        </w:rPr>
        <w:t>ms.</w:t>
      </w:r>
    </w:p>
    <w:p>
      <w:pPr>
        <w:pStyle w:val="BodyText"/>
        <w:ind w:left="6138" w:right="373"/>
        <w:spacing w:before="298" w:line="272" w:lineRule="auto"/>
        <w:jc w:val="both"/>
        <w:rPr/>
      </w:pPr>
      <w:r>
        <w:rPr>
          <w:color w:val="011E31"/>
          <w:spacing w:val="-2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key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question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created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could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3"/>
        </w:rPr>
        <w:t>not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3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answered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avail</w:t>
      </w:r>
      <w:r>
        <w:rPr>
          <w:color w:val="011E31"/>
          <w:spacing w:val="-1"/>
        </w:rPr>
        <w:t>able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literature  was:   at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timepoint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(in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hours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days)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admini</w:t>
      </w:r>
      <w:r>
        <w:rPr>
          <w:color w:val="011E31"/>
          <w:spacing w:val="-2"/>
        </w:rPr>
        <w:t>stration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</w:rPr>
        <w:t xml:space="preserve"> </w:t>
      </w:r>
      <w:r>
        <w:rPr>
          <w:color w:val="011E31"/>
        </w:rPr>
        <w:t>pharmacotherapy    is     maximum    sym</w:t>
      </w:r>
      <w:r>
        <w:rPr>
          <w:color w:val="011E31"/>
          <w:spacing w:val="-1"/>
        </w:rPr>
        <w:t>ptoms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control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achieved?   Most  studies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assessed </w:t>
      </w:r>
      <w:r>
        <w:rPr>
          <w:color w:val="011E31"/>
          <w:spacing w:val="-2"/>
        </w:rPr>
        <w:t xml:space="preserve"> patient  response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twelve   weeks    of   follow-</w:t>
      </w:r>
      <w:r>
        <w:rPr>
          <w:color w:val="011E31"/>
          <w:spacing w:val="-1"/>
        </w:rPr>
        <w:t>up    but    given   that    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achieve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steady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state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serum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concentrations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within  days  it  does  not  seem  reasonable  to  expect  a</w:t>
      </w:r>
    </w:p>
    <w:p>
      <w:pPr>
        <w:spacing w:line="272" w:lineRule="auto"/>
        <w:sectPr>
          <w:footerReference w:type="default" r:id="rId41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6144" w:right="372" w:hanging="2"/>
        <w:spacing w:before="57" w:line="259" w:lineRule="auto"/>
        <w:rPr/>
      </w:pPr>
      <w:r>
        <w:pict>
          <v:shape id="_x0000_s88" style="position:absolute;margin-left:17.8126pt;margin-top:1.8844pt;mso-position-vertical-relative:text;mso-position-horizontal-relative:text;width:254.35pt;height:646.6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9"/>
                    <w:spacing w:before="21" w:line="277" w:lineRule="auto"/>
                    <w:jc w:val="both"/>
                    <w:rPr/>
                  </w:pPr>
                  <w:r>
                    <w:rPr>
                      <w:color w:val="011E31"/>
                    </w:rPr>
                    <w:t>patient  to  take  a  medication </w:t>
                  </w:r>
                  <w:r>
                    <w:rPr>
                      <w:color w:val="011E31"/>
                      <w:spacing w:val="-1"/>
                    </w:rPr>
                    <w:t xml:space="preserve"> for  three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months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before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assessing efficacy.</w:t>
                  </w:r>
                  <w:r>
                    <w:rPr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 already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wait excessively long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periods  of  time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before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</w:rPr>
                    <w:t>pr</w:t>
                  </w:r>
                  <w:r>
                    <w:rPr>
                      <w:color w:val="011E31"/>
                      <w:spacing w:val="-1"/>
                    </w:rPr>
                    <w:t>ogressing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effective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treatment  and  long  delays  in  deci</w:t>
                  </w:r>
                  <w:r>
                    <w:rPr>
                      <w:color w:val="011E31"/>
                      <w:spacing w:val="-1"/>
                    </w:rPr>
                    <w:t>sion-making  lead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patient frustration and most discontinue on th</w:t>
                  </w:r>
                  <w:r>
                    <w:rPr>
                      <w:color w:val="011E31"/>
                      <w:spacing w:val="-1"/>
                    </w:rPr>
                    <w:t>eir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own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stop  seeking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care  for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</w:rPr>
                    <w:t>their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pro</w:t>
                  </w:r>
                  <w:r>
                    <w:rPr>
                      <w:color w:val="011E31"/>
                      <w:spacing w:val="-1"/>
                    </w:rPr>
                    <w:t>blem.     More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granular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 on exactly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when efficacy peaks and </w:t>
                  </w:r>
                  <w:r>
                    <w:rPr>
                      <w:color w:val="011E31"/>
                      <w:spacing w:val="-2"/>
                    </w:rPr>
                    <w:t>side effects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medications  stabilize  would  help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patients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</w:rPr>
                    <w:t>p</w:t>
                  </w:r>
                  <w:r>
                    <w:rPr>
                      <w:color w:val="011E31"/>
                      <w:spacing w:val="-1"/>
                    </w:rPr>
                    <w:t>rogress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other treatments if these fai</w:t>
                  </w:r>
                  <w:r>
                    <w:rPr>
                      <w:color w:val="011E31"/>
                      <w:spacing w:val="-1"/>
                    </w:rPr>
                    <w:t>l.</w:t>
                  </w:r>
                </w:p>
                <w:p>
                  <w:pPr>
                    <w:pStyle w:val="BodyText"/>
                    <w:ind w:left="34"/>
                    <w:spacing w:before="250" w:line="198" w:lineRule="auto"/>
                    <w:rPr/>
                  </w:pPr>
                  <w:r>
                    <w:rPr>
                      <w:b/>
                      <w:bCs/>
                      <w:color w:val="011E31"/>
                      <w:spacing w:val="-1"/>
                    </w:rPr>
                    <w:t>Minimally invasive treatment</w:t>
                  </w:r>
                </w:p>
                <w:p>
                  <w:pPr>
                    <w:pStyle w:val="BodyText"/>
                    <w:ind w:left="20" w:right="22" w:hanging="1"/>
                    <w:spacing w:before="75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A  difficulty   barrier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patients  with   OA</w:t>
                  </w:r>
                  <w:r>
                    <w:rPr>
                      <w:color w:val="011E31"/>
                      <w:spacing w:val="-2"/>
                    </w:rPr>
                    <w:t>B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undertaking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minimally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invasive therapies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</w:rPr>
                    <w:t>is the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discordance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research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defined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success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procedur</w:t>
                  </w:r>
                  <w:r>
                    <w:rPr>
                      <w:color w:val="011E31"/>
                      <w:spacing w:val="-2"/>
                    </w:rPr>
                    <w:t>e,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which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currently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50%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improved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what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patients with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seeking.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difficult t</w:t>
                  </w:r>
                  <w:r>
                    <w:rPr>
                      <w:color w:val="011E31"/>
                      <w:spacing w:val="-2"/>
                    </w:rPr>
                    <w:t>o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counsel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patients with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data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focused on such a low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b</w:t>
                  </w:r>
                  <w:r>
                    <w:rPr>
                      <w:color w:val="011E31"/>
                      <w:spacing w:val="-1"/>
                    </w:rPr>
                    <w:t>ar for treatment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success.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perhaps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sign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mu</w:t>
                  </w:r>
                  <w:r>
                    <w:rPr>
                      <w:color w:val="011E31"/>
                      <w:spacing w:val="-2"/>
                    </w:rPr>
                    <w:t>ch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work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do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better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define this problem.</w:t>
                  </w:r>
                </w:p>
                <w:p>
                  <w:pPr>
                    <w:pStyle w:val="BodyText"/>
                    <w:ind w:left="20" w:right="21" w:hanging="1"/>
                    <w:spacing w:before="297" w:line="274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key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question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Pa</w:t>
                  </w:r>
                  <w:r>
                    <w:rPr>
                      <w:color w:val="011E31"/>
                      <w:spacing w:val="-2"/>
                    </w:rPr>
                    <w:t>nel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could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</w:t>
                  </w:r>
                  <w:r>
                    <w:rPr>
                      <w:color w:val="011E31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find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sufficient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evidence to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provide a statement was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on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</w:rPr>
                    <w:t>c</w:t>
                  </w:r>
                  <w:r>
                    <w:rPr>
                      <w:color w:val="011E31"/>
                      <w:spacing w:val="-1"/>
                    </w:rPr>
                    <w:t>omparative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efficacy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minimally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invasive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treatmen</w:t>
                  </w:r>
                  <w:r>
                    <w:rPr>
                      <w:color w:val="011E31"/>
                      <w:spacing w:val="-2"/>
                    </w:rPr>
                    <w:t>ts.   It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logical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solution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progress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</w:t>
                  </w:r>
                  <w:r>
                    <w:rPr>
                      <w:color w:val="011E31"/>
                      <w:spacing w:val="-1"/>
                    </w:rPr>
                    <w:t>o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when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oral</w:t>
                  </w:r>
                  <w:r>
                    <w:rPr>
                      <w:color w:val="011E31"/>
                      <w:spacing w:val="2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agents  fail.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Unfortunately,   just</w:t>
                  </w:r>
                  <w:r>
                    <w:rPr>
                      <w:color w:val="011E31"/>
                      <w:spacing w:val="-1"/>
                    </w:rPr>
                    <w:t xml:space="preserve">   as</w:t>
                  </w:r>
                  <w:r>
                    <w:rPr>
                      <w:color w:val="011E31"/>
                      <w:spacing w:val="3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there    is   no</w:t>
                  </w:r>
                  <w:r>
                    <w:rPr>
                      <w:color w:val="011E31"/>
                      <w:spacing w:val="7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equipoise</w:t>
                  </w:r>
                  <w:r>
                    <w:rPr>
                      <w:color w:val="011E31"/>
                      <w:spacing w:val="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pharmacotherapy, there remain no testing or clear patient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factor  that  will  guide  choices  of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what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</w:rPr>
                    <w:t>was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previously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termed  ”third  line”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  since  there  is  equivocal  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absent  data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effectiveness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between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options.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278    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RCTs compare</w:t>
                  </w:r>
                  <w:r>
                    <w:rPr>
                      <w:color w:val="011E31"/>
                      <w:spacing w:val="-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tibial st</w:t>
                  </w:r>
                  <w:r>
                    <w:rPr>
                      <w:color w:val="011E31"/>
                      <w:spacing w:val="-2"/>
                    </w:rPr>
                    <w:t>imulation</w:t>
                  </w:r>
                  <w:r>
                    <w:rPr>
                      <w:color w:val="011E31"/>
                      <w:spacing w:val="-1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 any “third-line” therapy,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  the  only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   BTX  compared</w:t>
                  </w:r>
                  <w:r>
                    <w:rPr>
                      <w:color w:val="011E31"/>
                      <w:spacing w:val="8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exclusively in women and utilized a higher do</w:t>
                  </w:r>
                  <w:r>
                    <w:rPr>
                      <w:color w:val="011E31"/>
                      <w:spacing w:val="-2"/>
                    </w:rPr>
                    <w:t>sage (200U)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 BTX  that  is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FDA  approved  for</w:t>
                  </w:r>
                  <w:r>
                    <w:rPr>
                      <w:color w:val="011E31"/>
                      <w:spacing w:val="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idiopathic  OAB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(ROSETTA).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221,   222         </w:t>
                  </w:r>
                  <w:r>
                    <w:rPr>
                      <w:color w:val="011E31"/>
                      <w:spacing w:val="-1"/>
                    </w:rPr>
                    <w:t>Unless   a   patient   has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comorbid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conditions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such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as  fecal   incontinence</w:t>
                  </w:r>
                  <w:r>
                    <w:rPr>
                      <w:color w:val="011E31"/>
                      <w:spacing w:val="1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incomplete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bladder emptying on top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</w:rPr>
                    <w:t>OAB where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neuromodulation </w:t>
                  </w:r>
                  <w:r>
                    <w:rPr>
                      <w:color w:val="011E31"/>
                      <w:spacing w:val="-1"/>
                    </w:rPr>
                    <w:t>can   have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dual   benefits,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this   </w:t>
                  </w:r>
                  <w:r>
                    <w:rPr>
                      <w:color w:val="011E31"/>
                      <w:spacing w:val="-2"/>
                    </w:rPr>
                    <w:t>remains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a   preference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sensitive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decision. As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such,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decision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making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often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rests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avoidance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side</w:t>
                  </w:r>
                  <w:r>
                    <w:rPr>
                      <w:color w:val="011E31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effects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</w:t>
                  </w:r>
                  <w:r>
                    <w:rPr>
                      <w:color w:val="011E31"/>
                      <w:spacing w:val="-2"/>
                    </w:rPr>
                    <w:t>omplications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since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data on comparative effi</w:t>
                  </w:r>
                  <w:r>
                    <w:rPr>
                      <w:color w:val="011E31"/>
                      <w:spacing w:val="-1"/>
                    </w:rPr>
                    <w:t>cacy</w:t>
                  </w:r>
                  <w:r>
                    <w:rPr>
                      <w:color w:val="011E31"/>
                      <w:spacing w:val="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exists.</w:t>
                  </w:r>
                </w:p>
                <w:p>
                  <w:pPr>
                    <w:pStyle w:val="BodyText"/>
                    <w:ind w:left="25" w:right="20" w:hanging="6"/>
                    <w:spacing w:before="294" w:line="270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key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question</w:t>
                  </w:r>
                  <w:r>
                    <w:rPr>
                      <w:color w:val="011E31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how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severity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symptoms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impacts</w:t>
                  </w:r>
                  <w:r>
                    <w:rPr>
                      <w:color w:val="011E31"/>
                      <w:spacing w:val="6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5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success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 minimally  invasive  procedures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could</w:t>
                  </w:r>
                  <w:r>
                    <w:rPr>
                      <w:color w:val="011E31"/>
                      <w:spacing w:val="6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also</w:t>
                  </w:r>
                  <w:r>
                    <w:rPr>
                      <w:color w:val="011E31"/>
                      <w:spacing w:val="5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not  be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answered.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Although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this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simple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parameter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</w:rPr>
                    <w:t>to  measur</w:t>
                  </w:r>
                  <w:r>
                    <w:rPr>
                      <w:color w:val="011E31"/>
                      <w:spacing w:val="-1"/>
                    </w:rPr>
                    <w:t>e  with  symptoms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scores,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voiding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diaries  and/or  pad  we</w:t>
                  </w:r>
                  <w:r>
                    <w:rPr>
                      <w:color w:val="011E31"/>
                      <w:spacing w:val="-1"/>
                    </w:rPr>
                    <w:t>ights/counts,</w:t>
                  </w:r>
                  <w:r>
                    <w:rPr>
                      <w:color w:val="011E31"/>
                      <w:spacing w:val="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providers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have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clear guidance on which treatments to recommend</w:t>
                  </w:r>
                  <w:r>
                    <w:rPr>
                      <w:color w:val="011E31"/>
                      <w:spacing w:val="-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most severe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patients.  </w:t>
                  </w:r>
                  <w:r>
                    <w:rPr>
                      <w:color w:val="011E31"/>
                      <w:spacing w:val="-1"/>
                    </w:rPr>
                    <w:t>This is a critical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research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question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since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severe   patients   should   not   have</w:t>
                  </w:r>
                  <w:r>
                    <w:rPr>
                      <w:color w:val="011E31"/>
                      <w:spacing w:val="-2"/>
                    </w:rPr>
                    <w:t xml:space="preserve">   their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treatment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2"/>
        </w:rPr>
        <w:t>strategy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picked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nearly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random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start with the most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-1"/>
        </w:rPr>
        <w:t>ffective modality.</w:t>
      </w:r>
    </w:p>
    <w:p>
      <w:pPr>
        <w:pStyle w:val="BodyText"/>
        <w:ind w:left="6141" w:right="367" w:hanging="3"/>
        <w:spacing w:before="289" w:line="277" w:lineRule="auto"/>
        <w:jc w:val="both"/>
        <w:rPr/>
      </w:pPr>
      <w:r>
        <w:rPr>
          <w:color w:val="011E31"/>
          <w:spacing w:val="-1"/>
        </w:rPr>
        <w:t>Another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dilemma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facing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proceed when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minimally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invasive option fails.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easy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simply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whatever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op</w:t>
      </w:r>
      <w:r>
        <w:rPr>
          <w:color w:val="011E31"/>
          <w:spacing w:val="-2"/>
        </w:rPr>
        <w:t>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tried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next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step,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“kit</w:t>
      </w:r>
      <w:r>
        <w:rPr>
          <w:color w:val="011E31"/>
          <w:spacing w:val="-2"/>
        </w:rPr>
        <w:t>chen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sink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approach”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problem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sparse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effectiveness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strategy and chances of success dimini</w:t>
      </w:r>
      <w:r>
        <w:rPr>
          <w:color w:val="011E31"/>
          <w:spacing w:val="-2"/>
        </w:rPr>
        <w:t>sh with each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2"/>
        </w:rPr>
        <w:t>failed</w:t>
      </w:r>
      <w:r>
        <w:rPr>
          <w:color w:val="011E31"/>
        </w:rPr>
        <w:t xml:space="preserve"> </w:t>
      </w:r>
      <w:r>
        <w:rPr>
          <w:color w:val="011E31"/>
        </w:rPr>
        <w:t>attempt.</w:t>
      </w:r>
      <w:r>
        <w:rPr>
          <w:sz w:val="12"/>
          <w:szCs w:val="12"/>
          <w:color w:val="011E31"/>
          <w:position w:val="6"/>
        </w:rPr>
        <w:t>279</w:t>
      </w:r>
      <w:r>
        <w:rPr>
          <w:sz w:val="12"/>
          <w:szCs w:val="12"/>
          <w:color w:val="011E31"/>
          <w:spacing w:val="28"/>
          <w:w w:val="102"/>
          <w:position w:val="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suggests that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SNM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after failed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BTX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relatively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successful,</w:t>
      </w:r>
      <w:r>
        <w:rPr>
          <w:sz w:val="12"/>
          <w:szCs w:val="12"/>
          <w:color w:val="011E31"/>
          <w:position w:val="6"/>
        </w:rPr>
        <w:t>22</w:t>
      </w:r>
      <w:r>
        <w:rPr>
          <w:sz w:val="12"/>
          <w:szCs w:val="12"/>
          <w:color w:val="011E31"/>
          <w:spacing w:val="-1"/>
          <w:position w:val="6"/>
        </w:rPr>
        <w:t>6     </w:t>
      </w:r>
      <w:r>
        <w:rPr>
          <w:color w:val="011E31"/>
          <w:spacing w:val="-1"/>
        </w:rPr>
        <w:t>but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reverse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true</w:t>
      </w:r>
      <w:r>
        <w:rPr>
          <w:sz w:val="12"/>
          <w:szCs w:val="12"/>
          <w:color w:val="011E31"/>
          <w:spacing w:val="-1"/>
          <w:position w:val="6"/>
        </w:rPr>
        <w:t>279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exists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PTNS failures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ability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to </w:t>
      </w:r>
      <w:r>
        <w:rPr>
          <w:color w:val="011E31"/>
          <w:spacing w:val="-2"/>
        </w:rPr>
        <w:t>treat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SNM 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BTX failures.</w:t>
      </w:r>
    </w:p>
    <w:p>
      <w:pPr>
        <w:pStyle w:val="BodyText"/>
        <w:ind w:left="6139" w:right="368" w:firstLine="14"/>
        <w:spacing w:before="257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Many groups of patients with OAB remain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poorly studied:</w:t>
      </w:r>
      <w:r>
        <w:rPr>
          <w:color w:val="011E31"/>
        </w:rPr>
        <w:t xml:space="preserve"> </w:t>
      </w:r>
      <w:r>
        <w:rPr>
          <w:color w:val="011E31"/>
        </w:rPr>
        <w:t>men, racial and ethnic m</w:t>
      </w:r>
      <w:r>
        <w:rPr>
          <w:color w:val="011E31"/>
          <w:spacing w:val="-1"/>
        </w:rPr>
        <w:t>inorities, 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adults.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Older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adults,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particular the frail older adults,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have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prevalence 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 suffer disproportionately with the </w:t>
      </w:r>
      <w:r>
        <w:rPr>
          <w:color w:val="011E31"/>
        </w:rPr>
        <w:t>consequences of OAB includ</w:t>
      </w:r>
      <w:r>
        <w:rPr>
          <w:color w:val="011E31"/>
          <w:spacing w:val="-1"/>
        </w:rPr>
        <w:t>ing a higher risk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falls, skin</w:t>
      </w:r>
      <w:r>
        <w:rPr>
          <w:color w:val="011E31"/>
        </w:rPr>
        <w:t xml:space="preserve"> </w:t>
      </w:r>
      <w:r>
        <w:rPr>
          <w:color w:val="011E31"/>
        </w:rPr>
        <w:t>breakdown, higher risk of</w:t>
      </w:r>
      <w:r>
        <w:rPr>
          <w:color w:val="011E31"/>
          <w:spacing w:val="-1"/>
        </w:rPr>
        <w:t xml:space="preserve"> nursing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home admission</w:t>
      </w:r>
      <w:r>
        <w:rPr>
          <w:sz w:val="12"/>
          <w:szCs w:val="12"/>
          <w:color w:val="011E31"/>
          <w:spacing w:val="-1"/>
          <w:position w:val="7"/>
        </w:rPr>
        <w:t>280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sensitive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side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effects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treatments   offered.       This    popula</w:t>
      </w:r>
      <w:r>
        <w:rPr>
          <w:color w:val="011E31"/>
          <w:spacing w:val="-1"/>
        </w:rPr>
        <w:t>tion    also   suffers</w:t>
      </w:r>
      <w:r>
        <w:rPr>
          <w:color w:val="011E31"/>
        </w:rPr>
        <w:t xml:space="preserve"> </w:t>
      </w:r>
      <w:r>
        <w:rPr>
          <w:color w:val="011E31"/>
        </w:rPr>
        <w:t>disproportionately fr</w:t>
      </w:r>
      <w:r>
        <w:rPr>
          <w:color w:val="011E31"/>
          <w:spacing w:val="-1"/>
        </w:rPr>
        <w:t>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underactivity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risk of poor emptying.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There is </w:t>
      </w:r>
      <w:r>
        <w:rPr>
          <w:color w:val="011E31"/>
          <w:spacing w:val="-2"/>
        </w:rPr>
        <w:t>also emerging evidence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widespread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disparities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racial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ethn</w:t>
      </w:r>
      <w:r>
        <w:rPr>
          <w:color w:val="011E31"/>
          <w:spacing w:val="-2"/>
        </w:rPr>
        <w:t>ic</w:t>
      </w:r>
      <w:r>
        <w:rPr>
          <w:color w:val="011E31"/>
        </w:rPr>
        <w:t xml:space="preserve"> </w:t>
      </w:r>
      <w:r>
        <w:rPr>
          <w:color w:val="011E31"/>
        </w:rPr>
        <w:t>minorities   and   treatmen</w:t>
      </w:r>
      <w:r>
        <w:rPr>
          <w:color w:val="011E31"/>
          <w:spacing w:val="-1"/>
        </w:rPr>
        <w:t>t   disparities   are    particularly</w:t>
      </w:r>
      <w:r>
        <w:rPr>
          <w:color w:val="011E31"/>
        </w:rPr>
        <w:t xml:space="preserve"> </w:t>
      </w:r>
      <w:r>
        <w:rPr>
          <w:color w:val="011E31"/>
        </w:rPr>
        <w:t>evident  in  access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minimally  invasive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OAB</w:t>
      </w:r>
      <w:r>
        <w:rPr>
          <w:color w:val="011E31"/>
          <w:spacing w:val="5"/>
          <w:position w:val="-2"/>
        </w:rPr>
        <w:t>.</w:t>
      </w:r>
      <w:r>
        <w:rPr>
          <w:sz w:val="12"/>
          <w:szCs w:val="12"/>
          <w:color w:val="011E31"/>
          <w:spacing w:val="5"/>
          <w:position w:val="5"/>
        </w:rPr>
        <w:t>19</w:t>
      </w:r>
    </w:p>
    <w:p>
      <w:pPr>
        <w:pStyle w:val="BodyText"/>
        <w:ind w:left="6139" w:right="368" w:firstLine="15"/>
        <w:spacing w:before="41" w:line="273" w:lineRule="auto"/>
        <w:jc w:val="both"/>
        <w:rPr/>
      </w:pPr>
      <w:r>
        <w:rPr>
          <w:color w:val="011E31"/>
          <w:spacing w:val="-1"/>
        </w:rPr>
        <w:t>Emerging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potential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cognitive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ef</w:t>
      </w:r>
      <w:r>
        <w:rPr>
          <w:color w:val="011E31"/>
          <w:spacing w:val="-2"/>
        </w:rPr>
        <w:t>fects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antimuscarinics and their association with dementia</w:t>
      </w:r>
      <w:r>
        <w:rPr>
          <w:color w:val="011E31"/>
          <w:spacing w:val="-1"/>
        </w:rPr>
        <w:t xml:space="preserve"> 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 highly publicized</w:t>
      </w:r>
      <w:r>
        <w:rPr>
          <w:color w:val="011E31"/>
          <w:spacing w:val="-2"/>
        </w:rPr>
        <w:t xml:space="preserve"> in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the lay press and are well known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199,  281   </w:t>
      </w:r>
      <w:r>
        <w:rPr>
          <w:color w:val="011E31"/>
        </w:rPr>
        <w:t>These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associations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need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validations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further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younger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taking such medicatio</w:t>
      </w:r>
      <w:r>
        <w:rPr>
          <w:color w:val="011E31"/>
          <w:spacing w:val="-1"/>
        </w:rPr>
        <w:t>ns for long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periods 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in older frail</w:t>
      </w:r>
      <w:r>
        <w:rPr>
          <w:color w:val="011E31"/>
        </w:rPr>
        <w:t xml:space="preserve"> </w:t>
      </w:r>
      <w:r>
        <w:rPr>
          <w:color w:val="011E31"/>
        </w:rPr>
        <w:t>adults  who  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  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most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vulnerable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cogn</w:t>
      </w:r>
      <w:r>
        <w:rPr>
          <w:color w:val="011E31"/>
          <w:spacing w:val="-1"/>
        </w:rPr>
        <w:t>itive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decline.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-1"/>
        </w:rPr>
        <w:t>Older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adults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often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excluded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inherent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challenge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inclu</w:t>
      </w:r>
      <w:r>
        <w:rPr>
          <w:color w:val="011E31"/>
          <w:spacing w:val="-2"/>
        </w:rPr>
        <w:t>ding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people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comorbidities and 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side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effects.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is precisely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reason this group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needs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included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since these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patients 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often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need</w:t>
      </w:r>
      <w:r>
        <w:rPr>
          <w:color w:val="011E31"/>
        </w:rPr>
        <w:t xml:space="preserve"> </w:t>
      </w:r>
      <w:r>
        <w:rPr>
          <w:color w:val="011E31"/>
        </w:rPr>
        <w:t>of these therapies in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real world.</w:t>
      </w:r>
    </w:p>
    <w:p>
      <w:pPr>
        <w:pStyle w:val="BodyText"/>
        <w:ind w:left="6142" w:right="368" w:firstLine="1"/>
        <w:spacing w:before="295" w:line="271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evidence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for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success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minimally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invasive</w:t>
      </w:r>
      <w:r>
        <w:rPr>
          <w:color w:val="011E31"/>
        </w:rPr>
        <w:t xml:space="preserve"> </w:t>
      </w:r>
      <w:r>
        <w:rPr>
          <w:color w:val="011E31"/>
        </w:rPr>
        <w:t>treatments is emerging f</w:t>
      </w:r>
      <w:r>
        <w:rPr>
          <w:color w:val="011E31"/>
          <w:spacing w:val="-1"/>
        </w:rPr>
        <w:t>or older adults but requires much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  effort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to   better  counsel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these   more  vulnerable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with  OAB.   </w:t>
      </w:r>
      <w:r>
        <w:rPr>
          <w:color w:val="011E31"/>
          <w:spacing w:val="-1"/>
        </w:rPr>
        <w:t>A  large  systematic  review  on  the</w:t>
      </w:r>
      <w:r>
        <w:rPr>
          <w:color w:val="011E31"/>
        </w:rPr>
        <w:t xml:space="preserve"> </w:t>
      </w:r>
      <w:r>
        <w:rPr>
          <w:color w:val="011E31"/>
        </w:rPr>
        <w:t>success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botulinum toxin fo</w:t>
      </w:r>
      <w:r>
        <w:rPr>
          <w:color w:val="011E31"/>
          <w:spacing w:val="-1"/>
        </w:rPr>
        <w:t>r OAB on the elderly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did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identify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age.</w:t>
      </w:r>
      <w:r>
        <w:rPr>
          <w:sz w:val="12"/>
          <w:szCs w:val="12"/>
          <w:color w:val="011E31"/>
          <w:spacing w:val="-1"/>
          <w:position w:val="7"/>
        </w:rPr>
        <w:t>282</w:t>
      </w:r>
      <w:r>
        <w:rPr>
          <w:sz w:val="12"/>
          <w:szCs w:val="12"/>
          <w:color w:val="011E31"/>
          <w:spacing w:val="9"/>
          <w:position w:val="7"/>
        </w:rPr>
        <w:t xml:space="preserve">   </w:t>
      </w:r>
      <w:r>
        <w:rPr>
          <w:color w:val="011E31"/>
          <w:spacing w:val="-1"/>
        </w:rPr>
        <w:t>Where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exist,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 suggests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that greater age and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functional comorbidity are</w:t>
      </w:r>
    </w:p>
    <w:p>
      <w:pPr>
        <w:spacing w:line="271" w:lineRule="auto"/>
        <w:sectPr>
          <w:footerReference w:type="default" r:id="rId42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6151" w:right="378" w:hanging="12"/>
        <w:spacing w:before="57" w:line="247" w:lineRule="auto"/>
        <w:rPr>
          <w:sz w:val="12"/>
          <w:szCs w:val="12"/>
        </w:rPr>
      </w:pPr>
      <w:r>
        <w:pict>
          <v:shape id="_x0000_s90" style="position:absolute;margin-left:17.8429pt;margin-top:1.88539pt;mso-position-vertical-relative:text;mso-position-horizontal-relative:text;width:254.4pt;height:646.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12"/>
                    <w:spacing w:before="23" w:line="273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both</w:t>
                  </w:r>
                  <w:r>
                    <w:rPr>
                      <w:color w:val="011E31"/>
                      <w:spacing w:val="19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associated</w:t>
                  </w:r>
                  <w:r>
                    <w:rPr>
                      <w:color w:val="011E31"/>
                      <w:spacing w:val="13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with</w:t>
                  </w:r>
                  <w:r>
                    <w:rPr>
                      <w:color w:val="011E31"/>
                      <w:spacing w:val="17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reduced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likelihood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50%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</w:t>
                  </w:r>
                  <w:r>
                    <w:rPr>
                      <w:color w:val="011E31"/>
                      <w:spacing w:val="2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less   patient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satisfaction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283</w:t>
                  </w:r>
                  <w:r>
                    <w:rPr>
                      <w:sz w:val="12"/>
                      <w:szCs w:val="12"/>
                      <w:color w:val="011E31"/>
                      <w:spacing w:val="9"/>
                      <w:w w:val="102"/>
                      <w:position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There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also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concerns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about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retention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more common and more prolonged in older women.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284-286</w:t>
                  </w:r>
                  <w:r>
                    <w:rPr>
                      <w:sz w:val="12"/>
                      <w:szCs w:val="12"/>
                      <w:color w:val="011E31"/>
                      <w:spacing w:val="8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RELIEF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study   Reduced-dose</w:t>
                  </w:r>
                  <w:r>
                    <w:rPr>
                      <w:color w:val="011E31"/>
                      <w:spacing w:val="25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BTX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for</w:t>
                  </w:r>
                  <w:r>
                    <w:rPr>
                      <w:color w:val="011E31"/>
                      <w:spacing w:val="24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urgency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Incontinence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among   Older   Females   (RELIEF   study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  <w:spacing w:val="5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Trial  Registry  Number:  NCT05512039;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U</w:t>
                  </w:r>
                  <w:r>
                    <w:rPr>
                      <w:color w:val="011E31"/>
                      <w:spacing w:val="-2"/>
                    </w:rPr>
                    <w:t>nique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Protocol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ID: STUDY02001338) is an ongoing r</w:t>
                  </w:r>
                  <w:r>
                    <w:rPr>
                      <w:color w:val="011E31"/>
                      <w:spacing w:val="-2"/>
                    </w:rPr>
                    <w:t>andomized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controlled trial that will compare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</w:rPr>
                    <w:t>treat</w:t>
                  </w:r>
                  <w:r>
                    <w:rPr>
                      <w:color w:val="011E31"/>
                      <w:spacing w:val="-1"/>
                    </w:rPr>
                    <w:t>ment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UUI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women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≥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70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years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age with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low-dose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(50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unit)</w:t>
                  </w:r>
                  <w:r>
                    <w:rPr>
                      <w:color w:val="011E31"/>
                      <w:spacing w:val="-2"/>
                    </w:rPr>
                    <w:t xml:space="preserve"> versus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standard-dose (100 unit)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b</w:t>
                  </w:r>
                  <w:r>
                    <w:rPr>
                      <w:color w:val="011E31"/>
                      <w:spacing w:val="-1"/>
                    </w:rPr>
                    <w:t>ladder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 injection to assess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lower</w:t>
                  </w:r>
                  <w:r>
                    <w:rPr>
                      <w:color w:val="011E31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dose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ap</w:t>
                  </w:r>
                  <w:r>
                    <w:rPr>
                      <w:color w:val="011E31"/>
                      <w:spacing w:val="-2"/>
                    </w:rPr>
                    <w:t>propriate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older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women.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study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will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also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analysis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heterogen</w:t>
                  </w:r>
                  <w:r>
                    <w:rPr>
                      <w:color w:val="011E31"/>
                      <w:spacing w:val="-2"/>
                    </w:rPr>
                    <w:t>eity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treatment effect by fra</w:t>
                  </w:r>
                  <w:r>
                    <w:rPr>
                      <w:color w:val="011E31"/>
                      <w:spacing w:val="-1"/>
                    </w:rPr>
                    <w:t>ilty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status.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 w:right="20" w:firstLine="11"/>
                    <w:spacing w:before="58" w:line="272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Men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have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remained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almost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unstudied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their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response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minimally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invasive  treatments.     Medi</w:t>
                  </w:r>
                  <w:r>
                    <w:rPr>
                      <w:color w:val="011E31"/>
                      <w:spacing w:val="-1"/>
                    </w:rPr>
                    <w:t>cal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therapies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including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combinations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BPH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OAB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therapies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behavioral therapies combined with medical therapy have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</w:rPr>
                    <w:t>been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</w:rPr>
                    <w:t>well  studied  and  are </w:t>
                  </w:r>
                  <w:r>
                    <w:rPr>
                      <w:color w:val="011E31"/>
                      <w:spacing w:val="-1"/>
                    </w:rPr>
                    <w:t xml:space="preserve"> included  in  the  systematic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review for this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guideline,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</w:rPr>
                    <w:t>however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lit</w:t>
                  </w:r>
                  <w:r>
                    <w:rPr>
                      <w:color w:val="011E31"/>
                      <w:spacing w:val="-1"/>
                    </w:rPr>
                    <w:t>erature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advanced treatments</w:t>
                  </w:r>
                  <w:r>
                    <w:rPr>
                      <w:color w:val="011E31"/>
                      <w:spacing w:val="-1"/>
                    </w:rPr>
                    <w:t xml:space="preserve"> is sparse.</w:t>
                  </w:r>
                </w:p>
                <w:p>
                  <w:pPr>
                    <w:pStyle w:val="BodyText"/>
                    <w:ind w:left="20" w:right="23" w:firstLine="18"/>
                    <w:spacing w:before="295" w:line="276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In a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recent systematic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review of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OAB therap</w:t>
                  </w:r>
                  <w:r>
                    <w:rPr>
                      <w:color w:val="011E31"/>
                      <w:spacing w:val="-2"/>
                    </w:rPr>
                    <w:t>y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men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entirety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of the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literature that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</w:rPr>
                    <w:t>stratified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</w:rPr>
                    <w:t>results to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</w:rPr>
                    <w:t>sep</w:t>
                  </w:r>
                  <w:r>
                    <w:rPr>
                      <w:color w:val="011E31"/>
                      <w:spacing w:val="-1"/>
                    </w:rPr>
                    <w:t>arate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data between men and w</w:t>
                  </w:r>
                  <w:r>
                    <w:rPr>
                      <w:color w:val="011E31"/>
                      <w:spacing w:val="-1"/>
                    </w:rPr>
                    <w:t>omen found that for PTNS there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only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data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187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men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total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(7.6%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populatio</w:t>
                  </w:r>
                  <w:r>
                    <w:rPr>
                      <w:color w:val="011E31"/>
                      <w:spacing w:val="-3"/>
                    </w:rPr>
                    <w:t>ns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studied).   None  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 pape</w:t>
                  </w:r>
                  <w:r>
                    <w:rPr>
                      <w:color w:val="011E31"/>
                      <w:spacing w:val="-2"/>
                    </w:rPr>
                    <w:t>rs  included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more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20% of men in their population and most h</w:t>
                  </w:r>
                  <w:r>
                    <w:rPr>
                      <w:color w:val="011E31"/>
                      <w:spacing w:val="-2"/>
                    </w:rPr>
                    <w:t>ad &lt;5% or zero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none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presented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analysis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</w:t>
                  </w:r>
                  <w:r>
                    <w:rPr>
                      <w:color w:val="011E31"/>
                      <w:spacing w:val="-2"/>
                    </w:rPr>
                    <w:t>f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success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in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men.</w:t>
                  </w:r>
                  <w:r>
                    <w:rPr>
                      <w:sz w:val="12"/>
                      <w:szCs w:val="12"/>
                      <w:color w:val="011E31"/>
                      <w:spacing w:val="-2"/>
                      <w:position w:val="6"/>
                    </w:rPr>
                    <w:t>228,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287   </w:t>
                  </w:r>
                  <w:r>
                    <w:rPr>
                      <w:color w:val="011E31"/>
                      <w:spacing w:val="-1"/>
                    </w:rPr>
                    <w:t>For SNM the data on me</w:t>
                  </w:r>
                  <w:r>
                    <w:rPr>
                      <w:color w:val="011E31"/>
                      <w:spacing w:val="-2"/>
                    </w:rPr>
                    <w:t>n remains equally sparse with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only  10%</w:t>
                  </w:r>
                  <w:r>
                    <w:rPr>
                      <w:color w:val="011E31"/>
                      <w:spacing w:val="5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studied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population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being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male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among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nine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(n=1181)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repor</w:t>
                  </w:r>
                  <w:r>
                    <w:rPr>
                      <w:color w:val="011E31"/>
                      <w:spacing w:val="-2"/>
                    </w:rPr>
                    <w:t>ted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results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testing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or  implantation.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288   </w:t>
                  </w:r>
                  <w:r>
                    <w:rPr>
                      <w:color w:val="011E31"/>
                    </w:rPr>
                    <w:t>Studies  do  suggest  tha</w:t>
                  </w:r>
                  <w:r>
                    <w:rPr>
                      <w:color w:val="011E31"/>
                      <w:spacing w:val="-1"/>
                    </w:rPr>
                    <w:t>t  while  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respond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symptomatically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during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test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phase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similarly   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women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6"/>
                    </w:rPr>
                    <w:t>289    </w:t>
                  </w:r>
                  <w:r>
                    <w:rPr>
                      <w:color w:val="011E31"/>
                      <w:spacing w:val="-1"/>
                    </w:rPr>
                    <w:t>they   are   less   likely   to   proceed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implantation.</w:t>
                  </w:r>
                  <w:r>
                    <w:rPr>
                      <w:color w:val="011E31"/>
                      <w:spacing w:val="15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It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is  n</w:t>
                  </w:r>
                  <w:r>
                    <w:rPr>
                      <w:color w:val="011E31"/>
                      <w:spacing w:val="-2"/>
                    </w:rPr>
                    <w:t>ot</w:t>
                  </w:r>
                  <w:r>
                    <w:rPr>
                      <w:color w:val="011E31"/>
                      <w:spacing w:val="4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that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men</w:t>
                  </w:r>
                  <w:r>
                    <w:rPr>
                      <w:color w:val="011E31"/>
                      <w:spacing w:val="4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are  not  receiving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this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3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since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population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studies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</w:t>
                  </w:r>
                  <w:r>
                    <w:rPr>
                      <w:color w:val="011E31"/>
                      <w:spacing w:val="-2"/>
                    </w:rPr>
                    <w:t>sing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California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Office    of</w:t>
                  </w:r>
                  <w:r>
                    <w:rPr>
                      <w:color w:val="011E31"/>
                      <w:spacing w:val="5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Statewide     Planning    and     D</w:t>
                  </w:r>
                  <w:r>
                    <w:rPr>
                      <w:color w:val="011E31"/>
                      <w:spacing w:val="-2"/>
                    </w:rPr>
                    <w:t>evelopment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ambulatory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surgery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database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23%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SNM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trials were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(n=630)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male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gender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was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pred</w:t>
                  </w:r>
                  <w:r>
                    <w:rPr>
                      <w:color w:val="011E31"/>
                      <w:spacing w:val="-2"/>
                    </w:rPr>
                    <w:t>ictor</w:t>
                  </w:r>
                  <w:r>
                    <w:rPr>
                      <w:color w:val="011E31"/>
                      <w:spacing w:val="18"/>
                    </w:rPr>
                    <w:t xml:space="preserve"> 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failure.</w:t>
                  </w:r>
                  <w:r>
                    <w:rPr>
                      <w:sz w:val="12"/>
                      <w:szCs w:val="12"/>
                      <w:color w:val="011E31"/>
                      <w:position w:val="6"/>
                    </w:rPr>
                    <w:t>290</w:t>
                  </w:r>
                  <w:r>
                    <w:rPr>
                      <w:sz w:val="12"/>
                      <w:szCs w:val="12"/>
                      <w:color w:val="011E31"/>
                      <w:spacing w:val="17"/>
                      <w:w w:val="102"/>
                      <w:position w:val="6"/>
                    </w:rPr>
                    <w:t xml:space="preserve"> </w:t>
                  </w:r>
                  <w:r>
                    <w:rPr>
                      <w:color w:val="011E31"/>
                    </w:rPr>
                    <w:t>With such small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</w:rPr>
                    <w:t>numbers it is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unclear why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fare</w:t>
                  </w:r>
                  <w:r>
                    <w:rPr>
                      <w:color w:val="011E31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poorly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therapy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more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importantly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h</w:t>
                  </w:r>
                  <w:r>
                    <w:rPr>
                      <w:color w:val="011E31"/>
                      <w:spacing w:val="-2"/>
                    </w:rPr>
                    <w:t>ow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can we do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better.</w:t>
                  </w:r>
                </w:p>
                <w:p>
                  <w:pPr>
                    <w:pStyle w:val="BodyText"/>
                    <w:ind w:left="20" w:right="25" w:firstLine="14"/>
                    <w:spacing w:before="260" w:line="26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BTX bladder injections have actually been studied i</w:t>
                  </w:r>
                  <w:r>
                    <w:rPr>
                      <w:color w:val="011E31"/>
                      <w:spacing w:val="-2"/>
                    </w:rPr>
                    <w:t>n men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one study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exclusively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men receiving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BTX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showed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robust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improvement in 62% of men but 69%</w:t>
                  </w:r>
                  <w:r>
                    <w:rPr>
                      <w:color w:val="011E31"/>
                      <w:spacing w:val="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cohort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declined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</w:rPr>
                    <w:t>receive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</w:rPr>
                    <w:t>s</w:t>
                  </w:r>
                  <w:r>
                    <w:rPr>
                      <w:color w:val="011E31"/>
                      <w:spacing w:val="-1"/>
                    </w:rPr>
                    <w:t>econd</w:t>
                  </w:r>
                  <w:r>
                    <w:rPr>
                      <w:color w:val="011E31"/>
                      <w:spacing w:val="4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injection.</w:t>
                  </w:r>
                  <w:r>
                    <w:rPr>
                      <w:sz w:val="12"/>
                      <w:szCs w:val="12"/>
                      <w:color w:val="011E31"/>
                      <w:spacing w:val="-1"/>
                      <w:position w:val="7"/>
                    </w:rPr>
                    <w:t>291   </w:t>
                  </w:r>
                  <w:r>
                    <w:rPr>
                      <w:color w:val="011E31"/>
                      <w:spacing w:val="-1"/>
                    </w:rPr>
                    <w:t>Compared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</w:p>
              </w:txbxContent>
            </v:textbox>
          </v:shape>
        </w:pict>
      </w:r>
      <w:r>
        <w:rPr>
          <w:color w:val="011E31"/>
          <w:spacing w:val="-2"/>
        </w:rPr>
        <w:t>women,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receiving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BTX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greater elevation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PVR and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higher incidence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need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CIC.</w:t>
      </w:r>
      <w:r>
        <w:rPr>
          <w:sz w:val="12"/>
          <w:szCs w:val="12"/>
          <w:color w:val="011E31"/>
          <w:spacing w:val="-2"/>
          <w:position w:val="6"/>
        </w:rPr>
        <w:t>241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6140" w:right="368" w:firstLine="2"/>
        <w:spacing w:before="57" w:line="275" w:lineRule="auto"/>
        <w:jc w:val="both"/>
        <w:rPr/>
      </w:pPr>
      <w:r>
        <w:rPr>
          <w:color w:val="011E31"/>
          <w:spacing w:val="-1"/>
        </w:rPr>
        <w:t>The  diagnosis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management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  OAB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complex,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research has not identified a unifying pathophysiolo</w:t>
      </w:r>
      <w:r>
        <w:rPr>
          <w:color w:val="011E31"/>
          <w:spacing w:val="-2"/>
        </w:rPr>
        <w:t>gy nor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reliabl</w:t>
      </w:r>
      <w:r>
        <w:rPr>
          <w:color w:val="011E31"/>
          <w:spacing w:val="-2"/>
        </w:rPr>
        <w:t>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patterns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treatment.   Nascent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research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ha</w:t>
      </w:r>
      <w:r>
        <w:rPr>
          <w:color w:val="011E31"/>
          <w:spacing w:val="-2"/>
        </w:rPr>
        <w:t>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focused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phenotyping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OAB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identifying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pre</w:t>
      </w:r>
      <w:r>
        <w:rPr>
          <w:color w:val="011E31"/>
          <w:spacing w:val="-1"/>
        </w:rPr>
        <w:t>dictors of treatment</w:t>
      </w:r>
      <w:r>
        <w:rPr>
          <w:color w:val="011E31"/>
        </w:rPr>
        <w:t xml:space="preserve"> </w:t>
      </w:r>
      <w:r>
        <w:rPr>
          <w:color w:val="011E31"/>
        </w:rPr>
        <w:t>outcomes.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Incorporating these el</w:t>
      </w:r>
      <w:r>
        <w:rPr>
          <w:color w:val="011E31"/>
          <w:spacing w:val="-1"/>
        </w:rPr>
        <w:t>ements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into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model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help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select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treatm</w:t>
      </w:r>
      <w:r>
        <w:rPr>
          <w:color w:val="011E31"/>
          <w:spacing w:val="-2"/>
        </w:rPr>
        <w:t>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modality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improve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outcomes.   Each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step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presents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open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opportunity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research. One thing is certain, we should strive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   upfront   and   clear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communication   with    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OAB  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   poorly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understood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hronic</w:t>
      </w:r>
      <w:r>
        <w:rPr>
          <w:color w:val="011E31"/>
        </w:rPr>
        <w:t xml:space="preserve"> </w:t>
      </w:r>
      <w:r>
        <w:rPr>
          <w:color w:val="011E31"/>
        </w:rPr>
        <w:t>syndrome,   with    inter</w:t>
      </w:r>
      <w:r>
        <w:rPr>
          <w:color w:val="011E31"/>
          <w:spacing w:val="-1"/>
        </w:rPr>
        <w:t>ventions   designed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to    mitigate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symptoms,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rather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‘treat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resolve’ 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underl</w:t>
      </w:r>
      <w:r>
        <w:rPr>
          <w:color w:val="011E31"/>
          <w:spacing w:val="-2"/>
        </w:rPr>
        <w:t>ying</w:t>
      </w:r>
      <w:r>
        <w:rPr>
          <w:color w:val="011E31"/>
        </w:rPr>
        <w:t xml:space="preserve"> </w:t>
      </w:r>
      <w:r>
        <w:rPr>
          <w:color w:val="011E31"/>
        </w:rPr>
        <w:t>condition.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This   may </w:t>
      </w:r>
      <w:r>
        <w:rPr>
          <w:color w:val="011E31"/>
          <w:spacing w:val="-1"/>
        </w:rPr>
        <w:t xml:space="preserve">  help   reinforce   the   multi-modal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strategy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cycle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throughout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course.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decision-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making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plan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emphasis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modalities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acceptable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optimize response.</w:t>
      </w:r>
    </w:p>
    <w:p>
      <w:pPr>
        <w:spacing w:line="275" w:lineRule="auto"/>
        <w:sectPr>
          <w:footerReference w:type="default" r:id="rId43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ind w:left="379"/>
        <w:spacing w:before="103" w:line="186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-1"/>
        </w:rPr>
        <w:t>ABBREVIATIONS</w:t>
      </w:r>
    </w:p>
    <w:p>
      <w:pPr>
        <w:spacing w:before="31"/>
        <w:rPr/>
      </w:pPr>
      <w:r/>
    </w:p>
    <w:tbl>
      <w:tblPr>
        <w:tblStyle w:val="TableNormal"/>
        <w:tblW w:w="9358" w:type="dxa"/>
        <w:tblInd w:w="37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3"/>
        <w:gridCol w:w="7795"/>
      </w:tblGrid>
      <w:tr>
        <w:trPr>
          <w:trHeight w:val="240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0"/>
              <w:spacing w:before="47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AUA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0"/>
              <w:spacing w:before="46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American</w:t>
            </w:r>
            <w:r>
              <w:rPr>
                <w:sz w:val="20"/>
                <w:szCs w:val="20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Urological Association</w:t>
            </w:r>
          </w:p>
        </w:tc>
      </w:tr>
      <w:tr>
        <w:trPr>
          <w:trHeight w:val="234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0"/>
              <w:spacing w:before="42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AUAER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5"/>
              <w:spacing w:before="40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American</w:t>
            </w:r>
            <w:r>
              <w:rPr>
                <w:sz w:val="20"/>
                <w:szCs w:val="20"/>
                <w:color w:val="011E31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Urological Association Education and</w:t>
            </w:r>
            <w:r>
              <w:rPr>
                <w:sz w:val="20"/>
                <w:szCs w:val="20"/>
                <w:color w:val="011E31"/>
                <w:spacing w:val="1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Research</w:t>
            </w:r>
          </w:p>
        </w:tc>
      </w:tr>
      <w:tr>
        <w:trPr>
          <w:trHeight w:val="234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3"/>
              <w:spacing w:before="41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β3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1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Beta-3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BMI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Body mass</w:t>
            </w:r>
            <w:r>
              <w:rPr>
                <w:sz w:val="20"/>
                <w:szCs w:val="20"/>
                <w:color w:val="011E31"/>
                <w:spacing w:val="1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index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1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BOD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Board of</w:t>
            </w:r>
            <w:r>
              <w:rPr>
                <w:sz w:val="20"/>
                <w:szCs w:val="20"/>
                <w:color w:val="011E31"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Directors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1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BOO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Bladder outlet obstruction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BPH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Benign</w:t>
            </w:r>
            <w:r>
              <w:rPr>
                <w:sz w:val="20"/>
                <w:szCs w:val="20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prostatic hyperplasia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BTX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Botulinum toxin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0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CIC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0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Clean</w:t>
            </w:r>
            <w:r>
              <w:rPr>
                <w:sz w:val="20"/>
                <w:szCs w:val="20"/>
                <w:color w:val="011E31"/>
                <w:spacing w:val="2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intermittent catheterization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0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CSF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0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Clinical frailty scale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DO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Detrusor overactivity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6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ER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Extended</w:t>
            </w:r>
            <w:r>
              <w:rPr>
                <w:sz w:val="20"/>
                <w:szCs w:val="20"/>
                <w:color w:val="011E31"/>
                <w:spacing w:val="1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release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  <w:bottom w:val="single" w:color="000000" w:sz="4" w:space="0"/>
            </w:tcBorders>
          </w:tcPr>
          <w:p>
            <w:pPr>
              <w:pStyle w:val="TableText"/>
              <w:ind w:left="120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GSM</w:t>
            </w:r>
          </w:p>
        </w:tc>
        <w:tc>
          <w:tcPr>
            <w:tcW w:w="7795" w:type="dxa"/>
            <w:vAlign w:val="top"/>
            <w:tcBorders>
              <w:left w:val="nil"/>
              <w:bottom w:val="single" w:color="000000" w:sz="4" w:space="0"/>
            </w:tcBorders>
          </w:tcPr>
          <w:p>
            <w:pPr>
              <w:pStyle w:val="TableText"/>
              <w:ind w:left="721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Genitourinary syndrome</w:t>
            </w:r>
            <w:r>
              <w:rPr>
                <w:sz w:val="20"/>
                <w:szCs w:val="20"/>
                <w:color w:val="011E31"/>
                <w:spacing w:val="-1"/>
              </w:rPr>
              <w:t xml:space="preserve"> of menopause</w:t>
            </w:r>
          </w:p>
        </w:tc>
      </w:tr>
      <w:tr>
        <w:trPr>
          <w:trHeight w:val="230" w:hRule="atLeast"/>
        </w:trPr>
        <w:tc>
          <w:tcPr>
            <w:tcW w:w="1563" w:type="dxa"/>
            <w:vAlign w:val="top"/>
            <w:tcBorders>
              <w:right w:val="nil"/>
              <w:top w:val="single" w:color="000000" w:sz="4" w:space="0"/>
            </w:tcBorders>
          </w:tcPr>
          <w:p>
            <w:pPr>
              <w:pStyle w:val="TableText"/>
              <w:ind w:left="128"/>
              <w:spacing w:before="3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6"/>
              </w:rPr>
              <w:t>ICS</w:t>
            </w:r>
          </w:p>
        </w:tc>
        <w:tc>
          <w:tcPr>
            <w:tcW w:w="7795" w:type="dxa"/>
            <w:vAlign w:val="top"/>
            <w:tcBorders>
              <w:left w:val="nil"/>
              <w:top w:val="single" w:color="000000" w:sz="4" w:space="0"/>
            </w:tcBorders>
          </w:tcPr>
          <w:p>
            <w:pPr>
              <w:pStyle w:val="TableText"/>
              <w:ind w:left="729"/>
              <w:spacing w:before="38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International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Continence Society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8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IC/BPS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34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Interstitial cystitis/blad</w:t>
            </w:r>
            <w:r>
              <w:rPr>
                <w:sz w:val="20"/>
                <w:szCs w:val="20"/>
                <w:color w:val="011E31"/>
                <w:spacing w:val="-1"/>
              </w:rPr>
              <w:t>der pain syndrome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8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IUGA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9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International</w:t>
            </w:r>
            <w:r>
              <w:rPr>
                <w:sz w:val="20"/>
                <w:szCs w:val="20"/>
                <w:color w:val="011E31"/>
                <w:spacing w:val="2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Urogynecological Association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LURN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The</w:t>
            </w:r>
            <w:r>
              <w:rPr>
                <w:sz w:val="20"/>
                <w:szCs w:val="20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Lower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Urinary Tract</w:t>
            </w:r>
            <w:r>
              <w:rPr>
                <w:sz w:val="20"/>
                <w:szCs w:val="20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Res</w:t>
            </w:r>
            <w:r>
              <w:rPr>
                <w:sz w:val="20"/>
                <w:szCs w:val="20"/>
                <w:color w:val="011E31"/>
                <w:spacing w:val="-3"/>
              </w:rPr>
              <w:t>earch</w:t>
            </w:r>
            <w:r>
              <w:rPr>
                <w:sz w:val="20"/>
                <w:szCs w:val="20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3"/>
              </w:rPr>
              <w:t>Network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LUTS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Lower urinary tract</w:t>
            </w:r>
            <w:r>
              <w:rPr>
                <w:sz w:val="20"/>
                <w:szCs w:val="20"/>
                <w:color w:val="011E31"/>
                <w:spacing w:val="1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symptoms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NLUTD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30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Neurogenic lower urinary tract</w:t>
            </w:r>
            <w:r>
              <w:rPr>
                <w:sz w:val="20"/>
                <w:szCs w:val="20"/>
                <w:color w:val="011E31"/>
                <w:spacing w:val="2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dysfunction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OAB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0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Overactive bladder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OABSS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Overactive bladder symptom score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OR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0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Odds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ratio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PGC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Practice Guidelines Committee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PICOTS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Patient interventions comparison outcome</w:t>
            </w:r>
            <w:r>
              <w:rPr>
                <w:sz w:val="20"/>
                <w:szCs w:val="20"/>
                <w:color w:val="011E31"/>
                <w:spacing w:val="-1"/>
              </w:rPr>
              <w:t xml:space="preserve"> time setting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PLUS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1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Prevention of Lower</w:t>
            </w:r>
            <w:r>
              <w:rPr>
                <w:sz w:val="20"/>
                <w:szCs w:val="20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Urinary Tract Symptoms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PMFT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Pelvic floor muscle training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POP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Pelvic organ</w:t>
            </w:r>
            <w:r>
              <w:rPr>
                <w:sz w:val="20"/>
                <w:szCs w:val="20"/>
                <w:color w:val="011E31"/>
                <w:spacing w:val="2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prolapse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PRO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Patient reported outcome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PTNS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Percutaneous tibial</w:t>
            </w:r>
            <w:r>
              <w:rPr>
                <w:sz w:val="20"/>
                <w:szCs w:val="20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nerve stimulation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6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PVR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Post-void</w:t>
            </w:r>
            <w:r>
              <w:rPr>
                <w:sz w:val="20"/>
                <w:szCs w:val="20"/>
                <w:color w:val="011E31"/>
                <w:spacing w:val="2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residual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8"/>
              <w:spacing w:before="43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QoL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Quality of</w:t>
            </w:r>
            <w:r>
              <w:rPr>
                <w:sz w:val="20"/>
                <w:szCs w:val="20"/>
                <w:color w:val="011E31"/>
                <w:spacing w:val="1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life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6"/>
              </w:rPr>
              <w:t>RCT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Randomized controlled trial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6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RR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Relative risk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SQC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Science and Quality Council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SNM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Sacral</w:t>
            </w:r>
            <w:r>
              <w:rPr>
                <w:sz w:val="20"/>
                <w:szCs w:val="20"/>
                <w:color w:val="011E31"/>
                <w:spacing w:val="19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neuromodulati</w:t>
            </w:r>
            <w:r>
              <w:rPr>
                <w:sz w:val="20"/>
                <w:szCs w:val="20"/>
                <w:color w:val="011E31"/>
                <w:spacing w:val="-2"/>
              </w:rPr>
              <w:t>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SPT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Suprapubic tube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SUI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Stress urinary</w:t>
            </w:r>
            <w:r>
              <w:rPr>
                <w:sz w:val="20"/>
                <w:szCs w:val="20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incontinence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44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SUFU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9"/>
              <w:spacing w:before="42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Society of</w:t>
            </w:r>
            <w:r>
              <w:rPr>
                <w:sz w:val="20"/>
                <w:szCs w:val="20"/>
                <w:color w:val="011E31"/>
                <w:spacing w:val="1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Urodynamics,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Female</w:t>
            </w:r>
            <w:r>
              <w:rPr>
                <w:sz w:val="20"/>
                <w:szCs w:val="20"/>
                <w:color w:val="011E31"/>
                <w:spacing w:val="16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Pelvi</w:t>
            </w:r>
            <w:r>
              <w:rPr>
                <w:sz w:val="20"/>
                <w:szCs w:val="20"/>
                <w:color w:val="011E31"/>
                <w:spacing w:val="-2"/>
              </w:rPr>
              <w:t>c</w:t>
            </w:r>
            <w:r>
              <w:rPr>
                <w:sz w:val="20"/>
                <w:szCs w:val="20"/>
                <w:color w:val="011E31"/>
                <w:spacing w:val="1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Medicine &amp;</w:t>
            </w:r>
            <w:r>
              <w:rPr>
                <w:sz w:val="20"/>
                <w:szCs w:val="20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Urogenital</w:t>
            </w:r>
            <w:r>
              <w:rPr>
                <w:sz w:val="20"/>
                <w:szCs w:val="20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Reconstruction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4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TTNS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5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Transcutaneous tibial</w:t>
            </w:r>
            <w:r>
              <w:rPr>
                <w:sz w:val="20"/>
                <w:szCs w:val="20"/>
                <w:color w:val="011E31"/>
                <w:spacing w:val="3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nerve stimulation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14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TUG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15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Timed Up</w:t>
            </w:r>
            <w:r>
              <w:rPr>
                <w:sz w:val="20"/>
                <w:szCs w:val="20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and</w:t>
            </w:r>
            <w:r>
              <w:rPr>
                <w:sz w:val="20"/>
                <w:szCs w:val="20"/>
                <w:color w:val="011E31"/>
                <w:spacing w:val="1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Go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6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6"/>
              </w:rPr>
              <w:t>UDS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Urodynamic studies</w:t>
            </w:r>
          </w:p>
        </w:tc>
      </w:tr>
      <w:tr>
        <w:trPr>
          <w:trHeight w:val="235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6"/>
              <w:spacing w:before="4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UTI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5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Urinary tract infection</w:t>
            </w:r>
          </w:p>
        </w:tc>
      </w:tr>
      <w:tr>
        <w:trPr>
          <w:trHeight w:val="239" w:hRule="atLeast"/>
        </w:trPr>
        <w:tc>
          <w:tcPr>
            <w:tcW w:w="1563" w:type="dxa"/>
            <w:vAlign w:val="top"/>
            <w:tcBorders>
              <w:right w:val="nil"/>
            </w:tcBorders>
          </w:tcPr>
          <w:p>
            <w:pPr>
              <w:pStyle w:val="TableText"/>
              <w:ind w:left="126"/>
              <w:spacing w:before="47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6"/>
              </w:rPr>
              <w:t>UUI</w:t>
            </w:r>
          </w:p>
        </w:tc>
        <w:tc>
          <w:tcPr>
            <w:tcW w:w="7795" w:type="dxa"/>
            <w:vAlign w:val="top"/>
            <w:tcBorders>
              <w:left w:val="nil"/>
            </w:tcBorders>
          </w:tcPr>
          <w:p>
            <w:pPr>
              <w:pStyle w:val="TableText"/>
              <w:ind w:left="726"/>
              <w:spacing w:before="45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Urgency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urinary incontinen</w:t>
            </w:r>
            <w:r>
              <w:rPr>
                <w:sz w:val="20"/>
                <w:szCs w:val="20"/>
                <w:color w:val="011E31"/>
                <w:spacing w:val="-2"/>
              </w:rPr>
              <w:t>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4"/>
          <w:pgSz w:w="12240" w:h="15840"/>
          <w:pgMar w:top="199" w:right="344" w:bottom="991" w:left="344" w:header="0" w:footer="336" w:gutter="0"/>
        </w:sectPr>
        <w:rPr>
          <w:sz w:val="21"/>
          <w:szCs w:val="21"/>
        </w:rPr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ind w:left="389" w:right="366"/>
        <w:spacing w:before="103" w:line="271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-2"/>
        </w:rPr>
        <w:t>THE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30"/>
        </w:rPr>
        <w:t xml:space="preserve">  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-2"/>
        </w:rPr>
        <w:t>AUA/SUFU    GUIDELINE    ON    THE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26"/>
        </w:rPr>
        <w:t xml:space="preserve">  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-2"/>
        </w:rPr>
        <w:t>DIAGNOSIS    AND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</w:rPr>
        <w:t>TREATMENT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</w:rPr>
        <w:t>OF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</w:rPr>
        <w:t>IDIOPATHIC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</w:rPr>
        <w:t>OVERACTIVE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color w:val="005679"/>
        </w:rPr>
        <w:t>BLADDER</w:t>
      </w:r>
    </w:p>
    <w:p>
      <w:pPr>
        <w:ind w:left="382"/>
        <w:spacing w:line="20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-2"/>
        </w:rPr>
        <w:t>PANEL, CONSULTANTS, AND</w:t>
      </w: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-2"/>
        </w:rPr>
        <w:t>STAFF</w:t>
      </w:r>
    </w:p>
    <w:p>
      <w:pPr>
        <w:spacing w:before="13"/>
        <w:rPr/>
      </w:pPr>
      <w:r/>
    </w:p>
    <w:p>
      <w:pPr>
        <w:sectPr>
          <w:footerReference w:type="default" r:id="rId45"/>
          <w:pgSz w:w="12240" w:h="15840"/>
          <w:pgMar w:top="199" w:right="344" w:bottom="991" w:left="344" w:header="0" w:footer="336" w:gutter="0"/>
          <w:cols w:equalWidth="0" w:num="1">
            <w:col w:w="11552" w:space="0"/>
          </w:cols>
        </w:sectPr>
        <w:rPr/>
      </w:pPr>
    </w:p>
    <w:p>
      <w:pPr>
        <w:pStyle w:val="BodyText"/>
        <w:ind w:left="390"/>
        <w:spacing w:before="38" w:line="195" w:lineRule="auto"/>
        <w:rPr/>
      </w:pPr>
      <w:r>
        <w:rPr>
          <w:b/>
          <w:bCs/>
          <w:color w:val="011E31"/>
          <w:spacing w:val="-3"/>
        </w:rPr>
        <w:t>Panel</w:t>
      </w:r>
    </w:p>
    <w:p>
      <w:pPr>
        <w:pStyle w:val="BodyText"/>
        <w:ind w:left="391" w:right="2980" w:hanging="15"/>
        <w:spacing w:before="46" w:line="224" w:lineRule="auto"/>
        <w:rPr/>
      </w:pPr>
      <w:r>
        <w:rPr>
          <w:color w:val="011E31"/>
          <w:spacing w:val="-2"/>
        </w:rPr>
        <w:t>Anne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Cameron,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 (Chair)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Michigan</w:t>
      </w:r>
    </w:p>
    <w:p>
      <w:pPr>
        <w:pStyle w:val="BodyText"/>
        <w:ind w:left="376"/>
        <w:spacing w:before="32" w:line="198" w:lineRule="auto"/>
        <w:rPr/>
      </w:pPr>
      <w:r>
        <w:rPr>
          <w:color w:val="011E31"/>
        </w:rPr>
        <w:t>Ann Arbor, Michigan 48109</w:t>
      </w:r>
    </w:p>
    <w:p>
      <w:pPr>
        <w:pStyle w:val="BodyText"/>
        <w:ind w:left="391" w:right="2759" w:hanging="15"/>
        <w:spacing w:before="271" w:line="224" w:lineRule="auto"/>
        <w:rPr/>
      </w:pPr>
      <w:r>
        <w:rPr>
          <w:color w:val="011E31"/>
          <w:spacing w:val="-2"/>
        </w:rPr>
        <w:t>Ariana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L. Smith,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MD (Vice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Chair)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University 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Pennsylvania</w:t>
      </w:r>
    </w:p>
    <w:p>
      <w:pPr>
        <w:pStyle w:val="BodyText"/>
        <w:ind w:left="391"/>
        <w:spacing w:before="31" w:line="198" w:lineRule="auto"/>
        <w:rPr/>
      </w:pPr>
      <w:r>
        <w:rPr>
          <w:color w:val="011E31"/>
          <w:spacing w:val="-1"/>
        </w:rPr>
        <w:t>Philadelphia,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Pennsylvania</w:t>
      </w:r>
    </w:p>
    <w:p>
      <w:pPr>
        <w:pStyle w:val="BodyText"/>
        <w:ind w:left="386" w:right="3688" w:firstLine="5"/>
        <w:spacing w:before="268" w:line="224" w:lineRule="auto"/>
        <w:rPr/>
      </w:pPr>
      <w:r>
        <w:rPr>
          <w:color w:val="011E31"/>
          <w:spacing w:val="-4"/>
        </w:rPr>
        <w:t>Doreen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4"/>
        </w:rPr>
        <w:t>E.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4"/>
        </w:rPr>
        <w:t>Chung,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Columbia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University</w:t>
      </w:r>
    </w:p>
    <w:p>
      <w:pPr>
        <w:pStyle w:val="BodyText"/>
        <w:ind w:left="391"/>
        <w:spacing w:before="31" w:line="212" w:lineRule="auto"/>
        <w:rPr/>
      </w:pPr>
      <w:r>
        <w:rPr>
          <w:color w:val="011E31"/>
          <w:spacing w:val="-3"/>
        </w:rPr>
        <w:t>New York,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New York</w:t>
      </w:r>
    </w:p>
    <w:p>
      <w:pPr>
        <w:pStyle w:val="BodyText"/>
        <w:ind w:left="392"/>
        <w:spacing w:before="258" w:line="212" w:lineRule="auto"/>
        <w:rPr/>
      </w:pPr>
      <w:r>
        <w:rPr>
          <w:color w:val="011E31"/>
          <w:spacing w:val="-2"/>
        </w:rPr>
        <w:t>Elodi J.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Dielubanza,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 w:right="2791" w:firstLine="1"/>
        <w:spacing w:before="27" w:line="224" w:lineRule="auto"/>
        <w:rPr/>
      </w:pPr>
      <w:r>
        <w:rPr>
          <w:color w:val="011E31"/>
          <w:spacing w:val="-1"/>
        </w:rPr>
        <w:t>University of Southern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California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Los Angeles, California</w:t>
      </w:r>
    </w:p>
    <w:p>
      <w:pPr>
        <w:pStyle w:val="BodyText"/>
        <w:ind w:left="385" w:right="2857" w:firstLine="6"/>
        <w:spacing w:before="262" w:line="229" w:lineRule="auto"/>
        <w:rPr/>
      </w:pPr>
      <w:r>
        <w:rPr>
          <w:color w:val="011E31"/>
          <w:spacing w:val="-3"/>
        </w:rPr>
        <w:t>Ekene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3"/>
        </w:rPr>
        <w:t>Enemchukwu,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Stanford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Medicine</w:t>
      </w:r>
    </w:p>
    <w:p>
      <w:pPr>
        <w:pStyle w:val="BodyText"/>
        <w:ind w:left="391"/>
        <w:spacing w:before="17" w:line="212" w:lineRule="auto"/>
        <w:rPr/>
      </w:pPr>
      <w:r>
        <w:rPr>
          <w:color w:val="011E31"/>
          <w:spacing w:val="-1"/>
        </w:rPr>
        <w:t>Palo Alto, California</w:t>
      </w:r>
    </w:p>
    <w:p>
      <w:pPr>
        <w:pStyle w:val="BodyText"/>
        <w:ind w:left="391"/>
        <w:spacing w:before="258" w:line="198" w:lineRule="auto"/>
        <w:rPr/>
      </w:pPr>
      <w:r>
        <w:rPr>
          <w:color w:val="011E31"/>
          <w:spacing w:val="-2"/>
        </w:rPr>
        <w:t>David A. Ginsberg,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 w:right="2789" w:firstLine="1"/>
        <w:spacing w:before="41" w:line="224" w:lineRule="auto"/>
        <w:rPr/>
      </w:pPr>
      <w:r>
        <w:rPr>
          <w:color w:val="011E31"/>
          <w:spacing w:val="-1"/>
        </w:rPr>
        <w:t>University of Southern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California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Los Angeles, California</w:t>
      </w:r>
    </w:p>
    <w:p>
      <w:pPr>
        <w:pStyle w:val="BodyText"/>
        <w:ind w:left="386" w:right="3290" w:firstLine="4"/>
        <w:spacing w:before="263" w:line="234" w:lineRule="auto"/>
        <w:jc w:val="both"/>
        <w:rPr/>
      </w:pPr>
      <w:r>
        <w:rPr>
          <w:color w:val="011E31"/>
          <w:spacing w:val="-3"/>
        </w:rPr>
        <w:t>Brian T.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3"/>
        </w:rPr>
        <w:t>Helfand,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Northshore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Health Sy</w:t>
      </w:r>
      <w:r>
        <w:rPr>
          <w:color w:val="011E31"/>
          <w:spacing w:val="-2"/>
        </w:rPr>
        <w:t>stem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Glenview,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Illinois</w:t>
      </w:r>
    </w:p>
    <w:p>
      <w:pPr>
        <w:pStyle w:val="BodyText"/>
        <w:ind w:left="376" w:right="2656" w:firstLine="15"/>
        <w:spacing w:before="249" w:line="219" w:lineRule="auto"/>
        <w:rPr/>
      </w:pPr>
      <w:r>
        <w:rPr>
          <w:color w:val="011E31"/>
          <w:spacing w:val="-2"/>
        </w:rPr>
        <w:t>Penny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Holland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(Patient Advocate)</w:t>
      </w:r>
      <w:r>
        <w:rPr>
          <w:color w:val="011E31"/>
        </w:rPr>
        <w:t xml:space="preserve"> </w:t>
      </w:r>
      <w:r>
        <w:rPr>
          <w:color w:val="011E31"/>
        </w:rPr>
        <w:t>Ann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Arbor</w:t>
      </w:r>
      <w:r>
        <w:rPr>
          <w:color w:val="011E31"/>
          <w:spacing w:val="1"/>
        </w:rPr>
        <w:t>, </w:t>
      </w:r>
      <w:r>
        <w:rPr>
          <w:color w:val="011E31"/>
        </w:rPr>
        <w:t>Michigan</w:t>
      </w:r>
    </w:p>
    <w:p>
      <w:pPr>
        <w:pStyle w:val="BodyText"/>
        <w:ind w:left="390"/>
        <w:spacing w:before="266" w:line="212" w:lineRule="auto"/>
        <w:rPr/>
      </w:pPr>
      <w:r>
        <w:rPr>
          <w:color w:val="011E31"/>
          <w:spacing w:val="-3"/>
        </w:rPr>
        <w:t>Brian J.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Linder,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/>
        <w:spacing w:before="27" w:line="198" w:lineRule="auto"/>
        <w:rPr/>
      </w:pPr>
      <w:r>
        <w:rPr>
          <w:color w:val="011E31"/>
          <w:spacing w:val="-3"/>
        </w:rPr>
        <w:t>Mayo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3"/>
        </w:rPr>
        <w:t>Clinic</w:t>
      </w:r>
    </w:p>
    <w:p>
      <w:pPr>
        <w:pStyle w:val="BodyText"/>
        <w:ind w:left="392"/>
        <w:spacing w:before="41" w:line="212" w:lineRule="auto"/>
        <w:rPr/>
      </w:pPr>
      <w:r>
        <w:rPr>
          <w:color w:val="011E31"/>
          <w:spacing w:val="-2"/>
        </w:rPr>
        <w:t>Rochester,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Minnesota</w:t>
      </w:r>
    </w:p>
    <w:p>
      <w:pPr>
        <w:pStyle w:val="BodyText"/>
        <w:ind w:left="377" w:right="2959" w:firstLine="1"/>
        <w:spacing w:before="258" w:line="224" w:lineRule="auto"/>
        <w:rPr/>
      </w:pPr>
      <w:r>
        <w:rPr>
          <w:color w:val="011E31"/>
          <w:spacing w:val="-2"/>
        </w:rPr>
        <w:t>W. Stuart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Reynolds,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  <w:spacing w:val="-3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Vanderbilt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University</w:t>
      </w:r>
    </w:p>
    <w:p>
      <w:pPr>
        <w:pStyle w:val="BodyText"/>
        <w:ind w:left="391"/>
        <w:spacing w:before="32" w:line="212" w:lineRule="auto"/>
        <w:rPr/>
      </w:pPr>
      <w:r>
        <w:rPr>
          <w:color w:val="011E31"/>
          <w:spacing w:val="-1"/>
        </w:rPr>
        <w:t>Nashville, Tennessee</w:t>
      </w:r>
    </w:p>
    <w:p>
      <w:pPr>
        <w:pStyle w:val="BodyText"/>
        <w:ind w:left="392"/>
        <w:spacing w:before="257" w:line="212" w:lineRule="auto"/>
        <w:rPr/>
      </w:pPr>
      <w:r>
        <w:rPr>
          <w:color w:val="011E31"/>
          <w:spacing w:val="-3"/>
        </w:rPr>
        <w:t>Eric 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3"/>
        </w:rPr>
        <w:t>Rovner,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86" w:right="2436" w:firstLine="4"/>
        <w:spacing w:before="27" w:line="227" w:lineRule="auto"/>
        <w:rPr/>
      </w:pPr>
      <w:r>
        <w:rPr>
          <w:color w:val="011E31"/>
          <w:spacing w:val="-1"/>
        </w:rPr>
        <w:t>Medical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University of South Carolina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Charleston, South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Carolina</w:t>
      </w:r>
    </w:p>
    <w:p>
      <w:pPr>
        <w:pStyle w:val="BodyText"/>
        <w:ind w:left="376"/>
        <w:spacing w:before="252" w:line="212" w:lineRule="auto"/>
        <w:rPr/>
      </w:pPr>
      <w:r>
        <w:rPr>
          <w:color w:val="011E31"/>
          <w:spacing w:val="-2"/>
        </w:rPr>
        <w:t>Anne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M. Suskind,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MS</w:t>
      </w:r>
    </w:p>
    <w:p>
      <w:pPr>
        <w:pStyle w:val="BodyText"/>
        <w:ind w:left="385" w:right="2326" w:firstLine="6"/>
        <w:spacing w:before="28" w:line="231" w:lineRule="auto"/>
        <w:rPr/>
      </w:pPr>
      <w:r>
        <w:rPr>
          <w:color w:val="011E31"/>
          <w:spacing w:val="-1"/>
        </w:rPr>
        <w:t>University of California San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Francisco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Francisco,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California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463" w:firstLine="1"/>
        <w:spacing w:before="39" w:line="224" w:lineRule="auto"/>
        <w:rPr/>
      </w:pPr>
      <w:r>
        <w:rPr>
          <w:color w:val="011E31"/>
          <w:spacing w:val="-2"/>
        </w:rPr>
        <w:t>Elizabeth Takacs,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Mason City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Clinic</w:t>
      </w:r>
    </w:p>
    <w:p>
      <w:pPr>
        <w:pStyle w:val="BodyText"/>
        <w:ind w:left="14"/>
        <w:spacing w:before="31" w:line="198" w:lineRule="auto"/>
        <w:rPr/>
      </w:pPr>
      <w:r>
        <w:rPr>
          <w:color w:val="011E31"/>
          <w:spacing w:val="-2"/>
        </w:rPr>
        <w:t>Mason City,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Iowa</w:t>
      </w:r>
    </w:p>
    <w:p>
      <w:pPr>
        <w:pStyle w:val="BodyText"/>
        <w:ind w:left="2" w:right="3363" w:firstLine="12"/>
        <w:spacing w:before="272" w:line="224" w:lineRule="auto"/>
        <w:rPr/>
      </w:pPr>
      <w:r>
        <w:rPr>
          <w:color w:val="011E31"/>
          <w:spacing w:val="-3"/>
        </w:rPr>
        <w:t>Blayne Welk,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MD,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3"/>
        </w:rPr>
        <w:t>MSc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Western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University</w:t>
      </w:r>
    </w:p>
    <w:p>
      <w:pPr>
        <w:pStyle w:val="BodyText"/>
        <w:ind w:left="10" w:right="3971" w:firstLine="4"/>
        <w:spacing w:before="32" w:line="229" w:lineRule="auto"/>
        <w:rPr/>
      </w:pPr>
      <w:r>
        <w:rPr>
          <w:color w:val="011E31"/>
          <w:spacing w:val="-2"/>
        </w:rPr>
        <w:t>London,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Ontario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Canada</w:t>
      </w:r>
    </w:p>
    <w:p>
      <w:pPr>
        <w:pStyle w:val="BodyText"/>
        <w:ind w:left="9"/>
        <w:spacing w:before="243" w:line="239" w:lineRule="auto"/>
        <w:rPr/>
      </w:pPr>
      <w:r>
        <w:rPr>
          <w:b/>
          <w:bCs/>
          <w:color w:val="011E31"/>
          <w:spacing w:val="-1"/>
        </w:rPr>
        <w:t>Consultants</w:t>
      </w:r>
    </w:p>
    <w:p>
      <w:pPr>
        <w:pStyle w:val="BodyText"/>
        <w:ind w:left="14"/>
        <w:spacing w:before="6" w:line="198" w:lineRule="auto"/>
        <w:rPr/>
      </w:pPr>
      <w:r>
        <w:rPr>
          <w:color w:val="011E31"/>
          <w:spacing w:val="-2"/>
        </w:rPr>
        <w:t>Lesley Souter,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PhD</w:t>
      </w:r>
    </w:p>
    <w:p>
      <w:pPr>
        <w:pStyle w:val="BodyText"/>
        <w:ind w:left="9" w:right="2821" w:firstLine="6"/>
        <w:spacing w:before="41" w:line="231" w:lineRule="auto"/>
        <w:rPr/>
      </w:pPr>
      <w:r>
        <w:rPr>
          <w:color w:val="011E31"/>
          <w:spacing w:val="-2"/>
        </w:rPr>
        <w:t>Nomadic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E.B.M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Methodo</w:t>
      </w:r>
      <w:r>
        <w:rPr>
          <w:color w:val="011E31"/>
          <w:spacing w:val="-3"/>
        </w:rPr>
        <w:t>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Smithville, Ontario</w:t>
      </w:r>
    </w:p>
    <w:p>
      <w:pPr>
        <w:pStyle w:val="BodyText"/>
        <w:ind w:left="10"/>
        <w:spacing w:before="18" w:line="197" w:lineRule="auto"/>
        <w:rPr/>
      </w:pPr>
      <w:r>
        <w:rPr>
          <w:color w:val="011E31"/>
          <w:spacing w:val="-2"/>
        </w:rPr>
        <w:t>Canada</w:t>
      </w:r>
    </w:p>
    <w:p>
      <w:pPr>
        <w:pStyle w:val="BodyText"/>
        <w:ind w:left="7"/>
        <w:spacing w:before="267" w:line="197" w:lineRule="auto"/>
        <w:rPr/>
      </w:pPr>
      <w:r>
        <w:rPr>
          <w:b/>
          <w:bCs/>
          <w:color w:val="011E31"/>
        </w:rPr>
        <w:t>Staff</w:t>
      </w:r>
    </w:p>
    <w:p>
      <w:pPr>
        <w:pStyle w:val="BodyText"/>
        <w:ind w:left="15"/>
        <w:spacing w:before="47" w:line="198" w:lineRule="auto"/>
        <w:rPr/>
      </w:pPr>
      <w:r>
        <w:rPr>
          <w:color w:val="011E31"/>
          <w:spacing w:val="-2"/>
        </w:rPr>
        <w:t>Erin Kirkby,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MS</w:t>
      </w:r>
    </w:p>
    <w:p>
      <w:pPr>
        <w:pStyle w:val="BodyText"/>
        <w:ind w:left="9" w:right="3664" w:firstLine="5"/>
        <w:spacing w:before="39" w:line="230" w:lineRule="auto"/>
        <w:rPr/>
      </w:pPr>
      <w:r>
        <w:rPr>
          <w:color w:val="011E31"/>
          <w:spacing w:val="-3"/>
        </w:rPr>
        <w:t>Leila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Rahimi,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MHS</w:t>
      </w:r>
      <w:r>
        <w:rPr>
          <w:color w:val="011E31"/>
        </w:rPr>
        <w:t xml:space="preserve">  </w:t>
      </w:r>
      <w:r>
        <w:rPr>
          <w:color w:val="011E31"/>
          <w:spacing w:val="-3"/>
        </w:rPr>
        <w:t>Brooke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Bixler,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Sennett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4"/>
        </w:rPr>
        <w:t>K.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4"/>
        </w:rPr>
        <w:t>Kim</w:t>
      </w:r>
    </w:p>
    <w:p>
      <w:pPr>
        <w:pStyle w:val="BodyText"/>
        <w:ind w:left="14"/>
        <w:spacing w:before="27" w:line="212" w:lineRule="auto"/>
        <w:rPr/>
      </w:pPr>
      <w:r>
        <w:rPr>
          <w:color w:val="011E31"/>
          <w:spacing w:val="-4"/>
        </w:rPr>
        <w:t>Lauren J.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4"/>
        </w:rPr>
        <w:t>Pak,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MHS,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4"/>
        </w:rPr>
        <w:t>MS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11"/>
        <w:spacing w:before="7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CONFLICT OF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INTEREST</w:t>
      </w:r>
      <w:r>
        <w:rPr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DISCLOSURES</w:t>
      </w:r>
    </w:p>
    <w:p>
      <w:pPr>
        <w:pStyle w:val="BodyText"/>
        <w:ind w:left="12" w:right="370" w:hanging="13"/>
        <w:spacing w:before="290" w:line="233" w:lineRule="auto"/>
        <w:jc w:val="both"/>
        <w:rPr/>
      </w:pPr>
      <w:r>
        <w:rPr>
          <w:color w:val="011E31"/>
          <w:spacing w:val="-1"/>
        </w:rPr>
        <w:t>All    panel     members    completed    COI     di</w:t>
      </w:r>
      <w:r>
        <w:rPr>
          <w:color w:val="011E31"/>
          <w:spacing w:val="-2"/>
        </w:rPr>
        <w:t>sclosures.</w:t>
      </w:r>
      <w:r>
        <w:rPr>
          <w:color w:val="011E31"/>
        </w:rPr>
        <w:t xml:space="preserve"> </w:t>
      </w:r>
      <w:r>
        <w:rPr>
          <w:color w:val="011E31"/>
        </w:rPr>
        <w:t>Disclosures  listed  include  both  topic-  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non  -topic- </w:t>
      </w:r>
      <w:r>
        <w:rPr>
          <w:color w:val="011E31"/>
          <w:spacing w:val="-1"/>
        </w:rPr>
        <w:t>related  relationships.  Panel  mem</w:t>
      </w:r>
      <w:r>
        <w:rPr>
          <w:color w:val="011E31"/>
          <w:spacing w:val="-2"/>
        </w:rPr>
        <w:t>bers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listed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below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nothing to discl</w:t>
      </w:r>
      <w:r>
        <w:rPr>
          <w:color w:val="011E31"/>
          <w:spacing w:val="-2"/>
        </w:rPr>
        <w:t>ose.</w:t>
      </w:r>
    </w:p>
    <w:p>
      <w:pPr>
        <w:pStyle w:val="BodyText"/>
        <w:ind w:left="9" w:right="368"/>
        <w:spacing w:before="253" w:line="272" w:lineRule="auto"/>
        <w:jc w:val="both"/>
        <w:rPr/>
      </w:pPr>
      <w:r>
        <w:rPr>
          <w:b/>
          <w:bCs/>
          <w:color w:val="011E31"/>
          <w:spacing w:val="-1"/>
        </w:rPr>
        <w:t>Consultant/Advisor:    </w:t>
      </w:r>
      <w:r>
        <w:rPr>
          <w:color w:val="011E31"/>
          <w:spacing w:val="-1"/>
        </w:rPr>
        <w:t>Ekene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Enemchukwu,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Boston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Scientific;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David A.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Gins</w:t>
      </w:r>
      <w:r>
        <w:rPr>
          <w:color w:val="011E31"/>
          <w:spacing w:val="-2"/>
        </w:rPr>
        <w:t>berg,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Caldera;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Brian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Helfand,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GoPath,  Procept;  Eric  S.  Rovner,  All</w:t>
      </w:r>
      <w:r>
        <w:rPr>
          <w:color w:val="011E31"/>
          <w:spacing w:val="-2"/>
        </w:rPr>
        <w:t>ergan,  Medtronic,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Bluewind,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Hologix,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Valencia,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Aviation,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Axonics,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EG-</w:t>
      </w:r>
      <w:r>
        <w:rPr>
          <w:color w:val="011E31"/>
          <w:spacing w:val="-2"/>
        </w:rPr>
        <w:t>427,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Synapse   IC;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Anne  </w:t>
      </w:r>
      <w:r>
        <w:rPr>
          <w:color w:val="011E31"/>
          <w:spacing w:val="-2"/>
        </w:rPr>
        <w:t xml:space="preserve"> M.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Suskind,   Flume,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Agency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Healthcare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Research and Quality</w:t>
      </w:r>
    </w:p>
    <w:p>
      <w:pPr>
        <w:pStyle w:val="BodyText"/>
        <w:ind w:left="9" w:right="374" w:firstLine="5"/>
        <w:spacing w:before="144" w:line="267" w:lineRule="auto"/>
        <w:jc w:val="both"/>
        <w:rPr/>
      </w:pPr>
      <w:r>
        <w:rPr>
          <w:b/>
          <w:bCs/>
          <w:color w:val="011E31"/>
          <w:spacing w:val="-2"/>
        </w:rPr>
        <w:t>Meeting Participant or Lecturer: </w:t>
      </w:r>
      <w:r>
        <w:rPr>
          <w:color w:val="011E31"/>
          <w:spacing w:val="-2"/>
        </w:rPr>
        <w:t>Brian T. Helfand, Exact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Sciences,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Blue Earth Diagnostics;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Eric S. Rovner,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Boston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Scientific</w:t>
      </w:r>
    </w:p>
    <w:p>
      <w:pPr>
        <w:pStyle w:val="BodyText"/>
        <w:ind w:left="15" w:right="367" w:hanging="8"/>
        <w:spacing w:before="145" w:line="262" w:lineRule="auto"/>
        <w:jc w:val="both"/>
        <w:rPr/>
      </w:pPr>
      <w:r>
        <w:rPr>
          <w:b/>
          <w:bCs/>
          <w:color w:val="011E31"/>
          <w:spacing w:val="-1"/>
        </w:rPr>
        <w:t>Scientific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Study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Trial: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Anne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Cam</w:t>
      </w:r>
      <w:r>
        <w:rPr>
          <w:color w:val="011E31"/>
          <w:spacing w:val="-2"/>
        </w:rPr>
        <w:t>eron,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National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Institute 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Diabetes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Digestive</w:t>
      </w:r>
      <w:r>
        <w:rPr>
          <w:color w:val="011E31"/>
          <w:spacing w:val="-2"/>
        </w:rPr>
        <w:t xml:space="preserve">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Kidney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Diseases;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Doreen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E.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Chung,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SpineX, Abbvie;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Ekene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Enemchukwu,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Urovant,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Abbvie;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Brian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Helfand,  National  Institute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Diabetes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and  Digestive  and</w:t>
      </w:r>
      <w:r>
        <w:rPr>
          <w:color w:val="011E31"/>
          <w:spacing w:val="-2"/>
        </w:rPr>
        <w:t xml:space="preserve">  Kidney  Diseases  National</w:t>
      </w:r>
    </w:p>
    <w:p>
      <w:pPr>
        <w:spacing w:line="262" w:lineRule="auto"/>
        <w:sectPr>
          <w:type w:val="continuous"/>
          <w:pgSz w:w="12240" w:h="15840"/>
          <w:pgMar w:top="199" w:right="344" w:bottom="991" w:left="344" w:header="0" w:footer="336" w:gutter="0"/>
          <w:cols w:equalWidth="0" w:num="2">
            <w:col w:w="6039" w:space="100"/>
            <w:col w:w="5413" w:space="0"/>
          </w:cols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2924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376" w:right="6131" w:firstLine="18"/>
        <w:spacing w:before="58" w:line="272" w:lineRule="auto"/>
        <w:jc w:val="both"/>
        <w:rPr/>
      </w:pPr>
      <w:r>
        <w:pict>
          <v:shape id="_x0000_s92" style="position:absolute;margin-left:305.929pt;margin-top:2.02464pt;mso-position-vertical-relative:text;mso-position-horizontal-relative:text;width:141.8pt;height:643.9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before="19" w:line="195" w:lineRule="auto"/>
                    <w:rPr/>
                  </w:pPr>
                  <w:r>
                    <w:rPr>
                      <w:color w:val="011E31"/>
                      <w:spacing w:val="-3"/>
                    </w:rPr>
                    <w:t>Erin</w:t>
                  </w:r>
                  <w:r>
                    <w:rPr>
                      <w:color w:val="011E31"/>
                      <w:spacing w:val="10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Bird,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4" w:right="855" w:hanging="5"/>
                    <w:spacing w:before="41" w:line="226" w:lineRule="auto"/>
                    <w:rPr/>
                  </w:pPr>
                  <w:r>
                    <w:rPr>
                      <w:color w:val="011E31"/>
                      <w:spacing w:val="-2"/>
                    </w:rPr>
                    <w:t>Stephen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Boorjian,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Maude Carmel,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8" w:right="841"/>
                    <w:spacing w:before="27" w:line="233" w:lineRule="auto"/>
                    <w:rPr/>
                  </w:pPr>
                  <w:r>
                    <w:rPr>
                      <w:color w:val="011E31"/>
                      <w:spacing w:val="-2"/>
                    </w:rPr>
                    <w:t>Quentin Clemens,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Seth Cohen,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0" w:right="1134" w:firstLine="9"/>
                    <w:spacing w:before="10" w:line="224" w:lineRule="auto"/>
                    <w:rPr/>
                  </w:pPr>
                  <w:r>
                    <w:rPr>
                      <w:color w:val="011E31"/>
                      <w:spacing w:val="-3"/>
                    </w:rPr>
                    <w:t>Sara A.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Corya,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Ashley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Cox,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0" w:right="1210" w:firstLine="15"/>
                    <w:spacing w:before="31" w:line="231" w:lineRule="auto"/>
                    <w:rPr/>
                  </w:pPr>
                  <w:r>
                    <w:rPr>
                      <w:color w:val="011E31"/>
                      <w:spacing w:val="-3"/>
                    </w:rPr>
                    <w:t>Daniel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Culkin,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Anurag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Das,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0" w:right="614" w:hanging="1"/>
                    <w:spacing w:before="17" w:line="225" w:lineRule="auto"/>
                    <w:rPr/>
                  </w:pPr>
                  <w:r>
                    <w:rPr>
                      <w:color w:val="011E31"/>
                      <w:spacing w:val="-4"/>
                    </w:rPr>
                    <w:t>Susan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4"/>
                    </w:rPr>
                    <w:t>Doherty,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4"/>
                    </w:rPr>
                    <w:t>PT,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4"/>
                    </w:rPr>
                    <w:t>DPT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Gary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Eaton,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5" w:right="476" w:hanging="11"/>
                    <w:spacing w:before="30" w:line="228" w:lineRule="auto"/>
                    <w:rPr/>
                  </w:pPr>
                  <w:r>
                    <w:rPr>
                      <w:color w:val="011E31"/>
                      <w:spacing w:val="-2"/>
                    </w:rPr>
                    <w:t>Toritsetimiyin</w:t>
                  </w:r>
                  <w:r>
                    <w:rPr>
                      <w:color w:val="011E31"/>
                      <w:spacing w:val="3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E-Nunu,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Harris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Foster,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0" w:right="20" w:firstLine="4"/>
                    <w:spacing w:before="25" w:line="226" w:lineRule="auto"/>
                    <w:rPr/>
                  </w:pPr>
                  <w:r>
                    <w:rPr>
                      <w:color w:val="011E31"/>
                      <w:spacing w:val="-2"/>
                    </w:rPr>
                    <w:t>Merycarla Pichardo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Garcia,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Cristiano Gomes,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</w:p>
                <w:p>
                  <w:pPr>
                    <w:pStyle w:val="BodyText"/>
                    <w:ind w:left="35" w:right="975"/>
                    <w:spacing w:before="27" w:line="225" w:lineRule="auto"/>
                    <w:rPr/>
                  </w:pPr>
                  <w:r>
                    <w:rPr>
                      <w:color w:val="011E31"/>
                      <w:spacing w:val="-2"/>
                    </w:rPr>
                    <w:t>E. Ann Gormley,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Ramy Goueli,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25" w:line="198" w:lineRule="auto"/>
                    <w:rPr/>
                  </w:pPr>
                  <w:r>
                    <w:rPr>
                      <w:color w:val="011E31"/>
                      <w:spacing w:val="-2"/>
                    </w:rPr>
                    <w:t>Priyanka Gupta,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9" w:right="265" w:firstLine="5"/>
                    <w:spacing w:before="42" w:line="224" w:lineRule="auto"/>
                    <w:rPr/>
                  </w:pPr>
                  <w:r>
                    <w:rPr>
                      <w:color w:val="011E31"/>
                      <w:spacing w:val="-2"/>
                    </w:rPr>
                    <w:t>Lernik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Hambardzumyan,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Siobhan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Hartigan,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5" w:right="711" w:firstLine="9"/>
                    <w:spacing w:before="31" w:line="234" w:lineRule="auto"/>
                    <w:rPr/>
                  </w:pPr>
                  <w:r>
                    <w:rPr>
                      <w:color w:val="011E31"/>
                      <w:spacing w:val="-2"/>
                    </w:rPr>
                    <w:t>Matthew Karlovsky,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Melissa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Kaufman,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-3"/>
                    </w:rPr>
                    <w:t>Jason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Kim,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0" w:right="942" w:hanging="1"/>
                    <w:spacing w:before="19" w:line="233" w:lineRule="auto"/>
                    <w:rPr/>
                  </w:pPr>
                  <w:r>
                    <w:rPr>
                      <w:color w:val="011E31"/>
                      <w:spacing w:val="-3"/>
                    </w:rPr>
                    <w:t>Stephanie</w:t>
                  </w:r>
                  <w:r>
                    <w:rPr>
                      <w:color w:val="011E31"/>
                      <w:spacing w:val="30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Klieb,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3"/>
                    </w:rPr>
                    <w:t>Casey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Kowalik,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  <w:r>
                    <w:rPr>
                      <w:color w:val="011E31"/>
                    </w:rPr>
                    <w:t xml:space="preserve">   </w:t>
                  </w:r>
                  <w:r>
                    <w:rPr>
                      <w:color w:val="011E31"/>
                      <w:spacing w:val="-2"/>
                    </w:rPr>
                    <w:t>Evgeniy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Kreydin,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Guilia</w:t>
                  </w:r>
                  <w:r>
                    <w:rPr>
                      <w:color w:val="011E31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Ippolito,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31" w:line="195" w:lineRule="auto"/>
                    <w:rPr/>
                  </w:pPr>
                  <w:r>
                    <w:rPr>
                      <w:color w:val="011E31"/>
                      <w:spacing w:val="-5"/>
                    </w:rPr>
                    <w:t>Una</w:t>
                  </w:r>
                  <w:r>
                    <w:rPr>
                      <w:color w:val="011E31"/>
                      <w:spacing w:val="19"/>
                    </w:rPr>
                    <w:t xml:space="preserve"> </w:t>
                  </w:r>
                  <w:r>
                    <w:rPr>
                      <w:color w:val="011E31"/>
                      <w:spacing w:val="-5"/>
                    </w:rPr>
                    <w:t>Lee,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5"/>
                    </w:rPr>
                    <w:t>MD</w:t>
                  </w:r>
                </w:p>
                <w:p>
                  <w:pPr>
                    <w:pStyle w:val="BodyText"/>
                    <w:ind w:left="30"/>
                    <w:spacing w:before="36" w:line="198" w:lineRule="auto"/>
                    <w:rPr/>
                  </w:pPr>
                  <w:r>
                    <w:rPr>
                      <w:color w:val="011E31"/>
                      <w:spacing w:val="-3"/>
                    </w:rPr>
                    <w:t>Gary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Lemack,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20" w:right="841" w:firstLine="15"/>
                    <w:spacing w:before="40" w:line="228" w:lineRule="auto"/>
                    <w:rPr/>
                  </w:pPr>
                  <w:r>
                    <w:rPr>
                      <w:color w:val="011E31"/>
                      <w:spacing w:val="-3"/>
                    </w:rPr>
                    <w:t>Deborah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Lightner,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Alvaro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Lucioni,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9"/>
                    <w:spacing w:before="26" w:line="197" w:lineRule="auto"/>
                    <w:rPr/>
                  </w:pPr>
                  <w:r>
                    <w:rPr>
                      <w:color w:val="011E31"/>
                      <w:spacing w:val="-2"/>
                    </w:rPr>
                    <w:t>Sara</w:t>
                  </w:r>
                  <w:r>
                    <w:rPr>
                      <w:color w:val="011E31"/>
                      <w:spacing w:val="2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Maclachlan,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40" w:line="198" w:lineRule="auto"/>
                    <w:rPr/>
                  </w:pPr>
                  <w:r>
                    <w:rPr>
                      <w:color w:val="011E31"/>
                      <w:spacing w:val="-3"/>
                    </w:rPr>
                    <w:t>Edward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Messing,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44" w:line="195" w:lineRule="auto"/>
                    <w:rPr/>
                  </w:pPr>
                  <w:r>
                    <w:rPr>
                      <w:color w:val="011E31"/>
                      <w:spacing w:val="-2"/>
                    </w:rPr>
                    <w:t>Matthew Nielsen,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5" w:right="481"/>
                    <w:spacing w:before="40" w:line="228" w:lineRule="auto"/>
                    <w:rPr/>
                  </w:pPr>
                  <w:r>
                    <w:rPr>
                      <w:color w:val="011E31"/>
                      <w:spacing w:val="-3"/>
                    </w:rPr>
                    <w:t>Unwanaobong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Nseyo,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Ricardo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Palmerola,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5" w:right="898"/>
                    <w:spacing w:before="24" w:line="228" w:lineRule="auto"/>
                    <w:rPr/>
                  </w:pPr>
                  <w:r>
                    <w:rPr>
                      <w:color w:val="011E31"/>
                      <w:spacing w:val="-2"/>
                    </w:rPr>
                    <w:t>Phillip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Pierorazio,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Hassan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Razvi,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6"/>
                    <w:spacing w:before="25" w:line="198" w:lineRule="auto"/>
                    <w:rPr/>
                  </w:pPr>
                  <w:r>
                    <w:rPr>
                      <w:color w:val="011E31"/>
                      <w:spacing w:val="-3"/>
                    </w:rPr>
                    <w:t>Holly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Richter,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41" w:line="212" w:lineRule="auto"/>
                    <w:rPr/>
                  </w:pPr>
                  <w:r>
                    <w:rPr>
                      <w:color w:val="011E31"/>
                      <w:spacing w:val="-3"/>
                    </w:rPr>
                    <w:t>Lee Ann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Richter,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24"/>
                    <w:spacing w:before="22" w:line="212" w:lineRule="auto"/>
                    <w:rPr/>
                  </w:pPr>
                  <w:r>
                    <w:rPr>
                      <w:color w:val="011E31"/>
                      <w:spacing w:val="-2"/>
                    </w:rPr>
                    <w:t>Tatiana Sanses,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36"/>
                    <w:spacing w:before="28" w:line="200" w:lineRule="auto"/>
                    <w:rPr/>
                  </w:pPr>
                  <w:r>
                    <w:rPr>
                      <w:color w:val="011E31"/>
                      <w:spacing w:val="-1"/>
                    </w:rPr>
                    <w:t>Harriette Scarpero,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39" w:line="197" w:lineRule="auto"/>
                    <w:rPr/>
                  </w:pPr>
                  <w:r>
                    <w:rPr>
                      <w:color w:val="011E31"/>
                      <w:spacing w:val="-3"/>
                    </w:rPr>
                    <w:t>Kirill Shiranov</w:t>
                  </w:r>
                  <w:r>
                    <w:rPr>
                      <w:color w:val="011E31"/>
                      <w:spacing w:val="-22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  <w:p>
                  <w:pPr>
                    <w:pStyle w:val="BodyText"/>
                    <w:ind w:left="35"/>
                    <w:spacing w:before="41" w:line="200" w:lineRule="auto"/>
                    <w:rPr/>
                  </w:pPr>
                  <w:r>
                    <w:rPr>
                      <w:color w:val="011E31"/>
                      <w:spacing w:val="-1"/>
                    </w:rPr>
                    <w:t>Nazema Siddiqui,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</w:p>
                <w:p>
                  <w:pPr>
                    <w:pStyle w:val="BodyText"/>
                    <w:ind w:left="20"/>
                    <w:spacing w:before="39" w:line="198" w:lineRule="auto"/>
                    <w:rPr/>
                  </w:pPr>
                  <w:r>
                    <w:rPr>
                      <w:color w:val="011E31"/>
                      <w:spacing w:val="-1"/>
                    </w:rPr>
                    <w:t>Angela Smith,</w:t>
                  </w:r>
                  <w:r>
                    <w:rPr>
                      <w:color w:val="011E31"/>
                      <w:spacing w:val="2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</w:p>
                <w:p>
                  <w:pPr>
                    <w:pStyle w:val="BodyText"/>
                    <w:ind w:left="34" w:right="519" w:hanging="4"/>
                    <w:spacing w:before="41" w:line="224" w:lineRule="auto"/>
                    <w:rPr/>
                  </w:pPr>
                  <w:r>
                    <w:rPr>
                      <w:color w:val="011E31"/>
                      <w:spacing w:val="-1"/>
                    </w:rPr>
                    <w:t>Gjanje Smith-Mathus,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Daniel Snyder,</w:t>
                  </w:r>
                  <w:r>
                    <w:rPr>
                      <w:color w:val="011E31"/>
                      <w:spacing w:val="2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0" w:right="908"/>
                    <w:spacing w:before="33" w:line="235" w:lineRule="auto"/>
                    <w:rPr/>
                  </w:pPr>
                  <w:r>
                    <w:rPr>
                      <w:color w:val="011E31"/>
                      <w:spacing w:val="-1"/>
                    </w:rPr>
                    <w:t>Arun Srinivasan,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  <w:r>
                    <w:rPr>
                      <w:color w:val="011E3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Thomas Stringer,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Arthur</w:t>
                  </w:r>
                  <w:r>
                    <w:rPr>
                      <w:color w:val="011E31"/>
                      <w:spacing w:val="2"/>
                    </w:rPr>
                    <w:t xml:space="preserve"> </w:t>
                  </w:r>
                  <w:r>
                    <w:rPr>
                      <w:color w:val="011E31"/>
                    </w:rPr>
                    <w:t>Tarantino</w:t>
                  </w:r>
                  <w:r>
                    <w:rPr>
                      <w:color w:val="011E31"/>
                      <w:spacing w:val="2"/>
                    </w:rPr>
                    <w:t>, </w:t>
                  </w:r>
                  <w:r>
                    <w:rPr>
                      <w:color w:val="011E31"/>
                    </w:rPr>
                    <w:t>MD </w:t>
                  </w:r>
                  <w:r>
                    <w:rPr>
                      <w:color w:val="011E31"/>
                      <w:spacing w:val="-1"/>
                    </w:rPr>
                    <w:t>Chris Tessier,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</w:p>
                <w:p>
                  <w:pPr>
                    <w:pStyle w:val="BodyText"/>
                    <w:ind w:left="34"/>
                    <w:spacing w:before="17" w:line="195" w:lineRule="auto"/>
                    <w:rPr/>
                  </w:pPr>
                  <w:r>
                    <w:rPr>
                      <w:color w:val="011E31"/>
                      <w:spacing w:val="-2"/>
                    </w:rPr>
                    <w:t>Landon Trost,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</w:p>
                <w:p>
                  <w:pPr>
                    <w:pStyle w:val="BodyText"/>
                    <w:ind w:left="20" w:right="822" w:firstLine="9"/>
                    <w:spacing w:before="40" w:line="228" w:lineRule="auto"/>
                    <w:rPr/>
                  </w:pPr>
                  <w:r>
                    <w:rPr>
                      <w:color w:val="011E31"/>
                      <w:spacing w:val="-1"/>
                    </w:rPr>
                    <w:t>Sandip Vasavada, MD</w:t>
                  </w:r>
                  <w:r>
                    <w:rPr>
                      <w:color w:val="011E31"/>
                      <w:spacing w:val="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Alan Wein,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MD</w:t>
                  </w:r>
                </w:p>
                <w:p>
                  <w:pPr>
                    <w:pStyle w:val="BodyText"/>
                    <w:ind w:left="34" w:right="1066" w:hanging="4"/>
                    <w:spacing w:before="24" w:line="228" w:lineRule="auto"/>
                    <w:rPr/>
                  </w:pPr>
                  <w:r>
                    <w:rPr>
                      <w:color w:val="011E31"/>
                      <w:spacing w:val="-2"/>
                    </w:rPr>
                    <w:t>Guobing Xiong,</w:t>
                  </w:r>
                  <w:r>
                    <w:rPr>
                      <w:color w:val="011E31"/>
                      <w:spacing w:val="2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Bowen Yao,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3"/>
                    </w:rPr>
                    <w:t>MD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Institutes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of  Health,  Urovant,  Angiodynamics,  Zenf</w:t>
      </w:r>
      <w:r>
        <w:rPr>
          <w:color w:val="011E31"/>
          <w:spacing w:val="-2"/>
        </w:rPr>
        <w:t>low,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Olympus;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Brian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Linder,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Medtronic,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National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Institutes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Health;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Eric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Rovner,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Urovant,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Convatec,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Iro</w:t>
      </w:r>
      <w:r>
        <w:rPr>
          <w:color w:val="011E31"/>
          <w:spacing w:val="-3"/>
        </w:rPr>
        <w:t>nwood;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Ariana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L.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Smith,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National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Institute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Diabetes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Digestive 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Kidney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Dis</w:t>
      </w:r>
      <w:r>
        <w:rPr>
          <w:color w:val="011E31"/>
          <w:spacing w:val="-2"/>
        </w:rPr>
        <w:t>eases,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Eunice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Kennedy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Shriver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National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Institute    of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-1"/>
        </w:rPr>
        <w:t>Child  </w:t>
      </w:r>
      <w:r>
        <w:rPr>
          <w:color w:val="011E31"/>
          <w:spacing w:val="-2"/>
        </w:rPr>
        <w:t xml:space="preserve">   Health    and     Human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Development,    Pennsylvania    Depa</w:t>
      </w:r>
      <w:r>
        <w:rPr>
          <w:color w:val="011E31"/>
          <w:spacing w:val="-1"/>
        </w:rPr>
        <w:t>rtment    of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State;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Elizabeth Takacs,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Med</w:t>
      </w:r>
      <w:r>
        <w:rPr>
          <w:color w:val="011E31"/>
          <w:spacing w:val="-1"/>
        </w:rPr>
        <w:t>tronic; Blayne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K. Welk, Zenflow</w:t>
      </w:r>
    </w:p>
    <w:p>
      <w:pPr>
        <w:pStyle w:val="BodyText"/>
        <w:ind w:left="385" w:right="6129" w:firstLine="6"/>
        <w:spacing w:before="146" w:line="274" w:lineRule="auto"/>
        <w:jc w:val="both"/>
        <w:rPr/>
      </w:pPr>
      <w:r>
        <w:rPr>
          <w:b/>
          <w:bCs/>
          <w:color w:val="011E31"/>
          <w:spacing w:val="-1"/>
        </w:rPr>
        <w:t>Leadership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-1"/>
        </w:rPr>
        <w:t>Position:  </w:t>
      </w:r>
      <w:r>
        <w:rPr>
          <w:color w:val="011E31"/>
          <w:spacing w:val="-1"/>
        </w:rPr>
        <w:t>Anne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P.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Cameron,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Society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Urodynamics,  Female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Medicine  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Urog</w:t>
      </w:r>
      <w:r>
        <w:rPr>
          <w:color w:val="011E31"/>
          <w:spacing w:val="-2"/>
        </w:rPr>
        <w:t>enital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Reconstruction,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Society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 Women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Urology;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David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Ginsberg,   Society    of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Urodynamics,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Female   Pelvic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Medicine   and   Uro</w:t>
      </w:r>
      <w:r>
        <w:rPr>
          <w:color w:val="011E31"/>
          <w:spacing w:val="-1"/>
        </w:rPr>
        <w:t>genital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Reconstruction;   W.   Stuart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Reynolds,   Society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of    Urodynamics,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Female   Pelvic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Medicine 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Urogenital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Reconstruction;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Eric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Rovner,</w:t>
      </w:r>
      <w:r>
        <w:rPr>
          <w:color w:val="011E31"/>
        </w:rPr>
        <w:t xml:space="preserve"> </w:t>
      </w:r>
      <w:r>
        <w:rPr>
          <w:color w:val="011E31"/>
        </w:rPr>
        <w:t>National  Association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for  Continence</w:t>
      </w:r>
      <w:r>
        <w:rPr>
          <w:color w:val="011E31"/>
          <w:spacing w:val="-1"/>
        </w:rPr>
        <w:t>;  Ariana  L.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Smith,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Society  of  Urodynamics,  Female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Medicine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Urogenital</w:t>
      </w:r>
      <w:r>
        <w:rPr>
          <w:color w:val="011E31"/>
          <w:spacing w:val="4"/>
        </w:rPr>
        <w:t xml:space="preserve">       </w:t>
      </w:r>
      <w:r>
        <w:rPr>
          <w:color w:val="011E31"/>
          <w:spacing w:val="-1"/>
        </w:rPr>
        <w:t>Reconstruction,       Neurourology</w:t>
      </w:r>
      <w:r>
        <w:rPr>
          <w:color w:val="011E31"/>
          <w:spacing w:val="-2"/>
        </w:rPr>
        <w:t xml:space="preserve">        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Urodynamics; Anne M. S</w:t>
      </w:r>
      <w:r>
        <w:rPr>
          <w:color w:val="011E31"/>
          <w:spacing w:val="-2"/>
        </w:rPr>
        <w:t>uskind,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Society of Urodynamics,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Urogenital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Reconstruction,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Society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-2"/>
        </w:rPr>
        <w:t>ogy;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Elizabeth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Takacs,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North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Central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Section of the American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Urological Association</w:t>
      </w:r>
    </w:p>
    <w:p>
      <w:pPr>
        <w:pStyle w:val="BodyText"/>
        <w:ind w:left="389"/>
        <w:spacing w:before="145" w:line="212" w:lineRule="auto"/>
        <w:rPr/>
      </w:pPr>
      <w:r>
        <w:rPr>
          <w:b/>
          <w:bCs/>
          <w:color w:val="011E31"/>
          <w:spacing w:val="-2"/>
        </w:rPr>
        <w:t>Investment Interest:</w:t>
      </w:r>
      <w:r>
        <w:rPr>
          <w:b/>
          <w:bCs/>
          <w:color w:val="011E31"/>
          <w:spacing w:val="29"/>
        </w:rPr>
        <w:t xml:space="preserve"> </w:t>
      </w:r>
      <w:r>
        <w:rPr>
          <w:color w:val="011E31"/>
          <w:spacing w:val="-2"/>
        </w:rPr>
        <w:t>Eric 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Rover,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NextMed,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Urocure</w:t>
      </w:r>
    </w:p>
    <w:p>
      <w:pPr>
        <w:pStyle w:val="BodyText"/>
        <w:ind w:left="385" w:right="6129" w:firstLine="5"/>
        <w:spacing w:before="181" w:line="273" w:lineRule="auto"/>
        <w:jc w:val="both"/>
        <w:rPr/>
      </w:pPr>
      <w:r>
        <w:rPr>
          <w:b/>
          <w:bCs/>
          <w:color w:val="011E31"/>
          <w:spacing w:val="-1"/>
        </w:rPr>
        <w:t>Publishing:   </w:t>
      </w:r>
      <w:r>
        <w:rPr>
          <w:color w:val="011E31"/>
          <w:spacing w:val="-1"/>
        </w:rPr>
        <w:t>Anne   P.    Cameron,   Neurourology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Urodynamics,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Springer;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Ekene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Enemchu</w:t>
      </w:r>
      <w:r>
        <w:rPr>
          <w:color w:val="011E31"/>
          <w:spacing w:val="-2"/>
        </w:rPr>
        <w:t>kwu,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Journal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Urology,   Neurourology   and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Urodynamics;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David   A.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Ginsberg,   Neurourology   and   Urodynamics;   Brian   J.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Linder,   Neurourology    and   Urodynamics;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W.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Stuart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Reynolds,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2"/>
        </w:rPr>
        <w:t>Neurourology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Urodynamics;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Anne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Suskind,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Neurourology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Urodyna</w:t>
      </w:r>
      <w:r>
        <w:rPr>
          <w:color w:val="011E31"/>
          <w:spacing w:val="-2"/>
        </w:rPr>
        <w:t>mics,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Journal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Practice</w:t>
      </w:r>
    </w:p>
    <w:p>
      <w:pPr>
        <w:pStyle w:val="BodyText"/>
        <w:ind w:left="390" w:right="6128" w:hanging="6"/>
        <w:spacing w:before="146" w:line="272" w:lineRule="auto"/>
        <w:jc w:val="both"/>
        <w:rPr/>
      </w:pPr>
      <w:r>
        <w:rPr>
          <w:b/>
          <w:bCs/>
          <w:color w:val="011E31"/>
          <w:spacing w:val="-1"/>
        </w:rPr>
        <w:t>Other:</w:t>
      </w:r>
      <w:r>
        <w:rPr>
          <w:b/>
          <w:bCs/>
          <w:color w:val="011E31"/>
          <w:spacing w:val="17"/>
        </w:rPr>
        <w:t xml:space="preserve">   </w:t>
      </w:r>
      <w:r>
        <w:rPr>
          <w:color w:val="011E31"/>
          <w:spacing w:val="-1"/>
        </w:rPr>
        <w:t>Ekene    Enemchukwu,    N</w:t>
      </w:r>
      <w:r>
        <w:rPr>
          <w:color w:val="011E31"/>
          <w:spacing w:val="-2"/>
        </w:rPr>
        <w:t>ational    Institute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Diabetes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and  Digestive  a</w:t>
      </w:r>
      <w:r>
        <w:rPr>
          <w:color w:val="011E31"/>
          <w:spacing w:val="-2"/>
        </w:rPr>
        <w:t>nd  Kidney  Diseases  National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Institutes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of   Health,   Valencia;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W.   Stuart   Reynolds,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National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Institute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Diabetes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Digestive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Kidn</w:t>
      </w:r>
      <w:r>
        <w:rPr>
          <w:color w:val="011E31"/>
          <w:spacing w:val="-3"/>
        </w:rPr>
        <w:t>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Diseases   National    Institutes   of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Health,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Society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Urodynamics,  Female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Medicine  a</w:t>
      </w:r>
      <w:r>
        <w:rPr>
          <w:color w:val="011E31"/>
          <w:spacing w:val="-2"/>
        </w:rPr>
        <w:t>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Urogenital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Reconstruction</w:t>
      </w:r>
    </w:p>
    <w:p>
      <w:pPr>
        <w:pStyle w:val="BodyText"/>
        <w:ind w:left="393"/>
        <w:spacing w:before="153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382" w:right="6137" w:hanging="4"/>
        <w:spacing w:before="286" w:line="233" w:lineRule="auto"/>
        <w:jc w:val="both"/>
        <w:rPr/>
      </w:pPr>
      <w:r>
        <w:rPr>
          <w:color w:val="011E31"/>
          <w:spacing w:val="-1"/>
        </w:rPr>
        <w:t>We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grateful   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   persons   listed   below  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contributed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the   Guideline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providing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comm</w:t>
      </w:r>
      <w:r>
        <w:rPr>
          <w:color w:val="011E31"/>
          <w:spacing w:val="-2"/>
        </w:rPr>
        <w:t>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the  peer  review  process.  Their  reviews  do  n</w:t>
      </w:r>
      <w:r>
        <w:rPr>
          <w:color w:val="011E31"/>
          <w:spacing w:val="-2"/>
        </w:rPr>
        <w:t>ot</w:t>
      </w:r>
      <w:r>
        <w:rPr>
          <w:color w:val="011E31"/>
        </w:rPr>
        <w:t xml:space="preserve"> </w:t>
      </w:r>
      <w:r>
        <w:rPr>
          <w:color w:val="011E31"/>
        </w:rPr>
        <w:t>necessarily imply endorsement </w:t>
      </w:r>
      <w:r>
        <w:rPr>
          <w:color w:val="011E31"/>
          <w:spacing w:val="-1"/>
        </w:rPr>
        <w:t>of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Guideline.</w:t>
      </w:r>
    </w:p>
    <w:p>
      <w:pPr>
        <w:pStyle w:val="BodyText"/>
        <w:ind w:left="385" w:right="9704" w:firstLine="5"/>
        <w:spacing w:before="261" w:line="224" w:lineRule="auto"/>
        <w:rPr/>
      </w:pPr>
      <w:r>
        <w:rPr>
          <w:color w:val="011E31"/>
          <w:spacing w:val="-2"/>
        </w:rPr>
        <w:t>Matt Ashley,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Stacey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Barnes</w:t>
      </w:r>
    </w:p>
    <w:p>
      <w:pPr>
        <w:spacing w:line="224" w:lineRule="auto"/>
        <w:sectPr>
          <w:footerReference w:type="default" r:id="rId46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6141" w:right="369" w:hanging="3"/>
        <w:spacing w:before="57" w:line="273" w:lineRule="auto"/>
        <w:jc w:val="both"/>
        <w:rPr/>
      </w:pPr>
      <w:r>
        <w:pict>
          <v:shape id="_x0000_s94" style="position:absolute;margin-left:17.359pt;margin-top:1.93133pt;mso-position-vertical-relative:text;mso-position-horizontal-relative:text;width:254.8pt;height:621.8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"/>
                    <w:spacing w:before="20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3"/>
                    </w:rPr>
                    <w:t>DISCLAIMER</w:t>
                  </w:r>
                </w:p>
                <w:p>
                  <w:pPr>
                    <w:pStyle w:val="BodyText"/>
                    <w:ind w:left="29" w:right="20" w:firstLine="4"/>
                    <w:spacing w:before="292" w:line="277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document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was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written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Idiopathic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Overactive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</w:t>
                  </w:r>
                  <w:r>
                    <w:rPr>
                      <w:color w:val="011E31"/>
                      <w:spacing w:val="22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  <w:spacing w:val="19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Panel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of  the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American   Urological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Association  Education  and  Research,</w:t>
                  </w:r>
                  <w:r>
                    <w:rPr>
                      <w:color w:val="011E31"/>
                      <w:spacing w:val="1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Inc.,  which  was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created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 2022. The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PGC of the AUA selected the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Pa</w:t>
                  </w:r>
                  <w:r>
                    <w:rPr>
                      <w:color w:val="011E31"/>
                      <w:spacing w:val="-2"/>
                    </w:rPr>
                    <w:t>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Chair.</w:t>
                  </w:r>
                  <w:r>
                    <w:rPr>
                      <w:color w:val="011E31"/>
                      <w:spacing w:val="5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Panel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members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were</w:t>
                  </w:r>
                  <w:r>
                    <w:rPr>
                      <w:color w:val="011E31"/>
                      <w:spacing w:val="3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selected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Panel</w:t>
                  </w:r>
                  <w:r>
                    <w:rPr>
                      <w:color w:val="011E31"/>
                      <w:spacing w:val="36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and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PGC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Chair.</w:t>
                  </w:r>
                </w:p>
                <w:p>
                  <w:pPr>
                    <w:pStyle w:val="BodyText"/>
                    <w:ind w:left="32" w:right="22" w:firstLine="11"/>
                    <w:spacing w:before="194" w:line="271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Membership of</w:t>
                  </w:r>
                  <w:r>
                    <w:rPr>
                      <w:color w:val="011E31"/>
                      <w:spacing w:val="-1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 panel included specialists</w:t>
                  </w:r>
                  <w:r>
                    <w:rPr>
                      <w:color w:val="011E31"/>
                      <w:spacing w:val="-1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with spec</w:t>
                  </w:r>
                  <w:r>
                    <w:rPr>
                      <w:color w:val="011E31"/>
                      <w:spacing w:val="-2"/>
                    </w:rPr>
                    <w:t>ific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expertise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on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this</w:t>
                  </w:r>
                  <w:r>
                    <w:rPr>
                      <w:color w:val="011E31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disorder.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mission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</w:t>
                  </w:r>
                  <w:r>
                    <w:rPr>
                      <w:color w:val="011E31"/>
                      <w:spacing w:val="-2"/>
                    </w:rPr>
                    <w:t>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panel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was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develop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recommendations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that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analysis-based</w:t>
                  </w:r>
                  <w:r>
                    <w:rPr>
                      <w:color w:val="011E31"/>
                      <w:spacing w:val="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consensus-based,  depending  on  panel  processes  and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available</w:t>
                  </w:r>
                  <w:r>
                    <w:rPr>
                      <w:color w:val="011E31"/>
                      <w:spacing w:val="26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data,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for</w:t>
                  </w:r>
                  <w:r>
                    <w:rPr>
                      <w:color w:val="011E31"/>
                      <w:spacing w:val="2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optimal</w:t>
                  </w:r>
                  <w:r>
                    <w:rPr>
                      <w:color w:val="011E31"/>
                      <w:spacing w:val="27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clinical   practices   in  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diagnosis and treatment of o</w:t>
                  </w:r>
                  <w:r>
                    <w:rPr>
                      <w:color w:val="011E31"/>
                      <w:spacing w:val="-1"/>
                    </w:rPr>
                    <w:t>veractive</w:t>
                  </w:r>
                  <w:r>
                    <w:rPr>
                      <w:color w:val="011E31"/>
                      <w:spacing w:val="1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bladder.</w:t>
                  </w:r>
                </w:p>
                <w:p>
                  <w:pPr>
                    <w:pStyle w:val="BodyText"/>
                    <w:ind w:left="42" w:right="21" w:firstLine="3"/>
                    <w:spacing w:before="228" w:line="279" w:lineRule="auto"/>
                    <w:jc w:val="both"/>
                    <w:rPr/>
                  </w:pPr>
                  <w:r>
                    <w:rPr>
                      <w:color w:val="011E31"/>
                      <w:spacing w:val="-2"/>
                    </w:rPr>
                    <w:t>Funding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of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panel</w:t>
                  </w:r>
                  <w:r>
                    <w:rPr>
                      <w:color w:val="011E31"/>
                      <w:spacing w:val="39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was</w:t>
                  </w:r>
                  <w:r>
                    <w:rPr>
                      <w:color w:val="011E31"/>
                      <w:spacing w:val="4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provided</w:t>
                  </w:r>
                  <w:r>
                    <w:rPr>
                      <w:color w:val="011E31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by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AUA.</w:t>
                  </w:r>
                  <w:r>
                    <w:rPr>
                      <w:color w:val="011E31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</w:t>
                  </w:r>
                  <w:r>
                    <w:rPr>
                      <w:color w:val="011E31"/>
                      <w:spacing w:val="-3"/>
                    </w:rPr>
                    <w:t>anel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members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received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remuneration for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their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work.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Each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member  of  the  panel  pro</w:t>
                  </w:r>
                  <w:r>
                    <w:rPr>
                      <w:color w:val="011E31"/>
                      <w:spacing w:val="-1"/>
                    </w:rPr>
                    <w:t>vides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an</w:t>
                  </w:r>
                  <w:r>
                    <w:rPr>
                      <w:color w:val="011E31"/>
                      <w:spacing w:val="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ongoing</w:t>
                  </w:r>
                  <w:r>
                    <w:rPr>
                      <w:color w:val="011E31"/>
                      <w:spacing w:val="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conflict  of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interest disclosure t</w:t>
                  </w:r>
                  <w:r>
                    <w:rPr>
                      <w:color w:val="011E31"/>
                      <w:spacing w:val="-1"/>
                    </w:rPr>
                    <w:t>o the AUA.</w:t>
                  </w:r>
                </w:p>
                <w:p>
                  <w:pPr>
                    <w:pStyle w:val="BodyText"/>
                    <w:ind w:left="20" w:right="23" w:firstLine="11"/>
                    <w:spacing w:before="188" w:line="273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While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these</w:t>
                  </w:r>
                  <w:r>
                    <w:rPr>
                      <w:color w:val="011E31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do</w:t>
                  </w:r>
                  <w:r>
                    <w:rPr>
                      <w:color w:val="011E31"/>
                      <w:spacing w:val="4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4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necessarily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esta</w:t>
                  </w:r>
                  <w:r>
                    <w:rPr>
                      <w:color w:val="011E31"/>
                      <w:spacing w:val="-2"/>
                    </w:rPr>
                    <w:t>blish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standard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</w:rPr>
                    <w:t>of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care</w:t>
                  </w:r>
                  <w:r>
                    <w:rPr>
                      <w:color w:val="011E31"/>
                      <w:spacing w:val="1"/>
                    </w:rPr>
                    <w:t>,  </w:t>
                  </w:r>
                  <w:r>
                    <w:rPr>
                      <w:color w:val="011E31"/>
                    </w:rPr>
                    <w:t>AUA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seeks</w:t>
                  </w:r>
                  <w:r>
                    <w:rPr>
                      <w:color w:val="011E31"/>
                      <w:spacing w:val="6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recommend</w:t>
                  </w:r>
                  <w:r>
                    <w:rPr>
                      <w:color w:val="011E31"/>
                      <w:spacing w:val="10"/>
                    </w:rPr>
                    <w:t xml:space="preserve">  </w:t>
                  </w:r>
                  <w:r>
                    <w:rPr>
                      <w:color w:val="011E31"/>
                    </w:rPr>
                    <w:t>and</w:t>
                  </w:r>
                  <w:r>
                    <w:rPr>
                      <w:color w:val="011E31"/>
                      <w:spacing w:val="5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encourage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compliance</w:t>
                  </w:r>
                  <w:r>
                    <w:rPr>
                      <w:color w:val="011E31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practitioners with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current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best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practices</w:t>
                  </w:r>
                  <w:r>
                    <w:rPr>
                      <w:color w:val="011E31"/>
                      <w:spacing w:val="20"/>
                    </w:rPr>
                    <w:t xml:space="preserve">  </w:t>
                  </w:r>
                  <w:r>
                    <w:rPr>
                      <w:color w:val="011E31"/>
                    </w:rPr>
                    <w:t>related</w:t>
                  </w:r>
                  <w:r>
                    <w:rPr>
                      <w:color w:val="011E31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to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17"/>
                    </w:rPr>
                    <w:t xml:space="preserve">  </w:t>
                  </w:r>
                  <w:r>
                    <w:rPr>
                      <w:color w:val="011E31"/>
                    </w:rPr>
                    <w:t>condition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011E31"/>
                    </w:rPr>
                    <w:t>being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treated</w:t>
                  </w:r>
                  <w:r>
                    <w:rPr>
                      <w:color w:val="011E31"/>
                      <w:spacing w:val="1"/>
                    </w:rPr>
                    <w:t>.  </w:t>
                  </w:r>
                  <w:r>
                    <w:rPr>
                      <w:color w:val="011E31"/>
                    </w:rPr>
                    <w:t>As </w:t>
                  </w:r>
                  <w:r>
                    <w:rPr>
                      <w:color w:val="011E31"/>
                      <w:spacing w:val="-1"/>
                    </w:rPr>
                    <w:t>medical</w:t>
                  </w:r>
                  <w:r>
                    <w:rPr>
                      <w:color w:val="011E31"/>
                      <w:spacing w:val="5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knowledge</w:t>
                  </w:r>
                  <w:r>
                    <w:rPr>
                      <w:color w:val="011E31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expands</w:t>
                  </w:r>
                  <w:r>
                    <w:rPr>
                      <w:color w:val="011E31"/>
                      <w:spacing w:val="3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technology</w:t>
                  </w:r>
                  <w:r>
                    <w:rPr>
                      <w:color w:val="011E31"/>
                      <w:spacing w:val="3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advances,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the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guidelines will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</w:rPr>
                    <w:t>change.</w:t>
                  </w:r>
                  <w:r>
                    <w:rPr>
                      <w:color w:val="011E31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Today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thes</w:t>
                  </w:r>
                  <w:r>
                    <w:rPr>
                      <w:color w:val="011E31"/>
                      <w:spacing w:val="-1"/>
                    </w:rPr>
                    <w:t>e</w:t>
                  </w:r>
                  <w:r>
                    <w:rPr>
                      <w:color w:val="011E31"/>
                      <w:spacing w:val="2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evidence-based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guidelines</w:t>
                  </w:r>
                  <w:r>
                    <w:rPr>
                      <w:color w:val="011E31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statements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represent</w:t>
                  </w:r>
                  <w:r>
                    <w:rPr>
                      <w:color w:val="011E31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not</w:t>
                  </w:r>
                  <w:r>
                    <w:rPr>
                      <w:color w:val="011E31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absolute</w:t>
                  </w:r>
                  <w:r>
                    <w:rPr>
                      <w:color w:val="011E31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mandates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but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provisional</w:t>
                  </w:r>
                  <w:r>
                    <w:rPr>
                      <w:color w:val="011E31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proposals for t</w:t>
                  </w:r>
                  <w:r>
                    <w:rPr>
                      <w:color w:val="011E31"/>
                      <w:spacing w:val="-1"/>
                    </w:rPr>
                    <w:t>reatment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under the specific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conditions  described  in  each  docume</w:t>
                  </w:r>
                  <w:r>
                    <w:rPr>
                      <w:color w:val="011E31"/>
                      <w:spacing w:val="-1"/>
                    </w:rPr>
                    <w:t>nt.  For</w:t>
                  </w:r>
                  <w:r>
                    <w:rPr>
                      <w:color w:val="011E31"/>
                      <w:spacing w:val="1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all  these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reasons,   the   guideline</w:t>
                  </w:r>
                  <w:r>
                    <w:rPr>
                      <w:color w:val="011E31"/>
                      <w:spacing w:val="-1"/>
                    </w:rPr>
                    <w:t>s   do   not   pre-empt   physician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judgment in individual</w:t>
                  </w:r>
                  <w:r>
                    <w:rPr>
                      <w:color w:val="011E31"/>
                      <w:spacing w:val="8"/>
                    </w:rPr>
                    <w:t xml:space="preserve"> </w:t>
                  </w:r>
                  <w:r>
                    <w:rPr>
                      <w:color w:val="011E31"/>
                    </w:rPr>
                    <w:t>case</w:t>
                  </w:r>
                  <w:r>
                    <w:rPr>
                      <w:color w:val="011E31"/>
                      <w:spacing w:val="-1"/>
                    </w:rPr>
                    <w:t>s.</w:t>
                  </w:r>
                </w:p>
                <w:p>
                  <w:pPr>
                    <w:pStyle w:val="BodyText"/>
                    <w:ind w:left="29" w:right="25" w:firstLine="4"/>
                    <w:spacing w:before="235" w:line="275" w:lineRule="auto"/>
                    <w:jc w:val="both"/>
                    <w:rPr/>
                  </w:pPr>
                  <w:r>
                    <w:rPr>
                      <w:color w:val="011E31"/>
                      <w:spacing w:val="-1"/>
                    </w:rPr>
                    <w:t>Treating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physicians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must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take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into</w:t>
                  </w:r>
                  <w:r>
                    <w:rPr>
                      <w:color w:val="011E31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account</w:t>
                  </w:r>
                  <w:r>
                    <w:rPr>
                      <w:color w:val="011E31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variations</w:t>
                  </w:r>
                  <w:r>
                    <w:rPr>
                      <w:color w:val="011E31"/>
                      <w:spacing w:val="25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resources,</w:t>
                  </w:r>
                  <w:r>
                    <w:rPr>
                      <w:color w:val="011E31"/>
                      <w:spacing w:val="10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11"/>
                    </w:rPr>
                    <w:t xml:space="preserve">    </w:t>
                  </w:r>
                  <w:r>
                    <w:rPr>
                      <w:color w:val="011E31"/>
                      <w:spacing w:val="-1"/>
                    </w:rPr>
                    <w:t>patient    tolerances,     needs,     and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</w:rPr>
                    <w:t>preferences.</w:t>
                  </w:r>
                  <w:r>
                    <w:rPr>
                      <w:color w:val="011E31"/>
                      <w:spacing w:val="15"/>
                    </w:rPr>
                    <w:t xml:space="preserve">  </w:t>
                  </w:r>
                  <w:r>
                    <w:rPr>
                      <w:color w:val="011E31"/>
                    </w:rPr>
                    <w:t>Conformance  with</w:t>
                  </w:r>
                  <w:r>
                    <w:rPr>
                      <w:color w:val="011E31"/>
                      <w:spacing w:val="12"/>
                    </w:rPr>
                    <w:t xml:space="preserve">  </w:t>
                  </w:r>
                  <w:r>
                    <w:rPr>
                      <w:color w:val="011E31"/>
                    </w:rPr>
                    <w:t>a</w:t>
                  </w:r>
                  <w:r>
                    <w:rPr>
                      <w:color w:val="011E31"/>
                      <w:spacing w:val="-1"/>
                    </w:rPr>
                    <w:t>ny</w:t>
                  </w:r>
                  <w:r>
                    <w:rPr>
                      <w:color w:val="011E31"/>
                      <w:spacing w:val="13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clinical</w:t>
                  </w:r>
                  <w:r>
                    <w:rPr>
                      <w:color w:val="011E31"/>
                      <w:spacing w:val="14"/>
                    </w:rPr>
                    <w:t xml:space="preserve"> 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does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not</w:t>
                  </w:r>
                  <w:r>
                    <w:rPr>
                      <w:color w:val="011E31"/>
                      <w:spacing w:val="15"/>
                    </w:rPr>
                    <w:t xml:space="preserve"> </w:t>
                  </w:r>
                  <w:r>
                    <w:rPr>
                      <w:color w:val="011E31"/>
                    </w:rPr>
                    <w:t>guarantee a successful </w:t>
                  </w:r>
                  <w:r>
                    <w:rPr>
                      <w:color w:val="011E31"/>
                      <w:spacing w:val="-1"/>
                    </w:rPr>
                    <w:t>outcome. The</w:t>
                  </w:r>
                  <w:r>
                    <w:rPr>
                      <w:color w:val="011E31"/>
                      <w:spacing w:val="1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guideline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text</w:t>
                  </w:r>
                  <w:r>
                    <w:rPr>
                      <w:color w:val="011E31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may</w:t>
                  </w:r>
                  <w:r>
                    <w:rPr>
                      <w:color w:val="011E31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include</w:t>
                  </w:r>
                  <w:r>
                    <w:rPr>
                      <w:color w:val="011E31"/>
                      <w:spacing w:val="2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information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recommen</w:t>
                  </w:r>
                  <w:r>
                    <w:rPr>
                      <w:color w:val="011E31"/>
                      <w:spacing w:val="-2"/>
                    </w:rPr>
                    <w:t>dations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about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certain drug uses (“off label”) that are n</w:t>
                  </w:r>
                  <w:r>
                    <w:rPr>
                      <w:color w:val="011E31"/>
                      <w:spacing w:val="-2"/>
                    </w:rPr>
                    <w:t>ot approved by the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FDA,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about</w:t>
                  </w:r>
                  <w:r>
                    <w:rPr>
                      <w:color w:val="011E31"/>
                      <w:spacing w:val="2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medications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or</w:t>
                  </w:r>
                  <w:r>
                    <w:rPr>
                      <w:color w:val="011E31"/>
                      <w:spacing w:val="20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substances</w:t>
                  </w:r>
                  <w:r>
                    <w:rPr>
                      <w:color w:val="011E31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no</w:t>
                  </w:r>
                  <w:r>
                    <w:rPr>
                      <w:color w:val="011E31"/>
                      <w:spacing w:val="-2"/>
                    </w:rPr>
                    <w:t>t</w:t>
                  </w:r>
                  <w:r>
                    <w:rPr>
                      <w:color w:val="011E31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subject</w:t>
                  </w:r>
                  <w:r>
                    <w:rPr>
                      <w:color w:val="011E31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to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FDA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approval</w:t>
                  </w:r>
                  <w:r>
                    <w:rPr>
                      <w:color w:val="011E31"/>
                      <w:spacing w:val="34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process.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AUA</w:t>
                  </w:r>
                  <w:r>
                    <w:rPr>
                      <w:color w:val="011E31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urges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strict</w:t>
                  </w:r>
                  <w:r>
                    <w:rPr>
                      <w:color w:val="011E31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compliance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with   all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</w:rPr>
                    <w:t>government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</w:rPr>
                    <w:t>regulati</w:t>
                  </w:r>
                  <w:r>
                    <w:rPr>
                      <w:color w:val="011E31"/>
                      <w:spacing w:val="-1"/>
                    </w:rPr>
                    <w:t>ons</w:t>
                  </w:r>
                  <w:r>
                    <w:rPr>
                      <w:color w:val="011E31"/>
                      <w:spacing w:val="6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9"/>
                    </w:rPr>
                    <w:t xml:space="preserve">   </w:t>
                  </w:r>
                  <w:r>
                    <w:rPr>
                      <w:color w:val="011E31"/>
                      <w:spacing w:val="-1"/>
                    </w:rPr>
                    <w:t>protocols   for</w:t>
                  </w:r>
                  <w:r>
                    <w:rPr>
                      <w:color w:val="011E31"/>
                      <w:spacing w:val="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prescription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and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use</w:t>
                  </w:r>
                  <w:r>
                    <w:rPr>
                      <w:color w:val="011E31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of these</w:t>
                  </w:r>
                  <w:r>
                    <w:rPr>
                      <w:color w:val="011E31"/>
                      <w:spacing w:val="1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substances.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The</w:t>
                  </w:r>
                  <w:r>
                    <w:rPr>
                      <w:color w:val="011E31"/>
                      <w:spacing w:val="23"/>
                    </w:rPr>
                    <w:t xml:space="preserve"> </w:t>
                  </w:r>
                  <w:r>
                    <w:rPr>
                      <w:color w:val="011E31"/>
                      <w:spacing w:val="-2"/>
                    </w:rPr>
                    <w:t>physician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is</w:t>
                  </w:r>
                  <w:r>
                    <w:rPr>
                      <w:color w:val="011E31"/>
                      <w:spacing w:val="14"/>
                    </w:rPr>
                    <w:t xml:space="preserve"> </w:t>
                  </w:r>
                  <w:r>
                    <w:rPr>
                      <w:color w:val="011E31"/>
                    </w:rPr>
                    <w:t>encouraged to</w:t>
                  </w:r>
                  <w:r>
                    <w:rPr>
                      <w:color w:val="011E31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011E31"/>
                    </w:rPr>
                    <w:t>carefully follow all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avail</w:t>
                  </w:r>
                  <w:r>
                    <w:rPr>
                      <w:color w:val="011E31"/>
                      <w:spacing w:val="-1"/>
                    </w:rPr>
                    <w:t>able</w:t>
                  </w:r>
                  <w:r>
                    <w:rPr>
                      <w:color w:val="011E31"/>
                      <w:spacing w:val="18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prescribing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information      about      indications,      c</w:t>
                  </w:r>
                  <w:r>
                    <w:rPr>
                      <w:color w:val="011E31"/>
                      <w:spacing w:val="-1"/>
                    </w:rPr>
                    <w:t>ontraindications,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precautions  and  warnings.  </w:t>
                  </w:r>
                  <w:r>
                    <w:rPr>
                      <w:color w:val="011E31"/>
                      <w:spacing w:val="-1"/>
                    </w:rPr>
                    <w:t>These  guidelines  and  best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practice</w:t>
                  </w:r>
                  <w:r>
                    <w:rPr>
                      <w:color w:val="011E31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statements</w:t>
                  </w:r>
                  <w:r>
                    <w:rPr>
                      <w:color w:val="011E31"/>
                      <w:spacing w:val="52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are  not  in-tended  to  provide  leg</w:t>
                  </w:r>
                  <w:r>
                    <w:rPr>
                      <w:color w:val="011E31"/>
                      <w:spacing w:val="-2"/>
                    </w:rPr>
                    <w:t>al</w:t>
                  </w:r>
                  <w:r>
                    <w:rPr>
                      <w:color w:val="011E31"/>
                    </w:rPr>
                    <w:t xml:space="preserve"> </w:t>
                  </w:r>
                  <w:r>
                    <w:rPr>
                      <w:color w:val="011E31"/>
                    </w:rPr>
                    <w:t>advice about</w:t>
                  </w:r>
                  <w:r>
                    <w:rPr>
                      <w:color w:val="011E31"/>
                      <w:spacing w:val="17"/>
                    </w:rPr>
                    <w:t xml:space="preserve"> </w:t>
                  </w:r>
                  <w:r>
                    <w:rPr>
                      <w:color w:val="011E31"/>
                    </w:rPr>
                    <w:t>use and </w:t>
                  </w:r>
                  <w:r>
                    <w:rPr>
                      <w:color w:val="011E31"/>
                      <w:spacing w:val="-1"/>
                    </w:rPr>
                    <w:t>misuse of these</w:t>
                  </w:r>
                  <w:r>
                    <w:rPr>
                      <w:color w:val="011E31"/>
                      <w:spacing w:val="6"/>
                    </w:rPr>
                    <w:t xml:space="preserve"> </w:t>
                  </w:r>
                  <w:r>
                    <w:rPr>
                      <w:color w:val="011E31"/>
                      <w:spacing w:val="-1"/>
                    </w:rPr>
                    <w:t>substances.</w:t>
                  </w:r>
                </w:p>
              </w:txbxContent>
            </v:textbox>
          </v:shape>
        </w:pict>
      </w:r>
      <w:r>
        <w:rPr>
          <w:color w:val="011E31"/>
          <w:spacing w:val="-1"/>
        </w:rPr>
        <w:t>Although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guidelines  are   intended  to   encourage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     and      potent</w:t>
      </w:r>
      <w:r>
        <w:rPr>
          <w:color w:val="011E31"/>
          <w:spacing w:val="-1"/>
        </w:rPr>
        <w:t>ially     encompass      available</w:t>
      </w:r>
      <w:r>
        <w:rPr>
          <w:color w:val="011E31"/>
        </w:rPr>
        <w:t xml:space="preserve"> </w:t>
      </w:r>
      <w:r>
        <w:rPr>
          <w:color w:val="011E31"/>
        </w:rPr>
        <w:t>technologies  with   sufficient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data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close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literature   review,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they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necessarily   t</w:t>
      </w:r>
      <w:r>
        <w:rPr>
          <w:color w:val="011E31"/>
          <w:spacing w:val="-1"/>
        </w:rPr>
        <w:t>ime-limited.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cannot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evalua</w:t>
      </w:r>
      <w:r>
        <w:rPr>
          <w:color w:val="011E31"/>
          <w:spacing w:val="-2"/>
        </w:rPr>
        <w:t>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all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data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emerging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technologies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management,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FDA-approved, which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immediately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come to</w:t>
      </w:r>
      <w:r>
        <w:rPr>
          <w:color w:val="011E31"/>
        </w:rPr>
        <w:t xml:space="preserve"> </w:t>
      </w:r>
      <w:r>
        <w:rPr>
          <w:color w:val="011E31"/>
        </w:rPr>
        <w:t>represent accepted </w:t>
      </w:r>
      <w:r>
        <w:rPr>
          <w:color w:val="011E31"/>
          <w:spacing w:val="-1"/>
        </w:rPr>
        <w:t>clinical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practices.</w:t>
      </w:r>
    </w:p>
    <w:p>
      <w:pPr>
        <w:pStyle w:val="BodyText"/>
        <w:ind w:left="6145" w:right="367" w:firstLine="10"/>
        <w:spacing w:before="225" w:line="267" w:lineRule="auto"/>
        <w:jc w:val="both"/>
        <w:rPr/>
      </w:pPr>
      <w:r>
        <w:rPr>
          <w:color w:val="011E31"/>
          <w:spacing w:val="-1"/>
        </w:rPr>
        <w:t>For this reason, the AUA does not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regard technologies 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too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addressed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guideline as necessarily experimental 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nvestigational.</w:t>
      </w:r>
    </w:p>
    <w:p>
      <w:pPr>
        <w:spacing w:line="267" w:lineRule="auto"/>
        <w:sectPr>
          <w:footerReference w:type="default" r:id="rId47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ind w:left="382"/>
        <w:spacing w:before="103" w:line="186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color w:val="005679"/>
          <w:spacing w:val="-1"/>
        </w:rPr>
        <w:t>REFERENCES</w:t>
      </w:r>
    </w:p>
    <w:p>
      <w:pPr>
        <w:pStyle w:val="BodyText"/>
        <w:ind w:left="389" w:right="383" w:firstLine="8"/>
        <w:spacing w:before="279" w:line="217" w:lineRule="auto"/>
        <w:rPr/>
      </w:pPr>
      <w:r>
        <w:rPr>
          <w:color w:val="011E31"/>
          <w:spacing w:val="-1"/>
        </w:rPr>
        <w:t>1.          Shea  BJ,  Reeves  BC,  Wells  G  et  al:  Amstar  2:  A  </w:t>
      </w:r>
      <w:r>
        <w:rPr>
          <w:color w:val="011E31"/>
          <w:spacing w:val="-2"/>
        </w:rPr>
        <w:t>critical  appraisal  tool  for  systematic  reviews  that  include</w:t>
      </w:r>
      <w:r>
        <w:rPr>
          <w:color w:val="011E31"/>
        </w:rPr>
        <w:t xml:space="preserve"> </w:t>
      </w:r>
      <w:r>
        <w:rPr>
          <w:color w:val="011E31"/>
        </w:rPr>
        <w:t>randomised or non-randomised studies of healthc</w:t>
      </w:r>
      <w:r>
        <w:rPr>
          <w:color w:val="011E31"/>
          <w:spacing w:val="-1"/>
        </w:rPr>
        <w:t>are interventions,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both.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Bmj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2017;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358:</w:t>
      </w:r>
      <w:r>
        <w:rPr>
          <w:b/>
          <w:bCs/>
          <w:color w:val="011E31"/>
          <w:spacing w:val="-12"/>
        </w:rPr>
        <w:t xml:space="preserve"> </w:t>
      </w:r>
      <w:r>
        <w:rPr>
          <w:color w:val="011E31"/>
          <w:spacing w:val="-1"/>
        </w:rPr>
        <w:t>j4008.</w:t>
      </w:r>
    </w:p>
    <w:p>
      <w:pPr>
        <w:pStyle w:val="BodyText"/>
        <w:ind w:left="389" w:right="373" w:hanging="7"/>
        <w:spacing w:before="276" w:line="224" w:lineRule="auto"/>
        <w:rPr/>
      </w:pPr>
      <w:r>
        <w:rPr>
          <w:color w:val="011E31"/>
          <w:spacing w:val="-1"/>
        </w:rPr>
        <w:t>2.          Higgins  JP,  Altman  DG,  Gotzsche  PC  et  al:  The  cochrane  collaboration's  tool  for  assessing  risk  of  bias </w:t>
      </w:r>
      <w:r>
        <w:rPr>
          <w:color w:val="011E31"/>
          <w:spacing w:val="-2"/>
        </w:rPr>
        <w:t xml:space="preserve"> in</w:t>
      </w:r>
      <w:r>
        <w:rPr>
          <w:color w:val="011E31"/>
        </w:rPr>
        <w:t xml:space="preserve"> </w:t>
      </w:r>
      <w:r>
        <w:rPr>
          <w:color w:val="011E31"/>
        </w:rPr>
        <w:t>randomised trials.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BMJ 2011</w:t>
      </w:r>
      <w:r>
        <w:rPr>
          <w:color w:val="011E31"/>
          <w:spacing w:val="-1"/>
        </w:rPr>
        <w:t>; </w:t>
      </w:r>
      <w:r>
        <w:rPr>
          <w:b/>
          <w:bCs/>
          <w:color w:val="011E31"/>
          <w:spacing w:val="-1"/>
        </w:rPr>
        <w:t>343: </w:t>
      </w:r>
      <w:r>
        <w:rPr>
          <w:color w:val="011E31"/>
          <w:spacing w:val="-1"/>
        </w:rPr>
        <w:t>d5928.</w:t>
      </w:r>
    </w:p>
    <w:p>
      <w:pPr>
        <w:pStyle w:val="BodyText"/>
        <w:ind w:left="388" w:right="371" w:hanging="4"/>
        <w:spacing w:before="263" w:line="214" w:lineRule="auto"/>
        <w:rPr/>
      </w:pPr>
      <w:r>
        <w:rPr>
          <w:color w:val="011E31"/>
          <w:spacing w:val="-1"/>
        </w:rPr>
        <w:t>3.          Sterne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JA,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Hernan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MA,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Reeves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BC 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Robins-i: A tool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ias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non-randomised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interventions.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Bmj 2016; </w:t>
      </w:r>
      <w:r>
        <w:rPr>
          <w:b/>
          <w:bCs/>
          <w:color w:val="011E31"/>
          <w:spacing w:val="-1"/>
        </w:rPr>
        <w:t>355: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i4919.</w:t>
      </w:r>
    </w:p>
    <w:p>
      <w:pPr>
        <w:pStyle w:val="BodyText"/>
        <w:ind w:left="382" w:right="376" w:hanging="4"/>
        <w:spacing w:before="275" w:line="217" w:lineRule="auto"/>
        <w:rPr/>
      </w:pPr>
      <w:r>
        <w:rPr>
          <w:color w:val="011E31"/>
          <w:spacing w:val="-1"/>
        </w:rPr>
        <w:t>4.          Whiting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PF,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Rutjes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AW,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Westwood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Quadas-2: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revised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di</w:t>
      </w:r>
      <w:r>
        <w:rPr>
          <w:color w:val="011E31"/>
          <w:spacing w:val="-2"/>
        </w:rPr>
        <w:t>agnostic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accuracy studies. Ann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Intern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 2</w:t>
      </w:r>
      <w:r>
        <w:rPr>
          <w:color w:val="011E31"/>
          <w:spacing w:val="-2"/>
        </w:rPr>
        <w:t>011;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2"/>
        </w:rPr>
        <w:t>155: </w:t>
      </w:r>
      <w:r>
        <w:rPr>
          <w:color w:val="011E31"/>
          <w:spacing w:val="-2"/>
        </w:rPr>
        <w:t>529.</w:t>
      </w:r>
    </w:p>
    <w:p>
      <w:pPr>
        <w:pStyle w:val="BodyText"/>
        <w:ind w:left="378" w:right="365" w:firstLine="6"/>
        <w:spacing w:before="276" w:line="217" w:lineRule="auto"/>
        <w:rPr/>
      </w:pPr>
      <w:r>
        <w:rPr>
          <w:color w:val="011E31"/>
          <w:spacing w:val="-1"/>
        </w:rPr>
        <w:t>5.          Guyatt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G,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Oxman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AD,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Akl  EA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guidelines:  1.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Introd</w:t>
      </w:r>
      <w:r>
        <w:rPr>
          <w:color w:val="011E31"/>
          <w:spacing w:val="-2"/>
        </w:rPr>
        <w:t>uction-grade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profiles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summary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findings tables. J Clin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Epidemiol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2011;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64: </w:t>
      </w:r>
      <w:r>
        <w:rPr>
          <w:color w:val="011E31"/>
          <w:spacing w:val="-1"/>
        </w:rPr>
        <w:t>383.</w:t>
      </w:r>
    </w:p>
    <w:p>
      <w:pPr>
        <w:pStyle w:val="BodyText"/>
        <w:ind w:left="382" w:right="375" w:firstLine="1"/>
        <w:spacing w:before="276" w:line="224" w:lineRule="auto"/>
        <w:rPr/>
      </w:pPr>
      <w:r>
        <w:rPr>
          <w:color w:val="011E31"/>
          <w:spacing w:val="-1"/>
        </w:rPr>
        <w:t>6.          Balshem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H, Helfand M, Schunemann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HJ et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l: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guidelines: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3.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Rating 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quality 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evidence.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Clin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Epidemiol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2011;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-2"/>
        </w:rPr>
        <w:t>64: </w:t>
      </w:r>
      <w:r>
        <w:rPr>
          <w:color w:val="011E31"/>
          <w:spacing w:val="-2"/>
        </w:rPr>
        <w:t>401.</w:t>
      </w:r>
    </w:p>
    <w:p>
      <w:pPr>
        <w:pStyle w:val="BodyText"/>
        <w:ind w:left="384" w:right="376" w:firstLine="1"/>
        <w:spacing w:before="256" w:line="217" w:lineRule="auto"/>
        <w:rPr/>
      </w:pPr>
      <w:r>
        <w:rPr>
          <w:color w:val="011E31"/>
          <w:spacing w:val="-1"/>
        </w:rPr>
        <w:t>7.          Haylen  BT,  de  Ridder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Freeman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RM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international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urogynecological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association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(iuga)/international</w:t>
      </w:r>
      <w:r>
        <w:rPr>
          <w:color w:val="011E31"/>
        </w:rPr>
        <w:t xml:space="preserve"> </w:t>
      </w:r>
      <w:r>
        <w:rPr>
          <w:color w:val="011E31"/>
        </w:rPr>
        <w:t>continence society (ics) joint report on t</w:t>
      </w:r>
      <w:r>
        <w:rPr>
          <w:color w:val="011E31"/>
          <w:spacing w:val="-1"/>
        </w:rPr>
        <w:t>he terminology for female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pelvic floor dysfunction.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Urogynecol J 2010;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21: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5.</w:t>
      </w:r>
    </w:p>
    <w:p>
      <w:pPr>
        <w:pStyle w:val="BodyText"/>
        <w:ind w:left="382" w:right="376" w:firstLine="2"/>
        <w:spacing w:before="277" w:line="224" w:lineRule="auto"/>
        <w:rPr/>
      </w:pPr>
      <w:r>
        <w:rPr>
          <w:color w:val="011E31"/>
        </w:rPr>
        <w:t>8.          Fitzgerald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Brubaker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L: V</w:t>
      </w:r>
      <w:r>
        <w:rPr>
          <w:color w:val="011E31"/>
          <w:spacing w:val="-1"/>
        </w:rPr>
        <w:t>ariability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 24-hour voiding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diary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variables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asymptomatic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women.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2003;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169: </w:t>
      </w:r>
      <w:r>
        <w:rPr>
          <w:color w:val="011E31"/>
          <w:spacing w:val="-2"/>
        </w:rPr>
        <w:t>207.</w:t>
      </w:r>
    </w:p>
    <w:p>
      <w:pPr>
        <w:pStyle w:val="BodyText"/>
        <w:ind w:left="383" w:right="374" w:firstLine="1"/>
        <w:spacing w:before="261" w:line="217" w:lineRule="auto"/>
        <w:rPr/>
      </w:pPr>
      <w:r>
        <w:rPr>
          <w:color w:val="011E31"/>
          <w:spacing w:val="-1"/>
        </w:rPr>
        <w:t>9.          Choo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Ku JH,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Lee JB et al: Cross-cultural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differences for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adapting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-2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Results 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epidemiologic survey in korea. World J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Urol 2007;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25: </w:t>
      </w:r>
      <w:r>
        <w:rPr>
          <w:color w:val="011E31"/>
          <w:spacing w:val="-1"/>
        </w:rPr>
        <w:t>505.</w:t>
      </w:r>
    </w:p>
    <w:p>
      <w:pPr>
        <w:pStyle w:val="BodyText"/>
        <w:ind w:left="398"/>
        <w:spacing w:before="272" w:line="212" w:lineRule="auto"/>
        <w:rPr/>
      </w:pPr>
      <w:r>
        <w:rPr>
          <w:color w:val="011E31"/>
          <w:spacing w:val="-1"/>
        </w:rPr>
        <w:t>10.        Corcos J and Schick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valence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canada.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2004;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2"/>
        </w:rPr>
        <w:t>11: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2278.</w:t>
      </w:r>
    </w:p>
    <w:p>
      <w:pPr>
        <w:pStyle w:val="BodyText"/>
        <w:ind w:left="382" w:right="380" w:firstLine="15"/>
        <w:spacing w:before="262" w:line="214" w:lineRule="auto"/>
        <w:rPr/>
      </w:pPr>
      <w:r>
        <w:rPr>
          <w:color w:val="011E31"/>
          <w:spacing w:val="-2"/>
        </w:rPr>
        <w:t>11.        Coyne  KS,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Sexton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CC,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Vats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V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National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community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united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states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stratified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by sex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and age.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Urology 2011;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77: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-2"/>
        </w:rPr>
        <w:t>1081.</w:t>
      </w:r>
    </w:p>
    <w:p>
      <w:pPr>
        <w:pStyle w:val="BodyText"/>
        <w:ind w:left="376" w:right="375" w:firstLine="21"/>
        <w:spacing w:before="276" w:line="217" w:lineRule="auto"/>
        <w:rPr/>
      </w:pPr>
      <w:r>
        <w:rPr>
          <w:color w:val="011E31"/>
          <w:spacing w:val="-1"/>
        </w:rPr>
        <w:t>12.        Tikkinen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KA,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Auvinen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Tiitinen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al:  Reproductive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fac</w:t>
      </w:r>
      <w:r>
        <w:rPr>
          <w:color w:val="011E31"/>
          <w:spacing w:val="-2"/>
        </w:rPr>
        <w:t>tors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nocturia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women: 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population-based study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finland. Am J Obstet Gynecol 2008;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199: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153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e1.</w:t>
      </w:r>
    </w:p>
    <w:p>
      <w:pPr>
        <w:pStyle w:val="BodyText"/>
        <w:ind w:left="382" w:right="376" w:firstLine="15"/>
        <w:spacing w:before="276" w:line="217" w:lineRule="auto"/>
        <w:rPr/>
      </w:pPr>
      <w:r>
        <w:rPr>
          <w:color w:val="011E31"/>
          <w:spacing w:val="-2"/>
        </w:rPr>
        <w:t>13.        Irwin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DE,  Milsom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Hunskaar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Population-based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survey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incontinence,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bladder,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 lower urinary tract symptoms in five countries: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epic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tudy.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Eur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2006;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50: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1306.</w:t>
      </w:r>
    </w:p>
    <w:p>
      <w:pPr>
        <w:pStyle w:val="BodyText"/>
        <w:ind w:left="378" w:right="377" w:firstLine="19"/>
        <w:spacing w:before="275" w:line="224" w:lineRule="auto"/>
        <w:rPr/>
      </w:pPr>
      <w:r>
        <w:rPr>
          <w:color w:val="011E31"/>
          <w:spacing w:val="-1"/>
        </w:rPr>
        <w:t>14.        Stewart WF, Van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Rooyen JB,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Cundiff GW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burden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in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united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states.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World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2003;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20: </w:t>
      </w:r>
      <w:r>
        <w:rPr>
          <w:color w:val="011E31"/>
          <w:spacing w:val="-2"/>
        </w:rPr>
        <w:t>327.</w:t>
      </w:r>
    </w:p>
    <w:p>
      <w:pPr>
        <w:pStyle w:val="BodyText"/>
        <w:ind w:left="384" w:right="373" w:firstLine="14"/>
        <w:spacing w:before="257" w:line="217" w:lineRule="auto"/>
        <w:rPr/>
      </w:pPr>
      <w:r>
        <w:rPr>
          <w:color w:val="011E31"/>
          <w:spacing w:val="-1"/>
        </w:rPr>
        <w:t>15.        Herschorn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Gajewski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Schulz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population-based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incontinence: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canadian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bladder survey.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Int 2008;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101: </w:t>
      </w:r>
      <w:r>
        <w:rPr>
          <w:color w:val="011E31"/>
          <w:spacing w:val="-2"/>
        </w:rPr>
        <w:t>52.</w:t>
      </w:r>
    </w:p>
    <w:p>
      <w:pPr>
        <w:pStyle w:val="BodyText"/>
        <w:ind w:left="389" w:right="378" w:firstLine="8"/>
        <w:spacing w:before="276" w:line="217" w:lineRule="auto"/>
        <w:rPr/>
      </w:pPr>
      <w:r>
        <w:rPr>
          <w:color w:val="011E31"/>
          <w:spacing w:val="-1"/>
        </w:rPr>
        <w:t>16.        Milsom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I, Abrams </w:t>
      </w:r>
      <w:r>
        <w:rPr>
          <w:color w:val="011E31"/>
          <w:spacing w:val="-2"/>
        </w:rPr>
        <w:t>P, Cardozo L et al: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How widespread are the symptoms of an overactive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how are they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managed?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population-based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prevalence study.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Int 2001;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87: </w:t>
      </w:r>
      <w:r>
        <w:rPr>
          <w:color w:val="011E31"/>
          <w:spacing w:val="-2"/>
        </w:rPr>
        <w:t>760.</w:t>
      </w:r>
    </w:p>
    <w:p>
      <w:pPr>
        <w:pStyle w:val="BodyText"/>
        <w:ind w:left="389" w:right="383" w:firstLine="8"/>
        <w:spacing w:before="276" w:line="217" w:lineRule="auto"/>
        <w:rPr/>
      </w:pPr>
      <w:r>
        <w:rPr>
          <w:color w:val="011E31"/>
          <w:spacing w:val="-2"/>
        </w:rPr>
        <w:t>17.        Donaldson  MM,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Thompson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JR,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Matthews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RJ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natural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-3"/>
        </w:rPr>
        <w:t>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stress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3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 older women in the community: A 3-year prospective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2006;</w:t>
      </w:r>
      <w:r>
        <w:rPr>
          <w:color w:val="011E31"/>
          <w:spacing w:val="6"/>
        </w:rPr>
        <w:t xml:space="preserve"> </w:t>
      </w:r>
      <w:r>
        <w:rPr>
          <w:b/>
          <w:bCs/>
          <w:color w:val="011E31"/>
          <w:spacing w:val="-1"/>
        </w:rPr>
        <w:t>25: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709.</w:t>
      </w:r>
    </w:p>
    <w:p>
      <w:pPr>
        <w:pStyle w:val="BodyText"/>
        <w:ind w:left="378" w:right="370" w:firstLine="19"/>
        <w:spacing w:before="277" w:line="216" w:lineRule="auto"/>
        <w:rPr/>
      </w:pPr>
      <w:r>
        <w:rPr>
          <w:color w:val="011E31"/>
          <w:spacing w:val="-2"/>
        </w:rPr>
        <w:t>18.        Moller LA, Lose G and Jorgensen T: The prevalence and bothersomeness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2"/>
        </w:rPr>
        <w:t>of lower urinary tract symptoms in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</w:rPr>
        <w:t xml:space="preserve"> </w:t>
      </w:r>
      <w:r>
        <w:rPr>
          <w:color w:val="011E31"/>
        </w:rPr>
        <w:t>40-60 years of age. Acta Obstet Gy</w:t>
      </w:r>
      <w:r>
        <w:rPr>
          <w:color w:val="011E31"/>
          <w:spacing w:val="-1"/>
        </w:rPr>
        <w:t>necol Scand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2000;</w:t>
      </w:r>
      <w:r>
        <w:rPr>
          <w:color w:val="011E31"/>
          <w:spacing w:val="8"/>
        </w:rPr>
        <w:t xml:space="preserve"> </w:t>
      </w:r>
      <w:r>
        <w:rPr>
          <w:b/>
          <w:bCs/>
          <w:color w:val="011E31"/>
          <w:spacing w:val="-1"/>
        </w:rPr>
        <w:t>79: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1"/>
        </w:rPr>
        <w:t>298.</w:t>
      </w:r>
    </w:p>
    <w:p>
      <w:pPr>
        <w:spacing w:line="216" w:lineRule="auto"/>
        <w:sectPr>
          <w:footerReference w:type="default" r:id="rId48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91" w:right="382" w:firstLine="6"/>
        <w:spacing w:before="58" w:line="217" w:lineRule="auto"/>
        <w:rPr/>
      </w:pPr>
      <w:r>
        <w:rPr>
          <w:color w:val="011E31"/>
          <w:spacing w:val="-1"/>
        </w:rPr>
        <w:t>19.        Roselli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N,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McKay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-2"/>
        </w:rPr>
        <w:t>auheim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disparities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access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advanced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Urodyn 2022;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1940.</w:t>
      </w:r>
    </w:p>
    <w:p>
      <w:pPr>
        <w:pStyle w:val="BodyText"/>
        <w:ind w:left="383" w:right="375" w:hanging="1"/>
        <w:spacing w:before="275" w:line="217" w:lineRule="auto"/>
        <w:rPr/>
      </w:pPr>
      <w:r>
        <w:rPr>
          <w:color w:val="011E31"/>
          <w:spacing w:val="-1"/>
        </w:rPr>
        <w:t>20.        Gonzalez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DC,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Khorsandi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Mathew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 A systematic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racial/ethnic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dispari</w:t>
      </w:r>
      <w:r>
        <w:rPr>
          <w:color w:val="011E31"/>
          <w:spacing w:val="-2"/>
        </w:rPr>
        <w:t>ties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 female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floor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disorders.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Urology 2022;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163: </w:t>
      </w:r>
      <w:r>
        <w:rPr>
          <w:color w:val="011E31"/>
          <w:spacing w:val="-2"/>
        </w:rPr>
        <w:t>8.</w:t>
      </w:r>
    </w:p>
    <w:p>
      <w:pPr>
        <w:pStyle w:val="BodyText"/>
        <w:ind w:left="389" w:right="378" w:hanging="7"/>
        <w:spacing w:before="271" w:line="217" w:lineRule="auto"/>
        <w:rPr/>
      </w:pPr>
      <w:r>
        <w:rPr>
          <w:color w:val="011E31"/>
          <w:spacing w:val="-2"/>
        </w:rPr>
        <w:t>21.        Smith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AL,  Rudser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K,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Harlow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BL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Rise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health: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Rationale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protocol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prospective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health in women.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 2023; </w:t>
      </w:r>
      <w:r>
        <w:rPr>
          <w:b/>
          <w:bCs/>
          <w:color w:val="011E31"/>
          <w:spacing w:val="-1"/>
        </w:rPr>
        <w:t>42: </w:t>
      </w:r>
      <w:r>
        <w:rPr>
          <w:color w:val="011E31"/>
          <w:spacing w:val="-1"/>
        </w:rPr>
        <w:t>998.</w:t>
      </w:r>
    </w:p>
    <w:p>
      <w:pPr>
        <w:pStyle w:val="BodyText"/>
        <w:ind w:left="392" w:right="379" w:hanging="10"/>
        <w:spacing w:before="275" w:line="217" w:lineRule="auto"/>
        <w:rPr/>
      </w:pPr>
      <w:r>
        <w:rPr>
          <w:color w:val="011E31"/>
          <w:spacing w:val="-1"/>
        </w:rPr>
        <w:t>22.        Smith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AL,  Rickey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LM,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Brady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Laying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oundation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promotion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girls.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 2021;</w:t>
      </w:r>
      <w:r>
        <w:rPr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-2"/>
        </w:rPr>
        <w:t>150: </w:t>
      </w:r>
      <w:r>
        <w:rPr>
          <w:color w:val="011E31"/>
          <w:spacing w:val="-2"/>
        </w:rPr>
        <w:t>227.</w:t>
      </w:r>
    </w:p>
    <w:p>
      <w:pPr>
        <w:pStyle w:val="BodyText"/>
        <w:ind w:left="383" w:right="370" w:hanging="1"/>
        <w:spacing w:before="272" w:line="242" w:lineRule="auto"/>
        <w:rPr/>
      </w:pPr>
      <w:r>
        <w:rPr>
          <w:color w:val="011E31"/>
          <w:spacing w:val="-1"/>
        </w:rPr>
        <w:t>23.        Coyne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Kelleher C: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 reported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-2"/>
        </w:rPr>
        <w:t>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iciq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state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art.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Urodyn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2010;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29: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3"/>
        </w:rPr>
        <w:t>645.</w:t>
      </w:r>
    </w:p>
    <w:p>
      <w:pPr>
        <w:pStyle w:val="BodyText"/>
        <w:ind w:left="389" w:right="374" w:hanging="7"/>
        <w:spacing w:before="232" w:line="217" w:lineRule="auto"/>
        <w:rPr/>
      </w:pPr>
      <w:r>
        <w:rPr>
          <w:color w:val="011E31"/>
          <w:spacing w:val="-1"/>
        </w:rPr>
        <w:t>24.        Cella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D, Smith AR, Griffith JW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et al: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measure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luts: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dysfuncti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network symptom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index-29 (lurn si-29) questionnaire.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Neurouro</w:t>
      </w:r>
      <w:r>
        <w:rPr>
          <w:color w:val="011E31"/>
          <w:spacing w:val="-2"/>
        </w:rPr>
        <w:t>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Urodyn 2019;</w:t>
      </w:r>
      <w:r>
        <w:rPr>
          <w:color w:val="011E31"/>
          <w:spacing w:val="8"/>
        </w:rPr>
        <w:t xml:space="preserve"> </w:t>
      </w:r>
      <w:r>
        <w:rPr>
          <w:b/>
          <w:bCs/>
          <w:color w:val="011E31"/>
          <w:spacing w:val="-2"/>
        </w:rPr>
        <w:t>38: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1751.</w:t>
      </w:r>
    </w:p>
    <w:p>
      <w:pPr>
        <w:pStyle w:val="BodyText"/>
        <w:ind w:left="389" w:right="365" w:hanging="7"/>
        <w:spacing w:before="271" w:line="218" w:lineRule="auto"/>
        <w:rPr/>
      </w:pPr>
      <w:r>
        <w:rPr>
          <w:color w:val="011E31"/>
          <w:spacing w:val="-1"/>
        </w:rPr>
        <w:t>25.        Wyman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JF,  Harkins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Fantl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JA: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Psychosocial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rinary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community-dwelling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population. J Am Geriatr Soc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199</w:t>
      </w:r>
      <w:r>
        <w:rPr>
          <w:color w:val="011E31"/>
          <w:spacing w:val="-2"/>
        </w:rPr>
        <w:t>0;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38: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282.</w:t>
      </w:r>
    </w:p>
    <w:p>
      <w:pPr>
        <w:pStyle w:val="BodyText"/>
        <w:ind w:left="389" w:right="376" w:hanging="7"/>
        <w:spacing w:before="273" w:line="217" w:lineRule="auto"/>
        <w:rPr/>
      </w:pPr>
      <w:r>
        <w:rPr>
          <w:color w:val="011E31"/>
          <w:spacing w:val="-1"/>
        </w:rPr>
        <w:t>26.        Liberman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JN,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Hunt TL,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Stewart WF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Health-related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adults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Results from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 u.S.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Community-based survey. Urology 2001; </w:t>
      </w:r>
      <w:r>
        <w:rPr>
          <w:b/>
          <w:bCs/>
          <w:color w:val="011E31"/>
          <w:spacing w:val="-2"/>
        </w:rPr>
        <w:t>57: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1044.</w:t>
      </w:r>
    </w:p>
    <w:p>
      <w:pPr>
        <w:pStyle w:val="BodyText"/>
        <w:ind w:left="384" w:right="378" w:hanging="2"/>
        <w:spacing w:before="277" w:line="237" w:lineRule="auto"/>
        <w:rPr/>
      </w:pPr>
      <w:r>
        <w:rPr>
          <w:color w:val="011E31"/>
          <w:spacing w:val="-1"/>
        </w:rPr>
        <w:t>27.        Abrams P, Kelleher CJ, Kerr LA et al: 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bladder significantly affect</w:t>
      </w:r>
      <w:r>
        <w:rPr>
          <w:color w:val="011E31"/>
          <w:spacing w:val="-2"/>
        </w:rPr>
        <w:t>s quality of life. Am J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Manag Care 2000;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1"/>
        </w:rPr>
        <w:t>6:</w:t>
      </w:r>
      <w:r>
        <w:rPr>
          <w:b/>
          <w:bCs/>
          <w:color w:val="011E31"/>
          <w:spacing w:val="16"/>
        </w:rPr>
        <w:t xml:space="preserve"> </w:t>
      </w:r>
      <w:r>
        <w:rPr>
          <w:color w:val="011E31"/>
          <w:spacing w:val="-1"/>
        </w:rPr>
        <w:t>S580.</w:t>
      </w:r>
    </w:p>
    <w:p>
      <w:pPr>
        <w:pStyle w:val="BodyText"/>
        <w:ind w:left="382" w:right="371"/>
        <w:spacing w:before="236" w:line="214" w:lineRule="auto"/>
        <w:rPr/>
      </w:pPr>
      <w:r>
        <w:rPr>
          <w:color w:val="011E31"/>
          <w:spacing w:val="-1"/>
        </w:rPr>
        <w:t>28.        Coyne KS, Payne C, Bhattacharyya SK et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al: 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requency 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health-related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life in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Results from a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national community survey. Value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Health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2004;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7: </w:t>
      </w:r>
      <w:r>
        <w:rPr>
          <w:color w:val="011E31"/>
          <w:spacing w:val="-1"/>
        </w:rPr>
        <w:t>455.</w:t>
      </w:r>
    </w:p>
    <w:p>
      <w:pPr>
        <w:pStyle w:val="BodyText"/>
        <w:ind w:left="376" w:right="378" w:firstLine="5"/>
        <w:spacing w:before="275" w:line="225" w:lineRule="auto"/>
        <w:rPr/>
      </w:pPr>
      <w:r>
        <w:rPr>
          <w:color w:val="011E31"/>
          <w:spacing w:val="-1"/>
        </w:rPr>
        <w:t>29.        Sand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PK, Goldberg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RP,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Dmochowski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RR et al: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syndr</w:t>
      </w:r>
      <w:r>
        <w:rPr>
          <w:color w:val="011E31"/>
          <w:spacing w:val="-2"/>
        </w:rPr>
        <w:t>ome 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sexual function:</w:t>
      </w:r>
      <w:r>
        <w:rPr>
          <w:color w:val="011E31"/>
        </w:rPr>
        <w:t xml:space="preserve"> </w:t>
      </w:r>
      <w:r>
        <w:rPr>
          <w:color w:val="011E31"/>
        </w:rPr>
        <w:t>A preliminary report from the multicenter assessment of tra</w:t>
      </w:r>
      <w:r>
        <w:rPr>
          <w:color w:val="011E31"/>
          <w:spacing w:val="-1"/>
        </w:rPr>
        <w:t>nsdermal therapy in overactive bladder with oxybutynin trial. Am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 Obstet Gynecol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2006;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2"/>
        </w:rPr>
        <w:t>195: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1730.</w:t>
      </w:r>
    </w:p>
    <w:p>
      <w:pPr>
        <w:pStyle w:val="BodyText"/>
        <w:ind w:left="382" w:right="373" w:firstLine="2"/>
        <w:spacing w:before="276" w:line="217" w:lineRule="auto"/>
        <w:rPr/>
      </w:pPr>
      <w:r>
        <w:rPr>
          <w:color w:val="011E31"/>
          <w:spacing w:val="-1"/>
        </w:rPr>
        <w:t>30.        Hullfish KL, Fenner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DE,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Sorser SA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Postpartum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depressi</w:t>
      </w:r>
      <w:r>
        <w:rPr>
          <w:color w:val="011E31"/>
          <w:spacing w:val="-2"/>
        </w:rPr>
        <w:t>on,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urge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incontinence,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syndrome: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Is there an association?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Urogynecol J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Floor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Dysfunct 2007;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18: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-2"/>
        </w:rPr>
        <w:t>1121.</w:t>
      </w:r>
    </w:p>
    <w:p>
      <w:pPr>
        <w:pStyle w:val="BodyText"/>
        <w:ind w:left="386" w:right="385" w:hanging="2"/>
        <w:spacing w:before="276" w:line="217" w:lineRule="auto"/>
        <w:rPr/>
      </w:pPr>
      <w:r>
        <w:rPr>
          <w:color w:val="011E31"/>
          <w:spacing w:val="-1"/>
        </w:rPr>
        <w:t>31.        Melville JL,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Delaney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K,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Newton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Incon</w:t>
      </w:r>
      <w:r>
        <w:rPr>
          <w:color w:val="011E31"/>
          <w:spacing w:val="-2"/>
        </w:rPr>
        <w:t>tinence severity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major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depression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incontinent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women.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Obstet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Gynecol 2005;</w:t>
      </w:r>
      <w:r>
        <w:rPr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2"/>
        </w:rPr>
        <w:t>106: </w:t>
      </w:r>
      <w:r>
        <w:rPr>
          <w:color w:val="011E31"/>
          <w:spacing w:val="-2"/>
        </w:rPr>
        <w:t>585.</w:t>
      </w:r>
    </w:p>
    <w:p>
      <w:pPr>
        <w:pStyle w:val="BodyText"/>
        <w:ind w:left="388" w:right="367" w:hanging="4"/>
        <w:spacing w:before="271" w:line="219" w:lineRule="auto"/>
        <w:rPr/>
      </w:pPr>
      <w:r>
        <w:rPr>
          <w:color w:val="011E31"/>
          <w:spacing w:val="-1"/>
        </w:rPr>
        <w:t>32.        Sexton  CC,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Coyne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KS,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Thom</w:t>
      </w:r>
      <w:r>
        <w:rPr>
          <w:color w:val="011E31"/>
          <w:spacing w:val="-2"/>
        </w:rPr>
        <w:t>pson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effect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health-related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life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 older americans: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Results from the epidemiology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Geriatr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Soc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2011;</w:t>
      </w:r>
    </w:p>
    <w:p>
      <w:pPr>
        <w:pStyle w:val="BodyText"/>
        <w:ind w:left="385"/>
        <w:spacing w:before="36" w:line="239" w:lineRule="auto"/>
        <w:rPr/>
      </w:pPr>
      <w:r>
        <w:rPr>
          <w:b/>
          <w:bCs/>
          <w:color w:val="011E31"/>
          <w:spacing w:val="-5"/>
        </w:rPr>
        <w:t>59:</w:t>
      </w:r>
      <w:r>
        <w:rPr>
          <w:b/>
          <w:bCs/>
          <w:color w:val="011E31"/>
          <w:spacing w:val="31"/>
        </w:rPr>
        <w:t xml:space="preserve"> </w:t>
      </w:r>
      <w:r>
        <w:rPr>
          <w:color w:val="011E31"/>
          <w:spacing w:val="-5"/>
        </w:rPr>
        <w:t>1465.</w:t>
      </w:r>
    </w:p>
    <w:p>
      <w:pPr>
        <w:pStyle w:val="BodyText"/>
        <w:ind w:left="379" w:right="378" w:firstLine="4"/>
        <w:spacing w:before="237" w:line="217" w:lineRule="auto"/>
        <w:rPr/>
      </w:pPr>
      <w:r>
        <w:rPr>
          <w:color w:val="011E31"/>
          <w:spacing w:val="-1"/>
        </w:rPr>
        <w:t>33.        Abrams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Cardozo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L,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Fall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 The standardisation of terminology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function: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eport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</w:rPr>
        <w:t xml:space="preserve"> </w:t>
      </w:r>
      <w:r>
        <w:rPr>
          <w:color w:val="011E31"/>
        </w:rPr>
        <w:t>the standardisation sub-committee of the int</w:t>
      </w:r>
      <w:r>
        <w:rPr>
          <w:color w:val="011E31"/>
          <w:spacing w:val="-1"/>
        </w:rPr>
        <w:t>ernational continence society.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2003;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61: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37.</w:t>
      </w:r>
    </w:p>
    <w:p>
      <w:pPr>
        <w:pStyle w:val="BodyText"/>
        <w:ind w:left="383" w:right="374" w:firstLine="1"/>
        <w:spacing w:before="275" w:line="217" w:lineRule="auto"/>
        <w:rPr/>
      </w:pPr>
      <w:r>
        <w:rPr>
          <w:color w:val="011E31"/>
          <w:spacing w:val="-1"/>
        </w:rPr>
        <w:t>34.        Norton PA, MacDonald LD,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Sedgwick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PM et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Distress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</w:t>
      </w:r>
      <w:r>
        <w:rPr>
          <w:color w:val="011E31"/>
          <w:spacing w:val="-2"/>
        </w:rPr>
        <w:t>lay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associated with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incontinence, frequency,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 women.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BMJ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1988; </w:t>
      </w:r>
      <w:r>
        <w:rPr>
          <w:b/>
          <w:bCs/>
          <w:color w:val="011E31"/>
          <w:spacing w:val="-3"/>
        </w:rPr>
        <w:t>297: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1187.</w:t>
      </w:r>
    </w:p>
    <w:p>
      <w:pPr>
        <w:pStyle w:val="BodyText"/>
        <w:ind w:left="382" w:right="379" w:firstLine="2"/>
        <w:spacing w:before="277" w:line="214" w:lineRule="auto"/>
        <w:rPr/>
      </w:pPr>
      <w:r>
        <w:rPr>
          <w:color w:val="011E31"/>
          <w:spacing w:val="-1"/>
        </w:rPr>
        <w:t>35.        van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Kerrebroeck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Abrams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Chaikin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standardisation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terminology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nocturia: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Report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standardisation sub-committe</w:t>
      </w:r>
      <w:r>
        <w:rPr>
          <w:color w:val="011E31"/>
          <w:spacing w:val="-1"/>
        </w:rPr>
        <w:t>e of the international continence society.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Urodyn 2002;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21: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179.</w:t>
      </w:r>
    </w:p>
    <w:p>
      <w:pPr>
        <w:pStyle w:val="BodyText"/>
        <w:ind w:left="388" w:right="382" w:hanging="4"/>
        <w:spacing w:before="277" w:line="216" w:lineRule="auto"/>
        <w:rPr/>
      </w:pPr>
      <w:r>
        <w:rPr>
          <w:color w:val="011E31"/>
          <w:spacing w:val="-2"/>
        </w:rPr>
        <w:t>36.        Wood  LN,  Markowitz  MA,  Parameshwar  PS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al:  Is  it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safe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reduce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water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intake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blad</w:t>
      </w:r>
      <w:r>
        <w:rPr>
          <w:color w:val="011E31"/>
          <w:spacing w:val="-3"/>
        </w:rPr>
        <w:t>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population? A systematic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review.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2018; </w:t>
      </w:r>
      <w:r>
        <w:rPr>
          <w:b/>
          <w:bCs/>
          <w:color w:val="011E31"/>
          <w:spacing w:val="-1"/>
        </w:rPr>
        <w:t>200: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-2"/>
        </w:rPr>
        <w:t>75.</w:t>
      </w:r>
    </w:p>
    <w:p>
      <w:pPr>
        <w:spacing w:line="216" w:lineRule="auto"/>
        <w:sectPr>
          <w:footerReference w:type="default" r:id="rId49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88" w:right="377" w:hanging="4"/>
        <w:spacing w:before="58" w:line="217" w:lineRule="auto"/>
        <w:rPr/>
      </w:pPr>
      <w:r>
        <w:rPr>
          <w:color w:val="011E31"/>
          <w:spacing w:val="-1"/>
        </w:rPr>
        <w:t>37.        Hanno PM, Burks DA,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Clemens JQ et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al: Aua guideline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for the diagnosis and treatment of interstitial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pain syndrome. J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Urol 2011;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185: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2162.</w:t>
      </w:r>
    </w:p>
    <w:p>
      <w:pPr>
        <w:pStyle w:val="BodyText"/>
        <w:ind w:left="382" w:right="381" w:firstLine="2"/>
        <w:spacing w:before="275" w:line="217" w:lineRule="auto"/>
        <w:rPr/>
      </w:pPr>
      <w:r>
        <w:rPr>
          <w:color w:val="011E31"/>
          <w:spacing w:val="-1"/>
        </w:rPr>
        <w:t>38.        Hanno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PM,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Erickson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D, Moldwin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 et 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Diagnosis and tr</w:t>
      </w:r>
      <w:r>
        <w:rPr>
          <w:color w:val="011E31"/>
          <w:spacing w:val="-2"/>
        </w:rPr>
        <w:t>eatment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interstitial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cystitis/bladder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pain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syndrome: Aua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guideline amendment. J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Urol 2015;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193: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1545.</w:t>
      </w:r>
    </w:p>
    <w:p>
      <w:pPr>
        <w:pStyle w:val="BodyText"/>
        <w:ind w:left="381" w:right="382" w:firstLine="3"/>
        <w:spacing w:before="271" w:line="224" w:lineRule="auto"/>
        <w:rPr/>
      </w:pPr>
      <w:r>
        <w:rPr>
          <w:color w:val="011E31"/>
          <w:spacing w:val="-1"/>
        </w:rPr>
        <w:t>39.        Clemens JQ,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Erickson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DR, Varela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NP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Diagnosis and treatment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interstitial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cystitis/bladder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pain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syndrom</w:t>
      </w:r>
      <w:r>
        <w:rPr>
          <w:color w:val="011E31"/>
          <w:spacing w:val="-2"/>
        </w:rPr>
        <w:t>e.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J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3"/>
        </w:rPr>
        <w:t>Urol 2022;</w:t>
      </w:r>
      <w:r>
        <w:rPr>
          <w:color w:val="011E31"/>
          <w:spacing w:val="9"/>
        </w:rPr>
        <w:t xml:space="preserve"> </w:t>
      </w:r>
      <w:r>
        <w:rPr>
          <w:b/>
          <w:bCs/>
          <w:color w:val="011E31"/>
          <w:spacing w:val="-3"/>
        </w:rPr>
        <w:t>208: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3"/>
        </w:rPr>
        <w:t>34.</w:t>
      </w:r>
    </w:p>
    <w:p>
      <w:pPr>
        <w:pStyle w:val="BodyText"/>
        <w:ind w:left="385" w:right="369" w:hanging="7"/>
        <w:spacing w:before="262" w:line="217" w:lineRule="auto"/>
        <w:rPr/>
      </w:pPr>
      <w:r>
        <w:rPr>
          <w:color w:val="011E31"/>
        </w:rPr>
        <w:t>40.        Cody JD, J</w:t>
      </w:r>
      <w:r>
        <w:rPr>
          <w:color w:val="011E31"/>
          <w:spacing w:val="-1"/>
        </w:rPr>
        <w:t>acobs ML,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Richardson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Oestrogen therapy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post-menopausal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women.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Database Syst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Rev 2012;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10: </w:t>
      </w:r>
      <w:r>
        <w:rPr>
          <w:color w:val="011E31"/>
          <w:spacing w:val="-1"/>
        </w:rPr>
        <w:t>CD0</w:t>
      </w:r>
      <w:r>
        <w:rPr>
          <w:color w:val="011E31"/>
          <w:spacing w:val="-2"/>
        </w:rPr>
        <w:t>01405.</w:t>
      </w:r>
    </w:p>
    <w:p>
      <w:pPr>
        <w:pStyle w:val="BodyText"/>
        <w:ind w:left="382" w:right="376" w:hanging="4"/>
        <w:spacing w:before="275" w:line="217" w:lineRule="auto"/>
        <w:rPr/>
      </w:pPr>
      <w:r>
        <w:rPr>
          <w:color w:val="011E31"/>
          <w:spacing w:val="-1"/>
        </w:rPr>
        <w:t>41.        Ginsberg  DA,  Boone  TB,  Cameron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AP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aua/sufu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adu</w:t>
      </w:r>
      <w:r>
        <w:rPr>
          <w:color w:val="011E31"/>
          <w:spacing w:val="-2"/>
        </w:rPr>
        <w:t>lt  neurogenic  lower  urinary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Diagnosis and evaluation.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2021; </w:t>
      </w:r>
      <w:r>
        <w:rPr>
          <w:b/>
          <w:bCs/>
          <w:color w:val="011E31"/>
          <w:spacing w:val="-1"/>
        </w:rPr>
        <w:t>20</w:t>
      </w:r>
      <w:r>
        <w:rPr>
          <w:b/>
          <w:bCs/>
          <w:color w:val="011E31"/>
          <w:spacing w:val="-2"/>
        </w:rPr>
        <w:t>6: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1097.</w:t>
      </w:r>
    </w:p>
    <w:p>
      <w:pPr>
        <w:pStyle w:val="BodyText"/>
        <w:ind w:left="376" w:right="373" w:firstLine="2"/>
        <w:spacing w:before="276" w:line="217" w:lineRule="auto"/>
        <w:rPr/>
      </w:pPr>
      <w:r>
        <w:rPr>
          <w:color w:val="011E31"/>
          <w:spacing w:val="-1"/>
        </w:rPr>
        <w:t>42.        Gormley EA, Lightner DJ, Burgio KL et al: Diagnosis and</w:t>
      </w:r>
      <w:r>
        <w:rPr>
          <w:color w:val="011E31"/>
          <w:spacing w:val="-2"/>
        </w:rPr>
        <w:t xml:space="preserve"> treatment of overactive bladder (non-neurogenic) in adults: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Aua/sufu guideline. J Urol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2012;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188: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1"/>
        </w:rPr>
        <w:t>2455.</w:t>
      </w:r>
    </w:p>
    <w:p>
      <w:pPr>
        <w:pStyle w:val="BodyText"/>
        <w:ind w:left="380" w:right="378" w:hanging="2"/>
        <w:spacing w:before="272" w:line="237" w:lineRule="auto"/>
        <w:rPr/>
      </w:pPr>
      <w:r>
        <w:rPr>
          <w:color w:val="011E31"/>
          <w:spacing w:val="-1"/>
        </w:rPr>
        <w:t>43.        Ackerman 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Penny-wise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pound-foolish: The hidden costs of step therapy for overactive bladder. 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2023;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4"/>
        </w:rPr>
        <w:t>209:</w:t>
      </w:r>
      <w:r>
        <w:rPr>
          <w:b/>
          <w:bCs/>
          <w:color w:val="011E31"/>
          <w:spacing w:val="30"/>
        </w:rPr>
        <w:t xml:space="preserve"> </w:t>
      </w:r>
      <w:r>
        <w:rPr>
          <w:color w:val="011E31"/>
          <w:spacing w:val="-4"/>
        </w:rPr>
        <w:t>1045.</w:t>
      </w:r>
    </w:p>
    <w:p>
      <w:pPr>
        <w:pStyle w:val="BodyText"/>
        <w:ind w:left="378" w:right="382"/>
        <w:spacing w:before="236" w:line="224" w:lineRule="auto"/>
        <w:rPr/>
      </w:pPr>
      <w:r>
        <w:rPr>
          <w:color w:val="011E31"/>
          <w:spacing w:val="-1"/>
        </w:rPr>
        <w:t>44.        Amin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KA,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Lee W,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Moskowitz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 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rapid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method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preoperatively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assess frailty for older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floor conditions.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2020</w:t>
      </w:r>
      <w:r>
        <w:rPr>
          <w:color w:val="011E31"/>
          <w:spacing w:val="-2"/>
        </w:rPr>
        <w:t>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2"/>
        </w:rPr>
        <w:t>203: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1172.</w:t>
      </w:r>
    </w:p>
    <w:p>
      <w:pPr>
        <w:pStyle w:val="BodyText"/>
        <w:ind w:left="376" w:right="376" w:firstLine="2"/>
        <w:spacing w:before="262" w:line="224" w:lineRule="auto"/>
        <w:rPr/>
      </w:pPr>
      <w:r>
        <w:rPr>
          <w:color w:val="011E31"/>
          <w:spacing w:val="-1"/>
        </w:rPr>
        <w:t>45.        Podsiadlo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Richardson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S: The timed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"up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go":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basic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functional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mobility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frail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elderly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pers</w:t>
      </w:r>
      <w:r>
        <w:rPr>
          <w:color w:val="011E31"/>
          <w:spacing w:val="-2"/>
        </w:rPr>
        <w:t>ons.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Am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Geriatr Soc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1991;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3"/>
        </w:rPr>
        <w:t>39: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3"/>
        </w:rPr>
        <w:t>142.</w:t>
      </w:r>
    </w:p>
    <w:p>
      <w:pPr>
        <w:pStyle w:val="BodyText"/>
        <w:ind w:left="378"/>
        <w:spacing w:before="258" w:line="198" w:lineRule="auto"/>
        <w:rPr/>
      </w:pPr>
      <w:r>
        <w:rPr>
          <w:color w:val="011E31"/>
          <w:spacing w:val="-1"/>
        </w:rPr>
        <w:t>46.        Barocas DA,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Boorjian SA, Alvarez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RD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Microhematuria: Aua/sufu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guideline.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</w:t>
      </w:r>
      <w:r>
        <w:rPr>
          <w:color w:val="011E31"/>
          <w:spacing w:val="-2"/>
        </w:rPr>
        <w:t>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2020;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2"/>
        </w:rPr>
        <w:t>204: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2"/>
        </w:rPr>
        <w:t>778.</w:t>
      </w:r>
    </w:p>
    <w:p>
      <w:pPr>
        <w:pStyle w:val="BodyText"/>
        <w:ind w:left="382" w:right="373" w:hanging="4"/>
        <w:spacing w:before="271" w:line="217" w:lineRule="auto"/>
        <w:rPr/>
      </w:pPr>
      <w:r>
        <w:rPr>
          <w:color w:val="011E31"/>
          <w:spacing w:val="-1"/>
        </w:rPr>
        <w:t>47.        Stoniute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Madhuvrata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Still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anticholinergic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vers</w:t>
      </w:r>
      <w:r>
        <w:rPr>
          <w:color w:val="011E31"/>
          <w:spacing w:val="-2"/>
        </w:rPr>
        <w:t>us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placebo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managing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 syndrome in adults.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Database Syst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Rev 2023;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5: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CD003781.</w:t>
      </w:r>
    </w:p>
    <w:p>
      <w:pPr>
        <w:pStyle w:val="BodyText"/>
        <w:ind w:left="388" w:right="365" w:hanging="10"/>
        <w:spacing w:before="275" w:line="217" w:lineRule="auto"/>
        <w:rPr/>
      </w:pPr>
      <w:r>
        <w:rPr>
          <w:color w:val="011E31"/>
        </w:rPr>
        <w:t>48.        Clemens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JQ, Wiseman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JB,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Sm</w:t>
      </w:r>
      <w:r>
        <w:rPr>
          <w:color w:val="011E31"/>
          <w:spacing w:val="-1"/>
        </w:rPr>
        <w:t>ith AR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Prevalence,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subtypes,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correlates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nocturia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lower urinary tract dysfunction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network cohort.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Neu</w:t>
      </w:r>
      <w:r>
        <w:rPr>
          <w:color w:val="011E31"/>
          <w:spacing w:val="-2"/>
        </w:rPr>
        <w:t>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Urodyn 2020;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2"/>
        </w:rPr>
        <w:t>39: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1098.</w:t>
      </w:r>
    </w:p>
    <w:p>
      <w:pPr>
        <w:pStyle w:val="BodyText"/>
        <w:ind w:left="381" w:right="374" w:hanging="3"/>
        <w:spacing w:before="276" w:line="217" w:lineRule="auto"/>
        <w:rPr/>
      </w:pPr>
      <w:r>
        <w:rPr>
          <w:color w:val="011E31"/>
        </w:rPr>
        <w:t>49.        Cameron AP, Wiseman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JB,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Smith AR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al: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three-day voiding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diaries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feasible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relia</w:t>
      </w:r>
      <w:r>
        <w:rPr>
          <w:color w:val="011E31"/>
          <w:spacing w:val="-1"/>
        </w:rPr>
        <w:t>ble?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of lower urinary tract dysfunction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network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(lurn) cohort.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Urodyn 2019;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3</w:t>
      </w:r>
      <w:r>
        <w:rPr>
          <w:b/>
          <w:bCs/>
          <w:color w:val="011E31"/>
          <w:spacing w:val="-2"/>
        </w:rPr>
        <w:t>8: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2185.</w:t>
      </w:r>
    </w:p>
    <w:p>
      <w:pPr>
        <w:pStyle w:val="BodyText"/>
        <w:ind w:left="397" w:right="375" w:hanging="13"/>
        <w:spacing w:before="272" w:line="242" w:lineRule="auto"/>
        <w:rPr/>
      </w:pPr>
      <w:r>
        <w:rPr>
          <w:color w:val="011E31"/>
          <w:spacing w:val="-1"/>
        </w:rPr>
        <w:t>50.        Hashim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 Abrams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P: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reliable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witness 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predicting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overa</w:t>
      </w:r>
      <w:r>
        <w:rPr>
          <w:color w:val="011E31"/>
          <w:spacing w:val="-2"/>
        </w:rPr>
        <w:t>ctivity?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2006;</w:t>
      </w:r>
      <w:r>
        <w:rPr>
          <w:color w:val="011E31"/>
          <w:spacing w:val="34"/>
        </w:rPr>
        <w:t xml:space="preserve"> </w:t>
      </w:r>
      <w:r>
        <w:rPr>
          <w:b/>
          <w:bCs/>
          <w:color w:val="011E31"/>
          <w:spacing w:val="-2"/>
        </w:rPr>
        <w:t>175: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6"/>
        </w:rPr>
        <w:t>191.</w:t>
      </w:r>
    </w:p>
    <w:p>
      <w:pPr>
        <w:pStyle w:val="BodyText"/>
        <w:ind w:left="382" w:right="372" w:firstLine="2"/>
        <w:spacing w:before="226" w:line="217" w:lineRule="auto"/>
        <w:rPr/>
      </w:pPr>
      <w:r>
        <w:rPr>
          <w:color w:val="011E31"/>
          <w:spacing w:val="-1"/>
        </w:rPr>
        <w:t>51.        Anger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Lee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U,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Ackerman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uncomplicated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infections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women: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Aua/cua/sufu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guideline. J Urol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2019;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202: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1"/>
        </w:rPr>
        <w:t>282.</w:t>
      </w:r>
    </w:p>
    <w:p>
      <w:pPr>
        <w:pStyle w:val="BodyText"/>
        <w:ind w:left="388" w:right="376" w:hanging="4"/>
        <w:spacing w:before="275" w:line="217" w:lineRule="auto"/>
        <w:rPr/>
      </w:pPr>
      <w:r>
        <w:rPr>
          <w:color w:val="011E31"/>
          <w:spacing w:val="-1"/>
        </w:rPr>
        <w:t>52.        Sandhu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JS,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Bixler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BR,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Dahm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attributed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benign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prostatic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hyperplasia (bph): Aua guideline amendment 2023. 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2024;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211: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</w:t>
      </w:r>
      <w:r>
        <w:rPr>
          <w:color w:val="011E31"/>
          <w:spacing w:val="-2"/>
        </w:rPr>
        <w:t>1.</w:t>
      </w:r>
    </w:p>
    <w:p>
      <w:pPr>
        <w:pStyle w:val="BodyText"/>
        <w:ind w:left="378" w:right="376" w:firstLine="6"/>
        <w:spacing w:before="276" w:line="217" w:lineRule="auto"/>
        <w:rPr/>
      </w:pPr>
      <w:r>
        <w:rPr>
          <w:color w:val="011E31"/>
          <w:spacing w:val="-1"/>
        </w:rPr>
        <w:t>53.        Brown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JS,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Seeley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DG,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Fong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-2"/>
        </w:rPr>
        <w:t>continence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older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women: Who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risk?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osteoporotic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fractures research group. Obstet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Gynecol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1996;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87: </w:t>
      </w:r>
      <w:r>
        <w:rPr>
          <w:color w:val="011E31"/>
          <w:spacing w:val="-1"/>
        </w:rPr>
        <w:t>71</w:t>
      </w:r>
      <w:r>
        <w:rPr>
          <w:color w:val="011E31"/>
          <w:spacing w:val="-2"/>
        </w:rPr>
        <w:t>5.</w:t>
      </w:r>
    </w:p>
    <w:p>
      <w:pPr>
        <w:pStyle w:val="BodyText"/>
        <w:ind w:left="388" w:right="376" w:hanging="4"/>
        <w:spacing w:before="277" w:line="215" w:lineRule="auto"/>
        <w:rPr/>
      </w:pPr>
      <w:r>
        <w:rPr>
          <w:color w:val="011E31"/>
          <w:spacing w:val="-2"/>
        </w:rPr>
        <w:t>54.        Subak  LL,  Richter  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and  Hunskaar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S: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Obesity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incontinence: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Epidemiology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update. 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2009;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18</w:t>
      </w:r>
      <w:r>
        <w:rPr>
          <w:b/>
          <w:bCs/>
          <w:color w:val="011E31"/>
          <w:spacing w:val="-3"/>
        </w:rPr>
        <w:t>2: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3"/>
        </w:rPr>
        <w:t>S2.</w:t>
      </w:r>
    </w:p>
    <w:p>
      <w:pPr>
        <w:pStyle w:val="BodyText"/>
        <w:ind w:left="391" w:right="379" w:hanging="7"/>
        <w:spacing w:before="275" w:line="216" w:lineRule="auto"/>
        <w:rPr/>
      </w:pPr>
      <w:r>
        <w:rPr>
          <w:color w:val="011E31"/>
          <w:spacing w:val="-1"/>
        </w:rPr>
        <w:t>55.        Subak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LL,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R, West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al: Weight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loss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rinary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overweight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obese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women.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Engl J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Med 2009;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2"/>
        </w:rPr>
        <w:t>360:</w:t>
      </w:r>
      <w:r>
        <w:rPr>
          <w:b/>
          <w:bCs/>
          <w:color w:val="011E31"/>
          <w:spacing w:val="4"/>
        </w:rPr>
        <w:t xml:space="preserve"> </w:t>
      </w:r>
      <w:r>
        <w:rPr>
          <w:color w:val="011E31"/>
          <w:spacing w:val="-2"/>
        </w:rPr>
        <w:t>481.</w:t>
      </w:r>
    </w:p>
    <w:p>
      <w:pPr>
        <w:spacing w:line="216" w:lineRule="auto"/>
        <w:sectPr>
          <w:footerReference w:type="default" r:id="rId50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384"/>
        <w:spacing w:before="57" w:line="198" w:lineRule="auto"/>
        <w:rPr/>
      </w:pPr>
      <w:r>
        <w:rPr>
          <w:color w:val="011E31"/>
          <w:spacing w:val="-1"/>
        </w:rPr>
        <w:t>56.        Subak LL,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King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WC, Belle SH et 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efore and after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bariatric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surgery.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JAMA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Intern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Med 2015;</w:t>
      </w:r>
    </w:p>
    <w:p>
      <w:pPr>
        <w:pStyle w:val="BodyText"/>
        <w:ind w:left="392"/>
        <w:spacing w:before="36" w:line="239" w:lineRule="auto"/>
        <w:rPr/>
      </w:pPr>
      <w:r>
        <w:rPr>
          <w:b/>
          <w:bCs/>
          <w:color w:val="011E31"/>
          <w:spacing w:val="-5"/>
        </w:rPr>
        <w:t>175:</w:t>
      </w:r>
      <w:r>
        <w:rPr>
          <w:b/>
          <w:bCs/>
          <w:color w:val="011E31"/>
          <w:spacing w:val="28"/>
        </w:rPr>
        <w:t xml:space="preserve"> </w:t>
      </w:r>
      <w:r>
        <w:rPr>
          <w:color w:val="011E31"/>
          <w:spacing w:val="-5"/>
        </w:rPr>
        <w:t>1378.</w:t>
      </w:r>
    </w:p>
    <w:p>
      <w:pPr>
        <w:pStyle w:val="BodyText"/>
        <w:ind w:left="388" w:right="373" w:hanging="4"/>
        <w:spacing w:before="236" w:line="217" w:lineRule="auto"/>
        <w:rPr/>
      </w:pPr>
      <w:r>
        <w:rPr>
          <w:color w:val="011E31"/>
          <w:spacing w:val="-1"/>
        </w:rPr>
        <w:t>57.        Alhababi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Magnus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MC,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Drake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MJ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 The association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constipati</w:t>
      </w:r>
      <w:r>
        <w:rPr>
          <w:color w:val="011E31"/>
          <w:spacing w:val="-2"/>
        </w:rPr>
        <w:t>on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urinary tract 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parous middle-aged women: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prospective cohort study. J Womens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Health (Larchmt) 2021;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30: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1"/>
        </w:rPr>
        <w:t>1171.</w:t>
      </w:r>
    </w:p>
    <w:p>
      <w:pPr>
        <w:pStyle w:val="BodyText"/>
        <w:ind w:left="376" w:right="380" w:firstLine="7"/>
        <w:spacing w:before="271" w:line="217" w:lineRule="auto"/>
        <w:rPr/>
      </w:pPr>
      <w:r>
        <w:rPr>
          <w:color w:val="011E31"/>
          <w:spacing w:val="-1"/>
        </w:rPr>
        <w:t>58.        Coyne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Cash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Kopp Z et al: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constipation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 faecal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incon</w:t>
      </w:r>
      <w:r>
        <w:rPr>
          <w:color w:val="011E31"/>
          <w:spacing w:val="-2"/>
        </w:rPr>
        <w:t>tinence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among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men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 with symptoms of 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 2</w:t>
      </w:r>
      <w:r>
        <w:rPr>
          <w:color w:val="011E31"/>
          <w:spacing w:val="-2"/>
        </w:rPr>
        <w:t>011;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107: </w:t>
      </w:r>
      <w:r>
        <w:rPr>
          <w:color w:val="011E31"/>
          <w:spacing w:val="-2"/>
        </w:rPr>
        <w:t>254.</w:t>
      </w:r>
    </w:p>
    <w:p>
      <w:pPr>
        <w:pStyle w:val="BodyText"/>
        <w:ind w:left="382" w:right="379" w:firstLine="2"/>
        <w:spacing w:before="276" w:line="217" w:lineRule="auto"/>
        <w:rPr/>
      </w:pPr>
      <w:r>
        <w:rPr>
          <w:color w:val="011E31"/>
          <w:spacing w:val="-1"/>
        </w:rPr>
        <w:t>59.        Maeda  T,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Tomita  M,  Nakazawa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al:  Female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-2"/>
        </w:rPr>
        <w:t>al  constipation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overactive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urinary incontinence.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Biomed Res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Int 2017; </w:t>
      </w:r>
      <w:r>
        <w:rPr>
          <w:b/>
          <w:bCs/>
          <w:color w:val="011E31"/>
          <w:spacing w:val="-1"/>
        </w:rPr>
        <w:t>2017: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1"/>
        </w:rPr>
        <w:t>2138073.</w:t>
      </w:r>
    </w:p>
    <w:p>
      <w:pPr>
        <w:pStyle w:val="BodyText"/>
        <w:ind w:left="391" w:right="373" w:hanging="8"/>
        <w:spacing w:before="275" w:line="217" w:lineRule="auto"/>
        <w:rPr/>
      </w:pPr>
      <w:r>
        <w:rPr>
          <w:color w:val="011E31"/>
          <w:spacing w:val="-2"/>
        </w:rPr>
        <w:t>60.        Lian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WQ,  Li  FJ,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Huang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HX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Constipation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women: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meta-analysis.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Urogynecol J 2019;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-2"/>
        </w:rPr>
        <w:t>30: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-2"/>
        </w:rPr>
        <w:t>1629.</w:t>
      </w:r>
    </w:p>
    <w:p>
      <w:pPr>
        <w:pStyle w:val="BodyText"/>
        <w:ind w:left="382" w:right="383" w:firstLine="1"/>
        <w:spacing w:before="276" w:line="217" w:lineRule="auto"/>
        <w:rPr/>
      </w:pPr>
      <w:r>
        <w:rPr>
          <w:color w:val="011E31"/>
          <w:spacing w:val="-1"/>
        </w:rPr>
        <w:t>61.        Charach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G,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Greenstein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Rabinovich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Alleviating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constipation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lderly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improves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</w:rPr>
        <w:t xml:space="preserve"> </w:t>
      </w:r>
      <w:r>
        <w:rPr>
          <w:color w:val="011E31"/>
        </w:rPr>
        <w:t>symptoms. Gerontolog</w:t>
      </w:r>
      <w:r>
        <w:rPr>
          <w:color w:val="011E31"/>
          <w:spacing w:val="-1"/>
        </w:rPr>
        <w:t>y 2001; </w:t>
      </w:r>
      <w:r>
        <w:rPr>
          <w:b/>
          <w:bCs/>
          <w:color w:val="011E31"/>
          <w:spacing w:val="-1"/>
        </w:rPr>
        <w:t>47: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72.</w:t>
      </w:r>
    </w:p>
    <w:p>
      <w:pPr>
        <w:pStyle w:val="BodyText"/>
        <w:ind w:left="385" w:right="375" w:hanging="2"/>
        <w:spacing w:before="270" w:line="217" w:lineRule="auto"/>
        <w:rPr/>
      </w:pPr>
      <w:r>
        <w:rPr>
          <w:color w:val="011E31"/>
          <w:spacing w:val="-1"/>
        </w:rPr>
        <w:t>62.        Imamura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M, Williams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K,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Wells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Lifestyle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interventions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incont</w:t>
      </w:r>
      <w:r>
        <w:rPr>
          <w:color w:val="011E31"/>
          <w:spacing w:val="-2"/>
        </w:rPr>
        <w:t>inence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adults.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Database Syst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Rev 2015; </w:t>
      </w:r>
      <w:r>
        <w:rPr>
          <w:b/>
          <w:bCs/>
          <w:color w:val="011E31"/>
          <w:spacing w:val="-1"/>
        </w:rPr>
        <w:t>2015:</w:t>
      </w:r>
      <w:r>
        <w:rPr>
          <w:b/>
          <w:bCs/>
          <w:color w:val="011E31"/>
          <w:spacing w:val="13"/>
        </w:rPr>
        <w:t xml:space="preserve"> </w:t>
      </w:r>
      <w:r>
        <w:rPr>
          <w:color w:val="011E31"/>
          <w:spacing w:val="-1"/>
        </w:rPr>
        <w:t>CD003505.</w:t>
      </w:r>
    </w:p>
    <w:p>
      <w:pPr>
        <w:pStyle w:val="BodyText"/>
        <w:ind w:left="383" w:right="367"/>
        <w:spacing w:before="277"/>
        <w:rPr/>
      </w:pPr>
      <w:r>
        <w:rPr>
          <w:color w:val="011E31"/>
        </w:rPr>
        <w:t>63.        Chang L, Chey WD, Imdad A et al: American gastroenter</w:t>
      </w:r>
      <w:r>
        <w:rPr>
          <w:color w:val="011E31"/>
          <w:spacing w:val="-1"/>
        </w:rPr>
        <w:t>ological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association-american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college 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gastroenterology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guideline: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Pharmacological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constipation.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</w:t>
      </w:r>
      <w:r>
        <w:rPr>
          <w:color w:val="011E31"/>
          <w:spacing w:val="-2"/>
        </w:rPr>
        <w:t>astroenterology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2023;</w:t>
      </w:r>
      <w:r>
        <w:rPr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-2"/>
        </w:rPr>
        <w:t>164: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2"/>
        </w:rPr>
        <w:t>1086.</w:t>
      </w:r>
    </w:p>
    <w:p>
      <w:pPr>
        <w:pStyle w:val="BodyText"/>
        <w:ind w:left="385" w:right="375" w:hanging="2"/>
        <w:spacing w:before="231" w:line="224" w:lineRule="auto"/>
        <w:rPr/>
      </w:pPr>
      <w:r>
        <w:rPr>
          <w:color w:val="011E31"/>
        </w:rPr>
        <w:t>64.        Wlodarczyk J, Was</w:t>
      </w:r>
      <w:r>
        <w:rPr>
          <w:color w:val="011E31"/>
          <w:spacing w:val="-1"/>
        </w:rPr>
        <w:t>niewska A,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Fichna J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overview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constipation.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Clin Med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2021;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10</w:t>
      </w:r>
    </w:p>
    <w:p>
      <w:pPr>
        <w:pStyle w:val="BodyText"/>
        <w:ind w:left="381" w:right="376" w:firstLine="2"/>
        <w:spacing w:before="258" w:line="237" w:lineRule="auto"/>
        <w:rPr/>
      </w:pPr>
      <w:r>
        <w:rPr>
          <w:color w:val="011E31"/>
          <w:spacing w:val="-1"/>
        </w:rPr>
        <w:t>65.        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Boer TA, Salvatore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Cardozo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L 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organ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prolapse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Urodyn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2010;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3"/>
        </w:rPr>
        <w:t>29:</w:t>
      </w:r>
      <w:r>
        <w:rPr>
          <w:b/>
          <w:bCs/>
          <w:color w:val="011E31"/>
          <w:spacing w:val="13"/>
        </w:rPr>
        <w:t xml:space="preserve"> </w:t>
      </w:r>
      <w:r>
        <w:rPr>
          <w:color w:val="011E31"/>
          <w:spacing w:val="-3"/>
        </w:rPr>
        <w:t>30.</w:t>
      </w:r>
    </w:p>
    <w:p>
      <w:pPr>
        <w:pStyle w:val="BodyText"/>
        <w:ind w:left="382" w:right="376" w:firstLine="1"/>
        <w:spacing w:before="236" w:line="217" w:lineRule="auto"/>
        <w:rPr/>
      </w:pPr>
      <w:r>
        <w:rPr>
          <w:color w:val="011E31"/>
          <w:spacing w:val="-1"/>
        </w:rPr>
        <w:t>66.        Karjalainen  PK,  Tolppanen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AM,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Mattsson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NK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organ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prolapse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surgery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ove</w:t>
      </w:r>
      <w:r>
        <w:rPr>
          <w:color w:val="011E31"/>
          <w:spacing w:val="-2"/>
        </w:rPr>
        <w:t>ractive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symptoms-a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population-based cohort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(finpop).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Urogynecol J 2022; </w:t>
      </w:r>
      <w:r>
        <w:rPr>
          <w:b/>
          <w:bCs/>
          <w:color w:val="011E31"/>
          <w:spacing w:val="-1"/>
        </w:rPr>
        <w:t>33: </w:t>
      </w:r>
      <w:r>
        <w:rPr>
          <w:color w:val="011E31"/>
          <w:spacing w:val="-1"/>
        </w:rPr>
        <w:t>95.</w:t>
      </w:r>
    </w:p>
    <w:p>
      <w:pPr>
        <w:pStyle w:val="BodyText"/>
        <w:ind w:left="385" w:right="377" w:hanging="2"/>
        <w:spacing w:before="275" w:line="217" w:lineRule="auto"/>
        <w:rPr/>
      </w:pPr>
      <w:r>
        <w:rPr>
          <w:color w:val="011E31"/>
          <w:spacing w:val="-1"/>
        </w:rPr>
        <w:t>67.        Wu JM, Vaughan CP, Goode PS et al: Prevalence and trends of symptomatic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pelvic floor disorders 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u.S. Women.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Obstet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Gynecol 2014;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1</w:t>
      </w:r>
      <w:r>
        <w:rPr>
          <w:b/>
          <w:bCs/>
          <w:color w:val="011E31"/>
          <w:spacing w:val="-3"/>
        </w:rPr>
        <w:t>23: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-3"/>
        </w:rPr>
        <w:t>141.</w:t>
      </w:r>
    </w:p>
    <w:p>
      <w:pPr>
        <w:pStyle w:val="BodyText"/>
        <w:ind w:left="383" w:right="368"/>
        <w:spacing w:before="276" w:line="217" w:lineRule="auto"/>
        <w:rPr/>
      </w:pPr>
      <w:r>
        <w:rPr>
          <w:color w:val="011E31"/>
        </w:rPr>
        <w:t>68.        Fletcher </w:t>
      </w:r>
      <w:r>
        <w:rPr>
          <w:color w:val="011E31"/>
          <w:spacing w:val="-1"/>
        </w:rPr>
        <w:t>SG,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Haverkorn RM, Yan J et 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Demographic and urodynamic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factors associated with persistent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oab 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anterior compartment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prolapse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rep</w:t>
      </w:r>
      <w:r>
        <w:rPr>
          <w:color w:val="011E31"/>
          <w:spacing w:val="-2"/>
        </w:rPr>
        <w:t>air.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Urodyn 2010; </w:t>
      </w:r>
      <w:r>
        <w:rPr>
          <w:b/>
          <w:bCs/>
          <w:color w:val="011E31"/>
          <w:spacing w:val="-2"/>
        </w:rPr>
        <w:t>29: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1414.</w:t>
      </w:r>
    </w:p>
    <w:p>
      <w:pPr>
        <w:pStyle w:val="BodyText"/>
        <w:ind w:left="388" w:right="372" w:hanging="5"/>
        <w:spacing w:before="271" w:line="217" w:lineRule="auto"/>
        <w:rPr/>
      </w:pPr>
      <w:r>
        <w:rPr>
          <w:color w:val="011E31"/>
          <w:spacing w:val="-1"/>
        </w:rPr>
        <w:t>69.        Miranne JM,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Lopes V, Carberry CL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al: The effect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organ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prolapse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seve</w:t>
      </w:r>
      <w:r>
        <w:rPr>
          <w:color w:val="011E31"/>
          <w:spacing w:val="-2"/>
        </w:rPr>
        <w:t>rity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improvement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symptoms after pelvic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reconstructive surgery.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Urogynecol J </w:t>
      </w:r>
      <w:r>
        <w:rPr>
          <w:color w:val="011E31"/>
          <w:spacing w:val="-2"/>
        </w:rPr>
        <w:t>2013;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2"/>
        </w:rPr>
        <w:t>24: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1303.</w:t>
      </w:r>
    </w:p>
    <w:p>
      <w:pPr>
        <w:pStyle w:val="BodyText"/>
        <w:ind w:left="382" w:right="380" w:firstLine="3"/>
        <w:spacing w:before="276" w:line="217" w:lineRule="auto"/>
        <w:rPr/>
      </w:pPr>
      <w:r>
        <w:rPr>
          <w:color w:val="011E31"/>
          <w:spacing w:val="-1"/>
        </w:rPr>
        <w:t>70.        Illiano   E,  Natale  F,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Giannantoni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al:   Urodynamic  findings  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functional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lapar</w:t>
      </w:r>
      <w:r>
        <w:rPr>
          <w:color w:val="011E31"/>
          <w:spacing w:val="-2"/>
        </w:rPr>
        <w:t>oscopic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sacrocolpopexy for symptomatic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pelvic organ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prolapse.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Urogynecol J 2019;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30: </w:t>
      </w:r>
      <w:r>
        <w:rPr>
          <w:color w:val="011E31"/>
          <w:spacing w:val="-1"/>
        </w:rPr>
        <w:t>5</w:t>
      </w:r>
      <w:r>
        <w:rPr>
          <w:color w:val="011E31"/>
          <w:spacing w:val="-2"/>
        </w:rPr>
        <w:t>89.</w:t>
      </w:r>
    </w:p>
    <w:p>
      <w:pPr>
        <w:pStyle w:val="BodyText"/>
        <w:ind w:left="384" w:right="375" w:firstLine="1"/>
        <w:spacing w:before="276"/>
        <w:rPr/>
      </w:pPr>
      <w:r>
        <w:rPr>
          <w:color w:val="011E31"/>
          <w:spacing w:val="-1"/>
        </w:rPr>
        <w:t>71.        Haylen  BT,  Maher  CF,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Barber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MD  et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al:  An  international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urogynecological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association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(iuga)  /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international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continence society </w:t>
      </w:r>
      <w:r>
        <w:rPr>
          <w:color w:val="011E31"/>
          <w:spacing w:val="-1"/>
        </w:rPr>
        <w:t>(ics) joint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report on the terminology for female pelvic organ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prolapse (pop).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2016;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35: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3"/>
        </w:rPr>
        <w:t>137.</w:t>
      </w:r>
    </w:p>
    <w:p>
      <w:pPr>
        <w:pStyle w:val="BodyText"/>
        <w:ind w:left="382" w:right="373" w:firstLine="2"/>
        <w:spacing w:before="232" w:line="223" w:lineRule="auto"/>
        <w:rPr/>
      </w:pPr>
      <w:r>
        <w:rPr>
          <w:color w:val="011E31"/>
          <w:spacing w:val="-1"/>
        </w:rPr>
        <w:t>72.        Portman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DJ,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Gass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ML and Vulvovaginal Atrophy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Terminology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Consensus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Conference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Genitourinary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menopause: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terminology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vulvovaginal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atrophy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society 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women's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 and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north american menopause society.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Menopause 2014;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21: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2"/>
        </w:rPr>
        <w:t>1063.</w:t>
      </w:r>
    </w:p>
    <w:p>
      <w:pPr>
        <w:pStyle w:val="BodyText"/>
        <w:ind w:left="388" w:right="377" w:hanging="3"/>
        <w:spacing w:before="275" w:line="217" w:lineRule="auto"/>
        <w:rPr/>
      </w:pPr>
      <w:r>
        <w:rPr>
          <w:color w:val="011E31"/>
          <w:spacing w:val="-1"/>
        </w:rPr>
        <w:t>73.        The  NGSMPSEP: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2020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genitourinary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  menopause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position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north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american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menopause society.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Menopause 2020; </w:t>
      </w:r>
      <w:r>
        <w:rPr>
          <w:b/>
          <w:bCs/>
          <w:color w:val="011E31"/>
          <w:spacing w:val="-1"/>
        </w:rPr>
        <w:t>27: </w:t>
      </w:r>
      <w:r>
        <w:rPr>
          <w:color w:val="011E31"/>
          <w:spacing w:val="-1"/>
        </w:rPr>
        <w:t>976.</w:t>
      </w:r>
    </w:p>
    <w:p>
      <w:pPr>
        <w:spacing w:line="217" w:lineRule="auto"/>
        <w:sectPr>
          <w:footerReference w:type="default" r:id="rId51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88" w:right="363" w:hanging="3"/>
        <w:spacing w:before="58" w:line="217" w:lineRule="auto"/>
        <w:rPr/>
      </w:pPr>
      <w:r>
        <w:rPr>
          <w:color w:val="011E31"/>
        </w:rPr>
        <w:t>74.        Rahn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DD,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Carberry C, S</w:t>
      </w:r>
      <w:r>
        <w:rPr>
          <w:color w:val="011E31"/>
          <w:spacing w:val="-1"/>
        </w:rPr>
        <w:t>anses TV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 Vaginal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estrogen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genitourinary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menopause: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Obstet Gynecol 2014;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124: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1147.</w:t>
      </w:r>
    </w:p>
    <w:p>
      <w:pPr>
        <w:pStyle w:val="BodyText"/>
        <w:ind w:left="390" w:right="382" w:hanging="5"/>
        <w:spacing w:before="277" w:line="215" w:lineRule="auto"/>
        <w:rPr/>
      </w:pPr>
      <w:r>
        <w:rPr>
          <w:color w:val="011E31"/>
          <w:spacing w:val="-1"/>
        </w:rPr>
        <w:t>75.        Christmas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MM,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Iyer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Dai</w:t>
      </w:r>
      <w:r>
        <w:rPr>
          <w:color w:val="011E31"/>
          <w:spacing w:val="-2"/>
        </w:rPr>
        <w:t>sy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Menopause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hormone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symptoms: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Menopause 2023; </w:t>
      </w:r>
      <w:r>
        <w:rPr>
          <w:b/>
          <w:bCs/>
          <w:color w:val="011E31"/>
          <w:spacing w:val="-1"/>
        </w:rPr>
        <w:t>30: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6</w:t>
      </w:r>
      <w:r>
        <w:rPr>
          <w:color w:val="011E31"/>
          <w:spacing w:val="-2"/>
        </w:rPr>
        <w:t>72.</w:t>
      </w:r>
    </w:p>
    <w:p>
      <w:pPr>
        <w:pStyle w:val="BodyText"/>
        <w:ind w:left="385" w:right="375"/>
        <w:spacing w:before="273" w:line="224" w:lineRule="auto"/>
        <w:rPr/>
      </w:pPr>
      <w:r>
        <w:rPr>
          <w:color w:val="011E31"/>
          <w:spacing w:val="-1"/>
        </w:rPr>
        <w:t>76.        Weber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Kleijn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MH,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Langenda</w:t>
      </w:r>
      <w:r>
        <w:rPr>
          <w:color w:val="011E31"/>
          <w:spacing w:val="-2"/>
        </w:rPr>
        <w:t>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Local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oestrogen 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pelvic floor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disorders: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PLoS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One 2015;</w:t>
      </w:r>
      <w:r>
        <w:rPr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10: </w:t>
      </w:r>
      <w:r>
        <w:rPr>
          <w:color w:val="011E31"/>
          <w:spacing w:val="-1"/>
        </w:rPr>
        <w:t>e0136265.</w:t>
      </w:r>
    </w:p>
    <w:p>
      <w:pPr>
        <w:pStyle w:val="BodyText"/>
        <w:ind w:left="379" w:right="375" w:firstLine="5"/>
        <w:spacing w:before="262" w:line="217" w:lineRule="auto"/>
        <w:rPr/>
      </w:pPr>
      <w:r>
        <w:rPr>
          <w:color w:val="011E31"/>
          <w:spacing w:val="-1"/>
        </w:rPr>
        <w:t>77.        Krepostman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Kramer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Lower urinary tract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symptoms 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queried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wh</w:t>
      </w:r>
      <w:r>
        <w:rPr>
          <w:color w:val="011E31"/>
          <w:spacing w:val="-2"/>
        </w:rPr>
        <w:t>en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initiating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sodium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glucose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co-</w:t>
      </w:r>
      <w:r>
        <w:rPr>
          <w:color w:val="011E31"/>
        </w:rPr>
        <w:t xml:space="preserve"> </w:t>
      </w:r>
      <w:r>
        <w:rPr>
          <w:color w:val="011E31"/>
        </w:rPr>
        <w:t>transporter 2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inhibitor</w:t>
      </w:r>
      <w:r>
        <w:rPr>
          <w:color w:val="011E31"/>
          <w:spacing w:val="-1"/>
        </w:rPr>
        <w:t>s.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Kidney360 2021; </w:t>
      </w:r>
      <w:r>
        <w:rPr>
          <w:b/>
          <w:bCs/>
          <w:color w:val="011E31"/>
          <w:spacing w:val="-1"/>
        </w:rPr>
        <w:t>2: </w:t>
      </w:r>
      <w:r>
        <w:rPr>
          <w:color w:val="011E31"/>
          <w:spacing w:val="-1"/>
        </w:rPr>
        <w:t>751.</w:t>
      </w:r>
    </w:p>
    <w:p>
      <w:pPr>
        <w:pStyle w:val="BodyText"/>
        <w:ind w:left="383" w:right="377" w:firstLine="2"/>
        <w:spacing w:before="276" w:line="218" w:lineRule="auto"/>
        <w:rPr/>
      </w:pPr>
      <w:r>
        <w:rPr>
          <w:color w:val="011E31"/>
          <w:spacing w:val="-1"/>
        </w:rPr>
        <w:t>78.        Daneshgari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</w:t>
      </w:r>
      <w:r>
        <w:rPr>
          <w:color w:val="011E31"/>
          <w:spacing w:val="-2"/>
        </w:rPr>
        <w:t>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Liu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Imrey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PB: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Time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dependent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changes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diabetic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cystopathy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rats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include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compensated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decompensated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bladder function. J Urol 2006;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176: </w:t>
      </w:r>
      <w:r>
        <w:rPr>
          <w:color w:val="011E31"/>
          <w:spacing w:val="-1"/>
        </w:rPr>
        <w:t>380.</w:t>
      </w:r>
    </w:p>
    <w:p>
      <w:pPr>
        <w:pStyle w:val="BodyText"/>
        <w:ind w:left="379" w:right="365" w:firstLine="5"/>
        <w:spacing w:before="274" w:line="214" w:lineRule="auto"/>
        <w:rPr/>
      </w:pPr>
      <w:r>
        <w:rPr>
          <w:color w:val="011E31"/>
          <w:spacing w:val="-1"/>
        </w:rPr>
        <w:t>79.        Inouye  BM,  Hugh</w:t>
      </w:r>
      <w:r>
        <w:rPr>
          <w:color w:val="011E31"/>
          <w:spacing w:val="-2"/>
        </w:rPr>
        <w:t>es  FM,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Jr.,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Jin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Diabetic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dysfunction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inflammation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triggered through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hyperglycemia,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not polyuri</w:t>
      </w:r>
      <w:r>
        <w:rPr>
          <w:color w:val="011E31"/>
          <w:spacing w:val="-2"/>
        </w:rPr>
        <w:t>a.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Res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Rep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Urol 2018;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10: </w:t>
      </w:r>
      <w:r>
        <w:rPr>
          <w:color w:val="011E31"/>
          <w:spacing w:val="-2"/>
        </w:rPr>
        <w:t>219.</w:t>
      </w:r>
    </w:p>
    <w:p>
      <w:pPr>
        <w:pStyle w:val="BodyText"/>
        <w:ind w:left="383" w:right="370" w:firstLine="1"/>
        <w:spacing w:before="275" w:line="217" w:lineRule="auto"/>
        <w:rPr/>
      </w:pPr>
      <w:r>
        <w:rPr>
          <w:color w:val="011E31"/>
          <w:spacing w:val="-1"/>
        </w:rPr>
        <w:t>80.        Yoshimura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Chancellor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MB,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Andersson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KE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Recent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advances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understanding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biology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diabetes-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bladder complications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novel therapy.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 2005; </w:t>
      </w:r>
      <w:r>
        <w:rPr>
          <w:b/>
          <w:bCs/>
          <w:color w:val="011E31"/>
          <w:spacing w:val="-1"/>
        </w:rPr>
        <w:t>95: </w:t>
      </w:r>
      <w:r>
        <w:rPr>
          <w:color w:val="011E31"/>
          <w:spacing w:val="-1"/>
        </w:rPr>
        <w:t>733.</w:t>
      </w:r>
    </w:p>
    <w:p>
      <w:pPr>
        <w:pStyle w:val="BodyText"/>
        <w:ind w:left="382" w:right="384" w:firstLine="2"/>
        <w:spacing w:before="276" w:line="224" w:lineRule="auto"/>
        <w:rPr/>
      </w:pPr>
      <w:r>
        <w:rPr>
          <w:color w:val="011E31"/>
          <w:spacing w:val="-1"/>
        </w:rPr>
        <w:t>81.        Umlauf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Chasens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ER,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Greevy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sleep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apnea,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nocturia 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polyuria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 older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adults.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Sleep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2004; </w:t>
      </w:r>
      <w:r>
        <w:rPr>
          <w:b/>
          <w:bCs/>
          <w:color w:val="011E31"/>
          <w:spacing w:val="-3"/>
        </w:rPr>
        <w:t>27:</w:t>
      </w:r>
      <w:r>
        <w:rPr>
          <w:b/>
          <w:bCs/>
          <w:color w:val="011E31"/>
          <w:spacing w:val="35"/>
        </w:rPr>
        <w:t xml:space="preserve"> </w:t>
      </w:r>
      <w:r>
        <w:rPr>
          <w:color w:val="011E31"/>
          <w:spacing w:val="-3"/>
        </w:rPr>
        <w:t>139.</w:t>
      </w:r>
    </w:p>
    <w:p>
      <w:pPr>
        <w:pStyle w:val="BodyText"/>
        <w:ind w:left="384" w:right="377"/>
        <w:spacing w:before="262" w:line="218" w:lineRule="auto"/>
        <w:rPr/>
      </w:pPr>
      <w:r>
        <w:rPr>
          <w:color w:val="011E31"/>
          <w:spacing w:val="-1"/>
        </w:rPr>
        <w:t>82.        Zhou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Xia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Li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al: Association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sleep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apnea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nocturia</w:t>
      </w:r>
      <w:r>
        <w:rPr>
          <w:color w:val="011E31"/>
          <w:spacing w:val="-2"/>
        </w:rPr>
        <w:t>: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meta-analysis.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Sleep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Breath 2020; </w:t>
      </w:r>
      <w:r>
        <w:rPr>
          <w:b/>
          <w:bCs/>
          <w:color w:val="011E31"/>
          <w:spacing w:val="-2"/>
        </w:rPr>
        <w:t>24: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1293.</w:t>
      </w:r>
    </w:p>
    <w:p>
      <w:pPr>
        <w:pStyle w:val="BodyText"/>
        <w:ind w:left="382" w:right="373" w:firstLine="1"/>
        <w:spacing w:before="269" w:line="217" w:lineRule="auto"/>
        <w:rPr/>
      </w:pPr>
      <w:r>
        <w:rPr>
          <w:color w:val="011E31"/>
          <w:spacing w:val="-1"/>
        </w:rPr>
        <w:t>83.        Lowenstein L, Kenton K,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Brubaker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L et al: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relationship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betwe</w:t>
      </w:r>
      <w:r>
        <w:rPr>
          <w:color w:val="011E31"/>
          <w:spacing w:val="-2"/>
        </w:rPr>
        <w:t>en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obstructive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sleep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apnea,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nocturia,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and daytime</w:t>
      </w:r>
      <w:r>
        <w:rPr>
          <w:color w:val="011E31"/>
        </w:rPr>
        <w:t xml:space="preserve"> </w:t>
      </w:r>
      <w:r>
        <w:rPr>
          <w:color w:val="011E31"/>
        </w:rPr>
        <w:t>overactive bladder syndrome in wom</w:t>
      </w:r>
      <w:r>
        <w:rPr>
          <w:color w:val="011E31"/>
          <w:spacing w:val="-1"/>
        </w:rPr>
        <w:t>en. Am J Obstet Gynecol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2008;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198: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598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e1.</w:t>
      </w:r>
    </w:p>
    <w:p>
      <w:pPr>
        <w:pStyle w:val="BodyText"/>
        <w:ind w:left="388" w:right="380" w:hanging="4"/>
        <w:spacing w:before="275" w:line="217" w:lineRule="auto"/>
        <w:rPr/>
      </w:pPr>
      <w:r>
        <w:rPr>
          <w:color w:val="011E31"/>
          <w:spacing w:val="-1"/>
        </w:rPr>
        <w:t>84.        Kemmer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Mathes AM,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Dilk O et al: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sleep apnea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associated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</w:t>
      </w:r>
      <w:r>
        <w:rPr>
          <w:color w:val="011E31"/>
          <w:spacing w:val="-2"/>
        </w:rPr>
        <w:t>adder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men. Sleep 2009; </w:t>
      </w:r>
      <w:r>
        <w:rPr>
          <w:b/>
          <w:bCs/>
          <w:color w:val="011E31"/>
          <w:spacing w:val="-1"/>
        </w:rPr>
        <w:t>32: </w:t>
      </w:r>
      <w:r>
        <w:rPr>
          <w:color w:val="011E31"/>
          <w:spacing w:val="-1"/>
        </w:rPr>
        <w:t>271.</w:t>
      </w:r>
    </w:p>
    <w:p>
      <w:pPr>
        <w:pStyle w:val="BodyText"/>
        <w:ind w:left="382" w:right="366" w:firstLine="1"/>
        <w:spacing w:before="276" w:line="225" w:lineRule="auto"/>
        <w:rPr/>
      </w:pPr>
      <w:r>
        <w:rPr>
          <w:color w:val="011E31"/>
          <w:spacing w:val="-1"/>
        </w:rPr>
        <w:t>85.        Irer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Celikhisar 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Celikhisar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H 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Evaluation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dysfunction,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ymptoms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obstructive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sleep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apnea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continuous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positive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airway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pressure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therapy.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 2018;</w:t>
      </w:r>
      <w:r>
        <w:rPr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121: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86.</w:t>
      </w:r>
    </w:p>
    <w:p>
      <w:pPr>
        <w:pStyle w:val="BodyText"/>
        <w:ind w:left="389" w:right="372" w:hanging="5"/>
        <w:spacing w:before="275" w:line="217" w:lineRule="auto"/>
        <w:rPr/>
      </w:pPr>
      <w:r>
        <w:rPr>
          <w:color w:val="011E31"/>
          <w:spacing w:val="-1"/>
        </w:rPr>
        <w:t>86.        Fitzgerald MP, Mulligan M and Parthasarathy S: Nocturic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-2"/>
        </w:rPr>
        <w:t xml:space="preserve"> severity of obstructive sleep apnea,</w:t>
      </w:r>
      <w:r>
        <w:rPr>
          <w:color w:val="011E31"/>
        </w:rPr>
        <w:t xml:space="preserve"> </w:t>
      </w:r>
      <w:r>
        <w:rPr>
          <w:color w:val="011E31"/>
        </w:rPr>
        <w:t>improves with continuou</w:t>
      </w:r>
      <w:r>
        <w:rPr>
          <w:color w:val="011E31"/>
          <w:spacing w:val="-1"/>
        </w:rPr>
        <w:t>s positive airways treatment. Am J Obstet Gynecol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2006;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194: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1399.</w:t>
      </w:r>
    </w:p>
    <w:p>
      <w:pPr>
        <w:pStyle w:val="BodyText"/>
        <w:ind w:left="382" w:right="378" w:firstLine="2"/>
        <w:spacing w:before="271" w:line="217" w:lineRule="auto"/>
        <w:rPr/>
      </w:pPr>
      <w:r>
        <w:rPr>
          <w:color w:val="011E31"/>
          <w:spacing w:val="-2"/>
        </w:rPr>
        <w:t>87.        Lai  HH,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Rawal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Shen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relationship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anxiety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in the clinical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population.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Urology 2016; </w:t>
      </w:r>
      <w:r>
        <w:rPr>
          <w:b/>
          <w:bCs/>
          <w:color w:val="011E31"/>
          <w:spacing w:val="-1"/>
        </w:rPr>
        <w:t>98: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1"/>
        </w:rPr>
        <w:t>50.</w:t>
      </w:r>
    </w:p>
    <w:p>
      <w:pPr>
        <w:pStyle w:val="BodyText"/>
        <w:ind w:left="389" w:right="379" w:hanging="5"/>
        <w:spacing w:before="275" w:line="217" w:lineRule="auto"/>
        <w:rPr/>
      </w:pPr>
      <w:r>
        <w:rPr>
          <w:color w:val="011E31"/>
          <w:spacing w:val="-1"/>
        </w:rPr>
        <w:t>88.        Coyne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KS,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Sexton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CC,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Kopp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ZS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mental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health,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work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productivity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health-related quality of life in t</w:t>
      </w:r>
      <w:r>
        <w:rPr>
          <w:color w:val="011E31"/>
          <w:spacing w:val="-2"/>
        </w:rPr>
        <w:t>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uk and sweden: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Results from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epiluts.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2011;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-2"/>
        </w:rPr>
        <w:t>108: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1459.</w:t>
      </w:r>
    </w:p>
    <w:p>
      <w:pPr>
        <w:pStyle w:val="BodyText"/>
        <w:ind w:left="388" w:right="373" w:hanging="4"/>
        <w:spacing w:before="276" w:line="217" w:lineRule="auto"/>
        <w:rPr/>
      </w:pPr>
      <w:r>
        <w:rPr>
          <w:color w:val="011E31"/>
          <w:spacing w:val="-1"/>
        </w:rPr>
        <w:t>89.        Mahjani  B,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Koskela  LR,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Batuure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Syste</w:t>
      </w:r>
      <w:r>
        <w:rPr>
          <w:color w:val="011E31"/>
          <w:spacing w:val="-2"/>
        </w:rPr>
        <w:t>matic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meta-analysis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identify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significant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relationships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between clinical anxiety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lower urinary tract symptoms.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Brain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Behav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2021;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11: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-1"/>
        </w:rPr>
        <w:t>e2268.</w:t>
      </w:r>
    </w:p>
    <w:p>
      <w:pPr>
        <w:pStyle w:val="BodyText"/>
        <w:ind w:left="382" w:right="372" w:firstLine="2"/>
        <w:spacing w:before="276" w:line="214" w:lineRule="auto"/>
        <w:rPr/>
      </w:pPr>
      <w:r>
        <w:rPr>
          <w:color w:val="011E31"/>
          <w:spacing w:val="-1"/>
        </w:rPr>
        <w:t>90.        Huang CL, Wu MP, Ho CH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 The bidirectional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relationsh</w:t>
      </w:r>
      <w:r>
        <w:rPr>
          <w:color w:val="011E31"/>
          <w:spacing w:val="-2"/>
        </w:rPr>
        <w:t>ip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anxiety, depression,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urinary track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symptoms: A nationwide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population-based cohort study. J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Psychosom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Res 201</w:t>
      </w:r>
      <w:r>
        <w:rPr>
          <w:color w:val="011E31"/>
          <w:spacing w:val="-2"/>
        </w:rPr>
        <w:t>7;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2"/>
        </w:rPr>
        <w:t>100: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2"/>
        </w:rPr>
        <w:t>77.</w:t>
      </w:r>
    </w:p>
    <w:p>
      <w:pPr>
        <w:pStyle w:val="BodyText"/>
        <w:ind w:left="388" w:right="378" w:hanging="4"/>
        <w:spacing w:before="278" w:line="216" w:lineRule="auto"/>
        <w:rPr/>
      </w:pPr>
      <w:r>
        <w:rPr>
          <w:color w:val="011E31"/>
          <w:spacing w:val="-1"/>
        </w:rPr>
        <w:t>91.        Perry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McGrother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CW, Turner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 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investigation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relationship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anxiety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depression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women: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Development of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psychological m</w:t>
      </w:r>
      <w:r>
        <w:rPr>
          <w:color w:val="011E31"/>
          <w:spacing w:val="-2"/>
        </w:rPr>
        <w:t>odel.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Br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Health Psychol 2006;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11: </w:t>
      </w:r>
      <w:r>
        <w:rPr>
          <w:color w:val="011E31"/>
          <w:spacing w:val="-2"/>
        </w:rPr>
        <w:t>463.</w:t>
      </w:r>
    </w:p>
    <w:p>
      <w:pPr>
        <w:spacing w:line="216" w:lineRule="auto"/>
        <w:sectPr>
          <w:footerReference w:type="default" r:id="rId52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83" w:right="380" w:firstLine="1"/>
        <w:spacing w:before="58" w:line="217" w:lineRule="auto"/>
        <w:rPr/>
      </w:pPr>
      <w:r>
        <w:rPr>
          <w:color w:val="011E31"/>
          <w:spacing w:val="-1"/>
        </w:rPr>
        <w:t>92.        Smith AL,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Berry 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Brubaker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brain,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gut,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healt</w:t>
      </w:r>
      <w:r>
        <w:rPr>
          <w:color w:val="011E31"/>
          <w:spacing w:val="-2"/>
        </w:rPr>
        <w:t>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nexus: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conceptual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model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linking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stress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mental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health disorders to overactive bladder in women.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Urodyn 2024; </w:t>
      </w:r>
      <w:r>
        <w:rPr>
          <w:b/>
          <w:bCs/>
          <w:color w:val="011E31"/>
          <w:spacing w:val="-1"/>
        </w:rPr>
        <w:t>43: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1"/>
        </w:rPr>
        <w:t>424.</w:t>
      </w:r>
    </w:p>
    <w:p>
      <w:pPr>
        <w:pStyle w:val="BodyText"/>
        <w:ind w:left="388" w:right="380" w:hanging="4"/>
        <w:spacing w:before="275" w:line="217" w:lineRule="auto"/>
        <w:rPr/>
      </w:pPr>
      <w:r>
        <w:rPr>
          <w:color w:val="011E31"/>
          <w:spacing w:val="-1"/>
        </w:rPr>
        <w:t>93.        Reynolds WS,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McKernan LC,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Dmochowski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RR et al: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biopsychosocial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im</w:t>
      </w:r>
      <w:r>
        <w:rPr>
          <w:color w:val="011E31"/>
          <w:spacing w:val="-2"/>
        </w:rPr>
        <w:t>pacts 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anxiety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on 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women.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Urodyn 2023; </w:t>
      </w:r>
      <w:r>
        <w:rPr>
          <w:b/>
          <w:bCs/>
          <w:color w:val="011E31"/>
          <w:spacing w:val="-1"/>
        </w:rPr>
        <w:t>4</w:t>
      </w:r>
      <w:r>
        <w:rPr>
          <w:b/>
          <w:bCs/>
          <w:color w:val="011E31"/>
          <w:spacing w:val="-2"/>
        </w:rPr>
        <w:t>2: </w:t>
      </w:r>
      <w:r>
        <w:rPr>
          <w:color w:val="011E31"/>
          <w:spacing w:val="-2"/>
        </w:rPr>
        <w:t>778.</w:t>
      </w:r>
    </w:p>
    <w:p>
      <w:pPr>
        <w:pStyle w:val="BodyText"/>
        <w:ind w:left="383" w:right="370"/>
        <w:spacing w:before="267" w:line="242" w:lineRule="auto"/>
        <w:rPr/>
      </w:pPr>
      <w:r>
        <w:rPr>
          <w:color w:val="011E31"/>
          <w:spacing w:val="-1"/>
        </w:rPr>
        <w:t>94.        Tahtinen RM,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Auvinen A, Cartwright R et al: Smoking and bladder symptoms in women. Obstet</w:t>
      </w:r>
      <w:r>
        <w:rPr>
          <w:color w:val="011E31"/>
          <w:spacing w:val="-2"/>
        </w:rPr>
        <w:t xml:space="preserve"> Gynecol 2011;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118: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3"/>
        </w:rPr>
        <w:t>643.</w:t>
      </w:r>
    </w:p>
    <w:p>
      <w:pPr>
        <w:pStyle w:val="BodyText"/>
        <w:ind w:left="376" w:right="373" w:firstLine="7"/>
        <w:spacing w:before="232" w:line="224" w:lineRule="auto"/>
        <w:rPr/>
      </w:pPr>
      <w:r>
        <w:rPr>
          <w:color w:val="011E31"/>
          <w:spacing w:val="-2"/>
        </w:rPr>
        <w:t>95.        Kawahara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T,  Ito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H,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Yao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smoking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habit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women.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Int 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Urol 202</w:t>
      </w:r>
      <w:r>
        <w:rPr>
          <w:color w:val="011E31"/>
          <w:spacing w:val="-3"/>
        </w:rPr>
        <w:t>0;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3"/>
        </w:rPr>
        <w:t>27: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-3"/>
        </w:rPr>
        <w:t>1078.</w:t>
      </w:r>
    </w:p>
    <w:p>
      <w:pPr>
        <w:pStyle w:val="BodyText"/>
        <w:ind w:left="381" w:right="377" w:firstLine="3"/>
        <w:spacing w:before="263" w:line="237" w:lineRule="auto"/>
        <w:rPr/>
      </w:pPr>
      <w:r>
        <w:rPr>
          <w:color w:val="011E31"/>
          <w:spacing w:val="-1"/>
        </w:rPr>
        <w:t>96.        Elwyn G, Frosch D, Thomson R et al: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Shared </w:t>
      </w:r>
      <w:r>
        <w:rPr>
          <w:color w:val="011E31"/>
          <w:spacing w:val="-2"/>
        </w:rPr>
        <w:t>decision making: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A model for clinical practice.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-2"/>
        </w:rPr>
        <w:t>J Gen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Intern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Med 2012;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4"/>
        </w:rPr>
        <w:t>27: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color w:val="011E31"/>
          <w:spacing w:val="-4"/>
        </w:rPr>
        <w:t>1361.</w:t>
      </w:r>
    </w:p>
    <w:p>
      <w:pPr>
        <w:pStyle w:val="BodyText"/>
        <w:ind w:left="379" w:right="377" w:firstLine="4"/>
        <w:spacing w:before="236" w:line="217" w:lineRule="auto"/>
        <w:rPr/>
      </w:pPr>
      <w:r>
        <w:rPr>
          <w:color w:val="011E31"/>
          <w:spacing w:val="-1"/>
        </w:rPr>
        <w:t>97.        Charles  C,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Gafni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Whelan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physician-patient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encounter: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Revis</w:t>
      </w:r>
      <w:r>
        <w:rPr>
          <w:color w:val="011E31"/>
          <w:spacing w:val="-2"/>
        </w:rPr>
        <w:t>iting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shared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 decision-making model. Soc Sci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1999;</w:t>
      </w:r>
      <w:r>
        <w:rPr>
          <w:color w:val="011E31"/>
          <w:spacing w:val="9"/>
        </w:rPr>
        <w:t xml:space="preserve"> </w:t>
      </w:r>
      <w:r>
        <w:rPr>
          <w:b/>
          <w:bCs/>
          <w:color w:val="011E31"/>
          <w:spacing w:val="-1"/>
        </w:rPr>
        <w:t>49</w:t>
      </w:r>
      <w:r>
        <w:rPr>
          <w:b/>
          <w:bCs/>
          <w:color w:val="011E31"/>
          <w:spacing w:val="-2"/>
        </w:rPr>
        <w:t>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651.</w:t>
      </w:r>
    </w:p>
    <w:p>
      <w:pPr>
        <w:pStyle w:val="BodyText"/>
        <w:ind w:left="391" w:right="374" w:hanging="7"/>
        <w:spacing w:before="271" w:line="217" w:lineRule="auto"/>
        <w:rPr/>
      </w:pPr>
      <w:r>
        <w:rPr>
          <w:color w:val="011E31"/>
          <w:spacing w:val="-1"/>
        </w:rPr>
        <w:t>98.        Caverly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TJ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Hayward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RA: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Dealing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lack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time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detailed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decision-maki</w:t>
      </w:r>
      <w:r>
        <w:rPr>
          <w:color w:val="011E31"/>
          <w:spacing w:val="-2"/>
        </w:rPr>
        <w:t>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care: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Everyday shared decision-making. J Gen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Intern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 2020; </w:t>
      </w:r>
      <w:r>
        <w:rPr>
          <w:b/>
          <w:bCs/>
          <w:color w:val="011E31"/>
          <w:spacing w:val="-1"/>
        </w:rPr>
        <w:t>35: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3045.</w:t>
      </w:r>
    </w:p>
    <w:p>
      <w:pPr>
        <w:pStyle w:val="BodyText"/>
        <w:ind w:left="382" w:right="369" w:firstLine="2"/>
        <w:spacing w:before="275" w:line="224" w:lineRule="auto"/>
        <w:rPr/>
      </w:pPr>
      <w:r>
        <w:rPr>
          <w:color w:val="011E31"/>
          <w:spacing w:val="-1"/>
        </w:rPr>
        <w:t>99.        Drutz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HP: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bladder: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importance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 tailoring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Multidiscip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Healthc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2011; </w:t>
      </w:r>
      <w:r>
        <w:rPr>
          <w:b/>
          <w:bCs/>
          <w:color w:val="011E31"/>
          <w:spacing w:val="-2"/>
        </w:rPr>
        <w:t>4: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233.</w:t>
      </w:r>
    </w:p>
    <w:p>
      <w:pPr>
        <w:pStyle w:val="BodyText"/>
        <w:ind w:left="391" w:right="376" w:firstLine="6"/>
        <w:spacing w:before="262" w:line="217" w:lineRule="auto"/>
        <w:rPr/>
      </w:pPr>
      <w:r>
        <w:rPr>
          <w:color w:val="011E31"/>
          <w:spacing w:val="-1"/>
        </w:rPr>
        <w:t>100.      Paudel  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La</w:t>
      </w:r>
      <w:r>
        <w:rPr>
          <w:color w:val="011E31"/>
          <w:spacing w:val="-2"/>
        </w:rPr>
        <w:t>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GI: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Delivering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patient-centered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care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through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shared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decision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making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Urodyn 2022;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884.</w:t>
      </w:r>
    </w:p>
    <w:p>
      <w:pPr>
        <w:pStyle w:val="BodyText"/>
        <w:ind w:left="382" w:right="367" w:firstLine="15"/>
        <w:spacing w:before="277" w:line="215" w:lineRule="auto"/>
        <w:rPr/>
      </w:pPr>
      <w:r>
        <w:rPr>
          <w:color w:val="011E31"/>
          <w:spacing w:val="-1"/>
        </w:rPr>
        <w:t>101.      Heisen  M,  Baeten  SA,  Verheggen  BG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al:  </w:t>
      </w:r>
      <w:r>
        <w:rPr>
          <w:color w:val="011E31"/>
          <w:spacing w:val="-2"/>
        </w:rPr>
        <w:t>Patient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and  physician  preferences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pharmacotherapy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bladder: Two discrete choice experiments.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Curr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Res Opin 2016;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32: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787.</w:t>
      </w:r>
    </w:p>
    <w:p>
      <w:pPr>
        <w:pStyle w:val="BodyText"/>
        <w:ind w:left="384" w:right="373" w:firstLine="14"/>
        <w:spacing w:before="274" w:line="219" w:lineRule="auto"/>
        <w:rPr/>
      </w:pPr>
      <w:r>
        <w:rPr>
          <w:color w:val="011E31"/>
          <w:spacing w:val="-1"/>
        </w:rPr>
        <w:t>102.      Sitto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HM,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Brodsky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CN, Wittmann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phy</w:t>
      </w:r>
      <w:r>
        <w:rPr>
          <w:color w:val="011E31"/>
          <w:spacing w:val="-2"/>
        </w:rPr>
        <w:t>sician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decision-making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dynamics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care: A mixed methods study.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 2024;</w:t>
      </w:r>
    </w:p>
    <w:p>
      <w:pPr>
        <w:pStyle w:val="BodyText"/>
        <w:ind w:left="383" w:right="383" w:firstLine="15"/>
        <w:spacing w:before="271" w:line="217" w:lineRule="auto"/>
        <w:rPr/>
      </w:pPr>
      <w:r>
        <w:rPr>
          <w:color w:val="011E31"/>
          <w:spacing w:val="-1"/>
        </w:rPr>
        <w:t>103.      Chhatre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S,  Newman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DK,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Wein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AJ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  Patient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preference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elicitation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instrument,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oabcare,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facilitate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shared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decision-making in the care of overactive bladder.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Urodyn 2021;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40: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791.</w:t>
      </w:r>
    </w:p>
    <w:p>
      <w:pPr>
        <w:pStyle w:val="BodyText"/>
        <w:ind w:left="392" w:right="383" w:firstLine="5"/>
        <w:spacing w:before="276" w:line="217" w:lineRule="auto"/>
        <w:rPr/>
      </w:pPr>
      <w:r>
        <w:rPr>
          <w:color w:val="011E31"/>
          <w:spacing w:val="-1"/>
        </w:rPr>
        <w:t>104.      Khanijow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KD,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Leri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D, Arya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mobile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application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decision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aid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trea</w:t>
      </w:r>
      <w:r>
        <w:rPr>
          <w:color w:val="011E31"/>
          <w:spacing w:val="-2"/>
        </w:rPr>
        <w:t>tment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Female Pelvic Med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Reconstr Surg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2021;</w:t>
      </w:r>
      <w:r>
        <w:rPr>
          <w:color w:val="011E31"/>
          <w:spacing w:val="7"/>
        </w:rPr>
        <w:t xml:space="preserve"> </w:t>
      </w:r>
      <w:r>
        <w:rPr>
          <w:b/>
          <w:bCs/>
          <w:color w:val="011E31"/>
          <w:spacing w:val="-2"/>
        </w:rPr>
        <w:t>27: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365.</w:t>
      </w:r>
    </w:p>
    <w:p>
      <w:pPr>
        <w:pStyle w:val="BodyText"/>
        <w:ind w:left="382" w:right="369" w:firstLine="15"/>
        <w:spacing w:before="276" w:line="214" w:lineRule="auto"/>
        <w:rPr/>
      </w:pPr>
      <w:r>
        <w:rPr>
          <w:color w:val="011E31"/>
        </w:rPr>
        <w:t>105.      Joosten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DeFuent</w:t>
      </w:r>
      <w:r>
        <w:rPr>
          <w:color w:val="011E31"/>
          <w:spacing w:val="-1"/>
        </w:rPr>
        <w:t>es-Merillas L, de Weert GH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review of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 satisfaction, treatment adherence 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health status.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Psychother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Psychosom 2008;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77: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1"/>
        </w:rPr>
        <w:t>219.</w:t>
      </w:r>
    </w:p>
    <w:p>
      <w:pPr>
        <w:pStyle w:val="BodyText"/>
        <w:ind w:left="389" w:right="374" w:firstLine="9"/>
        <w:spacing w:before="276" w:line="217" w:lineRule="auto"/>
        <w:rPr/>
      </w:pPr>
      <w:r>
        <w:rPr>
          <w:color w:val="011E31"/>
          <w:spacing w:val="-1"/>
        </w:rPr>
        <w:t>106.      Makarov  DV,</w:t>
      </w:r>
      <w:r>
        <w:rPr>
          <w:color w:val="011E31"/>
          <w:spacing w:val="-2"/>
        </w:rPr>
        <w:t xml:space="preserve">  Chrouser  K,  Gore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JL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white  paper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implementation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shared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decision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making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urological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practice.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Pract 2016; </w:t>
      </w:r>
      <w:r>
        <w:rPr>
          <w:b/>
          <w:bCs/>
          <w:color w:val="011E31"/>
          <w:spacing w:val="-2"/>
        </w:rPr>
        <w:t>3: </w:t>
      </w:r>
      <w:r>
        <w:rPr>
          <w:color w:val="011E31"/>
          <w:spacing w:val="-2"/>
        </w:rPr>
        <w:t>355.</w:t>
      </w:r>
    </w:p>
    <w:p>
      <w:pPr>
        <w:pStyle w:val="BodyText"/>
        <w:ind w:left="379" w:right="372" w:firstLine="18"/>
        <w:spacing w:before="275" w:line="217" w:lineRule="auto"/>
        <w:rPr/>
      </w:pPr>
      <w:r>
        <w:rPr>
          <w:color w:val="011E31"/>
          <w:spacing w:val="-1"/>
        </w:rPr>
        <w:t>107.      Charles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Gafni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 Whelan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encounter: Wha</w:t>
      </w:r>
      <w:r>
        <w:rPr>
          <w:color w:val="011E31"/>
          <w:spacing w:val="-2"/>
        </w:rPr>
        <w:t>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mean?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(or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takes 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least two to ta</w:t>
      </w:r>
      <w:r>
        <w:rPr>
          <w:color w:val="011E31"/>
          <w:spacing w:val="-2"/>
        </w:rPr>
        <w:t>ngo). Soc Sci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1997;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2"/>
        </w:rPr>
        <w:t>44: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681.</w:t>
      </w:r>
    </w:p>
    <w:p>
      <w:pPr>
        <w:pStyle w:val="BodyText"/>
        <w:ind w:left="383" w:right="369" w:firstLine="15"/>
        <w:spacing w:before="276" w:line="217" w:lineRule="auto"/>
        <w:rPr/>
      </w:pPr>
      <w:r>
        <w:rPr>
          <w:color w:val="011E31"/>
          <w:spacing w:val="-1"/>
        </w:rPr>
        <w:t>108.      Kon Y, Ichikawa-Shigeta Y, Iuchi T et al: Effects of a skin barrier cream on management of i</w:t>
      </w:r>
      <w:r>
        <w:rPr>
          <w:color w:val="011E31"/>
          <w:spacing w:val="-2"/>
        </w:rPr>
        <w:t>ncontinence-associated</w:t>
      </w:r>
      <w:r>
        <w:rPr>
          <w:color w:val="011E31"/>
        </w:rPr>
        <w:t xml:space="preserve"> </w:t>
      </w:r>
      <w:r>
        <w:rPr>
          <w:color w:val="011E31"/>
        </w:rPr>
        <w:t>dermatitis in older women: A cluster randomized controlled </w:t>
      </w:r>
      <w:r>
        <w:rPr>
          <w:color w:val="011E31"/>
          <w:spacing w:val="-1"/>
        </w:rPr>
        <w:t>trial. J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Wound Ostomy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Nurs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2017;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44: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1"/>
        </w:rPr>
        <w:t>481.</w:t>
      </w:r>
    </w:p>
    <w:p>
      <w:pPr>
        <w:pStyle w:val="BodyText"/>
        <w:ind w:left="398"/>
        <w:spacing w:before="271" w:line="198" w:lineRule="auto"/>
        <w:rPr/>
      </w:pPr>
      <w:r>
        <w:rPr>
          <w:color w:val="011E31"/>
          <w:spacing w:val="-2"/>
        </w:rPr>
        <w:t>109.      Khosla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L,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Sani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JM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Chughtai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B: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caretaker satisfaction with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purewick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system.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2022;</w:t>
      </w:r>
    </w:p>
    <w:p>
      <w:pPr>
        <w:pStyle w:val="BodyText"/>
        <w:ind w:left="381"/>
        <w:spacing w:before="36" w:line="239" w:lineRule="auto"/>
        <w:rPr/>
      </w:pPr>
      <w:r>
        <w:rPr>
          <w:b/>
          <w:bCs/>
          <w:color w:val="011E31"/>
          <w:spacing w:val="-4"/>
        </w:rPr>
        <w:t>29: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color w:val="011E31"/>
          <w:spacing w:val="-4"/>
        </w:rPr>
        <w:t>11216.</w:t>
      </w:r>
    </w:p>
    <w:p>
      <w:pPr>
        <w:spacing w:line="239" w:lineRule="auto"/>
        <w:sectPr>
          <w:footerReference w:type="default" r:id="rId53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82" w:right="365" w:firstLine="15"/>
        <w:spacing w:before="57" w:line="225" w:lineRule="auto"/>
        <w:rPr/>
      </w:pPr>
      <w:r>
        <w:rPr>
          <w:color w:val="011E31"/>
          <w:spacing w:val="-1"/>
        </w:rPr>
        <w:t>110.      Bo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K,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Frawley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HC,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Haylen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international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urogynecological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association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(iuga)/international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continence</w:t>
      </w:r>
      <w:r>
        <w:rPr>
          <w:color w:val="011E31"/>
        </w:rPr>
        <w:t xml:space="preserve"> </w:t>
      </w:r>
      <w:r>
        <w:rPr>
          <w:color w:val="011E31"/>
        </w:rPr>
        <w:t>society (ics)</w:t>
      </w:r>
      <w:r>
        <w:rPr>
          <w:color w:val="011E31"/>
          <w:spacing w:val="-17"/>
        </w:rPr>
        <w:t xml:space="preserve"> </w:t>
      </w:r>
      <w:r>
        <w:rPr>
          <w:color w:val="011E31"/>
        </w:rPr>
        <w:t>joint report on the terminology for the co</w:t>
      </w:r>
      <w:r>
        <w:rPr>
          <w:color w:val="011E31"/>
          <w:spacing w:val="-1"/>
        </w:rPr>
        <w:t>nservative and nonpharmacological management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female pelvic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dysfunction.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Urodyn 2017; </w:t>
      </w:r>
      <w:r>
        <w:rPr>
          <w:b/>
          <w:bCs/>
          <w:color w:val="011E31"/>
          <w:spacing w:val="-1"/>
        </w:rPr>
        <w:t>36: </w:t>
      </w:r>
      <w:r>
        <w:rPr>
          <w:color w:val="011E31"/>
          <w:spacing w:val="-1"/>
        </w:rPr>
        <w:t>221.</w:t>
      </w:r>
    </w:p>
    <w:p>
      <w:pPr>
        <w:pStyle w:val="BodyText"/>
        <w:ind w:left="385" w:right="382" w:firstLine="12"/>
        <w:spacing w:before="277" w:line="214" w:lineRule="auto"/>
        <w:rPr/>
      </w:pPr>
      <w:r>
        <w:rPr>
          <w:color w:val="011E31"/>
          <w:spacing w:val="-1"/>
        </w:rPr>
        <w:t>111.      Funada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S, Yoshioka 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Luo 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training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treating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blad</w:t>
      </w:r>
      <w:r>
        <w:rPr>
          <w:color w:val="011E31"/>
          <w:spacing w:val="-2"/>
        </w:rPr>
        <w:t>der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adults.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Cochrane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Database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Rev 2023;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2"/>
        </w:rPr>
        <w:t>10: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2"/>
        </w:rPr>
        <w:t>CD013571.</w:t>
      </w:r>
    </w:p>
    <w:p>
      <w:pPr>
        <w:pStyle w:val="BodyText"/>
        <w:ind w:left="378" w:right="377" w:firstLine="20"/>
        <w:spacing w:before="275" w:line="224" w:lineRule="auto"/>
        <w:rPr/>
      </w:pPr>
      <w:r>
        <w:rPr>
          <w:color w:val="011E31"/>
          <w:spacing w:val="-1"/>
        </w:rPr>
        <w:t>112.      Zimmern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Litman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HJ,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Mueller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flui</w:t>
      </w:r>
      <w:r>
        <w:rPr>
          <w:color w:val="011E31"/>
          <w:spacing w:val="-2"/>
        </w:rPr>
        <w:t>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on fluid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intake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urge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 a trial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for overactive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bladder in women.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Int 2010;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105: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1680.</w:t>
      </w:r>
    </w:p>
    <w:p>
      <w:pPr>
        <w:pStyle w:val="BodyText"/>
        <w:ind w:left="382" w:right="373" w:firstLine="16"/>
        <w:spacing w:before="263" w:line="224" w:lineRule="auto"/>
        <w:rPr/>
      </w:pPr>
      <w:r>
        <w:rPr>
          <w:color w:val="011E31"/>
          <w:spacing w:val="-1"/>
        </w:rPr>
        <w:t>113.      Hashim  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Abrams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patients </w:t>
      </w:r>
      <w:r>
        <w:rPr>
          <w:color w:val="011E31"/>
          <w:spacing w:val="-2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manipulate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their fluid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intake?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2008;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3"/>
        </w:rPr>
        <w:t>102: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3"/>
        </w:rPr>
        <w:t>62.</w:t>
      </w:r>
    </w:p>
    <w:p>
      <w:pPr>
        <w:pStyle w:val="BodyText"/>
        <w:ind w:left="379" w:right="375" w:firstLine="18"/>
        <w:spacing w:before="261" w:line="217" w:lineRule="auto"/>
        <w:rPr/>
      </w:pPr>
      <w:r>
        <w:rPr>
          <w:color w:val="011E31"/>
          <w:spacing w:val="-1"/>
        </w:rPr>
        <w:t>114.      Dumoulin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Cacciari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LP 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Hay-Smith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EJC: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Pelvic floor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muscle training versus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no treatment,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inacti</w:t>
      </w:r>
      <w:r>
        <w:rPr>
          <w:color w:val="011E31"/>
          <w:spacing w:val="-2"/>
        </w:rPr>
        <w:t>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control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treatments, for urinary incontinence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women.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Database Syst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2018;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10: </w:t>
      </w:r>
      <w:r>
        <w:rPr>
          <w:color w:val="011E31"/>
          <w:spacing w:val="-1"/>
        </w:rPr>
        <w:t>CD00565</w:t>
      </w:r>
      <w:r>
        <w:rPr>
          <w:color w:val="011E31"/>
          <w:spacing w:val="-2"/>
        </w:rPr>
        <w:t>4.</w:t>
      </w:r>
    </w:p>
    <w:p>
      <w:pPr>
        <w:pStyle w:val="BodyText"/>
        <w:ind w:left="382" w:right="373" w:firstLine="15"/>
        <w:spacing w:before="277" w:line="214" w:lineRule="auto"/>
        <w:rPr/>
      </w:pPr>
      <w:r>
        <w:rPr>
          <w:color w:val="011E31"/>
          <w:spacing w:val="-1"/>
        </w:rPr>
        <w:t>115.      Kilinc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MF,  Doluoglu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Yildiz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hecklist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increase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effectiveness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behavioral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prospective randomized controlled trial.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 2019;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3</w:t>
      </w:r>
      <w:r>
        <w:rPr>
          <w:b/>
          <w:bCs/>
          <w:color w:val="011E31"/>
          <w:spacing w:val="-2"/>
        </w:rPr>
        <w:t>8: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1152.</w:t>
      </w:r>
    </w:p>
    <w:p>
      <w:pPr>
        <w:pStyle w:val="BodyText"/>
        <w:ind w:left="378" w:right="374" w:firstLine="20"/>
        <w:spacing w:before="275" w:line="217" w:lineRule="auto"/>
        <w:rPr/>
      </w:pPr>
      <w:r>
        <w:rPr>
          <w:color w:val="011E31"/>
          <w:spacing w:val="-1"/>
        </w:rPr>
        <w:t>116.      Gezginci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Iyigun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 and Yilmaz S: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Comparison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different teaching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methods fo</w:t>
      </w:r>
      <w:r>
        <w:rPr>
          <w:color w:val="011E31"/>
          <w:spacing w:val="-2"/>
        </w:rPr>
        <w:t>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behavioral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program</w:t>
      </w:r>
      <w:r>
        <w:rPr>
          <w:color w:val="011E31"/>
        </w:rPr>
        <w:t xml:space="preserve"> </w:t>
      </w:r>
      <w:r>
        <w:rPr>
          <w:color w:val="011E31"/>
        </w:rPr>
        <w:t>for female overactive bladder: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randomized controlled trial. J Woun</w:t>
      </w:r>
      <w:r>
        <w:rPr>
          <w:color w:val="011E31"/>
          <w:spacing w:val="-1"/>
        </w:rPr>
        <w:t>d Ostomy Continence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Nurs 2018; </w:t>
      </w:r>
      <w:r>
        <w:rPr>
          <w:b/>
          <w:bCs/>
          <w:color w:val="011E31"/>
          <w:spacing w:val="-1"/>
        </w:rPr>
        <w:t>45: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68.</w:t>
      </w:r>
    </w:p>
    <w:p>
      <w:pPr>
        <w:pStyle w:val="BodyText"/>
        <w:ind w:left="381" w:right="376" w:firstLine="16"/>
        <w:spacing w:before="276" w:line="224" w:lineRule="auto"/>
        <w:rPr/>
      </w:pPr>
      <w:r>
        <w:rPr>
          <w:color w:val="011E31"/>
          <w:spacing w:val="-2"/>
        </w:rPr>
        <w:t>117.      Herschorn 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Becker 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Miller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health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education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intervention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patients.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J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3"/>
        </w:rPr>
        <w:t>Urol 2004;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3"/>
        </w:rPr>
        <w:t>11: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3"/>
        </w:rPr>
        <w:t>2430.</w:t>
      </w:r>
    </w:p>
    <w:p>
      <w:pPr>
        <w:pStyle w:val="BodyText"/>
        <w:ind w:left="391" w:right="379" w:firstLine="6"/>
        <w:spacing w:before="262" w:line="217" w:lineRule="auto"/>
        <w:rPr/>
      </w:pPr>
      <w:r>
        <w:rPr>
          <w:color w:val="011E31"/>
          <w:spacing w:val="-1"/>
        </w:rPr>
        <w:t>118.      Enemchukwu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EA,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Subak  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Markland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Barriers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facil</w:t>
      </w:r>
      <w:r>
        <w:rPr>
          <w:color w:val="011E31"/>
          <w:spacing w:val="-2"/>
        </w:rPr>
        <w:t>itators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adherence.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Urodyn 2022;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1983.</w:t>
      </w:r>
    </w:p>
    <w:p>
      <w:pPr>
        <w:pStyle w:val="BodyText"/>
        <w:ind w:left="384" w:right="379" w:firstLine="14"/>
        <w:spacing w:before="271" w:line="217" w:lineRule="auto"/>
        <w:rPr/>
      </w:pPr>
      <w:r>
        <w:rPr>
          <w:color w:val="011E31"/>
          <w:spacing w:val="-1"/>
        </w:rPr>
        <w:t>119.      Borello-France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Burgio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KL,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Goode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Adherence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-2"/>
        </w:rPr>
        <w:t>erventions 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urge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incontinence when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combined with drug therapy: Adherence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barriers,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predictors.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Phys Ther 201</w:t>
      </w:r>
      <w:r>
        <w:rPr>
          <w:color w:val="011E31"/>
          <w:spacing w:val="-2"/>
        </w:rPr>
        <w:t>0;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90: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2"/>
        </w:rPr>
        <w:t>1493.</w:t>
      </w:r>
    </w:p>
    <w:p>
      <w:pPr>
        <w:pStyle w:val="BodyText"/>
        <w:ind w:left="389" w:right="371" w:firstLine="8"/>
        <w:spacing w:before="276" w:line="224" w:lineRule="auto"/>
        <w:rPr/>
      </w:pPr>
      <w:r>
        <w:rPr>
          <w:color w:val="011E31"/>
          <w:spacing w:val="-2"/>
        </w:rPr>
        <w:t>120.      Wadensten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T,  Nystrom  E,  Franzen  K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mobile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app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self-management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mixed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women: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Randomized controlled trial. J Med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Internet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Res 2021;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23: </w:t>
      </w:r>
      <w:r>
        <w:rPr>
          <w:color w:val="011E31"/>
          <w:spacing w:val="-1"/>
        </w:rPr>
        <w:t>e19439.</w:t>
      </w:r>
    </w:p>
    <w:p>
      <w:pPr>
        <w:pStyle w:val="BodyText"/>
        <w:ind w:left="389" w:right="374" w:firstLine="8"/>
        <w:spacing w:before="261" w:line="225" w:lineRule="auto"/>
        <w:rPr/>
      </w:pPr>
      <w:r>
        <w:rPr>
          <w:color w:val="011E31"/>
          <w:spacing w:val="-1"/>
        </w:rPr>
        <w:t>121.      Bretschneider CE,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Liu Q, Smith AR et al: Treatment patterns in women with urina</w:t>
      </w:r>
      <w:r>
        <w:rPr>
          <w:color w:val="011E31"/>
          <w:spacing w:val="-2"/>
        </w:rPr>
        <w:t>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urgency and/or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dysfunction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network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observational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cohort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study.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Urodyn 2023; </w:t>
      </w:r>
      <w:r>
        <w:rPr>
          <w:b/>
          <w:bCs/>
          <w:color w:val="011E31"/>
          <w:spacing w:val="-2"/>
        </w:rPr>
        <w:t>42: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194.</w:t>
      </w:r>
    </w:p>
    <w:p>
      <w:pPr>
        <w:pStyle w:val="BodyText"/>
        <w:ind w:left="378" w:right="377" w:firstLine="20"/>
        <w:spacing w:before="275" w:line="217" w:lineRule="auto"/>
        <w:rPr/>
      </w:pPr>
      <w:r>
        <w:rPr>
          <w:color w:val="011E31"/>
          <w:spacing w:val="-1"/>
        </w:rPr>
        <w:t>122.      Burgio KL: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Update on behavioral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therapies for incontinence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bladder: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role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floor muscle training.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Curr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</w:t>
      </w:r>
      <w:r>
        <w:rPr>
          <w:color w:val="011E31"/>
          <w:spacing w:val="-2"/>
        </w:rPr>
        <w:t>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Rep 2013;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14: </w:t>
      </w:r>
      <w:r>
        <w:rPr>
          <w:color w:val="011E31"/>
          <w:spacing w:val="-2"/>
        </w:rPr>
        <w:t>457.</w:t>
      </w:r>
    </w:p>
    <w:p>
      <w:pPr>
        <w:pStyle w:val="BodyText"/>
        <w:ind w:left="389" w:right="371" w:firstLine="8"/>
        <w:spacing w:before="271" w:line="225" w:lineRule="auto"/>
        <w:rPr/>
      </w:pPr>
      <w:r>
        <w:rPr>
          <w:color w:val="011E31"/>
          <w:spacing w:val="-1"/>
        </w:rPr>
        <w:t>123.      Papanikolaou DT,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Lampropoulou S, Giannitsas K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Pelvic floor muscle training: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Novel versu</w:t>
      </w:r>
      <w:r>
        <w:rPr>
          <w:color w:val="011E31"/>
          <w:spacing w:val="-2"/>
        </w:rPr>
        <w:t>s traditional remote</w:t>
      </w:r>
      <w:r>
        <w:rPr>
          <w:color w:val="011E31"/>
        </w:rPr>
        <w:t xml:space="preserve"> </w:t>
      </w:r>
      <w:r>
        <w:rPr>
          <w:color w:val="011E31"/>
        </w:rPr>
        <w:t>rehabilitation methods. A systematic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review 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meta-analysis on their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-1"/>
        </w:rPr>
        <w:t>ffectiveness for women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incontinence.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Urodyn 2023; </w:t>
      </w:r>
      <w:r>
        <w:rPr>
          <w:b/>
          <w:bCs/>
          <w:color w:val="011E31"/>
          <w:spacing w:val="-2"/>
        </w:rPr>
        <w:t>42: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856.</w:t>
      </w:r>
    </w:p>
    <w:p>
      <w:pPr>
        <w:pStyle w:val="BodyText"/>
        <w:ind w:left="389" w:right="384" w:firstLine="8"/>
        <w:spacing w:before="275" w:line="217" w:lineRule="auto"/>
        <w:rPr/>
      </w:pPr>
      <w:r>
        <w:rPr>
          <w:color w:val="011E31"/>
          <w:spacing w:val="-1"/>
        </w:rPr>
        <w:t>124.      Elliott V,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Bruin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Dumoulin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C: Virtual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reality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rehabilitation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 treatment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fo</w:t>
      </w:r>
      <w:r>
        <w:rPr>
          <w:color w:val="011E31"/>
          <w:spacing w:val="-2"/>
        </w:rPr>
        <w:t>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older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women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mixed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urinary incontinence: A feasibility study.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 2015;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34: </w:t>
      </w:r>
      <w:r>
        <w:rPr>
          <w:color w:val="011E31"/>
          <w:spacing w:val="-2"/>
        </w:rPr>
        <w:t>236.</w:t>
      </w:r>
    </w:p>
    <w:p>
      <w:pPr>
        <w:pStyle w:val="BodyText"/>
        <w:ind w:left="376" w:right="373" w:firstLine="21"/>
        <w:spacing w:before="276" w:line="217" w:lineRule="auto"/>
        <w:rPr/>
      </w:pPr>
      <w:r>
        <w:rPr>
          <w:color w:val="011E31"/>
          <w:spacing w:val="-1"/>
        </w:rPr>
        <w:t>125.      Bo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K,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Fernandes A,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Duarte TB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pelvic floor muscle training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effective for sym</w:t>
      </w:r>
      <w:r>
        <w:rPr>
          <w:color w:val="011E31"/>
          <w:spacing w:val="-2"/>
        </w:rPr>
        <w:t>ptoms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women? A systematic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Physiotherapy 2020;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106: </w:t>
      </w:r>
      <w:r>
        <w:rPr>
          <w:color w:val="011E31"/>
          <w:spacing w:val="-1"/>
        </w:rPr>
        <w:t>6</w:t>
      </w:r>
      <w:r>
        <w:rPr>
          <w:color w:val="011E31"/>
          <w:spacing w:val="-2"/>
        </w:rPr>
        <w:t>5.</w:t>
      </w:r>
    </w:p>
    <w:p>
      <w:pPr>
        <w:pStyle w:val="BodyText"/>
        <w:ind w:left="382" w:right="364" w:firstLine="15"/>
        <w:spacing w:before="270" w:line="225" w:lineRule="auto"/>
        <w:rPr/>
      </w:pPr>
      <w:r>
        <w:rPr>
          <w:color w:val="011E31"/>
          <w:spacing w:val="-1"/>
        </w:rPr>
        <w:t>126.      Nambiar AK, Arlandis 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Bo K et 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European association of urology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on 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diagnosis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female non-neurogenic lower urinary tract symptoms. Part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1: Diagnostics, ove</w:t>
      </w:r>
      <w:r>
        <w:rPr>
          <w:color w:val="011E31"/>
          <w:spacing w:val="-2"/>
        </w:rPr>
        <w:t>ractive bladder, stress urinary incontinence,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mixed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urinary incontinence.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Eur Urol 2</w:t>
      </w:r>
      <w:r>
        <w:rPr>
          <w:color w:val="011E31"/>
          <w:spacing w:val="-2"/>
        </w:rPr>
        <w:t>022;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82: </w:t>
      </w:r>
      <w:r>
        <w:rPr>
          <w:color w:val="011E31"/>
          <w:spacing w:val="-2"/>
        </w:rPr>
        <w:t>49.</w:t>
      </w:r>
    </w:p>
    <w:p>
      <w:pPr>
        <w:spacing w:line="225" w:lineRule="auto"/>
        <w:sectPr>
          <w:footerReference w:type="default" r:id="rId54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82" w:right="374" w:firstLine="15"/>
        <w:spacing w:before="57" w:line="225" w:lineRule="auto"/>
        <w:rPr/>
      </w:pPr>
      <w:r>
        <w:rPr>
          <w:color w:val="011E31"/>
          <w:spacing w:val="-1"/>
        </w:rPr>
        <w:t>127.      Leonardo  K,  Seno  DH,  Mirza  H  et  al:  Biofeedback-ass</w:t>
      </w:r>
      <w:r>
        <w:rPr>
          <w:color w:val="011E31"/>
          <w:spacing w:val="-2"/>
        </w:rPr>
        <w:t>isted  pelvic  floor  muscle  training  and  pelvic  electrical</w:t>
      </w:r>
      <w:r>
        <w:rPr>
          <w:color w:val="011E31"/>
        </w:rPr>
        <w:t xml:space="preserve"> </w:t>
      </w:r>
      <w:r>
        <w:rPr>
          <w:color w:val="011E31"/>
        </w:rPr>
        <w:t>stimulation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meta-analysis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trials.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Urodyn 2022;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1258.</w:t>
      </w:r>
    </w:p>
    <w:p>
      <w:pPr>
        <w:pStyle w:val="BodyText"/>
        <w:ind w:left="382" w:right="372" w:firstLine="15"/>
        <w:spacing w:before="277" w:line="214" w:lineRule="auto"/>
        <w:rPr/>
      </w:pPr>
      <w:r>
        <w:rPr>
          <w:color w:val="011E31"/>
          <w:spacing w:val="-1"/>
        </w:rPr>
        <w:t>128.      Fitz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FF,  Resende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AP,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Stupp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Biofeedback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 fe</w:t>
      </w:r>
      <w:r>
        <w:rPr>
          <w:color w:val="011E31"/>
          <w:spacing w:val="-2"/>
        </w:rPr>
        <w:t>male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floor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muscle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dysfunction: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 review and meta-analysis.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Urogynecol J 2012; </w:t>
      </w:r>
      <w:r>
        <w:rPr>
          <w:b/>
          <w:bCs/>
          <w:color w:val="011E31"/>
          <w:spacing w:val="-1"/>
        </w:rPr>
        <w:t>23: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1495.</w:t>
      </w:r>
    </w:p>
    <w:p>
      <w:pPr>
        <w:pStyle w:val="BodyText"/>
        <w:ind w:left="389" w:right="366" w:firstLine="8"/>
        <w:spacing w:before="275" w:line="217" w:lineRule="auto"/>
        <w:rPr/>
      </w:pPr>
      <w:r>
        <w:rPr>
          <w:color w:val="011E31"/>
          <w:spacing w:val="-1"/>
        </w:rPr>
        <w:t>129.      Yamanishi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Homma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Y,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Nishizawa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Multicenter,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andomized,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sham-controlled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magnetic stimulation for women with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urinary incontinence.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2014;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21: </w:t>
      </w:r>
      <w:r>
        <w:rPr>
          <w:color w:val="011E31"/>
          <w:spacing w:val="-1"/>
        </w:rPr>
        <w:t>395.</w:t>
      </w:r>
    </w:p>
    <w:p>
      <w:pPr>
        <w:pStyle w:val="BodyText"/>
        <w:ind w:left="389" w:right="373" w:firstLine="8"/>
        <w:spacing w:before="276" w:line="217" w:lineRule="auto"/>
        <w:rPr/>
      </w:pPr>
      <w:r>
        <w:rPr>
          <w:color w:val="011E31"/>
          <w:spacing w:val="-1"/>
        </w:rPr>
        <w:t>130.      Tezer T, Yildiz N, Sarsan A et al: Short-term effect 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magnetic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stimulation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added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bladder training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 women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idiopathic overactive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bladder: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prospective randomized controlled trial.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Urodynamics 2022;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41: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1380.</w:t>
      </w:r>
    </w:p>
    <w:p>
      <w:pPr>
        <w:pStyle w:val="BodyText"/>
        <w:ind w:left="389" w:right="373" w:firstLine="8"/>
        <w:spacing w:before="275" w:line="217" w:lineRule="auto"/>
        <w:rPr/>
      </w:pPr>
      <w:r>
        <w:rPr>
          <w:color w:val="011E31"/>
          <w:spacing w:val="-1"/>
        </w:rPr>
        <w:t>131.      Sayner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AM,  Rogers  F,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Tran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Tra</w:t>
      </w:r>
      <w:r>
        <w:rPr>
          <w:color w:val="011E31"/>
          <w:spacing w:val="-2"/>
        </w:rPr>
        <w:t>nscutaneous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tibial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nerve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stimulation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bladder: A scoping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Neuromodulation 2022</w:t>
      </w:r>
      <w:r>
        <w:rPr>
          <w:color w:val="011E31"/>
          <w:spacing w:val="-2"/>
        </w:rPr>
        <w:t>; </w:t>
      </w:r>
      <w:r>
        <w:rPr>
          <w:b/>
          <w:bCs/>
          <w:color w:val="011E31"/>
          <w:spacing w:val="-2"/>
        </w:rPr>
        <w:t>25: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1086.</w:t>
      </w:r>
    </w:p>
    <w:p>
      <w:pPr>
        <w:pStyle w:val="BodyText"/>
        <w:ind w:left="379" w:right="370" w:firstLine="18"/>
        <w:spacing w:before="276" w:line="228" w:lineRule="auto"/>
        <w:rPr/>
      </w:pPr>
      <w:r>
        <w:rPr>
          <w:color w:val="011E31"/>
          <w:spacing w:val="-1"/>
        </w:rPr>
        <w:t>132.      Huang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J,  Fan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Wang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safet</w:t>
      </w:r>
      <w:r>
        <w:rPr>
          <w:color w:val="011E31"/>
          <w:spacing w:val="-2"/>
        </w:rPr>
        <w:t>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vaginal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electrical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stimulation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alternative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adjunct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syndrome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women: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meta-analysis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trials.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Urogynecol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2023; </w:t>
      </w:r>
      <w:r>
        <w:rPr>
          <w:b/>
          <w:bCs/>
          <w:color w:val="011E31"/>
          <w:spacing w:val="-1"/>
        </w:rPr>
        <w:t>34: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-1"/>
        </w:rPr>
        <w:t>2345.</w:t>
      </w:r>
    </w:p>
    <w:p>
      <w:pPr>
        <w:pStyle w:val="BodyText"/>
        <w:ind w:left="382" w:right="373" w:firstLine="16"/>
        <w:spacing w:before="263" w:line="229" w:lineRule="auto"/>
        <w:rPr/>
      </w:pPr>
      <w:r>
        <w:rPr>
          <w:color w:val="011E31"/>
          <w:spacing w:val="-1"/>
        </w:rPr>
        <w:t>133.      Schreiner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Nygaard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CC,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Dos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Santos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Tran</w:t>
      </w:r>
      <w:r>
        <w:rPr>
          <w:color w:val="011E31"/>
          <w:spacing w:val="-2"/>
        </w:rPr>
        <w:t>scutaneous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tibial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nerve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stimulation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treat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women: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12-month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trial.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Internation</w:t>
      </w:r>
      <w:r>
        <w:rPr>
          <w:color w:val="011E31"/>
          <w:spacing w:val="-2"/>
        </w:rPr>
        <w:t>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Urogynecology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Journal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2021;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32: </w:t>
      </w:r>
      <w:r>
        <w:rPr>
          <w:color w:val="011E31"/>
          <w:spacing w:val="-2"/>
        </w:rPr>
        <w:t>687.</w:t>
      </w:r>
    </w:p>
    <w:p>
      <w:pPr>
        <w:pStyle w:val="BodyText"/>
        <w:ind w:left="392" w:right="378" w:firstLine="6"/>
        <w:spacing w:before="262" w:line="224" w:lineRule="auto"/>
        <w:rPr/>
      </w:pPr>
      <w:r>
        <w:rPr>
          <w:color w:val="011E31"/>
          <w:spacing w:val="-1"/>
        </w:rPr>
        <w:t>134.      Wieland LS, Shrestha 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Lassi ZS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 Yoga for treating urinary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incontinence in</w:t>
      </w:r>
      <w:r>
        <w:rPr>
          <w:color w:val="011E31"/>
          <w:spacing w:val="-2"/>
        </w:rPr>
        <w:t xml:space="preserve"> women.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Cochrane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Database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Syst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2019; </w:t>
      </w:r>
      <w:r>
        <w:rPr>
          <w:b/>
          <w:bCs/>
          <w:color w:val="011E31"/>
          <w:spacing w:val="-1"/>
        </w:rPr>
        <w:t>2: </w:t>
      </w:r>
      <w:r>
        <w:rPr>
          <w:color w:val="011E31"/>
          <w:spacing w:val="-1"/>
        </w:rPr>
        <w:t>CD012668.</w:t>
      </w:r>
    </w:p>
    <w:p>
      <w:pPr>
        <w:pStyle w:val="BodyText"/>
        <w:ind w:left="398"/>
        <w:spacing w:before="258" w:line="198" w:lineRule="auto"/>
        <w:rPr/>
      </w:pPr>
      <w:r>
        <w:rPr>
          <w:color w:val="011E31"/>
          <w:spacing w:val="-2"/>
        </w:rPr>
        <w:t>135.      Osborne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LA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Reed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P: A review 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hypnotherapy for overactive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Clin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Exp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Hypn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2019;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67: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278.</w:t>
      </w:r>
    </w:p>
    <w:p>
      <w:pPr>
        <w:pStyle w:val="BodyText"/>
        <w:ind w:left="382" w:right="377" w:firstLine="15"/>
        <w:spacing w:before="270" w:line="217" w:lineRule="auto"/>
        <w:rPr/>
      </w:pPr>
      <w:r>
        <w:rPr>
          <w:color w:val="011E31"/>
          <w:spacing w:val="-1"/>
        </w:rPr>
        <w:t>136.      Goldman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HB,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Wyndaele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JJ,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Kaplan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al:  Defining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response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non-response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patients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bladder: A systematic review.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Curr Med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Res Opin 2014;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30: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509.</w:t>
      </w:r>
    </w:p>
    <w:p>
      <w:pPr>
        <w:pStyle w:val="BodyText"/>
        <w:ind w:left="389" w:right="375" w:firstLine="8"/>
        <w:spacing w:before="275" w:line="225" w:lineRule="auto"/>
        <w:rPr/>
      </w:pPr>
      <w:r>
        <w:rPr>
          <w:color w:val="011E31"/>
          <w:spacing w:val="-1"/>
        </w:rPr>
        <w:t>137.      Firinci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S, Yildiz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N, Alkan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 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 Which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 women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bladder,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training,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biofeedback,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electrical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stimulation?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prospective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trial.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Urodyn 2020;</w:t>
      </w:r>
      <w:r>
        <w:rPr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-2"/>
        </w:rPr>
        <w:t>39: </w:t>
      </w:r>
      <w:r>
        <w:rPr>
          <w:color w:val="011E31"/>
          <w:spacing w:val="-2"/>
        </w:rPr>
        <w:t>2498.</w:t>
      </w:r>
    </w:p>
    <w:p>
      <w:pPr>
        <w:pStyle w:val="BodyText"/>
        <w:ind w:left="382" w:right="372" w:firstLine="15"/>
        <w:spacing w:before="276" w:line="217" w:lineRule="auto"/>
        <w:rPr/>
      </w:pPr>
      <w:r>
        <w:rPr>
          <w:color w:val="011E31"/>
          <w:spacing w:val="-1"/>
        </w:rPr>
        <w:t>138.      Kasman A, Stave C 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Elliott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CS: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bladder-untapped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opportunities: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 review of the literature.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 2019;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38: </w:t>
      </w:r>
      <w:r>
        <w:rPr>
          <w:color w:val="011E31"/>
          <w:spacing w:val="-1"/>
        </w:rPr>
        <w:t>2083.</w:t>
      </w:r>
    </w:p>
    <w:p>
      <w:pPr>
        <w:pStyle w:val="BodyText"/>
        <w:ind w:left="376" w:right="379" w:firstLine="21"/>
        <w:spacing w:before="277" w:line="221" w:lineRule="auto"/>
        <w:rPr/>
      </w:pPr>
      <w:r>
        <w:rPr>
          <w:color w:val="011E31"/>
          <w:spacing w:val="-1"/>
        </w:rPr>
        <w:t>139.      Burgio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KL,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Locher JL, Goode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PS 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Behavioral vs drug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treatment 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urge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urin</w:t>
      </w:r>
      <w:r>
        <w:rPr>
          <w:color w:val="011E31"/>
          <w:spacing w:val="-2"/>
        </w:rPr>
        <w:t>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older women: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randomized controlled trial. JAMA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1998; </w:t>
      </w:r>
      <w:r>
        <w:rPr>
          <w:b/>
          <w:bCs/>
          <w:color w:val="011E31"/>
          <w:spacing w:val="-1"/>
        </w:rPr>
        <w:t>28</w:t>
      </w:r>
      <w:r>
        <w:rPr>
          <w:b/>
          <w:bCs/>
          <w:color w:val="011E31"/>
          <w:spacing w:val="-2"/>
        </w:rPr>
        <w:t>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1995.</w:t>
      </w:r>
    </w:p>
    <w:p>
      <w:pPr>
        <w:pStyle w:val="BodyText"/>
        <w:ind w:left="389" w:right="373" w:firstLine="8"/>
        <w:spacing w:before="262" w:line="217" w:lineRule="auto"/>
        <w:rPr/>
      </w:pPr>
      <w:r>
        <w:rPr>
          <w:color w:val="011E31"/>
          <w:spacing w:val="-1"/>
        </w:rPr>
        <w:t>140.      Burgio KL, Kraus SR, Johnson TM, 2nd et 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Effectiveness of combined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behavioral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and </w:t>
      </w:r>
      <w:r>
        <w:rPr>
          <w:color w:val="011E31"/>
          <w:spacing w:val="-2"/>
        </w:rPr>
        <w:t>drug therapy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for 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symptoms in men: A randomized clinical trial. JAMA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Intern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180: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1"/>
        </w:rPr>
        <w:t>411.</w:t>
      </w:r>
    </w:p>
    <w:p>
      <w:pPr>
        <w:pStyle w:val="BodyText"/>
        <w:ind w:left="383" w:right="370" w:firstLine="14"/>
        <w:spacing w:before="275" w:line="225" w:lineRule="auto"/>
        <w:rPr/>
      </w:pPr>
      <w:r>
        <w:rPr>
          <w:color w:val="011E31"/>
          <w:spacing w:val="-2"/>
        </w:rPr>
        <w:t>141.      Bacchi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Ambrosano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Giarreta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Milhem  Haddad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J,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Souza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Carvalho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Fusco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HC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3"/>
        </w:rPr>
        <w:t>addition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3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vaginal</w:t>
      </w:r>
      <w:r>
        <w:rPr>
          <w:color w:val="011E31"/>
        </w:rPr>
        <w:t xml:space="preserve"> </w:t>
      </w:r>
      <w:r>
        <w:rPr>
          <w:color w:val="011E31"/>
        </w:rPr>
        <w:t>electrical stimulation to transcutaneous tibial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nerve electrical stimulation more effec</w:t>
      </w:r>
      <w:r>
        <w:rPr>
          <w:color w:val="011E31"/>
          <w:spacing w:val="-1"/>
        </w:rPr>
        <w:t>tive for overactive bladder treatment?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randomized controlled trial. Actas Urologicas Espanol</w:t>
      </w:r>
      <w:r>
        <w:rPr>
          <w:color w:val="011E31"/>
          <w:spacing w:val="-1"/>
        </w:rPr>
        <w:t>as 2021; </w:t>
      </w:r>
      <w:r>
        <w:rPr>
          <w:b/>
          <w:bCs/>
          <w:color w:val="011E31"/>
          <w:spacing w:val="-1"/>
        </w:rPr>
        <w:t>45: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64.</w:t>
      </w:r>
    </w:p>
    <w:p>
      <w:pPr>
        <w:pStyle w:val="BodyText"/>
        <w:ind w:left="388" w:right="375" w:firstLine="9"/>
        <w:spacing w:before="276" w:line="223" w:lineRule="auto"/>
        <w:rPr/>
      </w:pPr>
      <w:r>
        <w:rPr>
          <w:color w:val="011E31"/>
        </w:rPr>
        <w:t>142.      Abdelbary A</w:t>
      </w:r>
      <w:r>
        <w:rPr>
          <w:color w:val="011E31"/>
          <w:spacing w:val="-1"/>
        </w:rPr>
        <w:t>M,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El-Dessoukey AA,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Massoud AM et 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Combined vaginal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pelvic floor electrical stimulation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(pfs)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local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vaginal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estrogen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(oab)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perimenopausal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females.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controll</w:t>
      </w:r>
      <w:r>
        <w:rPr>
          <w:color w:val="011E31"/>
          <w:spacing w:val="-2"/>
        </w:rPr>
        <w:t>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(rct).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Urology 2015; </w:t>
      </w:r>
      <w:r>
        <w:rPr>
          <w:b/>
          <w:bCs/>
          <w:color w:val="011E31"/>
          <w:spacing w:val="-1"/>
        </w:rPr>
        <w:t>86:</w:t>
      </w:r>
      <w:r>
        <w:rPr>
          <w:b/>
          <w:bCs/>
          <w:color w:val="011E31"/>
          <w:spacing w:val="4"/>
        </w:rPr>
        <w:t xml:space="preserve"> </w:t>
      </w:r>
      <w:r>
        <w:rPr>
          <w:color w:val="011E31"/>
          <w:spacing w:val="-1"/>
        </w:rPr>
        <w:t>48</w:t>
      </w:r>
      <w:r>
        <w:rPr>
          <w:color w:val="011E31"/>
          <w:spacing w:val="-2"/>
        </w:rPr>
        <w:t>2.</w:t>
      </w:r>
    </w:p>
    <w:p>
      <w:pPr>
        <w:pStyle w:val="BodyText"/>
        <w:ind w:left="383" w:right="368" w:firstLine="14"/>
        <w:spacing w:before="276" w:line="218" w:lineRule="auto"/>
        <w:rPr/>
      </w:pPr>
      <w:r>
        <w:rPr>
          <w:color w:val="011E31"/>
          <w:spacing w:val="-1"/>
        </w:rPr>
        <w:t>143.      Karademir K, Baykal K, Sen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et al: 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peripheric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neuromodulation technique for curing detrusor overactivity</w:t>
      </w:r>
      <w:r>
        <w:rPr>
          <w:color w:val="011E31"/>
          <w:spacing w:val="-2"/>
        </w:rPr>
        <w:t>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Stoller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afferent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neurostimulation. Scand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Nephrol 2005; </w:t>
      </w:r>
      <w:r>
        <w:rPr>
          <w:b/>
          <w:bCs/>
          <w:color w:val="011E31"/>
          <w:spacing w:val="-1"/>
        </w:rPr>
        <w:t>39: </w:t>
      </w:r>
      <w:r>
        <w:rPr>
          <w:color w:val="011E31"/>
          <w:spacing w:val="-1"/>
        </w:rPr>
        <w:t>2</w:t>
      </w:r>
      <w:r>
        <w:rPr>
          <w:color w:val="011E31"/>
          <w:spacing w:val="-2"/>
        </w:rPr>
        <w:t>30.</w:t>
      </w:r>
    </w:p>
    <w:p>
      <w:pPr>
        <w:spacing w:line="218" w:lineRule="auto"/>
        <w:sectPr>
          <w:footerReference w:type="default" r:id="rId55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76" w:right="376" w:firstLine="21"/>
        <w:spacing w:before="58" w:line="217" w:lineRule="auto"/>
        <w:rPr/>
      </w:pPr>
      <w:r>
        <w:rPr>
          <w:color w:val="011E31"/>
          <w:spacing w:val="-1"/>
        </w:rPr>
        <w:t>144.      Kizilyel S, Karakeci A, Ozan T et al: Role of percutaneous posterior tib</w:t>
      </w:r>
      <w:r>
        <w:rPr>
          <w:color w:val="011E31"/>
          <w:spacing w:val="-2"/>
        </w:rPr>
        <w:t>ial nerve stimulation either alone or combined</w:t>
      </w:r>
      <w:r>
        <w:rPr>
          <w:color w:val="011E31"/>
        </w:rPr>
        <w:t xml:space="preserve"> </w:t>
      </w:r>
      <w:r>
        <w:rPr>
          <w:color w:val="011E31"/>
        </w:rPr>
        <w:t>with an anticholinergic ag</w:t>
      </w:r>
      <w:r>
        <w:rPr>
          <w:color w:val="011E31"/>
          <w:spacing w:val="-1"/>
        </w:rPr>
        <w:t>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treating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 overactive bladder. Turk 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2015;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41: </w:t>
      </w:r>
      <w:r>
        <w:rPr>
          <w:color w:val="011E31"/>
          <w:spacing w:val="-1"/>
        </w:rPr>
        <w:t>208.</w:t>
      </w:r>
    </w:p>
    <w:p>
      <w:pPr>
        <w:pStyle w:val="BodyText"/>
        <w:ind w:left="382" w:right="367" w:firstLine="15"/>
        <w:spacing w:before="276" w:line="223" w:lineRule="auto"/>
        <w:rPr/>
      </w:pPr>
      <w:r>
        <w:rPr>
          <w:color w:val="011E31"/>
        </w:rPr>
        <w:t>145.      Vecchioli-Scalda</w:t>
      </w:r>
      <w:r>
        <w:rPr>
          <w:color w:val="011E31"/>
          <w:spacing w:val="-1"/>
        </w:rPr>
        <w:t>zza C and Morosetti C: Effectiveness and durability of solifenacin versus percutaneous tibial nerve</w:t>
      </w:r>
      <w:r>
        <w:rPr>
          <w:color w:val="011E31"/>
        </w:rPr>
        <w:t xml:space="preserve"> </w:t>
      </w:r>
      <w:r>
        <w:rPr>
          <w:color w:val="011E31"/>
        </w:rPr>
        <w:t>stimulation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versus their combinat</w:t>
      </w:r>
      <w:r>
        <w:rPr>
          <w:color w:val="011E31"/>
          <w:spacing w:val="-1"/>
        </w:rPr>
        <w:t>ion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for the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treatment of</w:t>
      </w:r>
      <w:r>
        <w:rPr>
          <w:color w:val="011E31"/>
          <w:spacing w:val="-17"/>
        </w:rPr>
        <w:t xml:space="preserve"> </w:t>
      </w:r>
      <w:r>
        <w:rPr>
          <w:color w:val="011E31"/>
          <w:spacing w:val="-1"/>
        </w:rPr>
        <w:t>women with overactive bladder syndrome: A randomized controlled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 with a follow-up of ten months.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Braz 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Urol 2018;</w:t>
      </w:r>
      <w:r>
        <w:rPr>
          <w:color w:val="011E31"/>
          <w:spacing w:val="7"/>
        </w:rPr>
        <w:t xml:space="preserve"> </w:t>
      </w:r>
      <w:r>
        <w:rPr>
          <w:b/>
          <w:bCs/>
          <w:color w:val="011E31"/>
          <w:spacing w:val="-2"/>
        </w:rPr>
        <w:t>44: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102.</w:t>
      </w:r>
    </w:p>
    <w:p>
      <w:pPr>
        <w:pStyle w:val="BodyText"/>
        <w:ind w:left="376" w:right="377" w:firstLine="21"/>
        <w:spacing w:before="274" w:line="225" w:lineRule="auto"/>
        <w:rPr/>
      </w:pPr>
      <w:r>
        <w:rPr>
          <w:color w:val="011E31"/>
          <w:spacing w:val="-1"/>
        </w:rPr>
        <w:t>146.      Morselli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Gemma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L,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Liaci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complementa</w:t>
      </w:r>
      <w:r>
        <w:rPr>
          <w:color w:val="011E31"/>
          <w:spacing w:val="-2"/>
        </w:rPr>
        <w:t>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alternative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medicine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on vitamins,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herbal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products,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amino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acid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line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tr</w:t>
      </w:r>
      <w:r>
        <w:rPr>
          <w:color w:val="011E31"/>
          <w:spacing w:val="-2"/>
        </w:rPr>
        <w:t>eatment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idiopathic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syndrome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bladder outlet obstruction.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Urologia 2022;</w:t>
      </w:r>
      <w:r>
        <w:rPr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1"/>
        </w:rPr>
        <w:t>89: </w:t>
      </w:r>
      <w:r>
        <w:rPr>
          <w:color w:val="011E31"/>
          <w:spacing w:val="-1"/>
        </w:rPr>
        <w:t>358.</w:t>
      </w:r>
    </w:p>
    <w:p>
      <w:pPr>
        <w:pStyle w:val="BodyText"/>
        <w:ind w:left="382" w:right="372" w:firstLine="15"/>
        <w:spacing w:before="276" w:line="225" w:lineRule="auto"/>
        <w:rPr/>
      </w:pPr>
      <w:r>
        <w:rPr>
          <w:color w:val="011E31"/>
          <w:spacing w:val="-1"/>
        </w:rPr>
        <w:t>147.      Vecchioli-Scaldazza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Morosetti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Maruccia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randomi</w:t>
      </w:r>
      <w:r>
        <w:rPr>
          <w:color w:val="011E31"/>
          <w:spacing w:val="-2"/>
        </w:rPr>
        <w:t>zed,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multicenter,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controlled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study,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comparing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complementary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alternative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(cam)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solifenacin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succinate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 women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 syndrome. Arch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Ital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 Androl 2017;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89: </w:t>
      </w:r>
      <w:r>
        <w:rPr>
          <w:color w:val="011E31"/>
          <w:spacing w:val="-1"/>
        </w:rPr>
        <w:t>296.</w:t>
      </w:r>
    </w:p>
    <w:p>
      <w:pPr>
        <w:pStyle w:val="BodyText"/>
        <w:ind w:left="376" w:right="372" w:firstLine="21"/>
        <w:spacing w:before="276" w:line="223" w:lineRule="auto"/>
        <w:rPr/>
      </w:pPr>
      <w:r>
        <w:rPr>
          <w:color w:val="011E31"/>
          <w:spacing w:val="-1"/>
        </w:rPr>
        <w:t>148.      Herschorn S, Barkin J, Castro-Diaz 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et al: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A phase iii</w:t>
      </w:r>
      <w:r>
        <w:rPr>
          <w:color w:val="011E31"/>
          <w:spacing w:val="-2"/>
        </w:rPr>
        <w:t>, randomized, double-blind, parallel-group, placebo-controlled,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multicentre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beta&lt;inf&gt;3&lt;/inf&gt;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adrenoceptor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agonist,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mirabegron,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symptoms of overactive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Urology 2013;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82: </w:t>
      </w:r>
      <w:r>
        <w:rPr>
          <w:color w:val="011E31"/>
          <w:spacing w:val="-1"/>
        </w:rPr>
        <w:t>313.</w:t>
      </w:r>
    </w:p>
    <w:p>
      <w:pPr>
        <w:pStyle w:val="BodyText"/>
        <w:ind w:left="382" w:right="368" w:firstLine="16"/>
        <w:spacing w:before="277" w:line="229" w:lineRule="auto"/>
        <w:rPr/>
      </w:pPr>
      <w:r>
        <w:rPr>
          <w:color w:val="011E31"/>
        </w:rPr>
        <w:t>149.      Khullar V, Amarenco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G, Angulo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JC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tolerability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mirabegron,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beta&lt;inf&gt;3&lt;/inf&gt;-adrenoceptor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agonist, in patients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overactive bladder: Results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1"/>
        </w:rPr>
        <w:t>from a randomised european-australian phase 3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trial. E</w:t>
      </w:r>
      <w:r>
        <w:rPr>
          <w:color w:val="011E31"/>
          <w:spacing w:val="-2"/>
        </w:rPr>
        <w:t>uropean Urology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2013;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2"/>
        </w:rPr>
        <w:t>63: </w:t>
      </w:r>
      <w:r>
        <w:rPr>
          <w:color w:val="011E31"/>
          <w:spacing w:val="-2"/>
        </w:rPr>
        <w:t>283.</w:t>
      </w:r>
    </w:p>
    <w:p>
      <w:pPr>
        <w:pStyle w:val="BodyText"/>
        <w:ind w:left="379" w:right="366" w:firstLine="18"/>
        <w:spacing w:before="264" w:line="238" w:lineRule="auto"/>
        <w:rPr/>
      </w:pPr>
      <w:r>
        <w:rPr>
          <w:color w:val="011E31"/>
          <w:spacing w:val="-1"/>
        </w:rPr>
        <w:t>150.      Khullar V,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Cambronero J, Angulo JC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antimuscarinic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 for overactive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bladder: A post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hoc analysis of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randomized european-australian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 trial.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BMC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2013;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1"/>
        </w:rPr>
        <w:t>13</w:t>
      </w:r>
    </w:p>
    <w:p>
      <w:pPr>
        <w:pStyle w:val="BodyText"/>
        <w:ind w:left="376" w:right="378" w:firstLine="21"/>
        <w:spacing w:before="236" w:line="214" w:lineRule="auto"/>
        <w:rPr/>
      </w:pPr>
      <w:r>
        <w:rPr>
          <w:color w:val="011E31"/>
          <w:spacing w:val="-1"/>
        </w:rPr>
        <w:t>151.      Newman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DK, Thomas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Greene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 et al: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 safety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 vibegron for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-2"/>
        </w:rPr>
        <w:t>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women: A subgroup analysis from the double-blind,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-1"/>
        </w:rPr>
        <w:t>, controlled empowur trial.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Urogynecology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2023;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29: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1"/>
        </w:rPr>
        <w:t>48.</w:t>
      </w:r>
    </w:p>
    <w:p>
      <w:pPr>
        <w:pStyle w:val="BodyText"/>
        <w:ind w:left="389" w:right="372" w:firstLine="8"/>
        <w:spacing w:before="276" w:line="217" w:lineRule="auto"/>
        <w:rPr/>
      </w:pPr>
      <w:r>
        <w:rPr>
          <w:color w:val="011E31"/>
          <w:spacing w:val="-1"/>
        </w:rPr>
        <w:t>152.      Nitti VW,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Auerbach S, Martin N et al: Results of a randomized phase iii tria</w:t>
      </w:r>
      <w:r>
        <w:rPr>
          <w:color w:val="011E31"/>
          <w:spacing w:val="-2"/>
        </w:rPr>
        <w:t>l of mirabegron in patients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with overactive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bladder. Journal 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Urology 2013;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189: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1388.</w:t>
      </w:r>
    </w:p>
    <w:p>
      <w:pPr>
        <w:pStyle w:val="BodyText"/>
        <w:ind w:left="382" w:right="373" w:firstLine="15"/>
        <w:spacing w:before="275" w:line="217" w:lineRule="auto"/>
        <w:rPr/>
      </w:pPr>
      <w:r>
        <w:rPr>
          <w:color w:val="011E31"/>
          <w:spacing w:val="-1"/>
        </w:rPr>
        <w:t>153.      Staskin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Frankel J, Varano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 et al: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Vibegron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dry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wet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</w:t>
      </w:r>
      <w:r>
        <w:rPr>
          <w:color w:val="011E31"/>
          <w:spacing w:val="-2"/>
        </w:rPr>
        <w:t>der: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subgroup analysis from the</w:t>
      </w:r>
      <w:r>
        <w:rPr>
          <w:color w:val="011E31"/>
          <w:spacing w:val="-1"/>
        </w:rPr>
        <w:t xml:space="preserve"> empowur trial.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International Journal of Clinical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2022;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2022</w:t>
      </w:r>
    </w:p>
    <w:p>
      <w:pPr>
        <w:pStyle w:val="BodyText"/>
        <w:ind w:left="382" w:right="366" w:firstLine="15"/>
        <w:spacing w:before="276" w:line="225" w:lineRule="auto"/>
        <w:rPr/>
      </w:pPr>
      <w:r>
        <w:rPr>
          <w:color w:val="011E31"/>
          <w:spacing w:val="-1"/>
        </w:rPr>
        <w:t>154.      Staskin D, Frankel J, Varano S et al: International phase iii,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andomized, double-blind,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placebo and active controlled</w:t>
      </w:r>
      <w:r>
        <w:rPr>
          <w:color w:val="011E31"/>
        </w:rPr>
        <w:t xml:space="preserve"> </w:t>
      </w:r>
      <w:r>
        <w:rPr>
          <w:color w:val="011E31"/>
        </w:rPr>
        <w:t>study to evaluate the safety and eff</w:t>
      </w:r>
      <w:r>
        <w:rPr>
          <w:color w:val="011E31"/>
          <w:spacing w:val="-1"/>
        </w:rPr>
        <w:t>icacy of vibegron in patients with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Empowur.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Journal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2020; </w:t>
      </w:r>
      <w:r>
        <w:rPr>
          <w:b/>
          <w:bCs/>
          <w:color w:val="011E31"/>
          <w:spacing w:val="-1"/>
        </w:rPr>
        <w:t>204: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316.</w:t>
      </w:r>
    </w:p>
    <w:p>
      <w:pPr>
        <w:pStyle w:val="BodyText"/>
        <w:ind w:left="389" w:right="371" w:firstLine="8"/>
        <w:spacing w:before="272" w:line="229" w:lineRule="auto"/>
        <w:rPr/>
      </w:pPr>
      <w:r>
        <w:rPr>
          <w:color w:val="011E31"/>
          <w:spacing w:val="-2"/>
        </w:rPr>
        <w:t>155.      Yamaguchi  O,  Marui  E,  Kakizaki  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al:  Phase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iii,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randomised,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double-blind,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placebo-controlled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beta&lt;inf&gt;3&lt;/inf&gt;-adrenocep</w:t>
      </w:r>
      <w:r>
        <w:rPr>
          <w:color w:val="011E31"/>
          <w:spacing w:val="-1"/>
        </w:rPr>
        <w:t>tor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agonist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mirabegron,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50=mg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daily,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 japanese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International 2014;</w:t>
      </w:r>
      <w:r>
        <w:rPr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113: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2"/>
        </w:rPr>
        <w:t>951.</w:t>
      </w:r>
    </w:p>
    <w:p>
      <w:pPr>
        <w:pStyle w:val="BodyText"/>
        <w:ind w:left="383" w:right="368" w:firstLine="14"/>
        <w:spacing w:before="261" w:line="225" w:lineRule="auto"/>
        <w:rPr/>
      </w:pPr>
      <w:r>
        <w:rPr>
          <w:color w:val="011E31"/>
          <w:spacing w:val="-1"/>
        </w:rPr>
        <w:t>156.      Yoshida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Takeda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Gotoh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Vibegron</w:t>
      </w:r>
      <w:r>
        <w:rPr>
          <w:color w:val="011E31"/>
          <w:spacing w:val="-2"/>
        </w:rPr>
        <w:t>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novel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potent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selective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beta&lt;sub&gt;3&lt;/sub&gt;-adrenoreceptor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agonist, for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treatment of patients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overactive bladder: A randomized, double-blind, placebo-controlled phase 3</w:t>
      </w:r>
      <w:r>
        <w:rPr>
          <w:color w:val="011E31"/>
          <w:spacing w:val="-2"/>
        </w:rPr>
        <w:t xml:space="preserve"> study.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European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Urology 2018; </w:t>
      </w:r>
      <w:r>
        <w:rPr>
          <w:b/>
          <w:bCs/>
          <w:color w:val="011E31"/>
          <w:spacing w:val="-1"/>
        </w:rPr>
        <w:t>73: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7</w:t>
      </w:r>
      <w:r>
        <w:rPr>
          <w:color w:val="011E31"/>
          <w:spacing w:val="-2"/>
        </w:rPr>
        <w:t>83.</w:t>
      </w:r>
    </w:p>
    <w:p>
      <w:pPr>
        <w:pStyle w:val="BodyText"/>
        <w:ind w:left="382" w:right="369" w:firstLine="15"/>
        <w:spacing w:before="276" w:line="225" w:lineRule="auto"/>
        <w:rPr/>
      </w:pPr>
      <w:r>
        <w:rPr>
          <w:color w:val="011E31"/>
          <w:spacing w:val="-1"/>
        </w:rPr>
        <w:t>157.      Yoshida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Takeda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Gotoh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novel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beta&lt;sub&gt;3&lt;/sub&gt;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-adrenoreceptor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agonist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vibegron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nocturia in patients with over</w:t>
      </w:r>
      <w:r>
        <w:rPr>
          <w:color w:val="011E31"/>
          <w:spacing w:val="-1"/>
        </w:rPr>
        <w:t>active bladder: A post-hoc analysis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randomized,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double-blind,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placebo-controlled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International Journal of Urology 2019;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26: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369.</w:t>
      </w:r>
    </w:p>
    <w:p>
      <w:pPr>
        <w:pStyle w:val="BodyText"/>
        <w:ind w:left="379" w:right="366" w:firstLine="18"/>
        <w:spacing w:before="270" w:line="217" w:lineRule="auto"/>
        <w:rPr/>
      </w:pPr>
      <w:r>
        <w:rPr>
          <w:color w:val="011E31"/>
          <w:spacing w:val="-1"/>
        </w:rPr>
        <w:t>158.      Kuo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H-C,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H-H, Yu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HJ et </w:t>
      </w:r>
      <w:r>
        <w:rPr>
          <w:color w:val="011E31"/>
          <w:spacing w:val="-2"/>
        </w:rPr>
        <w:t>al: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randomized,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double-blind,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placebo-controlled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taiwanese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population with overactive bladder a</w:t>
      </w:r>
      <w:r>
        <w:rPr>
          <w:color w:val="011E31"/>
          <w:spacing w:val="-1"/>
        </w:rPr>
        <w:t>nd comparison with other clinical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trials *.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Urological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Science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2015;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26: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1"/>
        </w:rPr>
        <w:t>41.</w:t>
      </w:r>
    </w:p>
    <w:p>
      <w:pPr>
        <w:spacing w:line="217" w:lineRule="auto"/>
        <w:sectPr>
          <w:footerReference w:type="default" r:id="rId56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382" w:right="373" w:firstLine="16"/>
        <w:spacing w:before="58" w:line="229" w:lineRule="auto"/>
        <w:rPr/>
      </w:pPr>
      <w:r>
        <w:rPr>
          <w:color w:val="011E31"/>
          <w:spacing w:val="-1"/>
        </w:rPr>
        <w:t>159.      Kuo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HC,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Lee KS,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Na Y et 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Results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randomized,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doubl</w:t>
      </w:r>
      <w:r>
        <w:rPr>
          <w:color w:val="011E31"/>
          <w:spacing w:val="-2"/>
        </w:rPr>
        <w:t>e-blind,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parallel-group,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placebo-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active-controlled,</w:t>
      </w:r>
      <w:r>
        <w:rPr>
          <w:color w:val="011E31"/>
        </w:rPr>
        <w:t xml:space="preserve"> </w:t>
      </w:r>
      <w:r>
        <w:rPr>
          <w:color w:val="011E31"/>
        </w:rPr>
        <w:t>multicenter study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-1"/>
        </w:rPr>
        <w:t>irabegron,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β3-adrenoceptor agonist,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patients with overactive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asia.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Urodyn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2015;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34: </w:t>
      </w:r>
      <w:r>
        <w:rPr>
          <w:color w:val="011E31"/>
          <w:spacing w:val="-2"/>
        </w:rPr>
        <w:t>685.</w:t>
      </w:r>
    </w:p>
    <w:p>
      <w:pPr>
        <w:pStyle w:val="BodyText"/>
        <w:ind w:left="376" w:right="365" w:firstLine="21"/>
        <w:spacing w:before="262" w:line="224" w:lineRule="auto"/>
        <w:rPr/>
      </w:pPr>
      <w:r>
        <w:rPr>
          <w:color w:val="011E31"/>
          <w:spacing w:val="-1"/>
        </w:rPr>
        <w:t>160.      Takahashi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Mishima Y,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Kuroishi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fficacy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mirabegron,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beta(3)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-adrenoreceptor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agonist,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in japanese</w:t>
      </w:r>
      <w:r>
        <w:rPr>
          <w:color w:val="011E31"/>
        </w:rPr>
        <w:t xml:space="preserve"> </w:t>
      </w:r>
      <w:r>
        <w:rPr>
          <w:color w:val="011E31"/>
        </w:rPr>
        <w:t>women with overactive bladder and either</w:t>
      </w:r>
      <w:r>
        <w:rPr>
          <w:color w:val="011E31"/>
          <w:spacing w:val="-1"/>
        </w:rPr>
        <w:t xml:space="preserve"> urgency urinary incontinence or mixed urinary incontinence: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Post-hoc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analysis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pooled data from two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randomized, placebo-controlled, double-blind studies.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2022;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29: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7.</w:t>
      </w:r>
    </w:p>
    <w:p>
      <w:pPr>
        <w:pStyle w:val="BodyText"/>
        <w:ind w:left="392" w:right="371" w:firstLine="6"/>
        <w:spacing w:before="272" w:line="225" w:lineRule="auto"/>
        <w:rPr/>
      </w:pPr>
      <w:r>
        <w:rPr>
          <w:color w:val="011E31"/>
          <w:spacing w:val="-1"/>
        </w:rPr>
        <w:t>161.      Chapple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CR</w:t>
      </w:r>
      <w:r>
        <w:rPr>
          <w:color w:val="011E31"/>
          <w:spacing w:val="-2"/>
        </w:rPr>
        <w:t>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Kaplan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Mitcheson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Randomized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double-blind,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active-controlled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assess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12-month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mirabegron,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beta&lt;inf&gt;3&lt;/inf&gt;-adrenoceptor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agonist,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overac</w:t>
      </w:r>
      <w:r>
        <w:rPr>
          <w:color w:val="011E31"/>
          <w:spacing w:val="-2"/>
        </w:rPr>
        <w:t>tive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European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Urology 2013;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2"/>
        </w:rPr>
        <w:t>63: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296.</w:t>
      </w:r>
    </w:p>
    <w:p>
      <w:pPr>
        <w:pStyle w:val="BodyText"/>
        <w:ind w:left="391" w:right="375" w:firstLine="6"/>
        <w:spacing w:before="275" w:line="217" w:lineRule="auto"/>
        <w:rPr/>
      </w:pPr>
      <w:r>
        <w:rPr>
          <w:color w:val="011E31"/>
          <w:spacing w:val="-1"/>
        </w:rPr>
        <w:t>162.      Frankel J, Varano S, Staskin D et al: Vibegron improves quality-of-life measures in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patients w</w:t>
      </w:r>
      <w:r>
        <w:rPr>
          <w:color w:val="011E31"/>
          <w:spacing w:val="-2"/>
        </w:rPr>
        <w:t>ith overactive bladder:</w:t>
      </w:r>
      <w:r>
        <w:rPr>
          <w:color w:val="011E31"/>
        </w:rPr>
        <w:t xml:space="preserve"> </w:t>
      </w:r>
      <w:r>
        <w:rPr>
          <w:color w:val="011E31"/>
        </w:rPr>
        <w:t>Patient-reported outcomes fro</w:t>
      </w:r>
      <w:r>
        <w:rPr>
          <w:color w:val="011E31"/>
          <w:spacing w:val="-1"/>
        </w:rPr>
        <w:t>m the empowur study.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International Journal of Clinical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2021;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75</w:t>
      </w:r>
    </w:p>
    <w:p>
      <w:pPr>
        <w:pStyle w:val="BodyText"/>
        <w:ind w:left="389" w:right="367" w:firstLine="8"/>
        <w:spacing w:before="276" w:line="223" w:lineRule="auto"/>
        <w:rPr/>
      </w:pPr>
      <w:r>
        <w:rPr>
          <w:color w:val="011E31"/>
          <w:spacing w:val="-1"/>
        </w:rPr>
        <w:t>163.      Robinson  D,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Kelleher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Staskin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Patient-reported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synergy,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randomized,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double-blind,</w:t>
      </w:r>
      <w:r>
        <w:rPr>
          <w:color w:val="011E31"/>
        </w:rPr>
        <w:t xml:space="preserve"> </w:t>
      </w:r>
      <w:r>
        <w:rPr>
          <w:color w:val="011E31"/>
        </w:rPr>
        <w:t>multicenter study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evaluating combinations of mirabegron 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so</w:t>
      </w:r>
      <w:r>
        <w:rPr>
          <w:color w:val="011E31"/>
          <w:spacing w:val="-1"/>
        </w:rPr>
        <w:t>lifenacin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monotherapy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Urodynamics </w:t>
      </w:r>
      <w:r>
        <w:rPr>
          <w:color w:val="011E31"/>
          <w:spacing w:val="-2"/>
        </w:rPr>
        <w:t>2018;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37: </w:t>
      </w:r>
      <w:r>
        <w:rPr>
          <w:color w:val="011E31"/>
          <w:spacing w:val="-2"/>
        </w:rPr>
        <w:t>394.</w:t>
      </w:r>
    </w:p>
    <w:p>
      <w:pPr>
        <w:pStyle w:val="BodyText"/>
        <w:ind w:left="389" w:right="373" w:firstLine="8"/>
        <w:spacing w:before="276" w:line="217" w:lineRule="auto"/>
        <w:rPr/>
      </w:pPr>
      <w:r>
        <w:rPr>
          <w:color w:val="011E31"/>
          <w:spacing w:val="-1"/>
        </w:rPr>
        <w:t>164.      Khullar V, Amarenco G, Angulo JC et al: Patient-reported outcomes with the beta&lt;inf&gt;3&lt;/inf&gt;-adrenoceptor agonist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iii trial 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with overactive bladder.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</w:t>
      </w:r>
      <w:r>
        <w:rPr>
          <w:color w:val="011E31"/>
          <w:spacing w:val="-2"/>
        </w:rPr>
        <w:t>odynamics 2016;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35: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987.</w:t>
      </w:r>
    </w:p>
    <w:p>
      <w:pPr>
        <w:pStyle w:val="BodyText"/>
        <w:ind w:left="382" w:right="373" w:firstLine="15"/>
        <w:spacing w:before="276" w:line="217" w:lineRule="auto"/>
        <w:rPr/>
      </w:pPr>
      <w:r>
        <w:rPr>
          <w:color w:val="011E31"/>
          <w:spacing w:val="-2"/>
        </w:rPr>
        <w:t>165.      Mostafaei  H,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Janisch  F,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Mori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al:  Placebo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response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o</w:t>
      </w:r>
      <w:r>
        <w:rPr>
          <w:color w:val="011E31"/>
          <w:spacing w:val="-3"/>
        </w:rPr>
        <w:t>veractive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3"/>
        </w:rPr>
        <w:t>bladder: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 review and meta-analysis.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Focus 2022</w:t>
      </w:r>
      <w:r>
        <w:rPr>
          <w:color w:val="011E31"/>
          <w:spacing w:val="-2"/>
        </w:rPr>
        <w:t>;</w:t>
      </w:r>
      <w:r>
        <w:rPr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2"/>
        </w:rPr>
        <w:t>8: </w:t>
      </w:r>
      <w:r>
        <w:rPr>
          <w:color w:val="011E31"/>
          <w:spacing w:val="-2"/>
        </w:rPr>
        <w:t>239.</w:t>
      </w:r>
    </w:p>
    <w:p>
      <w:pPr>
        <w:pStyle w:val="BodyText"/>
        <w:ind w:left="367" w:right="372" w:firstLine="31"/>
        <w:spacing w:before="275" w:line="217" w:lineRule="auto"/>
        <w:rPr/>
      </w:pPr>
      <w:r>
        <w:rPr>
          <w:color w:val="011E31"/>
          <w:spacing w:val="-1"/>
        </w:rPr>
        <w:t>166.      Otsuka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A,  Kageyama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Suzu</w:t>
      </w:r>
      <w:r>
        <w:rPr>
          <w:color w:val="011E31"/>
          <w:spacing w:val="-2"/>
        </w:rPr>
        <w:t>ki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Comparison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imidafenacin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safety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japanese female patients with overactive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bladder: A randomized controlled trial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(comfort study).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2016;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23: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1016.</w:t>
      </w:r>
    </w:p>
    <w:p>
      <w:pPr>
        <w:pStyle w:val="BodyText"/>
        <w:ind w:left="389" w:right="375" w:firstLine="8"/>
        <w:spacing w:before="271" w:line="217" w:lineRule="auto"/>
        <w:rPr/>
      </w:pPr>
      <w:r>
        <w:rPr>
          <w:color w:val="011E31"/>
          <w:spacing w:val="-1"/>
        </w:rPr>
        <w:t>167.      Hsiao SM, Tu FC, Su TC et 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 mirabegron versus solifenacin on autonomic function 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arterial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stiffness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female 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 syndrome: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randomized controlled trial. Sci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Rep 2022;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2"/>
        </w:rPr>
        <w:t>12: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14219.</w:t>
      </w:r>
    </w:p>
    <w:p>
      <w:pPr>
        <w:pStyle w:val="BodyText"/>
        <w:ind w:left="382" w:right="372" w:firstLine="15"/>
        <w:spacing w:before="275" w:line="217" w:lineRule="auto"/>
        <w:rPr/>
      </w:pPr>
      <w:r>
        <w:rPr>
          <w:color w:val="011E31"/>
        </w:rPr>
        <w:t>168.      Kinjo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M, Sekiguchi Y, </w:t>
      </w:r>
      <w:r>
        <w:rPr>
          <w:color w:val="011E31"/>
          <w:spacing w:val="-1"/>
        </w:rPr>
        <w:t>Yoshimura Y et 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persistence 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mirabegron versus solifenacin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 women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Prospective, randomized trial.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Low Urin Tract Symptoms 2018;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148.</w:t>
      </w:r>
    </w:p>
    <w:p>
      <w:pPr>
        <w:pStyle w:val="BodyText"/>
        <w:ind w:left="383" w:right="373" w:firstLine="15"/>
        <w:spacing w:before="275" w:line="230" w:lineRule="auto"/>
        <w:rPr/>
      </w:pPr>
      <w:r>
        <w:rPr>
          <w:color w:val="011E31"/>
          <w:spacing w:val="-1"/>
        </w:rPr>
        <w:t>169.      Mitcheson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HD,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Samanta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Muldowney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Vibegr</w:t>
      </w:r>
      <w:r>
        <w:rPr>
          <w:color w:val="011E31"/>
          <w:spacing w:val="-2"/>
        </w:rPr>
        <w:t>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(rvt-901/mk-4618/krp-114v)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administered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daily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monotherapy or concomitantly with tolterod</w:t>
      </w:r>
      <w:r>
        <w:rPr>
          <w:color w:val="011E31"/>
          <w:spacing w:val="-1"/>
        </w:rPr>
        <w:t>ine in patients with an overactive bladder: A multicenter,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iib,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randomized,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double-blind, controlled trial.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2019;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75: </w:t>
      </w:r>
      <w:r>
        <w:rPr>
          <w:color w:val="011E31"/>
          <w:spacing w:val="-1"/>
        </w:rPr>
        <w:t>274.</w:t>
      </w:r>
    </w:p>
    <w:p>
      <w:pPr>
        <w:pStyle w:val="BodyText"/>
        <w:ind w:left="382" w:right="373" w:firstLine="15"/>
        <w:spacing w:before="262" w:line="223" w:lineRule="auto"/>
        <w:rPr/>
      </w:pPr>
      <w:r>
        <w:rPr>
          <w:color w:val="011E31"/>
          <w:spacing w:val="-1"/>
        </w:rPr>
        <w:t>170.      Yoshida M, Takeda M, Gotoh M et al: Cardiovascular safe</w:t>
      </w:r>
      <w:r>
        <w:rPr>
          <w:color w:val="011E31"/>
          <w:spacing w:val="-2"/>
        </w:rPr>
        <w:t>ty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2"/>
        </w:rPr>
        <w:t>vibegron, a new beta3-adrenoceptor agonist, in older</w:t>
      </w:r>
      <w:r>
        <w:rPr>
          <w:color w:val="011E31"/>
        </w:rPr>
        <w:t xml:space="preserve"> </w:t>
      </w:r>
      <w:r>
        <w:rPr>
          <w:color w:val="011E31"/>
        </w:rPr>
        <w:t>patients with overactive bladder: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Post-hoc anal</w:t>
      </w:r>
      <w:r>
        <w:rPr>
          <w:color w:val="011E31"/>
          <w:spacing w:val="-1"/>
        </w:rPr>
        <w:t>ysis of a randomized, placebo-controlled, double-blind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Urodynamics 20</w:t>
      </w:r>
      <w:r>
        <w:rPr>
          <w:color w:val="011E31"/>
          <w:spacing w:val="-2"/>
        </w:rPr>
        <w:t>21; </w:t>
      </w:r>
      <w:r>
        <w:rPr>
          <w:b/>
          <w:bCs/>
          <w:color w:val="011E31"/>
          <w:spacing w:val="-2"/>
        </w:rPr>
        <w:t>40: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1651.</w:t>
      </w:r>
    </w:p>
    <w:p>
      <w:pPr>
        <w:pStyle w:val="BodyText"/>
        <w:ind w:left="383" w:right="373" w:firstLine="14"/>
        <w:spacing w:before="276" w:line="217" w:lineRule="auto"/>
        <w:rPr/>
      </w:pPr>
      <w:r>
        <w:rPr>
          <w:color w:val="011E31"/>
          <w:spacing w:val="-1"/>
        </w:rPr>
        <w:t>171.      Leng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Liao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L, Wan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randomized, double-blind,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ac</w:t>
      </w:r>
      <w:r>
        <w:rPr>
          <w:color w:val="011E31"/>
          <w:spacing w:val="-2"/>
        </w:rPr>
        <w:t>tive-controlled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propiverine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extended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release 30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mg in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patients w</w:t>
      </w:r>
      <w:r>
        <w:rPr>
          <w:color w:val="011E31"/>
          <w:spacing w:val="-2"/>
        </w:rPr>
        <w:t>ith overactive bladder.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Int 2017;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119: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-2"/>
        </w:rPr>
        <w:t>148.</w:t>
      </w:r>
    </w:p>
    <w:p>
      <w:pPr>
        <w:pStyle w:val="BodyText"/>
        <w:ind w:left="382" w:right="377" w:firstLine="15"/>
        <w:spacing w:before="275" w:line="217" w:lineRule="auto"/>
        <w:rPr/>
      </w:pPr>
      <w:r>
        <w:rPr>
          <w:color w:val="011E31"/>
          <w:spacing w:val="-1"/>
        </w:rPr>
        <w:t>172.      Pushkar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DY,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Kasyan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Kolontarev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KB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Randomized, open-label, tolterodine-controlled,</w:t>
      </w:r>
      <w:r>
        <w:rPr>
          <w:color w:val="011E31"/>
          <w:spacing w:val="-2"/>
        </w:rPr>
        <w:t xml:space="preserve"> comparative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novel antimuscarinic agent imidafenacin 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with overactive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</w:t>
      </w:r>
      <w:r>
        <w:rPr>
          <w:color w:val="011E31"/>
          <w:spacing w:val="-2"/>
        </w:rPr>
        <w:t>dyn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2019;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38: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1313.</w:t>
      </w:r>
    </w:p>
    <w:p>
      <w:pPr>
        <w:pStyle w:val="BodyText"/>
        <w:ind w:left="389" w:right="369" w:firstLine="8"/>
        <w:spacing w:before="276" w:line="217" w:lineRule="auto"/>
        <w:rPr/>
      </w:pPr>
      <w:r>
        <w:rPr>
          <w:color w:val="011E31"/>
          <w:spacing w:val="-1"/>
        </w:rPr>
        <w:t>173.      Lee HE, Cho SY, Lee S et al: Short-term effects of a systematized bladd</w:t>
      </w:r>
      <w:r>
        <w:rPr>
          <w:color w:val="011E31"/>
          <w:spacing w:val="-2"/>
        </w:rPr>
        <w:t>er training program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for idiopathic 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bladder: A prospective study.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Neurourology Journal</w:t>
      </w:r>
      <w:r>
        <w:rPr>
          <w:color w:val="011E31"/>
          <w:spacing w:val="-2"/>
        </w:rPr>
        <w:t xml:space="preserve"> 2013;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17: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11.</w:t>
      </w:r>
    </w:p>
    <w:p>
      <w:pPr>
        <w:pStyle w:val="BodyText"/>
        <w:ind w:left="383" w:right="375" w:firstLine="14"/>
        <w:spacing w:before="270" w:line="217" w:lineRule="auto"/>
        <w:rPr/>
      </w:pPr>
      <w:r>
        <w:rPr>
          <w:color w:val="011E31"/>
          <w:spacing w:val="-1"/>
        </w:rPr>
        <w:t>174.      Manjunatha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Pundarikaksha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HP,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Hanumantharaju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BK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prospect</w:t>
      </w:r>
      <w:r>
        <w:rPr>
          <w:color w:val="011E31"/>
          <w:spacing w:val="-2"/>
        </w:rPr>
        <w:t>ive, comparative study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occurrence</w:t>
      </w:r>
      <w:r>
        <w:rPr>
          <w:color w:val="011E31"/>
        </w:rPr>
        <w:t xml:space="preserve"> </w:t>
      </w:r>
      <w:r>
        <w:rPr>
          <w:color w:val="011E31"/>
        </w:rPr>
        <w:t>and severity of constip</w:t>
      </w:r>
      <w:r>
        <w:rPr>
          <w:color w:val="011E31"/>
          <w:spacing w:val="-1"/>
        </w:rPr>
        <w:t>ation with darifenacin and trospium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bladder. J Clin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Diagn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Res 2015;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9: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-1"/>
        </w:rPr>
        <w:t>FC05.</w:t>
      </w:r>
    </w:p>
    <w:p>
      <w:pPr>
        <w:pStyle w:val="BodyText"/>
        <w:ind w:left="389" w:right="371" w:firstLine="8"/>
        <w:spacing w:before="276" w:line="218" w:lineRule="auto"/>
        <w:rPr/>
      </w:pPr>
      <w:r>
        <w:rPr>
          <w:color w:val="011E31"/>
          <w:spacing w:val="-1"/>
        </w:rPr>
        <w:t>175.      Park C,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Park J, Choo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MS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randomised,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prospective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double-blind,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propiverine-contro</w:t>
      </w:r>
      <w:r>
        <w:rPr>
          <w:color w:val="011E31"/>
          <w:spacing w:val="-2"/>
        </w:rPr>
        <w:t>lled trial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imidafenacin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patients with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nt J Clin Pract 2014;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68: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188.</w:t>
      </w:r>
    </w:p>
    <w:p>
      <w:pPr>
        <w:spacing w:line="218" w:lineRule="auto"/>
        <w:sectPr>
          <w:footerReference w:type="default" r:id="rId57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83" w:right="370" w:firstLine="14"/>
        <w:spacing w:before="58" w:line="217" w:lineRule="auto"/>
        <w:rPr/>
      </w:pPr>
      <w:r>
        <w:rPr>
          <w:color w:val="011E31"/>
          <w:spacing w:val="-1"/>
        </w:rPr>
        <w:t>176.      Yokoyama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Koide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Hara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Long-te</w:t>
      </w:r>
      <w:r>
        <w:rPr>
          <w:color w:val="011E31"/>
          <w:spacing w:val="-2"/>
        </w:rPr>
        <w:t>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safety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different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antimuscarinics,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imidafenacin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solifenacin, for treatment of overactive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bladder: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prospective randomized controlled study.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 2013;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90: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161.</w:t>
      </w:r>
    </w:p>
    <w:p>
      <w:pPr>
        <w:pStyle w:val="BodyText"/>
        <w:ind w:left="382" w:right="369" w:firstLine="15"/>
        <w:spacing w:before="276" w:line="214" w:lineRule="auto"/>
        <w:rPr/>
      </w:pPr>
      <w:r>
        <w:rPr>
          <w:color w:val="011E31"/>
          <w:spacing w:val="-1"/>
        </w:rPr>
        <w:t>177.      Kinjo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Masuda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K,  N</w:t>
      </w:r>
      <w:r>
        <w:rPr>
          <w:color w:val="011E31"/>
          <w:spacing w:val="-2"/>
        </w:rPr>
        <w:t>akamura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Comparison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vibegron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treatment-naive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bladder: 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randomized controlled study.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Urology 2023;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175: </w:t>
      </w:r>
      <w:r>
        <w:rPr>
          <w:color w:val="011E31"/>
          <w:spacing w:val="-1"/>
        </w:rPr>
        <w:t>67.</w:t>
      </w:r>
    </w:p>
    <w:p>
      <w:pPr>
        <w:pStyle w:val="BodyText"/>
        <w:ind w:left="383" w:right="374" w:firstLine="14"/>
        <w:spacing w:before="275" w:line="217" w:lineRule="auto"/>
        <w:rPr/>
      </w:pPr>
      <w:r>
        <w:rPr>
          <w:color w:val="011E31"/>
          <w:spacing w:val="-1"/>
        </w:rPr>
        <w:t>178.      Kennelly  M,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Wielage  R,  Shortino  D  et  al:  Long-ter</w:t>
      </w:r>
      <w:r>
        <w:rPr>
          <w:color w:val="011E31"/>
          <w:spacing w:val="-2"/>
        </w:rPr>
        <w:t>m  efficacy  and  safety  of  vibegron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versus  mirabegron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anticholinergics for overactive bladder: </w:t>
      </w:r>
      <w:r>
        <w:rPr>
          <w:color w:val="011E31"/>
          <w:spacing w:val="-1"/>
        </w:rPr>
        <w:t>A systematic review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network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meta-analysis.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Drugs Context 2022;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11</w:t>
      </w:r>
    </w:p>
    <w:p>
      <w:pPr>
        <w:pStyle w:val="BodyText"/>
        <w:ind w:left="376" w:right="379" w:firstLine="21"/>
        <w:spacing w:before="276" w:line="217" w:lineRule="auto"/>
        <w:rPr/>
      </w:pPr>
      <w:r>
        <w:rPr>
          <w:color w:val="011E31"/>
          <w:spacing w:val="-1"/>
        </w:rPr>
        <w:t>179.      He W, Zhang Y,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Huang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G 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of vibegron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compared with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systematic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review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network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meta-analysis.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Low Urin Tract Symptoms 2023;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15:</w:t>
      </w:r>
      <w:r>
        <w:rPr>
          <w:b/>
          <w:bCs/>
          <w:color w:val="011E31"/>
          <w:spacing w:val="-2"/>
        </w:rPr>
        <w:t xml:space="preserve"> </w:t>
      </w:r>
      <w:r>
        <w:rPr>
          <w:color w:val="011E31"/>
          <w:spacing w:val="-2"/>
        </w:rPr>
        <w:t>80.</w:t>
      </w:r>
    </w:p>
    <w:p>
      <w:pPr>
        <w:pStyle w:val="BodyText"/>
        <w:ind w:left="389" w:right="366" w:firstLine="8"/>
        <w:spacing w:before="276" w:line="224" w:lineRule="auto"/>
        <w:rPr/>
      </w:pPr>
      <w:r>
        <w:rPr>
          <w:color w:val="011E31"/>
          <w:spacing w:val="-1"/>
        </w:rPr>
        <w:t>180.      Ginsberg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D, Schneider T,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Kelleher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 et al: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fesoterodine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extended-release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tolterodine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 and women with 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International </w:t>
      </w:r>
      <w:r>
        <w:rPr>
          <w:color w:val="011E31"/>
          <w:spacing w:val="-2"/>
        </w:rPr>
        <w:t>2013;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112: </w:t>
      </w:r>
      <w:r>
        <w:rPr>
          <w:color w:val="011E31"/>
          <w:spacing w:val="-2"/>
        </w:rPr>
        <w:t>373.</w:t>
      </w:r>
    </w:p>
    <w:p>
      <w:pPr>
        <w:pStyle w:val="BodyText"/>
        <w:ind w:left="389" w:right="379" w:firstLine="8"/>
        <w:spacing w:before="263" w:line="214" w:lineRule="auto"/>
        <w:rPr/>
      </w:pPr>
      <w:r>
        <w:rPr>
          <w:color w:val="011E31"/>
          <w:spacing w:val="-1"/>
        </w:rPr>
        <w:t>181.      Tubaro A,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Batista JE,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Nitti VW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et 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Efficacy and</w:t>
      </w:r>
      <w:r>
        <w:rPr>
          <w:color w:val="011E31"/>
          <w:spacing w:val="-2"/>
        </w:rPr>
        <w:t xml:space="preserve"> safety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daily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50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mg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patients with 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bladder: A critical analysis of five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iii studies. Therapeutic Advances 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2017;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9: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137.</w:t>
      </w:r>
    </w:p>
    <w:p>
      <w:pPr>
        <w:pStyle w:val="BodyText"/>
        <w:ind w:left="382" w:right="371" w:firstLine="15"/>
        <w:spacing w:before="275" w:line="225" w:lineRule="auto"/>
        <w:rPr/>
      </w:pPr>
      <w:r>
        <w:rPr>
          <w:color w:val="011E31"/>
          <w:spacing w:val="-2"/>
        </w:rPr>
        <w:t>182.      Shin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DG,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Kim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HW</w:t>
      </w:r>
      <w:r>
        <w:rPr>
          <w:color w:val="011E31"/>
          <w:spacing w:val="-31"/>
        </w:rPr>
        <w:t xml:space="preserve"> </w:t>
      </w:r>
      <w:r>
        <w:rPr>
          <w:color w:val="011E31"/>
          <w:spacing w:val="-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Yoon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SJ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(miracle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study):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multicenter,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randomized,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double-blind,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placebo-controlled,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parallel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comparison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iv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study.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Urodyn 2019;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38: </w:t>
      </w:r>
      <w:r>
        <w:rPr>
          <w:color w:val="011E31"/>
          <w:spacing w:val="-2"/>
        </w:rPr>
        <w:t>295.</w:t>
      </w:r>
    </w:p>
    <w:p>
      <w:pPr>
        <w:pStyle w:val="BodyText"/>
        <w:ind w:left="383" w:right="378" w:firstLine="15"/>
        <w:spacing w:before="275" w:line="217" w:lineRule="auto"/>
        <w:rPr/>
      </w:pPr>
      <w:r>
        <w:rPr>
          <w:color w:val="011E31"/>
          <w:spacing w:val="-1"/>
        </w:rPr>
        <w:t>183.      Chapple CR,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Cruz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F, Cardozo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 et al: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mirabegron: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Anal</w:t>
      </w:r>
      <w:r>
        <w:rPr>
          <w:color w:val="011E31"/>
          <w:spacing w:val="-2"/>
        </w:rPr>
        <w:t>ysis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large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integrated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database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patients with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receiving mirabegron, antimuscarinics,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placebo.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2020;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-2"/>
        </w:rPr>
        <w:t>77: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119.</w:t>
      </w:r>
    </w:p>
    <w:p>
      <w:pPr>
        <w:pStyle w:val="BodyText"/>
        <w:ind w:left="391" w:right="377" w:firstLine="6"/>
        <w:spacing w:before="276" w:line="223" w:lineRule="auto"/>
        <w:rPr/>
      </w:pPr>
      <w:r>
        <w:rPr>
          <w:color w:val="011E31"/>
          <w:spacing w:val="-1"/>
        </w:rPr>
        <w:t>184.      Bunniran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S,  Davis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Kris</w:t>
      </w:r>
      <w:r>
        <w:rPr>
          <w:color w:val="011E31"/>
          <w:spacing w:val="-2"/>
        </w:rPr>
        <w:t>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prospective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elderly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initiating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antimuscarinics: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 reported  outcomes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  overactive  bladder  satisfaction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scales  and  other  instruments.  Neurourology  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Urodynamics 2018; </w:t>
      </w:r>
      <w:r>
        <w:rPr>
          <w:b/>
          <w:bCs/>
          <w:color w:val="011E31"/>
          <w:spacing w:val="-2"/>
        </w:rPr>
        <w:t>37: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177.</w:t>
      </w:r>
    </w:p>
    <w:p>
      <w:pPr>
        <w:pStyle w:val="BodyText"/>
        <w:ind w:left="379" w:right="379" w:firstLine="18"/>
        <w:spacing w:before="278" w:line="229" w:lineRule="auto"/>
        <w:rPr/>
      </w:pPr>
      <w:r>
        <w:rPr>
          <w:color w:val="011E31"/>
          <w:spacing w:val="-2"/>
        </w:rPr>
        <w:t>185.      Foley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Choudhury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N,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Huang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life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aged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65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years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older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eight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european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countries: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believe.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Jour</w:t>
      </w:r>
      <w:r>
        <w:rPr>
          <w:color w:val="011E31"/>
          <w:spacing w:val="-2"/>
        </w:rPr>
        <w:t>nal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2019; </w:t>
      </w:r>
      <w:r>
        <w:rPr>
          <w:b/>
          <w:bCs/>
          <w:color w:val="011E31"/>
          <w:spacing w:val="-1"/>
        </w:rPr>
        <w:t>26: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890.</w:t>
      </w:r>
    </w:p>
    <w:p>
      <w:pPr>
        <w:pStyle w:val="BodyText"/>
        <w:ind w:left="389" w:right="375" w:firstLine="8"/>
        <w:spacing w:before="261" w:line="217" w:lineRule="auto"/>
        <w:rPr/>
      </w:pPr>
      <w:r>
        <w:rPr>
          <w:color w:val="011E31"/>
          <w:spacing w:val="-1"/>
        </w:rPr>
        <w:t>186.      Gibson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W,  MacD</w:t>
      </w:r>
      <w:r>
        <w:rPr>
          <w:color w:val="011E31"/>
          <w:spacing w:val="-2"/>
        </w:rPr>
        <w:t>iarmid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S,  Huang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Treating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older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combination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mirabegron and solifenacin: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prespecified analysis from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beside study.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European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Focus 2017;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3: </w:t>
      </w:r>
      <w:r>
        <w:rPr>
          <w:color w:val="011E31"/>
          <w:spacing w:val="-2"/>
        </w:rPr>
        <w:t>629.</w:t>
      </w:r>
    </w:p>
    <w:p>
      <w:pPr>
        <w:pStyle w:val="BodyText"/>
        <w:ind w:left="383" w:right="371" w:firstLine="15"/>
        <w:spacing w:before="276" w:line="225" w:lineRule="auto"/>
        <w:rPr/>
      </w:pPr>
      <w:r>
        <w:rPr>
          <w:color w:val="011E31"/>
          <w:spacing w:val="-1"/>
        </w:rPr>
        <w:t>187.      Kosilov  K,  Lopare</w:t>
      </w:r>
      <w:r>
        <w:rPr>
          <w:color w:val="011E31"/>
          <w:spacing w:val="-2"/>
        </w:rPr>
        <w:t>v  S,  Iwanowskaya  M  et  al:  Effectiveness  of  combined  high-dosed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trospium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solifenacin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depending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elderly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under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cy</w:t>
      </w:r>
      <w:r>
        <w:rPr>
          <w:color w:val="011E31"/>
          <w:spacing w:val="-2"/>
        </w:rPr>
        <w:t>clic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therapy.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Central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European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Journal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2014;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67: </w:t>
      </w:r>
      <w:r>
        <w:rPr>
          <w:color w:val="011E31"/>
          <w:spacing w:val="-1"/>
        </w:rPr>
        <w:t>43.</w:t>
      </w:r>
    </w:p>
    <w:p>
      <w:pPr>
        <w:pStyle w:val="BodyText"/>
        <w:ind w:left="383" w:right="373" w:firstLine="14"/>
        <w:spacing w:before="270" w:line="217" w:lineRule="auto"/>
        <w:rPr/>
      </w:pPr>
      <w:r>
        <w:rPr>
          <w:color w:val="011E31"/>
          <w:spacing w:val="-1"/>
        </w:rPr>
        <w:t>188.      Lee YK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Kuo HC: Safety 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25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tients 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multiple comorbidities. Geriatrics and Gerontology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International 2018;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18: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1330.</w:t>
      </w:r>
    </w:p>
    <w:p>
      <w:pPr>
        <w:pStyle w:val="BodyText"/>
        <w:ind w:left="389" w:right="365" w:firstLine="8"/>
        <w:spacing w:before="276" w:line="217" w:lineRule="auto"/>
        <w:rPr/>
      </w:pPr>
      <w:r>
        <w:rPr>
          <w:color w:val="011E31"/>
          <w:spacing w:val="-1"/>
        </w:rPr>
        <w:t>189.      Lozano-Ortega  G,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Walker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DR,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Johnston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trea</w:t>
      </w:r>
      <w:r>
        <w:rPr>
          <w:color w:val="011E31"/>
          <w:spacing w:val="-2"/>
        </w:rPr>
        <w:t>tments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among older adults: A network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meta-analysis.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Drugs and Aging 2020;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37: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801.</w:t>
      </w:r>
    </w:p>
    <w:p>
      <w:pPr>
        <w:pStyle w:val="BodyText"/>
        <w:ind w:left="384" w:right="374" w:firstLine="14"/>
        <w:spacing w:before="275" w:line="225" w:lineRule="auto"/>
        <w:rPr/>
      </w:pPr>
      <w:r>
        <w:rPr>
          <w:color w:val="011E31"/>
          <w:spacing w:val="-1"/>
        </w:rPr>
        <w:t>190.      Mueller ER, van Maanen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Chapple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-2"/>
        </w:rPr>
        <w:t xml:space="preserve"> treatment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older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patients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mirabegron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solifenacin: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prespecified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  randomized,  phase  iii  synergy  ii</w:t>
      </w:r>
      <w:r>
        <w:rPr>
          <w:color w:val="011E31"/>
          <w:spacing w:val="-2"/>
        </w:rPr>
        <w:t xml:space="preserve">  study.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Urodynamics 2019; </w:t>
      </w:r>
      <w:r>
        <w:rPr>
          <w:b/>
          <w:bCs/>
          <w:color w:val="011E31"/>
          <w:spacing w:val="-1"/>
        </w:rPr>
        <w:t>38: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779.</w:t>
      </w:r>
    </w:p>
    <w:p>
      <w:pPr>
        <w:pStyle w:val="BodyText"/>
        <w:ind w:left="382" w:right="378" w:firstLine="15"/>
        <w:spacing w:before="271" w:line="217" w:lineRule="auto"/>
        <w:rPr/>
      </w:pPr>
      <w:r>
        <w:rPr>
          <w:color w:val="011E31"/>
          <w:spacing w:val="-1"/>
        </w:rPr>
        <w:t>191.      Wagg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Staskin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D,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Engel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Efficacy,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safety,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tolerability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aged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&gt;/=65yr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 wet: A phase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iv, double-blind,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randomised,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placebo-controlled study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(pillar).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77: </w:t>
      </w:r>
      <w:r>
        <w:rPr>
          <w:color w:val="011E31"/>
          <w:spacing w:val="-2"/>
        </w:rPr>
        <w:t>211.</w:t>
      </w:r>
    </w:p>
    <w:p>
      <w:pPr>
        <w:pStyle w:val="BodyText"/>
        <w:ind w:left="389" w:right="376" w:firstLine="8"/>
        <w:spacing w:before="275" w:line="217" w:lineRule="auto"/>
        <w:rPr/>
      </w:pPr>
      <w:r>
        <w:rPr>
          <w:color w:val="011E31"/>
          <w:spacing w:val="-1"/>
        </w:rPr>
        <w:t>192.      Balk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EM,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Rofeberg VN, Adam GP 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Pharmacologic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nonpharmacologic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treatments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urinar</w:t>
      </w:r>
      <w:r>
        <w:rPr>
          <w:color w:val="011E31"/>
          <w:spacing w:val="-2"/>
        </w:rPr>
        <w:t>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women: A systematic review 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network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meta-analysis of clinical outcomes. Ann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Intern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Med 2019;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170: </w:t>
      </w:r>
      <w:r>
        <w:rPr>
          <w:color w:val="011E31"/>
          <w:spacing w:val="-1"/>
        </w:rPr>
        <w:t>465.</w:t>
      </w:r>
    </w:p>
    <w:p>
      <w:pPr>
        <w:spacing w:line="217" w:lineRule="auto"/>
        <w:sectPr>
          <w:footerReference w:type="default" r:id="rId58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83" w:right="373" w:firstLine="14"/>
        <w:spacing w:before="58" w:line="217" w:lineRule="auto"/>
        <w:rPr/>
      </w:pPr>
      <w:r>
        <w:rPr>
          <w:color w:val="011E31"/>
          <w:spacing w:val="-1"/>
        </w:rPr>
        <w:t>193.      Rutman MP,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Horn JR,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Newman DK et al: Overactive bladder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rescribing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considerations: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role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polypharmacy,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anticholinergic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burden, and cyp2d6 drug‒drug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interactions.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Clin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Drug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Investig 2021; </w:t>
      </w:r>
      <w:r>
        <w:rPr>
          <w:b/>
          <w:bCs/>
          <w:color w:val="011E31"/>
          <w:spacing w:val="-1"/>
        </w:rPr>
        <w:t>41: </w:t>
      </w:r>
      <w:r>
        <w:rPr>
          <w:color w:val="011E31"/>
          <w:spacing w:val="-1"/>
        </w:rPr>
        <w:t>293.</w:t>
      </w:r>
    </w:p>
    <w:p>
      <w:pPr>
        <w:pStyle w:val="BodyText"/>
        <w:ind w:left="389" w:right="373" w:firstLine="8"/>
        <w:spacing w:before="276" w:line="214" w:lineRule="auto"/>
        <w:rPr/>
      </w:pPr>
      <w:r>
        <w:rPr>
          <w:color w:val="011E31"/>
          <w:spacing w:val="-1"/>
        </w:rPr>
        <w:t>194.      Reynolds WS,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McPheeters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Blume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effectiveness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anticholinergic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therapy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in women: A systematic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review and meta-analysis. Obstet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Gynecol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2015;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1</w:t>
      </w:r>
      <w:r>
        <w:rPr>
          <w:b/>
          <w:bCs/>
          <w:color w:val="011E31"/>
          <w:spacing w:val="-2"/>
        </w:rPr>
        <w:t>25: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1423.</w:t>
      </w:r>
    </w:p>
    <w:p>
      <w:pPr>
        <w:pStyle w:val="BodyText"/>
        <w:ind w:left="384" w:right="373" w:firstLine="14"/>
        <w:spacing w:before="275" w:line="225" w:lineRule="auto"/>
        <w:rPr/>
      </w:pPr>
      <w:r>
        <w:rPr>
          <w:color w:val="011E31"/>
          <w:spacing w:val="-1"/>
        </w:rPr>
        <w:t>195.      Gratzke  C,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va</w:t>
      </w:r>
      <w:r>
        <w:rPr>
          <w:color w:val="011E31"/>
          <w:spacing w:val="-2"/>
        </w:rPr>
        <w:t>n  Maanen  R,  Chapple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al:  Long-term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safety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solifenacin 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monotherapy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randomised,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mul</w:t>
      </w:r>
      <w:r>
        <w:rPr>
          <w:color w:val="011E31"/>
          <w:spacing w:val="-2"/>
        </w:rPr>
        <w:t>ticentre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3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(synergy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ii).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Eur Urol 2018;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74: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2"/>
        </w:rPr>
        <w:t>501.</w:t>
      </w:r>
    </w:p>
    <w:p>
      <w:pPr>
        <w:pStyle w:val="BodyText"/>
        <w:ind w:left="389" w:right="372" w:firstLine="8"/>
        <w:spacing w:before="276" w:line="217" w:lineRule="auto"/>
        <w:rPr/>
      </w:pPr>
      <w:r>
        <w:rPr>
          <w:color w:val="011E31"/>
          <w:spacing w:val="-1"/>
        </w:rPr>
        <w:t>196.      Rosa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GM,  Ferrero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Nitti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VW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Cardiovascular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sa</w:t>
      </w:r>
      <w:r>
        <w:rPr>
          <w:color w:val="011E31"/>
          <w:spacing w:val="-2"/>
        </w:rPr>
        <w:t>fety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beta3-adrenoceptor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agonists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with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syndrome.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2016;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6</w:t>
      </w:r>
      <w:r>
        <w:rPr>
          <w:b/>
          <w:bCs/>
          <w:color w:val="011E31"/>
          <w:spacing w:val="-2"/>
        </w:rPr>
        <w:t>9: </w:t>
      </w:r>
      <w:r>
        <w:rPr>
          <w:color w:val="011E31"/>
          <w:spacing w:val="-2"/>
        </w:rPr>
        <w:t>311.</w:t>
      </w:r>
    </w:p>
    <w:p>
      <w:pPr>
        <w:pStyle w:val="BodyText"/>
        <w:ind w:left="383" w:right="370" w:firstLine="14"/>
        <w:spacing w:before="275" w:line="217" w:lineRule="auto"/>
        <w:rPr/>
      </w:pPr>
      <w:r>
        <w:rPr>
          <w:color w:val="011E31"/>
          <w:spacing w:val="-1"/>
        </w:rPr>
        <w:t>197.      Zheng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YB,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Shi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L,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Zhu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XM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Anticholinergic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dementia: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review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meta-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analysis.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Neurosci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Biobehav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Rev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20</w:t>
      </w:r>
      <w:r>
        <w:rPr>
          <w:color w:val="011E31"/>
          <w:spacing w:val="-3"/>
        </w:rPr>
        <w:t>21;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3"/>
        </w:rPr>
        <w:t>127: </w:t>
      </w:r>
      <w:r>
        <w:rPr>
          <w:color w:val="011E31"/>
          <w:spacing w:val="-3"/>
        </w:rPr>
        <w:t>296.</w:t>
      </w:r>
    </w:p>
    <w:p>
      <w:pPr>
        <w:pStyle w:val="BodyText"/>
        <w:ind w:left="389" w:right="378" w:firstLine="8"/>
        <w:spacing w:before="271" w:line="217" w:lineRule="auto"/>
        <w:rPr/>
      </w:pPr>
      <w:r>
        <w:rPr>
          <w:color w:val="011E31"/>
          <w:spacing w:val="-1"/>
        </w:rPr>
        <w:t>198.      Gray  SL,  Anderson  ML,  Dublin  S  et  al:  Cumulative  use </w:t>
      </w:r>
      <w:r>
        <w:rPr>
          <w:color w:val="011E31"/>
          <w:spacing w:val="-2"/>
        </w:rPr>
        <w:t xml:space="preserve"> of  strong  anticholinergics  and  incident  dementia: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prospective cohort study. JAMA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Intern Med 2015;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175: </w:t>
      </w:r>
      <w:r>
        <w:rPr>
          <w:color w:val="011E31"/>
          <w:spacing w:val="-1"/>
        </w:rPr>
        <w:t>401.</w:t>
      </w:r>
    </w:p>
    <w:p>
      <w:pPr>
        <w:pStyle w:val="BodyText"/>
        <w:ind w:left="391" w:right="377" w:firstLine="6"/>
        <w:spacing w:before="276" w:line="224" w:lineRule="auto"/>
        <w:rPr/>
      </w:pPr>
      <w:r>
        <w:rPr>
          <w:color w:val="011E31"/>
          <w:spacing w:val="-1"/>
        </w:rPr>
        <w:t>199.      Welk B,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Richardson K and Panicker JN: The cognitive effect of anticholinergics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for patients with overact</w:t>
      </w:r>
      <w:r>
        <w:rPr>
          <w:color w:val="011E31"/>
          <w:spacing w:val="-2"/>
        </w:rPr>
        <w:t>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Nat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4"/>
        </w:rPr>
        <w:t>Rev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4"/>
        </w:rPr>
        <w:t>Urol 2021;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4"/>
        </w:rPr>
        <w:t>18: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4"/>
        </w:rPr>
        <w:t>686.</w:t>
      </w:r>
    </w:p>
    <w:p>
      <w:pPr>
        <w:pStyle w:val="BodyText"/>
        <w:ind w:left="383" w:right="383" w:hanging="1"/>
        <w:spacing w:before="262" w:line="217" w:lineRule="auto"/>
        <w:rPr/>
      </w:pPr>
      <w:r>
        <w:rPr>
          <w:color w:val="011E31"/>
          <w:spacing w:val="-1"/>
        </w:rPr>
        <w:t>200.      Zillioux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Welk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B,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Suskind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AM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Sufu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white  paper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overacti</w:t>
      </w:r>
      <w:r>
        <w:rPr>
          <w:color w:val="011E31"/>
          <w:spacing w:val="-2"/>
        </w:rPr>
        <w:t>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anticholinergic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medications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dementia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risk.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Neurourol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Urodyn 2022;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1928.</w:t>
      </w:r>
    </w:p>
    <w:p>
      <w:pPr>
        <w:pStyle w:val="BodyText"/>
        <w:ind w:left="379" w:right="374" w:firstLine="2"/>
        <w:spacing w:before="275" w:line="217" w:lineRule="auto"/>
        <w:rPr/>
      </w:pPr>
      <w:r>
        <w:rPr>
          <w:color w:val="011E31"/>
          <w:spacing w:val="-1"/>
        </w:rPr>
        <w:t>201.      Eskandar OS, Eckford SD and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1"/>
        </w:rPr>
        <w:t>Whittaker KW: Treatment of overactive bladder (oba) with anti-cholinergic drugs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risk of glaucoma. J Obstet Gynaecol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2005;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25: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1"/>
        </w:rPr>
        <w:t>419.</w:t>
      </w:r>
    </w:p>
    <w:p>
      <w:pPr>
        <w:pStyle w:val="BodyText"/>
        <w:ind w:left="389" w:right="371" w:hanging="7"/>
        <w:spacing w:before="271" w:line="217" w:lineRule="auto"/>
        <w:rPr/>
      </w:pPr>
      <w:r>
        <w:rPr>
          <w:color w:val="011E31"/>
          <w:spacing w:val="-1"/>
        </w:rPr>
        <w:t>202.      Yeowell G, Smith P,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Nazir J et 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Real-world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persistence and adherence 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antimuscarinics 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mi</w:t>
      </w:r>
      <w:r>
        <w:rPr>
          <w:color w:val="011E31"/>
          <w:spacing w:val="-2"/>
        </w:rPr>
        <w:t>rabegron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with overactive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blad</w:t>
      </w:r>
      <w:r>
        <w:rPr>
          <w:color w:val="011E31"/>
          <w:spacing w:val="-1"/>
        </w:rPr>
        <w:t>der (oab): A systematic literature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review.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BMJ Open 2018;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8: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-1"/>
        </w:rPr>
        <w:t>e021889.</w:t>
      </w:r>
    </w:p>
    <w:p>
      <w:pPr>
        <w:pStyle w:val="BodyText"/>
        <w:ind w:left="388" w:right="368" w:hanging="6"/>
        <w:spacing w:before="275" w:line="225" w:lineRule="auto"/>
        <w:rPr/>
      </w:pPr>
      <w:r>
        <w:rPr>
          <w:color w:val="011E31"/>
          <w:spacing w:val="-1"/>
        </w:rPr>
        <w:t>203.      Chancellor  MB,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Yehoshua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Waweru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Limitations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anticholinergic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cycling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(oab)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(ui):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consequences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refract</w:t>
      </w:r>
      <w:r>
        <w:rPr>
          <w:color w:val="011E31"/>
          <w:spacing w:val="-2"/>
        </w:rPr>
        <w:t>ory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(control) study.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Nephrol 2016; </w:t>
      </w:r>
      <w:r>
        <w:rPr>
          <w:b/>
          <w:bCs/>
          <w:color w:val="011E31"/>
          <w:spacing w:val="-2"/>
        </w:rPr>
        <w:t>48: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</w:t>
      </w:r>
      <w:r>
        <w:rPr>
          <w:color w:val="011E31"/>
          <w:spacing w:val="-3"/>
        </w:rPr>
        <w:t>029.</w:t>
      </w:r>
    </w:p>
    <w:p>
      <w:pPr>
        <w:pStyle w:val="BodyText"/>
        <w:ind w:left="382" w:right="370"/>
        <w:spacing w:before="276" w:line="217" w:lineRule="auto"/>
        <w:rPr/>
      </w:pPr>
      <w:r>
        <w:rPr>
          <w:color w:val="011E31"/>
          <w:spacing w:val="-1"/>
        </w:rPr>
        <w:t>204.      Liao CH and Kuo HC: High satisfaction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direct switching</w:t>
      </w:r>
      <w:r>
        <w:rPr>
          <w:color w:val="011E31"/>
          <w:spacing w:val="-18"/>
        </w:rPr>
        <w:t xml:space="preserve"> </w:t>
      </w:r>
      <w:r>
        <w:rPr>
          <w:color w:val="011E31"/>
          <w:spacing w:val="-1"/>
        </w:rPr>
        <w:t>from antimuscar</w:t>
      </w:r>
      <w:r>
        <w:rPr>
          <w:color w:val="011E31"/>
          <w:spacing w:val="-2"/>
        </w:rPr>
        <w:t>inics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to mirabegron in patients receiving</w:t>
      </w:r>
      <w:r>
        <w:rPr>
          <w:color w:val="011E31"/>
        </w:rPr>
        <w:t xml:space="preserve"> </w:t>
      </w:r>
      <w:r>
        <w:rPr>
          <w:color w:val="011E31"/>
        </w:rPr>
        <w:t>stable antimuscarinic treatment.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Medicine (Baltimore) 2016; </w:t>
      </w:r>
      <w:r>
        <w:rPr>
          <w:b/>
          <w:bCs/>
          <w:color w:val="011E31"/>
        </w:rPr>
        <w:t>95: </w:t>
      </w:r>
      <w:r>
        <w:rPr>
          <w:color w:val="011E31"/>
        </w:rPr>
        <w:t>e</w:t>
      </w:r>
      <w:r>
        <w:rPr>
          <w:color w:val="011E31"/>
          <w:spacing w:val="-1"/>
        </w:rPr>
        <w:t>4962.</w:t>
      </w:r>
    </w:p>
    <w:p>
      <w:pPr>
        <w:pStyle w:val="BodyText"/>
        <w:ind w:left="382" w:right="370"/>
        <w:spacing w:before="275" w:line="223" w:lineRule="auto"/>
        <w:rPr/>
      </w:pPr>
      <w:r>
        <w:rPr>
          <w:color w:val="011E31"/>
          <w:spacing w:val="-1"/>
        </w:rPr>
        <w:t>205.      Drake MJ, Chapple C,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Esen AA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Efficacy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mirabeg</w:t>
      </w:r>
      <w:r>
        <w:rPr>
          <w:color w:val="011E31"/>
          <w:spacing w:val="-2"/>
        </w:rPr>
        <w:t>ron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add-on therapy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solifenacin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incontinent</w:t>
      </w:r>
      <w:r>
        <w:rPr>
          <w:color w:val="011E31"/>
        </w:rPr>
        <w:t xml:space="preserve"> </w:t>
      </w:r>
      <w:r>
        <w:rPr>
          <w:color w:val="011E31"/>
        </w:rPr>
        <w:t>overactive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patients with 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inade</w:t>
      </w:r>
      <w:r>
        <w:rPr>
          <w:color w:val="011E31"/>
          <w:spacing w:val="-1"/>
        </w:rPr>
        <w:t>quate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response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initial 4-week solifenacin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monotherapy: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randomised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double-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blind multicentre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phase 3b study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(be</w:t>
      </w:r>
      <w:r>
        <w:rPr>
          <w:color w:val="011E31"/>
          <w:spacing w:val="-2"/>
        </w:rPr>
        <w:t>side).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European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Urology 2016;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2"/>
        </w:rPr>
        <w:t>70: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136.</w:t>
      </w:r>
    </w:p>
    <w:p>
      <w:pPr>
        <w:pStyle w:val="BodyText"/>
        <w:ind w:left="382" w:right="369"/>
        <w:spacing w:before="276" w:line="225" w:lineRule="auto"/>
        <w:rPr/>
      </w:pPr>
      <w:r>
        <w:rPr>
          <w:color w:val="011E31"/>
          <w:spacing w:val="-1"/>
        </w:rPr>
        <w:t>206.      MacDiarmid S, Al-Shukri S, Barkin J et al: Mirabegron as add-on treatment to solifenacin in</w:t>
      </w:r>
      <w:r>
        <w:rPr>
          <w:color w:val="011E31"/>
          <w:spacing w:val="-2"/>
        </w:rPr>
        <w:t xml:space="preserve"> patients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 incontinent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inadequate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solifenacin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monotherapy: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Responder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analyses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patient-</w:t>
      </w:r>
      <w:r>
        <w:rPr>
          <w:color w:val="011E31"/>
          <w:spacing w:val="-2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 from 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beside study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[corrected]. Journal of Urology 2016;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196: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809.</w:t>
      </w:r>
    </w:p>
    <w:p>
      <w:pPr>
        <w:pStyle w:val="BodyText"/>
        <w:ind w:left="383" w:right="372" w:hanging="1"/>
        <w:spacing w:before="275" w:line="218" w:lineRule="auto"/>
        <w:rPr/>
      </w:pPr>
      <w:r>
        <w:rPr>
          <w:color w:val="011E31"/>
          <w:spacing w:val="-1"/>
        </w:rPr>
        <w:t>207.      Herdman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Nazir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Hakimi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Z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Assessing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preference-based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measures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-2"/>
        </w:rPr>
        <w:t>: An</w:t>
      </w:r>
      <w:r>
        <w:rPr>
          <w:color w:val="011E31"/>
        </w:rPr>
        <w:t xml:space="preserve"> </w:t>
      </w:r>
      <w:r>
        <w:rPr>
          <w:color w:val="011E31"/>
        </w:rPr>
        <w:t>evaluation of patie</w:t>
      </w:r>
      <w:r>
        <w:rPr>
          <w:color w:val="011E31"/>
          <w:spacing w:val="-1"/>
        </w:rPr>
        <w:t>nt-reported outcome data from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beside clinical trial.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2017;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10: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677.</w:t>
      </w:r>
    </w:p>
    <w:p>
      <w:pPr>
        <w:pStyle w:val="BodyText"/>
        <w:ind w:left="384" w:right="370" w:hanging="2"/>
        <w:spacing w:before="275" w:line="214" w:lineRule="auto"/>
        <w:rPr/>
      </w:pPr>
      <w:r>
        <w:rPr>
          <w:color w:val="011E31"/>
          <w:spacing w:val="-1"/>
        </w:rPr>
        <w:t>208.      Herschorn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S,  Chapple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CR,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Abrams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combinations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solifenacin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compared with monotherapy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placebo 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 overactive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 (synergy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study).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Int </w:t>
      </w:r>
      <w:r>
        <w:rPr>
          <w:color w:val="011E31"/>
          <w:spacing w:val="-2"/>
        </w:rPr>
        <w:t>2017;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-2"/>
        </w:rPr>
        <w:t>120: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2"/>
        </w:rPr>
        <w:t>562.</w:t>
      </w:r>
    </w:p>
    <w:p>
      <w:pPr>
        <w:pStyle w:val="BodyText"/>
        <w:ind w:left="383" w:right="371" w:hanging="1"/>
        <w:spacing w:before="275" w:line="224" w:lineRule="auto"/>
        <w:rPr/>
      </w:pPr>
      <w:r>
        <w:rPr>
          <w:color w:val="011E31"/>
          <w:spacing w:val="-1"/>
        </w:rPr>
        <w:t>209.      Filipetto FA, Fulda KG,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Holthusen AE et al: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perspective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on overactive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bladder: A </w:t>
      </w:r>
      <w:r>
        <w:rPr>
          <w:color w:val="011E31"/>
          <w:spacing w:val="-2"/>
        </w:rPr>
        <w:t>mixed-methods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needs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assessment.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BMC Fam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Pract 2014;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2"/>
        </w:rPr>
        <w:t>15: </w:t>
      </w:r>
      <w:r>
        <w:rPr>
          <w:color w:val="011E31"/>
          <w:spacing w:val="-2"/>
        </w:rPr>
        <w:t>96.</w:t>
      </w:r>
    </w:p>
    <w:p>
      <w:pPr>
        <w:spacing w:line="224" w:lineRule="auto"/>
        <w:sectPr>
          <w:footerReference w:type="default" r:id="rId59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390" w:right="381" w:hanging="8"/>
        <w:spacing w:before="57" w:line="224" w:lineRule="auto"/>
        <w:rPr/>
      </w:pPr>
      <w:r>
        <w:rPr>
          <w:color w:val="011E31"/>
          <w:spacing w:val="-1"/>
        </w:rPr>
        <w:t>210.      Benner JS,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Nichol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MB,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Rovner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ES et 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Patient-reported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reasons for discontinuing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bl</w:t>
      </w:r>
      <w:r>
        <w:rPr>
          <w:color w:val="011E31"/>
          <w:spacing w:val="-2"/>
        </w:rPr>
        <w:t>adder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medication.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BJU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4"/>
        </w:rPr>
        <w:t>Int 2010;</w:t>
      </w:r>
      <w:r>
        <w:rPr>
          <w:color w:val="011E31"/>
          <w:spacing w:val="20"/>
        </w:rPr>
        <w:t xml:space="preserve"> </w:t>
      </w:r>
      <w:r>
        <w:rPr>
          <w:b/>
          <w:bCs/>
          <w:color w:val="011E31"/>
          <w:spacing w:val="-4"/>
        </w:rPr>
        <w:t>105: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4"/>
        </w:rPr>
        <w:t>1276.</w:t>
      </w:r>
    </w:p>
    <w:p>
      <w:pPr>
        <w:pStyle w:val="BodyText"/>
        <w:ind w:left="383" w:right="374" w:hanging="1"/>
        <w:spacing w:before="262" w:line="218" w:lineRule="auto"/>
        <w:rPr/>
      </w:pPr>
      <w:r>
        <w:rPr>
          <w:color w:val="011E31"/>
          <w:spacing w:val="-1"/>
        </w:rPr>
        <w:t>211.      Robinson D, O'Kane M and Cardozo L: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Adherence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to overactive bladder syndrome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tr</w:t>
      </w:r>
      <w:r>
        <w:rPr>
          <w:color w:val="011E31"/>
          <w:spacing w:val="-2"/>
        </w:rPr>
        <w:t>eatments recent developments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future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perspectives.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 J Womens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Health 2023;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2"/>
        </w:rPr>
        <w:t>15: </w:t>
      </w:r>
      <w:r>
        <w:rPr>
          <w:color w:val="011E31"/>
          <w:spacing w:val="-2"/>
        </w:rPr>
        <w:t>799.</w:t>
      </w:r>
    </w:p>
    <w:p>
      <w:pPr>
        <w:pStyle w:val="BodyText"/>
        <w:ind w:left="382" w:right="362"/>
        <w:spacing w:before="269" w:line="219" w:lineRule="auto"/>
        <w:rPr/>
      </w:pPr>
      <w:r>
        <w:rPr>
          <w:color w:val="011E31"/>
          <w:spacing w:val="-1"/>
        </w:rPr>
        <w:t>212.      Miller JM, Garcia CE, Hortsch SB et al: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instruction to eliminate coffee, tea,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alcohol, carbonated,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artific</w:t>
      </w:r>
      <w:r>
        <w:rPr>
          <w:color w:val="011E31"/>
          <w:spacing w:val="-2"/>
        </w:rPr>
        <w:t>ially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sweetened beverages improve lower urinary tract symptoms?: A prospective trial. J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Wound Ostomy Continence Nurs 2016;</w:t>
      </w:r>
    </w:p>
    <w:p>
      <w:pPr>
        <w:pStyle w:val="BodyText"/>
        <w:ind w:left="380"/>
        <w:spacing w:before="37" w:line="239" w:lineRule="auto"/>
        <w:rPr/>
      </w:pPr>
      <w:r>
        <w:rPr>
          <w:b/>
          <w:bCs/>
          <w:color w:val="011E31"/>
          <w:spacing w:val="-3"/>
        </w:rPr>
        <w:t>43: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69.</w:t>
      </w:r>
    </w:p>
    <w:p>
      <w:pPr>
        <w:pStyle w:val="BodyText"/>
        <w:ind w:left="385" w:right="374" w:hanging="3"/>
        <w:spacing w:before="235" w:line="225" w:lineRule="auto"/>
        <w:rPr/>
      </w:pPr>
      <w:r>
        <w:rPr>
          <w:color w:val="011E31"/>
          <w:spacing w:val="-1"/>
        </w:rPr>
        <w:t>213.      Lo  CW,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Wu  MY,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Yang  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-2"/>
        </w:rPr>
        <w:t>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sacral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neuromodulation,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peripheral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tibial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stimulation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third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adults:</w:t>
      </w:r>
      <w:r>
        <w:rPr>
          <w:color w:val="011E31"/>
        </w:rPr>
        <w:t xml:space="preserve"> </w:t>
      </w:r>
      <w:r>
        <w:rPr>
          <w:color w:val="011E31"/>
        </w:rPr>
        <w:t>Systematic review 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network met</w:t>
      </w:r>
      <w:r>
        <w:rPr>
          <w:color w:val="011E31"/>
          <w:spacing w:val="-1"/>
        </w:rPr>
        <w:t>a-analysis. Toxins (Basel) 2020;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12</w:t>
      </w:r>
    </w:p>
    <w:p>
      <w:pPr>
        <w:pStyle w:val="BodyText"/>
        <w:ind w:left="385" w:right="367" w:hanging="3"/>
        <w:spacing w:before="275" w:line="217" w:lineRule="auto"/>
        <w:rPr/>
      </w:pPr>
      <w:r>
        <w:rPr>
          <w:color w:val="011E31"/>
          <w:spacing w:val="-1"/>
        </w:rPr>
        <w:t>214.      Hargreaves E,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Baker K,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Barry 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 Acupuncture for treating overactive bladder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adults.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Databas</w:t>
      </w:r>
      <w:r>
        <w:rPr>
          <w:color w:val="011E31"/>
          <w:spacing w:val="-2"/>
        </w:rPr>
        <w:t>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 Reviews 2022;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2022</w:t>
      </w:r>
    </w:p>
    <w:p>
      <w:pPr>
        <w:pStyle w:val="BodyText"/>
        <w:ind w:left="379" w:right="367" w:firstLine="2"/>
        <w:spacing w:before="272" w:line="217" w:lineRule="auto"/>
        <w:rPr/>
      </w:pPr>
      <w:r>
        <w:rPr>
          <w:color w:val="011E31"/>
          <w:spacing w:val="-2"/>
        </w:rPr>
        <w:t>215.      Robinson  D,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2"/>
        </w:rPr>
        <w:t>Flint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R,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Veit-Rubin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enough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to justify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  use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laser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thermal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therapies in female lower urinary tract dysfunction? Report from the ici-rs 2019.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 2020; </w:t>
      </w:r>
      <w:r>
        <w:rPr>
          <w:b/>
          <w:bCs/>
          <w:color w:val="011E31"/>
          <w:spacing w:val="-1"/>
        </w:rPr>
        <w:t>39 Suppl 3: </w:t>
      </w:r>
      <w:r>
        <w:rPr>
          <w:color w:val="011E31"/>
          <w:spacing w:val="-1"/>
        </w:rPr>
        <w:t>S140.</w:t>
      </w:r>
    </w:p>
    <w:p>
      <w:pPr>
        <w:pStyle w:val="BodyText"/>
        <w:ind w:left="383" w:right="371" w:hanging="1"/>
        <w:spacing w:before="277" w:line="229" w:lineRule="auto"/>
        <w:rPr/>
      </w:pPr>
      <w:r>
        <w:rPr>
          <w:color w:val="011E31"/>
        </w:rPr>
        <w:t>216.      Athavale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A,  Gooch  K,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Walke</w:t>
      </w:r>
      <w:r>
        <w:rPr>
          <w:color w:val="011E31"/>
          <w:spacing w:val="-1"/>
        </w:rPr>
        <w:t>r  D  et  al:  A  patient-reported,  non-interventional,  cross-sectional  discrete  choice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experiment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attribute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preferences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treatment-naive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us.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Prefer Adherence 2018;</w:t>
      </w:r>
      <w:r>
        <w:rPr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12: </w:t>
      </w:r>
      <w:r>
        <w:rPr>
          <w:color w:val="011E31"/>
          <w:spacing w:val="-1"/>
        </w:rPr>
        <w:t>2139.</w:t>
      </w:r>
    </w:p>
    <w:p>
      <w:pPr>
        <w:pStyle w:val="BodyText"/>
        <w:ind w:left="384" w:right="366" w:hanging="2"/>
        <w:spacing w:before="262" w:line="217" w:lineRule="auto"/>
        <w:rPr/>
      </w:pPr>
      <w:r>
        <w:rPr>
          <w:color w:val="011E31"/>
          <w:spacing w:val="-1"/>
        </w:rPr>
        <w:t>217.      Azuri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J,  Kafri  R,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Ziv-Baran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  et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different  pr</w:t>
      </w:r>
      <w:r>
        <w:rPr>
          <w:color w:val="011E31"/>
          <w:spacing w:val="-2"/>
        </w:rPr>
        <w:t>otocols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  pelvic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floor  physical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anti-</w:t>
      </w:r>
      <w:r>
        <w:rPr>
          <w:color w:val="011E31"/>
        </w:rPr>
        <w:t xml:space="preserve"> </w:t>
      </w:r>
      <w:r>
        <w:rPr>
          <w:color w:val="011E31"/>
        </w:rPr>
        <w:t>cholinergics in women with wet over-acti</w:t>
      </w:r>
      <w:r>
        <w:rPr>
          <w:color w:val="011E31"/>
          <w:spacing w:val="-1"/>
        </w:rPr>
        <w:t>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bladder: A 4-year follow-up.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Urodyn 2017; </w:t>
      </w:r>
      <w:r>
        <w:rPr>
          <w:b/>
          <w:bCs/>
          <w:color w:val="011E31"/>
          <w:spacing w:val="-1"/>
        </w:rPr>
        <w:t>36: </w:t>
      </w:r>
      <w:r>
        <w:rPr>
          <w:color w:val="011E31"/>
          <w:spacing w:val="-1"/>
        </w:rPr>
        <w:t>755.</w:t>
      </w:r>
    </w:p>
    <w:p>
      <w:pPr>
        <w:pStyle w:val="BodyText"/>
        <w:ind w:left="382" w:right="366"/>
        <w:spacing w:before="276" w:line="214" w:lineRule="auto"/>
        <w:rPr/>
      </w:pPr>
      <w:r>
        <w:rPr>
          <w:color w:val="011E31"/>
          <w:spacing w:val="-1"/>
        </w:rPr>
        <w:t>218.      Rai  BP,  Cody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JD,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Alhasso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Anticholinergic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drugs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non-drug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non-neurog</w:t>
      </w:r>
      <w:r>
        <w:rPr>
          <w:color w:val="011E31"/>
          <w:spacing w:val="-2"/>
        </w:rPr>
        <w:t>enic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overactive bladder syndrome in adults.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Database Syst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 2012;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12:</w:t>
      </w:r>
      <w:r>
        <w:rPr>
          <w:b/>
          <w:bCs/>
          <w:color w:val="011E31"/>
          <w:spacing w:val="13"/>
        </w:rPr>
        <w:t xml:space="preserve"> </w:t>
      </w:r>
      <w:r>
        <w:rPr>
          <w:color w:val="011E31"/>
          <w:spacing w:val="-1"/>
        </w:rPr>
        <w:t>CD003193.</w:t>
      </w:r>
    </w:p>
    <w:p>
      <w:pPr>
        <w:pStyle w:val="BodyText"/>
        <w:ind w:left="382" w:right="376"/>
        <w:spacing w:before="275" w:line="217" w:lineRule="auto"/>
        <w:rPr/>
      </w:pPr>
      <w:r>
        <w:rPr>
          <w:color w:val="011E31"/>
        </w:rPr>
        <w:t>219.      Visco AG,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Brubaker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Richter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HE et al: Anticholiner</w:t>
      </w:r>
      <w:r>
        <w:rPr>
          <w:color w:val="011E31"/>
          <w:spacing w:val="-1"/>
        </w:rPr>
        <w:t>gic versus botulinum toxin 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comparison trial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bothersome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urge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urinary incontinence: Abc trial. Contemp Clin Trials 2012;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33: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184.</w:t>
      </w:r>
    </w:p>
    <w:p>
      <w:pPr>
        <w:pStyle w:val="BodyText"/>
        <w:ind w:left="389" w:right="374" w:hanging="7"/>
        <w:spacing w:before="276" w:line="217" w:lineRule="auto"/>
        <w:rPr/>
      </w:pPr>
      <w:r>
        <w:rPr>
          <w:color w:val="011E31"/>
          <w:spacing w:val="-1"/>
        </w:rPr>
        <w:t>220.      Kobashi  K,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Ni</w:t>
      </w:r>
      <w:r>
        <w:rPr>
          <w:color w:val="011E31"/>
          <w:spacing w:val="-2"/>
        </w:rPr>
        <w:t>tti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V,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Margolis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prospective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evaluate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using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nuro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percutaneous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tibial</w:t>
      </w:r>
      <w:r>
        <w:rPr>
          <w:color w:val="011E31"/>
        </w:rPr>
        <w:t xml:space="preserve"> </w:t>
      </w:r>
      <w:r>
        <w:rPr>
          <w:color w:val="011E31"/>
        </w:rPr>
        <w:t>neuromodulation sys</w:t>
      </w:r>
      <w:r>
        <w:rPr>
          <w:color w:val="011E31"/>
          <w:spacing w:val="-1"/>
        </w:rPr>
        <w:t>tem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 drug-naive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with overactive bladder syndrome.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Urology 2019;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131: </w:t>
      </w:r>
      <w:r>
        <w:rPr>
          <w:color w:val="011E31"/>
          <w:spacing w:val="-1"/>
        </w:rPr>
        <w:t>77.</w:t>
      </w:r>
    </w:p>
    <w:p>
      <w:pPr>
        <w:pStyle w:val="BodyText"/>
        <w:ind w:left="382" w:right="372"/>
        <w:spacing w:before="276" w:line="217" w:lineRule="auto"/>
        <w:rPr/>
      </w:pPr>
      <w:r>
        <w:rPr>
          <w:color w:val="011E31"/>
        </w:rPr>
        <w:t>221.      Amundsen  CL,   Komes</w:t>
      </w:r>
      <w:r>
        <w:rPr>
          <w:color w:val="011E31"/>
          <w:spacing w:val="-1"/>
        </w:rPr>
        <w:t>u  YM,  Chermansky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al:  Two-year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sacral   neuromodulation  versus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onabotulinumtoxina for</w:t>
      </w:r>
      <w:r>
        <w:rPr>
          <w:color w:val="011E31"/>
          <w:spacing w:val="-1"/>
        </w:rPr>
        <w:t xml:space="preserve"> refractory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urgency urinary incontinence: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randomized trial.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2018;</w:t>
      </w:r>
      <w:r>
        <w:rPr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-1"/>
        </w:rPr>
        <w:t>74: </w:t>
      </w:r>
      <w:r>
        <w:rPr>
          <w:color w:val="011E31"/>
          <w:spacing w:val="-1"/>
        </w:rPr>
        <w:t>66.</w:t>
      </w:r>
    </w:p>
    <w:p>
      <w:pPr>
        <w:pStyle w:val="BodyText"/>
        <w:ind w:left="389" w:right="377" w:hanging="7"/>
        <w:spacing w:before="276" w:line="214" w:lineRule="auto"/>
        <w:rPr/>
      </w:pPr>
      <w:r>
        <w:rPr>
          <w:color w:val="011E31"/>
          <w:spacing w:val="-1"/>
        </w:rPr>
        <w:t>222.      Amundsen CL, Richter HE, Menefee SA et al: Onabotulinumtoxina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vs sacral neuromodulation on</w:t>
      </w:r>
      <w:r>
        <w:rPr>
          <w:color w:val="011E31"/>
          <w:spacing w:val="-2"/>
        </w:rPr>
        <w:t xml:space="preserve"> refractory urgency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 incontinence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 women: A randomized clinical trial. Jama 2016;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316: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1366.</w:t>
      </w:r>
    </w:p>
    <w:p>
      <w:pPr>
        <w:pStyle w:val="BodyText"/>
        <w:ind w:left="382" w:right="369"/>
        <w:spacing w:before="275" w:line="225" w:lineRule="auto"/>
        <w:rPr/>
      </w:pPr>
      <w:r>
        <w:rPr>
          <w:color w:val="011E31"/>
          <w:spacing w:val="-2"/>
        </w:rPr>
        <w:t>223.      Siegel  S,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-2"/>
        </w:rPr>
        <w:t>Noblett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K,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Mangel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prospective,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randomized,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multicenter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evaluating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sacral</w:t>
      </w:r>
      <w:r>
        <w:rPr>
          <w:color w:val="011E31"/>
        </w:rPr>
        <w:t xml:space="preserve"> </w:t>
      </w:r>
      <w:r>
        <w:rPr>
          <w:color w:val="011E31"/>
        </w:rPr>
        <w:t>neuromodulation with interstim therapy compared to standard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-1"/>
        </w:rPr>
        <w:t xml:space="preserve"> therapy at 6-months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 subjects with mild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Urodynamics 2015;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3</w:t>
      </w:r>
      <w:r>
        <w:rPr>
          <w:b/>
          <w:bCs/>
          <w:color w:val="011E31"/>
          <w:spacing w:val="-2"/>
        </w:rPr>
        <w:t>4: </w:t>
      </w:r>
      <w:r>
        <w:rPr>
          <w:color w:val="011E31"/>
          <w:spacing w:val="-2"/>
        </w:rPr>
        <w:t>224.</w:t>
      </w:r>
    </w:p>
    <w:p>
      <w:pPr>
        <w:pStyle w:val="BodyText"/>
        <w:ind w:left="389" w:right="375" w:hanging="7"/>
        <w:spacing w:before="276" w:line="218" w:lineRule="auto"/>
        <w:rPr/>
      </w:pPr>
      <w:r>
        <w:rPr>
          <w:color w:val="011E31"/>
          <w:spacing w:val="-1"/>
        </w:rPr>
        <w:t>224.      Gill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BC, Thomas 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Barden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 et al: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Intraoperative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predictors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neuromodulation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implantation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response: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Results from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rosetta trial.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</w:t>
      </w:r>
      <w:r>
        <w:rPr>
          <w:color w:val="011E31"/>
          <w:spacing w:val="-2"/>
        </w:rPr>
        <w:t>2023; </w:t>
      </w:r>
      <w:r>
        <w:rPr>
          <w:b/>
          <w:bCs/>
          <w:color w:val="011E31"/>
          <w:spacing w:val="-2"/>
        </w:rPr>
        <w:t>210: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331.</w:t>
      </w:r>
    </w:p>
    <w:p>
      <w:pPr>
        <w:pStyle w:val="BodyText"/>
        <w:ind w:left="382" w:right="367"/>
        <w:spacing w:before="274" w:line="217" w:lineRule="auto"/>
        <w:rPr/>
      </w:pPr>
      <w:r>
        <w:rPr>
          <w:color w:val="011E31"/>
        </w:rPr>
        <w:t>225.      Yang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DY, Zhao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LN and Qiu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MX: Treatm</w:t>
      </w:r>
      <w:r>
        <w:rPr>
          <w:color w:val="011E31"/>
          <w:spacing w:val="-1"/>
        </w:rPr>
        <w:t>ent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meta-analysis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transcutaneous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tibial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</w:rPr>
        <w:t xml:space="preserve"> </w:t>
      </w:r>
      <w:r>
        <w:rPr>
          <w:color w:val="011E31"/>
        </w:rPr>
        <w:t>stimulation versus percutaneous t</w:t>
      </w:r>
      <w:r>
        <w:rPr>
          <w:color w:val="011E31"/>
          <w:spacing w:val="-1"/>
        </w:rPr>
        <w:t>ibial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nerve stimulation.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Medicine (United States) 2021;</w:t>
      </w:r>
      <w:r>
        <w:rPr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100:</w:t>
      </w:r>
      <w:r>
        <w:rPr>
          <w:b/>
          <w:bCs/>
          <w:color w:val="011E31"/>
          <w:spacing w:val="18"/>
        </w:rPr>
        <w:t xml:space="preserve"> </w:t>
      </w:r>
      <w:r>
        <w:rPr>
          <w:color w:val="011E31"/>
          <w:spacing w:val="-1"/>
        </w:rPr>
        <w:t>E25941.</w:t>
      </w:r>
    </w:p>
    <w:p>
      <w:pPr>
        <w:pStyle w:val="BodyText"/>
        <w:ind w:left="382" w:right="373"/>
        <w:spacing w:before="272" w:line="229" w:lineRule="auto"/>
        <w:rPr/>
      </w:pPr>
      <w:r>
        <w:rPr>
          <w:color w:val="011E31"/>
          <w:spacing w:val="-1"/>
        </w:rPr>
        <w:t>226.      Reekmans  M,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Janssen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JMW,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Vrijens  DMJ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neurom</w:t>
      </w:r>
      <w:r>
        <w:rPr>
          <w:color w:val="011E31"/>
          <w:spacing w:val="-2"/>
        </w:rPr>
        <w:t>odulation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refractory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symptoms after failed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botulinum toxin therapy: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patients.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Neurourology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Urodynamics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2021; </w:t>
      </w:r>
      <w:r>
        <w:rPr>
          <w:b/>
          <w:bCs/>
          <w:color w:val="011E31"/>
          <w:spacing w:val="-3"/>
        </w:rPr>
        <w:t>40:</w:t>
      </w:r>
      <w:r>
        <w:rPr>
          <w:b/>
          <w:bCs/>
          <w:color w:val="011E31"/>
          <w:spacing w:val="35"/>
        </w:rPr>
        <w:t xml:space="preserve"> </w:t>
      </w:r>
      <w:r>
        <w:rPr>
          <w:color w:val="011E31"/>
          <w:spacing w:val="-3"/>
        </w:rPr>
        <w:t>1120.</w:t>
      </w:r>
    </w:p>
    <w:p>
      <w:pPr>
        <w:spacing w:line="229" w:lineRule="auto"/>
        <w:sectPr>
          <w:footerReference w:type="default" r:id="rId60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82" w:right="378"/>
        <w:spacing w:before="58" w:line="217" w:lineRule="auto"/>
        <w:rPr/>
      </w:pPr>
      <w:r>
        <w:rPr>
          <w:color w:val="011E31"/>
          <w:spacing w:val="-1"/>
        </w:rPr>
        <w:t>227.      Peters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KM,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Carrico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DJ,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Perez-Marrero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Randomized trial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percutaneous tibial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timulation 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sham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efficacy in the treatment of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syndrome: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Results from the sumit trial.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2010;</w:t>
      </w:r>
      <w:r>
        <w:rPr>
          <w:color w:val="011E31"/>
          <w:spacing w:val="28"/>
        </w:rPr>
        <w:t xml:space="preserve"> </w:t>
      </w:r>
      <w:r>
        <w:rPr>
          <w:b/>
          <w:bCs/>
          <w:color w:val="011E31"/>
          <w:spacing w:val="-2"/>
        </w:rPr>
        <w:t>183: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1438.</w:t>
      </w:r>
    </w:p>
    <w:p>
      <w:pPr>
        <w:pStyle w:val="BodyText"/>
        <w:ind w:left="389" w:right="374" w:hanging="7"/>
        <w:spacing w:before="275" w:line="217" w:lineRule="auto"/>
        <w:rPr/>
      </w:pPr>
      <w:r>
        <w:rPr>
          <w:color w:val="011E31"/>
        </w:rPr>
        <w:t>228.      Wang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M,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Jian Z,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Ma 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Percutaneous tibial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nerve stimulation 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syndrome: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meta-analysis.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Urogynecol J 2020; </w:t>
      </w:r>
      <w:r>
        <w:rPr>
          <w:b/>
          <w:bCs/>
          <w:color w:val="011E31"/>
          <w:spacing w:val="-1"/>
        </w:rPr>
        <w:t>3</w:t>
      </w:r>
      <w:r>
        <w:rPr>
          <w:b/>
          <w:bCs/>
          <w:color w:val="011E31"/>
          <w:spacing w:val="-2"/>
        </w:rPr>
        <w:t>1: </w:t>
      </w:r>
      <w:r>
        <w:rPr>
          <w:color w:val="011E31"/>
          <w:spacing w:val="-2"/>
        </w:rPr>
        <w:t>2457.</w:t>
      </w:r>
    </w:p>
    <w:p>
      <w:pPr>
        <w:pStyle w:val="BodyText"/>
        <w:ind w:left="383" w:right="373" w:hanging="1"/>
        <w:spacing w:before="271" w:line="217" w:lineRule="auto"/>
        <w:rPr/>
      </w:pPr>
      <w:r>
        <w:rPr>
          <w:color w:val="011E31"/>
          <w:spacing w:val="-1"/>
        </w:rPr>
        <w:t>229.      Peters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KM,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Macdiarmid SA, Wooldridge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 al: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Randomized trial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percutaneous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tibial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stimulation 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extended-release tolterodine: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Results from the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innovative therapy trial.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 2009;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182: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1"/>
        </w:rPr>
        <w:t>1055.</w:t>
      </w:r>
    </w:p>
    <w:p>
      <w:pPr>
        <w:pStyle w:val="BodyText"/>
        <w:ind w:left="378" w:right="378" w:firstLine="3"/>
        <w:spacing w:before="275" w:line="217" w:lineRule="auto"/>
        <w:rPr/>
      </w:pPr>
      <w:r>
        <w:rPr>
          <w:color w:val="011E31"/>
          <w:spacing w:val="-1"/>
        </w:rPr>
        <w:t>230.      Kopcsay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KS,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Marczak TD,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Jeppson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 Treatment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vs ptns: Troop trial.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Urogynecology Journal 2022;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33: </w:t>
      </w:r>
      <w:r>
        <w:rPr>
          <w:color w:val="011E31"/>
          <w:spacing w:val="-1"/>
        </w:rPr>
        <w:t>851.</w:t>
      </w:r>
    </w:p>
    <w:p>
      <w:pPr>
        <w:pStyle w:val="BodyText"/>
        <w:ind w:left="389" w:right="379" w:hanging="7"/>
        <w:spacing w:before="276" w:line="217" w:lineRule="auto"/>
        <w:rPr/>
      </w:pPr>
      <w:r>
        <w:rPr>
          <w:color w:val="011E31"/>
          <w:spacing w:val="-1"/>
        </w:rPr>
        <w:t>231.      Sherif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Khalil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mar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R: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refractory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idiopathic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bladder: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Intradetrusor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injection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botulinum toxin type a versus posterior tibial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nerve stimulation.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Can 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Urol 2017;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24: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8838.</w:t>
      </w:r>
    </w:p>
    <w:p>
      <w:pPr>
        <w:pStyle w:val="BodyText"/>
        <w:ind w:left="384" w:right="365" w:hanging="2"/>
        <w:spacing w:before="276" w:line="223" w:lineRule="auto"/>
        <w:rPr/>
      </w:pPr>
      <w:r>
        <w:rPr>
          <w:color w:val="011E31"/>
          <w:spacing w:val="-1"/>
        </w:rPr>
        <w:t>232.      Ramirez-Garcia  I,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Kauffmann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Blanco-Ratto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Patient-reported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randomized</w:t>
      </w:r>
      <w:r>
        <w:rPr>
          <w:color w:val="011E31"/>
        </w:rPr>
        <w:t xml:space="preserve"> </w:t>
      </w:r>
      <w:r>
        <w:rPr>
          <w:color w:val="011E31"/>
        </w:rPr>
        <w:t>control trial on the efficacy of transcutaneous stimulation of the poste</w:t>
      </w:r>
      <w:r>
        <w:rPr>
          <w:color w:val="011E31"/>
          <w:spacing w:val="-1"/>
        </w:rPr>
        <w:t>rior tibial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nerve compared to percutaneous stimulation</w:t>
      </w:r>
      <w:r>
        <w:rPr>
          <w:color w:val="011E31"/>
        </w:rPr>
        <w:t xml:space="preserve"> </w:t>
      </w:r>
      <w:r>
        <w:rPr>
          <w:color w:val="011E31"/>
        </w:rPr>
        <w:t>in idiopathic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syndrome.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Neurourology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Urodynamics 2021; </w:t>
      </w:r>
      <w:r>
        <w:rPr>
          <w:b/>
          <w:bCs/>
          <w:color w:val="011E31"/>
          <w:spacing w:val="-1"/>
        </w:rPr>
        <w:t>40: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1"/>
        </w:rPr>
        <w:t>295.</w:t>
      </w:r>
    </w:p>
    <w:p>
      <w:pPr>
        <w:pStyle w:val="BodyText"/>
        <w:ind w:left="382"/>
        <w:spacing w:before="272" w:line="200" w:lineRule="auto"/>
        <w:rPr/>
      </w:pPr>
      <w:r>
        <w:rPr>
          <w:color w:val="011E31"/>
          <w:spacing w:val="-1"/>
        </w:rPr>
        <w:t>233.      Vollstedt A and Gilleran J: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Update on implantable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ptns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devices.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Curr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Rep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2020;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2"/>
        </w:rPr>
        <w:t>21: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28.</w:t>
      </w:r>
    </w:p>
    <w:p>
      <w:pPr>
        <w:pStyle w:val="BodyText"/>
        <w:ind w:left="389" w:right="376" w:hanging="7"/>
        <w:spacing w:before="273" w:line="217" w:lineRule="auto"/>
        <w:rPr/>
      </w:pPr>
      <w:r>
        <w:rPr>
          <w:color w:val="011E31"/>
          <w:spacing w:val="-1"/>
        </w:rPr>
        <w:t>234.      Rogers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A,  Bragg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Ferrante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Pivotal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leadl</w:t>
      </w:r>
      <w:r>
        <w:rPr>
          <w:color w:val="011E31"/>
          <w:spacing w:val="-2"/>
        </w:rPr>
        <w:t>ess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tibial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nerve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stimulation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ecoin(r)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</w:rPr>
        <w:t xml:space="preserve"> </w:t>
      </w:r>
      <w:r>
        <w:rPr>
          <w:color w:val="011E31"/>
        </w:rPr>
        <w:t>urinary incontinence:</w:t>
      </w:r>
      <w:r>
        <w:rPr>
          <w:color w:val="011E31"/>
          <w:spacing w:val="-1"/>
        </w:rPr>
        <w:t xml:space="preserve"> An open-label, single arm trial. 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2021;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206: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399.</w:t>
      </w:r>
    </w:p>
    <w:p>
      <w:pPr>
        <w:pStyle w:val="BodyText"/>
        <w:ind w:left="382" w:right="369"/>
        <w:spacing w:before="275" w:line="217" w:lineRule="auto"/>
        <w:rPr/>
      </w:pPr>
      <w:r>
        <w:rPr>
          <w:color w:val="011E31"/>
          <w:spacing w:val="-1"/>
        </w:rPr>
        <w:t>235.      Heesakkers J,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Digesu GA, van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Breda J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novel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leadless,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miniature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implantable tibial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neuromodul</w:t>
      </w:r>
      <w:r>
        <w:rPr>
          <w:color w:val="011E31"/>
          <w:spacing w:val="-2"/>
        </w:rPr>
        <w:t>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 for the management of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complaints.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Urodyn 2018;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1"/>
        </w:rPr>
        <w:t>37: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1060.</w:t>
      </w:r>
    </w:p>
    <w:p>
      <w:pPr>
        <w:pStyle w:val="BodyText"/>
        <w:ind w:left="382" w:right="370"/>
        <w:spacing w:before="276" w:line="223" w:lineRule="auto"/>
        <w:rPr/>
      </w:pPr>
      <w:r>
        <w:rPr>
          <w:color w:val="011E31"/>
          <w:spacing w:val="-1"/>
        </w:rPr>
        <w:t>236.      Chapple  C,  Sievert  KD,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Macdiarmid  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Onabotulinumtoxina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100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2"/>
        </w:rPr>
        <w:t>improves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2"/>
        </w:rPr>
        <w:t>all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2"/>
        </w:rPr>
        <w:t>idiopathic</w:t>
      </w:r>
      <w:r>
        <w:rPr>
          <w:color w:val="011E31"/>
        </w:rPr>
        <w:t xml:space="preserve"> </w:t>
      </w:r>
      <w:r>
        <w:rPr>
          <w:color w:val="011E31"/>
        </w:rPr>
        <w:t>overactive bladder symptoms and quality of li</w:t>
      </w:r>
      <w:r>
        <w:rPr>
          <w:color w:val="011E31"/>
          <w:spacing w:val="-1"/>
        </w:rPr>
        <w:t>fe in patients with overactive bladder and 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incontinence: 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randomised,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double-blind, placebo-controlled trial.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European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Urology 2013;</w:t>
      </w:r>
      <w:r>
        <w:rPr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64: </w:t>
      </w:r>
      <w:r>
        <w:rPr>
          <w:color w:val="011E31"/>
          <w:spacing w:val="-1"/>
        </w:rPr>
        <w:t>249.</w:t>
      </w:r>
    </w:p>
    <w:p>
      <w:pPr>
        <w:pStyle w:val="BodyText"/>
        <w:ind w:left="389" w:right="370" w:hanging="7"/>
        <w:spacing w:before="275" w:line="225" w:lineRule="auto"/>
        <w:rPr/>
      </w:pPr>
      <w:r>
        <w:rPr>
          <w:color w:val="011E31"/>
        </w:rPr>
        <w:t>237.      Herschorn S,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Kohan A, Al</w:t>
      </w:r>
      <w:r>
        <w:rPr>
          <w:color w:val="011E31"/>
          <w:spacing w:val="-1"/>
        </w:rPr>
        <w:t>iotta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 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al: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safety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solifenacin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compared 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solifenacin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naive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multicenter,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randomiz</w:t>
      </w:r>
      <w:r>
        <w:rPr>
          <w:color w:val="011E31"/>
          <w:spacing w:val="-2"/>
        </w:rPr>
        <w:t>ed,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double-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blind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phase 3b trial. Journal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2017;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-2"/>
        </w:rPr>
        <w:t>198: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167.</w:t>
      </w:r>
    </w:p>
    <w:p>
      <w:pPr>
        <w:pStyle w:val="BodyText"/>
        <w:ind w:left="389" w:right="369" w:hanging="7"/>
        <w:spacing w:before="276" w:line="225" w:lineRule="auto"/>
        <w:rPr/>
      </w:pPr>
      <w:r>
        <w:rPr>
          <w:color w:val="011E31"/>
          <w:spacing w:val="-1"/>
        </w:rPr>
        <w:t>238.      McCammon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K,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Gousse A,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Kohan 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consistent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improvements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symp</w:t>
      </w:r>
      <w:r>
        <w:rPr>
          <w:color w:val="011E31"/>
          <w:spacing w:val="-2"/>
        </w:rPr>
        <w:t>toms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life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incontine</w:t>
      </w:r>
      <w:r>
        <w:rPr>
          <w:color w:val="011E31"/>
          <w:spacing w:val="-2"/>
        </w:rPr>
        <w:t>nce: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from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randomized,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placebo-controlled,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iv clinical trial.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Female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pelvic medicine &amp; reconstructive surgery.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13</w:t>
      </w:r>
    </w:p>
    <w:p>
      <w:pPr>
        <w:pStyle w:val="BodyText"/>
        <w:ind w:left="382" w:right="375"/>
        <w:spacing w:before="277" w:line="238" w:lineRule="auto"/>
        <w:rPr/>
      </w:pPr>
      <w:r>
        <w:rPr>
          <w:color w:val="011E31"/>
          <w:spacing w:val="-1"/>
        </w:rPr>
        <w:t>239.      Nitti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VW,  Dmochowski  R,  Herschorn  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fo</w:t>
      </w:r>
      <w:r>
        <w:rPr>
          <w:color w:val="011E31"/>
          <w:spacing w:val="-2"/>
        </w:rPr>
        <w:t>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 and urinary incontinence: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Results of a phase 3,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randomized,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placebo controlled trial. Jo</w:t>
      </w:r>
      <w:r>
        <w:rPr>
          <w:color w:val="011E31"/>
          <w:spacing w:val="-2"/>
        </w:rPr>
        <w:t>urnal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Urology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2013;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2"/>
        </w:rPr>
        <w:t>189: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2"/>
        </w:rPr>
        <w:t>2186.</w:t>
      </w:r>
    </w:p>
    <w:p>
      <w:pPr>
        <w:pStyle w:val="BodyText"/>
        <w:ind w:left="367" w:right="370" w:firstLine="14"/>
        <w:spacing w:before="230" w:line="229" w:lineRule="auto"/>
        <w:rPr/>
      </w:pPr>
      <w:r>
        <w:rPr>
          <w:color w:val="011E31"/>
          <w:spacing w:val="-1"/>
        </w:rPr>
        <w:t>240.      Yokoyama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O,  Honda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Yamanishi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(botulinum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japanese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incontinence: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single-dose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phase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iii,</w:t>
      </w:r>
      <w:r>
        <w:rPr>
          <w:color w:val="011E31"/>
        </w:rPr>
        <w:t xml:space="preserve"> </w:t>
      </w:r>
      <w:r>
        <w:rPr>
          <w:color w:val="011E31"/>
        </w:rPr>
        <w:t>randomized,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double-blind,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placebo-controlle</w:t>
      </w:r>
      <w:r>
        <w:rPr>
          <w:color w:val="011E31"/>
          <w:spacing w:val="-1"/>
        </w:rPr>
        <w:t>d trial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(interim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analysis).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International journal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urology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official journal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</w:rPr>
        <w:t>Japanese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Urological Association. 2020; </w:t>
      </w:r>
      <w:r>
        <w:rPr>
          <w:b/>
          <w:bCs/>
          <w:color w:val="011E31"/>
        </w:rPr>
        <w:t>20</w:t>
      </w:r>
    </w:p>
    <w:p>
      <w:pPr>
        <w:pStyle w:val="BodyText"/>
        <w:ind w:left="379" w:right="375" w:firstLine="2"/>
        <w:spacing w:before="275" w:line="230" w:lineRule="auto"/>
        <w:rPr/>
      </w:pPr>
      <w:r>
        <w:rPr>
          <w:color w:val="011E31"/>
          <w:spacing w:val="-1"/>
        </w:rPr>
        <w:t>241.      Reynolds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1"/>
        </w:rPr>
        <w:t>WS, Suskind AM, Anger JT et al: Incomplete bladder emptying and urinary tract infections after botulinum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toxin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Multi-institutional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collaboration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sufu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network.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Neurour</w:t>
      </w:r>
      <w:r>
        <w:rPr>
          <w:color w:val="011E31"/>
          <w:spacing w:val="-2"/>
        </w:rPr>
        <w:t>ol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Urodyn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2022; </w:t>
      </w:r>
      <w:r>
        <w:rPr>
          <w:b/>
          <w:bCs/>
          <w:color w:val="011E31"/>
          <w:spacing w:val="-1"/>
        </w:rPr>
        <w:t>41:</w:t>
      </w:r>
      <w:r>
        <w:rPr>
          <w:b/>
          <w:bCs/>
          <w:color w:val="011E31"/>
          <w:spacing w:val="9"/>
        </w:rPr>
        <w:t xml:space="preserve"> </w:t>
      </w:r>
      <w:r>
        <w:rPr>
          <w:color w:val="011E31"/>
          <w:spacing w:val="-1"/>
        </w:rPr>
        <w:t>662.</w:t>
      </w:r>
    </w:p>
    <w:p>
      <w:pPr>
        <w:pStyle w:val="BodyText"/>
        <w:ind w:left="382" w:right="375"/>
        <w:spacing w:before="256" w:line="217" w:lineRule="auto"/>
        <w:rPr/>
      </w:pPr>
      <w:r>
        <w:rPr>
          <w:color w:val="011E31"/>
          <w:spacing w:val="-1"/>
        </w:rPr>
        <w:t>242.      Abdelwahab O, Sherif H, Soliman T et al: Efficacy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botulinum toxin type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100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units versus 200 </w:t>
      </w:r>
      <w:r>
        <w:rPr>
          <w:color w:val="011E31"/>
          <w:spacing w:val="-2"/>
        </w:rPr>
        <w:t>units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for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refractory idiopathic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Br</w:t>
      </w:r>
      <w:r>
        <w:rPr>
          <w:color w:val="011E31"/>
          <w:spacing w:val="-2"/>
        </w:rPr>
        <w:t>az 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Urol 2015;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25"/>
        </w:rPr>
        <w:t xml:space="preserve"> </w:t>
      </w:r>
      <w:r>
        <w:rPr>
          <w:color w:val="011E31"/>
          <w:spacing w:val="-2"/>
        </w:rPr>
        <w:t>1132.</w:t>
      </w:r>
    </w:p>
    <w:p>
      <w:pPr>
        <w:spacing w:line="217" w:lineRule="auto"/>
        <w:sectPr>
          <w:footerReference w:type="default" r:id="rId61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389" w:right="370" w:hanging="7"/>
        <w:spacing w:before="58" w:line="217" w:lineRule="auto"/>
        <w:rPr/>
      </w:pPr>
      <w:r>
        <w:rPr>
          <w:color w:val="011E31"/>
          <w:spacing w:val="-1"/>
        </w:rPr>
        <w:t>243.      Dmochowski  R,  Chapple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Nitti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VW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safety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onabotulinumtoxina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idiopathic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bladder: A double-blind,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placebo controlled,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randomized, dose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ranging trial. 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Urol 2010</w:t>
      </w:r>
      <w:r>
        <w:rPr>
          <w:color w:val="011E31"/>
          <w:spacing w:val="-2"/>
        </w:rPr>
        <w:t>;</w:t>
      </w:r>
      <w:r>
        <w:rPr>
          <w:color w:val="011E31"/>
          <w:spacing w:val="24"/>
        </w:rPr>
        <w:t xml:space="preserve"> </w:t>
      </w:r>
      <w:r>
        <w:rPr>
          <w:b/>
          <w:bCs/>
          <w:color w:val="011E31"/>
          <w:spacing w:val="-2"/>
        </w:rPr>
        <w:t>184:</w:t>
      </w:r>
      <w:r>
        <w:rPr>
          <w:b/>
          <w:bCs/>
          <w:color w:val="011E31"/>
          <w:spacing w:val="8"/>
        </w:rPr>
        <w:t xml:space="preserve"> </w:t>
      </w:r>
      <w:r>
        <w:rPr>
          <w:color w:val="011E31"/>
          <w:spacing w:val="-2"/>
        </w:rPr>
        <w:t>2416.</w:t>
      </w:r>
    </w:p>
    <w:p>
      <w:pPr>
        <w:pStyle w:val="BodyText"/>
        <w:ind w:left="382" w:right="370"/>
        <w:spacing w:before="275" w:line="217" w:lineRule="auto"/>
        <w:rPr/>
      </w:pPr>
      <w:r>
        <w:rPr>
          <w:color w:val="011E31"/>
        </w:rPr>
        <w:t>244.      El-Hefnawy AS,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Elbaset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MA, Taha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 et al: Trigonal-s</w:t>
      </w:r>
      <w:r>
        <w:rPr>
          <w:color w:val="011E31"/>
          <w:spacing w:val="-1"/>
        </w:rPr>
        <w:t>paring versus trigonal-involved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botox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injection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idiopathic overactive bladder: 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randomized clinical trial.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LUTS: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Urinary Tract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Symptoms 2021;</w:t>
      </w:r>
      <w:r>
        <w:rPr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13(1):</w:t>
      </w:r>
      <w:r>
        <w:rPr>
          <w:b/>
          <w:bCs/>
          <w:color w:val="011E31"/>
          <w:spacing w:val="3"/>
        </w:rPr>
        <w:t xml:space="preserve"> </w:t>
      </w:r>
      <w:r>
        <w:rPr>
          <w:color w:val="011E31"/>
          <w:spacing w:val="-1"/>
        </w:rPr>
        <w:t>22.</w:t>
      </w:r>
    </w:p>
    <w:p>
      <w:pPr>
        <w:pStyle w:val="BodyText"/>
        <w:ind w:left="382" w:right="377"/>
        <w:spacing w:before="271" w:line="217" w:lineRule="auto"/>
        <w:rPr/>
      </w:pPr>
      <w:r>
        <w:rPr>
          <w:color w:val="011E31"/>
          <w:spacing w:val="-1"/>
        </w:rPr>
        <w:t>245.      Rachaneni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Latthe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P:  Effectiveness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btx-a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neuromodulation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treating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without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detrusor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overactivity: A systematic review.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Urogynecol J 2017; </w:t>
      </w:r>
      <w:r>
        <w:rPr>
          <w:b/>
          <w:bCs/>
          <w:color w:val="011E31"/>
          <w:spacing w:val="-1"/>
        </w:rPr>
        <w:t>28: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805.</w:t>
      </w:r>
    </w:p>
    <w:p>
      <w:pPr>
        <w:pStyle w:val="BodyText"/>
        <w:ind w:left="384" w:right="370" w:hanging="2"/>
        <w:spacing w:before="272" w:line="242" w:lineRule="auto"/>
        <w:rPr/>
      </w:pPr>
      <w:r>
        <w:rPr>
          <w:color w:val="011E31"/>
          <w:spacing w:val="-2"/>
        </w:rPr>
        <w:t>246.      Rovner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Goudelocke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CM:  Urodynamics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evaluation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bladder.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Curr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Rep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2010;</w:t>
      </w:r>
      <w:r>
        <w:rPr>
          <w:color w:val="011E31"/>
          <w:spacing w:val="42"/>
        </w:rPr>
        <w:t xml:space="preserve"> </w:t>
      </w:r>
      <w:r>
        <w:rPr>
          <w:b/>
          <w:bCs/>
          <w:color w:val="011E31"/>
          <w:spacing w:val="-2"/>
        </w:rPr>
        <w:t>11: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3"/>
        </w:rPr>
        <w:t>343.</w:t>
      </w:r>
    </w:p>
    <w:p>
      <w:pPr>
        <w:pStyle w:val="BodyText"/>
        <w:ind w:left="389" w:right="363" w:hanging="7"/>
        <w:spacing w:before="231" w:line="217" w:lineRule="auto"/>
        <w:rPr/>
      </w:pPr>
      <w:r>
        <w:rPr>
          <w:color w:val="011E31"/>
          <w:spacing w:val="-1"/>
        </w:rPr>
        <w:t>247.      Abrar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Pindoria 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Malde S et 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Predictors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adverse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events following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botulinum</w:t>
      </w:r>
      <w:r>
        <w:rPr>
          <w:color w:val="011E31"/>
          <w:spacing w:val="-2"/>
        </w:rPr>
        <w:t xml:space="preserve"> toxin a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refractory idiopathic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bladder: A systematic </w:t>
      </w:r>
      <w:r>
        <w:rPr>
          <w:color w:val="011E31"/>
          <w:spacing w:val="-2"/>
        </w:rPr>
        <w:t>review.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Focus 2021;</w:t>
      </w:r>
      <w:r>
        <w:rPr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7: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2"/>
        </w:rPr>
        <w:t>1448.</w:t>
      </w:r>
    </w:p>
    <w:p>
      <w:pPr>
        <w:pStyle w:val="BodyText"/>
        <w:ind w:left="394" w:right="381" w:hanging="12"/>
        <w:spacing w:before="276" w:line="224" w:lineRule="auto"/>
        <w:rPr/>
      </w:pPr>
      <w:r>
        <w:rPr>
          <w:color w:val="011E31"/>
          <w:spacing w:val="-1"/>
        </w:rPr>
        <w:t>248.      Jairam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R, Drossaerts J,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Marcelissen T et al: Predictive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factors 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neuromo</w:t>
      </w:r>
      <w:r>
        <w:rPr>
          <w:color w:val="011E31"/>
          <w:spacing w:val="-2"/>
        </w:rPr>
        <w:t>dulation: A systematic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review.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Int 2022;</w:t>
      </w:r>
      <w:r>
        <w:rPr>
          <w:color w:val="011E31"/>
          <w:spacing w:val="26"/>
        </w:rPr>
        <w:t xml:space="preserve"> </w:t>
      </w:r>
      <w:r>
        <w:rPr>
          <w:b/>
          <w:bCs/>
          <w:color w:val="011E31"/>
          <w:spacing w:val="-3"/>
        </w:rPr>
        <w:t>106: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3"/>
        </w:rPr>
        <w:t>323.</w:t>
      </w:r>
    </w:p>
    <w:p>
      <w:pPr>
        <w:pStyle w:val="BodyText"/>
        <w:ind w:left="382" w:right="382"/>
        <w:spacing w:before="257" w:line="217" w:lineRule="auto"/>
        <w:rPr/>
      </w:pPr>
      <w:r>
        <w:rPr>
          <w:color w:val="011E31"/>
          <w:spacing w:val="-1"/>
        </w:rPr>
        <w:t>249.      Giarenis  I</w:t>
      </w:r>
      <w:r>
        <w:rPr>
          <w:color w:val="011E31"/>
          <w:spacing w:val="-2"/>
        </w:rPr>
        <w:t>,  Mastoroudes  H,  Srikrishna  S  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difference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women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without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detrusor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overactivity complaining of symptoms of overactive bladder?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 2013;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112: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501.</w:t>
      </w:r>
    </w:p>
    <w:p>
      <w:pPr>
        <w:pStyle w:val="BodyText"/>
        <w:ind w:left="376" w:right="367" w:firstLine="5"/>
        <w:spacing w:before="275" w:line="217" w:lineRule="auto"/>
        <w:rPr/>
      </w:pPr>
      <w:r>
        <w:rPr>
          <w:color w:val="011E31"/>
          <w:spacing w:val="-1"/>
        </w:rPr>
        <w:t>250.      Peyronnet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Mironska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E, Chapple C et al: 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comprehensive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blad</w:t>
      </w:r>
      <w:r>
        <w:rPr>
          <w:color w:val="011E31"/>
          <w:spacing w:val="-2"/>
        </w:rPr>
        <w:t>der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pathophysiology: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On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way to tailored treatment.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2019;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75: </w:t>
      </w:r>
      <w:r>
        <w:rPr>
          <w:color w:val="011E31"/>
          <w:spacing w:val="-1"/>
        </w:rPr>
        <w:t>988.</w:t>
      </w:r>
    </w:p>
    <w:p>
      <w:pPr>
        <w:pStyle w:val="BodyText"/>
        <w:ind w:left="392" w:right="382" w:hanging="10"/>
        <w:spacing w:before="276" w:line="218" w:lineRule="auto"/>
        <w:rPr/>
      </w:pPr>
      <w:r>
        <w:rPr>
          <w:color w:val="011E31"/>
          <w:spacing w:val="-1"/>
        </w:rPr>
        <w:t>251.      Reyblat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Ginsberg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DA: Augmentation enterocystoplasty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  <w:spacing w:val="-2"/>
        </w:rPr>
        <w:t>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still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role?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Curr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Rep 2010;</w:t>
      </w:r>
      <w:r>
        <w:rPr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3"/>
        </w:rPr>
        <w:t>11: </w:t>
      </w:r>
      <w:r>
        <w:rPr>
          <w:color w:val="011E31"/>
          <w:spacing w:val="-3"/>
        </w:rPr>
        <w:t>432.</w:t>
      </w:r>
    </w:p>
    <w:p>
      <w:pPr>
        <w:pStyle w:val="BodyText"/>
        <w:ind w:left="384" w:right="370" w:hanging="2"/>
        <w:spacing w:before="274" w:line="214" w:lineRule="auto"/>
        <w:rPr/>
      </w:pPr>
      <w:r>
        <w:rPr>
          <w:color w:val="011E31"/>
          <w:spacing w:val="-1"/>
        </w:rPr>
        <w:t>252.      Kidd  EA,  Stewart  F,  Kas</w:t>
      </w:r>
      <w:r>
        <w:rPr>
          <w:color w:val="011E31"/>
          <w:spacing w:val="-2"/>
        </w:rPr>
        <w:t>sis  NC  et  al:  Urethral  (indwelling  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intermittent)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suprapubic  routes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short-term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catheterisation 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hospitalised adults.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Database Syst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Rev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2015; </w:t>
      </w:r>
      <w:r>
        <w:rPr>
          <w:b/>
          <w:bCs/>
          <w:color w:val="011E31"/>
          <w:spacing w:val="-1"/>
        </w:rPr>
        <w:t>2015: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CD004203.</w:t>
      </w:r>
    </w:p>
    <w:p>
      <w:pPr>
        <w:pStyle w:val="BodyText"/>
        <w:ind w:left="383" w:right="374" w:hanging="1"/>
        <w:spacing w:before="276" w:line="217" w:lineRule="auto"/>
        <w:rPr/>
      </w:pPr>
      <w:r>
        <w:rPr>
          <w:color w:val="011E31"/>
          <w:spacing w:val="-1"/>
        </w:rPr>
        <w:t>253.      Reid 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Brocksom J,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Hamid R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British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association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urologic</w:t>
      </w:r>
      <w:r>
        <w:rPr>
          <w:color w:val="011E31"/>
          <w:spacing w:val="-2"/>
        </w:rPr>
        <w:t>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surgeons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(baus)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nurses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(baun)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consensus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document: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Management of the complications of long-term indwelling catheters.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2021;</w:t>
      </w:r>
      <w:r>
        <w:rPr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128: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667.</w:t>
      </w:r>
    </w:p>
    <w:p>
      <w:pPr>
        <w:pStyle w:val="BodyText"/>
        <w:ind w:left="383" w:right="369" w:hanging="1"/>
        <w:spacing w:before="275" w:line="217" w:lineRule="auto"/>
        <w:rPr/>
      </w:pPr>
      <w:r>
        <w:rPr>
          <w:color w:val="011E31"/>
          <w:spacing w:val="-1"/>
        </w:rPr>
        <w:t>254.      Hird AE,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Saskin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Liu 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al: Association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chronic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catheterisation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</w:t>
      </w:r>
      <w:r>
        <w:rPr>
          <w:color w:val="011E31"/>
          <w:spacing w:val="-2"/>
        </w:rPr>
        <w:t>der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incidence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mortality: 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populatio</w:t>
      </w:r>
      <w:r>
        <w:rPr>
          <w:color w:val="011E31"/>
          <w:spacing w:val="-1"/>
        </w:rPr>
        <w:t>n-based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retrospective cohort study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 ontario, canada.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BMJ Open 2021;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11: </w:t>
      </w:r>
      <w:r>
        <w:rPr>
          <w:color w:val="011E31"/>
          <w:spacing w:val="-1"/>
        </w:rPr>
        <w:t>e050728.</w:t>
      </w:r>
    </w:p>
    <w:p>
      <w:pPr>
        <w:pStyle w:val="BodyText"/>
        <w:ind w:left="382" w:right="378"/>
        <w:spacing w:before="277" w:line="219" w:lineRule="auto"/>
        <w:rPr/>
      </w:pPr>
      <w:r>
        <w:rPr>
          <w:color w:val="011E31"/>
          <w:spacing w:val="-2"/>
        </w:rPr>
        <w:t>255.      Mostafa  MM,  Khallaf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A,  Khalil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Efficacy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safety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turp,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holep,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pvp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th</w:t>
      </w:r>
      <w:r>
        <w:rPr>
          <w:color w:val="011E31"/>
          <w:spacing w:val="-3"/>
        </w:rPr>
        <w:t>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3"/>
        </w:rPr>
        <w:t>management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complicating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bph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moderately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enlarged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prostates: A comparative study.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Urol Assoc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20</w:t>
      </w:r>
      <w:r>
        <w:rPr>
          <w:color w:val="011E31"/>
          <w:spacing w:val="-2"/>
        </w:rPr>
        <w:t>23;</w:t>
      </w:r>
    </w:p>
    <w:p>
      <w:pPr>
        <w:pStyle w:val="BodyText"/>
        <w:ind w:left="392"/>
        <w:spacing w:before="36" w:line="242" w:lineRule="auto"/>
        <w:rPr/>
      </w:pPr>
      <w:r>
        <w:rPr>
          <w:b/>
          <w:bCs/>
          <w:color w:val="011E31"/>
          <w:spacing w:val="-3"/>
        </w:rPr>
        <w:t>17: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-3"/>
        </w:rPr>
        <w:t>E1.</w:t>
      </w:r>
    </w:p>
    <w:p>
      <w:pPr>
        <w:pStyle w:val="BodyText"/>
        <w:ind w:left="382" w:right="379"/>
        <w:spacing w:before="230" w:line="229" w:lineRule="auto"/>
        <w:rPr/>
      </w:pPr>
      <w:r>
        <w:rPr>
          <w:color w:val="011E31"/>
          <w:spacing w:val="-1"/>
        </w:rPr>
        <w:t>256.      Elterman  D,  Gilling  P,  Roehrborn  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al:  Meta-anal</w:t>
      </w:r>
      <w:r>
        <w:rPr>
          <w:color w:val="011E31"/>
          <w:spacing w:val="-2"/>
        </w:rPr>
        <w:t>ysis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with  individual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data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functional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aquablation 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bph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 various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atomies.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BMJ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Surg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Interv  Health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Technol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2021; </w:t>
      </w:r>
      <w:r>
        <w:rPr>
          <w:b/>
          <w:bCs/>
          <w:color w:val="011E31"/>
          <w:spacing w:val="-1"/>
        </w:rPr>
        <w:t>3: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1"/>
        </w:rPr>
        <w:t>e000090.</w:t>
      </w:r>
    </w:p>
    <w:p>
      <w:pPr>
        <w:pStyle w:val="BodyText"/>
        <w:ind w:left="389" w:right="373" w:hanging="7"/>
        <w:spacing w:before="264" w:line="225" w:lineRule="auto"/>
        <w:rPr/>
      </w:pPr>
      <w:r>
        <w:rPr>
          <w:color w:val="011E31"/>
          <w:spacing w:val="-1"/>
        </w:rPr>
        <w:t>257.      Kernen  KM,  Omar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Goodnight  B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Tem</w:t>
      </w:r>
      <w:r>
        <w:rPr>
          <w:color w:val="011E31"/>
          <w:spacing w:val="-2"/>
        </w:rPr>
        <w:t>porarily  implanted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nitinol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device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prostatic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lift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minimally invasive surgical treatment of benign prostatic hyperplasia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 lower urinary tract symptoms: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A matching-adjusted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indirect comparison.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Can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Urol 2023;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30: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-2"/>
        </w:rPr>
        <w:t>11676.</w:t>
      </w:r>
    </w:p>
    <w:p>
      <w:pPr>
        <w:pStyle w:val="BodyText"/>
        <w:ind w:left="383" w:right="376" w:hanging="1"/>
        <w:spacing w:before="273" w:line="225" w:lineRule="auto"/>
        <w:rPr/>
      </w:pPr>
      <w:r>
        <w:rPr>
          <w:color w:val="011E31"/>
          <w:spacing w:val="-1"/>
        </w:rPr>
        <w:t>258.      Kaplan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SA,  Moss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J,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Freedman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pinnac</w:t>
      </w:r>
      <w:r>
        <w:rPr>
          <w:color w:val="011E31"/>
          <w:spacing w:val="-2"/>
        </w:rPr>
        <w:t>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study: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double-blind,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randomized,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sham-controlled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evaluating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optilume bph catheter system for 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treatment of lower urinary tract symptoms secondary to benign </w:t>
      </w:r>
      <w:r>
        <w:rPr>
          <w:color w:val="011E31"/>
          <w:spacing w:val="-2"/>
        </w:rPr>
        <w:t>prostatic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hyperplasia. J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Urol 2023;</w:t>
      </w:r>
      <w:r>
        <w:rPr>
          <w:color w:val="011E31"/>
          <w:spacing w:val="5"/>
        </w:rPr>
        <w:t xml:space="preserve"> </w:t>
      </w:r>
      <w:r>
        <w:rPr>
          <w:b/>
          <w:bCs/>
          <w:color w:val="011E31"/>
          <w:spacing w:val="-2"/>
        </w:rPr>
        <w:t>210: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2"/>
        </w:rPr>
        <w:t>500.</w:t>
      </w:r>
    </w:p>
    <w:p>
      <w:pPr>
        <w:pStyle w:val="BodyText"/>
        <w:ind w:left="389" w:right="374" w:hanging="7"/>
        <w:spacing w:before="270" w:line="217" w:lineRule="auto"/>
        <w:rPr/>
      </w:pPr>
      <w:r>
        <w:rPr>
          <w:color w:val="011E31"/>
          <w:spacing w:val="-1"/>
        </w:rPr>
        <w:t>259.      Franco JVA, Jung JH,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Imamura M et 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Minimally invasive treatments for benign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prostatic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hyperplasia: A cochrane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network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meta-analysis.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BJU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Int 2</w:t>
      </w:r>
      <w:r>
        <w:rPr>
          <w:color w:val="011E31"/>
          <w:spacing w:val="-3"/>
        </w:rPr>
        <w:t>022;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3"/>
        </w:rPr>
        <w:t>130: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-3"/>
        </w:rPr>
        <w:t>142.</w:t>
      </w:r>
    </w:p>
    <w:p>
      <w:pPr>
        <w:spacing w:line="217" w:lineRule="auto"/>
        <w:sectPr>
          <w:footerReference w:type="default" r:id="rId62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392" w:right="376" w:hanging="10"/>
        <w:spacing w:before="58" w:line="219" w:lineRule="auto"/>
        <w:rPr/>
      </w:pPr>
      <w:r>
        <w:rPr>
          <w:color w:val="011E31"/>
          <w:spacing w:val="-1"/>
        </w:rPr>
        <w:t>260.      Montorsi  F,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Naspro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Salonia 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Holmiu</w:t>
      </w:r>
      <w:r>
        <w:rPr>
          <w:color w:val="011E31"/>
          <w:spacing w:val="-2"/>
        </w:rPr>
        <w:t>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laser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enucleation versus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transurethral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resection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prostate: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Results from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 2-center prospective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randomized trial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 patients with obstructive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benign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prostatic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hyperplasia. 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2008;</w:t>
      </w:r>
    </w:p>
    <w:p>
      <w:pPr>
        <w:pStyle w:val="BodyText"/>
        <w:ind w:left="392"/>
        <w:spacing w:before="36" w:line="239" w:lineRule="auto"/>
        <w:rPr/>
      </w:pPr>
      <w:r>
        <w:rPr>
          <w:b/>
          <w:bCs/>
          <w:color w:val="011E31"/>
          <w:spacing w:val="-2"/>
        </w:rPr>
        <w:t>179: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S87.</w:t>
      </w:r>
    </w:p>
    <w:p>
      <w:pPr>
        <w:pStyle w:val="BodyText"/>
        <w:ind w:left="382" w:right="370"/>
        <w:spacing w:before="236" w:line="223" w:lineRule="auto"/>
        <w:rPr/>
      </w:pPr>
      <w:r>
        <w:rPr>
          <w:color w:val="011E31"/>
          <w:spacing w:val="-1"/>
        </w:rPr>
        <w:t>261.      Bachmann 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Tubaro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Barber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 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european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multicenter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noninfe</w:t>
      </w:r>
      <w:r>
        <w:rPr>
          <w:color w:val="011E31"/>
          <w:spacing w:val="-2"/>
        </w:rPr>
        <w:t>riority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trial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comparing  180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greenlight xps laser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-1"/>
        </w:rPr>
        <w:t>vaporization and transurethral resection of the prostate for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treatment of benign prostatic obstruction: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12-month results of the goliath study. J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2015;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1"/>
        </w:rPr>
        <w:t>193:</w:t>
      </w:r>
      <w:r>
        <w:rPr>
          <w:b/>
          <w:bCs/>
          <w:color w:val="011E31"/>
          <w:spacing w:val="6"/>
        </w:rPr>
        <w:t xml:space="preserve"> </w:t>
      </w:r>
      <w:r>
        <w:rPr>
          <w:color w:val="011E31"/>
          <w:spacing w:val="-1"/>
        </w:rPr>
        <w:t>570.</w:t>
      </w:r>
    </w:p>
    <w:p>
      <w:pPr>
        <w:pStyle w:val="BodyText"/>
        <w:ind w:left="382" w:right="383"/>
        <w:spacing w:before="275" w:line="217" w:lineRule="auto"/>
        <w:rPr/>
      </w:pPr>
      <w:r>
        <w:rPr>
          <w:color w:val="011E31"/>
          <w:spacing w:val="-1"/>
        </w:rPr>
        <w:t>262.      Martin Way  DA,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Barrab</w:t>
      </w:r>
      <w:r>
        <w:rPr>
          <w:color w:val="011E31"/>
          <w:spacing w:val="-2"/>
        </w:rPr>
        <w:t>ino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Martin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Puche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Sanz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effect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anticholinergics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prevention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storage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after prostate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photovaporization.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Urol J 2019;</w:t>
      </w:r>
      <w:r>
        <w:rPr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16: </w:t>
      </w:r>
      <w:r>
        <w:rPr>
          <w:color w:val="011E31"/>
          <w:spacing w:val="-1"/>
        </w:rPr>
        <w:t>598.</w:t>
      </w:r>
    </w:p>
    <w:p>
      <w:pPr>
        <w:pStyle w:val="BodyText"/>
        <w:ind w:left="383" w:right="381" w:hanging="1"/>
        <w:spacing w:before="276" w:line="217" w:lineRule="auto"/>
        <w:rPr/>
      </w:pPr>
      <w:r>
        <w:rPr>
          <w:color w:val="011E31"/>
          <w:spacing w:val="-1"/>
        </w:rPr>
        <w:t>263.      Huang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MM,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Dean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NS, Assmus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Intradetrusor onabotulinumtoxi</w:t>
      </w:r>
      <w:r>
        <w:rPr>
          <w:color w:val="011E31"/>
          <w:spacing w:val="-2"/>
        </w:rPr>
        <w:t>na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injections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the time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holmium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laser</w:t>
      </w:r>
      <w:r>
        <w:rPr>
          <w:color w:val="011E31"/>
        </w:rPr>
        <w:t xml:space="preserve"> </w:t>
      </w:r>
      <w:r>
        <w:rPr>
          <w:color w:val="011E31"/>
        </w:rPr>
        <w:t>enucleation of the prostate for men with se</w:t>
      </w:r>
      <w:r>
        <w:rPr>
          <w:color w:val="011E31"/>
          <w:spacing w:val="-1"/>
        </w:rPr>
        <w:t>vere storage symptoms. 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Endourol 2023;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37: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801.</w:t>
      </w:r>
    </w:p>
    <w:p>
      <w:pPr>
        <w:pStyle w:val="BodyText"/>
        <w:ind w:left="382" w:right="382"/>
        <w:spacing w:before="275" w:line="217" w:lineRule="auto"/>
        <w:rPr/>
      </w:pPr>
      <w:r>
        <w:rPr>
          <w:color w:val="011E31"/>
          <w:spacing w:val="-1"/>
        </w:rPr>
        <w:t>264.      Burnett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AL, Walker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DR,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Feng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Q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Undertreatment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 in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united states: A retrospective observational study.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Urodyn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39: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1378.</w:t>
      </w:r>
    </w:p>
    <w:p>
      <w:pPr>
        <w:pStyle w:val="BodyText"/>
        <w:ind w:left="382" w:right="373"/>
        <w:spacing w:before="272" w:line="224" w:lineRule="auto"/>
        <w:rPr/>
      </w:pPr>
      <w:r>
        <w:rPr>
          <w:color w:val="011E31"/>
          <w:spacing w:val="-1"/>
        </w:rPr>
        <w:t>265.      Andersson KE: The use of pharmacotherapy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for male patients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 urgency and stress incontinence. Curr Opin U</w:t>
      </w:r>
      <w:r>
        <w:rPr>
          <w:color w:val="011E31"/>
          <w:spacing w:val="-2"/>
        </w:rPr>
        <w:t>rol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2014; </w:t>
      </w:r>
      <w:r>
        <w:rPr>
          <w:b/>
          <w:bCs/>
          <w:color w:val="011E31"/>
          <w:spacing w:val="-2"/>
        </w:rPr>
        <w:t>24: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-2"/>
        </w:rPr>
        <w:t>571.</w:t>
      </w:r>
    </w:p>
    <w:p>
      <w:pPr>
        <w:pStyle w:val="BodyText"/>
        <w:ind w:left="382" w:right="378"/>
        <w:spacing w:before="261" w:line="225" w:lineRule="auto"/>
        <w:rPr/>
      </w:pPr>
      <w:r>
        <w:rPr>
          <w:color w:val="011E31"/>
          <w:spacing w:val="-1"/>
        </w:rPr>
        <w:t>266.      Kaplan SA,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Roehrborn CG, Chancellor M et 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Extended-release tolterodine with or without tamsulosin 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men w</w:t>
      </w:r>
      <w:r>
        <w:rPr>
          <w:color w:val="011E31"/>
          <w:spacing w:val="-2"/>
        </w:rPr>
        <w:t>ith</w:t>
      </w:r>
      <w:r>
        <w:rPr>
          <w:color w:val="011E31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urinary tract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symptoms and</w:t>
      </w:r>
      <w:r>
        <w:rPr>
          <w:color w:val="011E31"/>
          <w:spacing w:val="-1"/>
        </w:rPr>
        <w:t xml:space="preserve"> overactive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Effects 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symptoms assessed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symptom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score.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BJU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Int 2008;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3"/>
        </w:rPr>
        <w:t>102: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1133.</w:t>
      </w:r>
    </w:p>
    <w:p>
      <w:pPr>
        <w:pStyle w:val="BodyText"/>
        <w:ind w:left="389" w:right="372" w:hanging="7"/>
        <w:spacing w:before="276" w:line="217" w:lineRule="auto"/>
        <w:rPr/>
      </w:pPr>
      <w:r>
        <w:rPr>
          <w:color w:val="011E31"/>
          <w:spacing w:val="-1"/>
        </w:rPr>
        <w:t>267.      Cai T,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Wang N, Liang L et al: Meta-analysis of the efficacy and safety of imid</w:t>
      </w:r>
      <w:r>
        <w:rPr>
          <w:color w:val="011E31"/>
          <w:spacing w:val="-2"/>
        </w:rPr>
        <w:t>afenacin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for overactive bladder induced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benign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prostatic hyperplasia in men receiving alpha-blocker therapy.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International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Neurourology Journal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11"/>
        </w:rPr>
        <w:t xml:space="preserve"> </w:t>
      </w:r>
      <w:r>
        <w:rPr>
          <w:b/>
          <w:bCs/>
          <w:color w:val="011E31"/>
          <w:spacing w:val="-1"/>
        </w:rPr>
        <w:t>24: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365.</w:t>
      </w:r>
    </w:p>
    <w:p>
      <w:pPr>
        <w:pStyle w:val="BodyText"/>
        <w:ind w:left="389" w:right="375" w:hanging="7"/>
        <w:spacing w:before="276" w:line="214" w:lineRule="auto"/>
        <w:rPr/>
      </w:pPr>
      <w:r>
        <w:rPr>
          <w:color w:val="011E31"/>
          <w:spacing w:val="-1"/>
        </w:rPr>
        <w:t>268.      Chen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Wen  H,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Zhou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Therapeutic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solifenacin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comb</w:t>
      </w:r>
      <w:r>
        <w:rPr>
          <w:color w:val="011E31"/>
          <w:spacing w:val="-2"/>
        </w:rPr>
        <w:t>ined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tamsulosin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benign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prostatic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hyperplasia with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International Journal of Clinical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Experi</w:t>
      </w:r>
      <w:r>
        <w:rPr>
          <w:color w:val="011E31"/>
          <w:spacing w:val="-2"/>
        </w:rPr>
        <w:t>mental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Medicine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2018;</w:t>
      </w:r>
      <w:r>
        <w:rPr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11: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13820.</w:t>
      </w:r>
    </w:p>
    <w:p>
      <w:pPr>
        <w:pStyle w:val="BodyText"/>
        <w:ind w:left="384" w:right="376" w:hanging="2"/>
        <w:spacing w:before="276" w:line="224" w:lineRule="auto"/>
        <w:rPr/>
      </w:pPr>
      <w:r>
        <w:rPr>
          <w:color w:val="011E31"/>
          <w:spacing w:val="-1"/>
        </w:rPr>
        <w:t>269.      Wang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H,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Chang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Liang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H: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amsulosin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solifenacin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benign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prostatic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hyperplasia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combination with overactive bladd</w:t>
      </w:r>
      <w:r>
        <w:rPr>
          <w:color w:val="011E31"/>
          <w:spacing w:val="-1"/>
        </w:rPr>
        <w:t>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Pakistan Journal of Medical Sciences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2017;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33: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1"/>
        </w:rPr>
        <w:t>988.</w:t>
      </w:r>
    </w:p>
    <w:p>
      <w:pPr>
        <w:pStyle w:val="BodyText"/>
        <w:ind w:left="385" w:right="374" w:hanging="3"/>
        <w:spacing w:before="261" w:line="225" w:lineRule="auto"/>
        <w:rPr/>
      </w:pPr>
      <w:r>
        <w:rPr>
          <w:color w:val="011E31"/>
          <w:spacing w:val="-1"/>
        </w:rPr>
        <w:t>270.      Lee KW, Hur KJ,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Kim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SH et al: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high-dose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antich</w:t>
      </w:r>
      <w:r>
        <w:rPr>
          <w:color w:val="011E31"/>
          <w:spacing w:val="-2"/>
        </w:rPr>
        <w:t>olinergics combined with alpha-blockers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for male lower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tract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symptoms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bladder: 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prospective,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randomized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preliminary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LUTS: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Urinary Tract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Symptoms 2017; </w:t>
      </w:r>
      <w:r>
        <w:rPr>
          <w:b/>
          <w:bCs/>
          <w:color w:val="011E31"/>
          <w:spacing w:val="-2"/>
        </w:rPr>
        <w:t>9:</w:t>
      </w:r>
      <w:r>
        <w:rPr>
          <w:b/>
          <w:bCs/>
          <w:color w:val="011E31"/>
          <w:spacing w:val="39"/>
        </w:rPr>
        <w:t xml:space="preserve"> </w:t>
      </w:r>
      <w:r>
        <w:rPr>
          <w:color w:val="011E31"/>
          <w:spacing w:val="-2"/>
        </w:rPr>
        <w:t>129.</w:t>
      </w:r>
    </w:p>
    <w:p>
      <w:pPr>
        <w:pStyle w:val="BodyText"/>
        <w:ind w:left="382" w:right="372"/>
        <w:spacing w:before="278" w:line="238" w:lineRule="auto"/>
        <w:rPr/>
      </w:pPr>
      <w:r>
        <w:rPr>
          <w:color w:val="011E31"/>
          <w:spacing w:val="-1"/>
        </w:rPr>
        <w:t>271.      Su 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Lin J,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Liang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 et al: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2"/>
        </w:rPr>
        <w:t>safety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mirabegron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induced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benign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prostatic</w:t>
      </w:r>
      <w:r>
        <w:rPr>
          <w:color w:val="011E31"/>
        </w:rPr>
        <w:t xml:space="preserve"> </w:t>
      </w:r>
      <w:r>
        <w:rPr>
          <w:color w:val="011E31"/>
        </w:rPr>
        <w:t>hyperplasia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receiving tamsul</w:t>
      </w:r>
      <w:r>
        <w:rPr>
          <w:color w:val="011E31"/>
          <w:spacing w:val="-1"/>
        </w:rPr>
        <w:t>osin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therapy: A systematic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review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meta-analysis.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(United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States)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-2"/>
        </w:rPr>
        <w:t>99</w:t>
      </w:r>
    </w:p>
    <w:p>
      <w:pPr>
        <w:pStyle w:val="BodyText"/>
        <w:ind w:left="382" w:right="375"/>
        <w:spacing w:before="233" w:line="229" w:lineRule="auto"/>
        <w:rPr/>
      </w:pPr>
      <w:r>
        <w:rPr>
          <w:color w:val="011E31"/>
          <w:spacing w:val="-1"/>
        </w:rPr>
        <w:t>272.      Andreev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VP,  Helmuth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ME,  Liu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Subtyping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common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complex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diseases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disorders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integrating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heterogeneous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data.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Identifying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clusters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among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women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urinar</w:t>
      </w:r>
      <w:r>
        <w:rPr>
          <w:color w:val="011E31"/>
          <w:spacing w:val="-2"/>
        </w:rPr>
        <w:t>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lurn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study.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PLoS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2022;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17: </w:t>
      </w:r>
      <w:r>
        <w:rPr>
          <w:color w:val="011E31"/>
          <w:spacing w:val="-1"/>
        </w:rPr>
        <w:t>e0268547.</w:t>
      </w:r>
    </w:p>
    <w:p>
      <w:pPr>
        <w:pStyle w:val="BodyText"/>
        <w:ind w:left="382" w:right="377"/>
        <w:spacing w:before="262" w:line="218" w:lineRule="auto"/>
        <w:rPr/>
      </w:pPr>
      <w:r>
        <w:rPr>
          <w:color w:val="011E31"/>
          <w:spacing w:val="-1"/>
        </w:rPr>
        <w:t>273.      Andersson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KE: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future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pharmacological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dysfunction.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Basi</w:t>
      </w:r>
      <w:r>
        <w:rPr>
          <w:color w:val="011E31"/>
          <w:spacing w:val="-2"/>
        </w:rPr>
        <w:t>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Clin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Pharmacol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Toxicol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2016;</w:t>
      </w:r>
      <w:r>
        <w:rPr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-2"/>
        </w:rPr>
        <w:t>119 Suppl 3: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2"/>
        </w:rPr>
        <w:t>75.</w:t>
      </w:r>
    </w:p>
    <w:p>
      <w:pPr>
        <w:pStyle w:val="BodyText"/>
        <w:ind w:left="382"/>
        <w:spacing w:before="273" w:line="198" w:lineRule="auto"/>
        <w:rPr/>
      </w:pPr>
      <w:r>
        <w:rPr>
          <w:color w:val="011E31"/>
          <w:spacing w:val="-1"/>
        </w:rPr>
        <w:t>274.      Nygaard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Barber MD,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Burgio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KL et 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Prevalence of symptomatic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pelvic flo</w:t>
      </w:r>
      <w:r>
        <w:rPr>
          <w:color w:val="011E31"/>
          <w:spacing w:val="-2"/>
        </w:rPr>
        <w:t>or disorders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us women. Jama 2008;</w:t>
      </w:r>
    </w:p>
    <w:p>
      <w:pPr>
        <w:pStyle w:val="BodyText"/>
        <w:ind w:left="383"/>
        <w:spacing w:before="37" w:line="239" w:lineRule="auto"/>
        <w:rPr/>
      </w:pPr>
      <w:r>
        <w:rPr>
          <w:b/>
          <w:bCs/>
          <w:color w:val="011E31"/>
          <w:spacing w:val="-4"/>
        </w:rPr>
        <w:t>300:</w:t>
      </w:r>
      <w:r>
        <w:rPr>
          <w:b/>
          <w:bCs/>
          <w:color w:val="011E31"/>
          <w:spacing w:val="27"/>
        </w:rPr>
        <w:t xml:space="preserve"> </w:t>
      </w:r>
      <w:r>
        <w:rPr>
          <w:color w:val="011E31"/>
          <w:spacing w:val="-4"/>
        </w:rPr>
        <w:t>1311.</w:t>
      </w:r>
    </w:p>
    <w:p>
      <w:pPr>
        <w:pStyle w:val="BodyText"/>
        <w:ind w:left="382" w:right="384"/>
        <w:spacing w:before="231" w:line="224" w:lineRule="auto"/>
        <w:rPr/>
      </w:pPr>
      <w:r>
        <w:rPr>
          <w:color w:val="011E31"/>
          <w:spacing w:val="-1"/>
        </w:rPr>
        <w:t>275.      Yang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CC,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Weinfurt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KP,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erion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Symptoms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tract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dysfunction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network.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</w:rPr>
        <w:t xml:space="preserve"> </w:t>
      </w:r>
      <w:r>
        <w:rPr>
          <w:color w:val="011E31"/>
          <w:spacing w:val="-4"/>
        </w:rPr>
        <w:t>2016;</w:t>
      </w:r>
      <w:r>
        <w:rPr>
          <w:color w:val="011E31"/>
          <w:spacing w:val="23"/>
        </w:rPr>
        <w:t xml:space="preserve"> </w:t>
      </w:r>
      <w:r>
        <w:rPr>
          <w:b/>
          <w:bCs/>
          <w:color w:val="011E31"/>
          <w:spacing w:val="-4"/>
        </w:rPr>
        <w:t>196: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4"/>
        </w:rPr>
        <w:t>146.</w:t>
      </w:r>
    </w:p>
    <w:p>
      <w:pPr>
        <w:pStyle w:val="BodyText"/>
        <w:ind w:left="379" w:right="373" w:firstLine="2"/>
        <w:spacing w:before="262" w:line="217" w:lineRule="auto"/>
        <w:rPr/>
      </w:pPr>
      <w:r>
        <w:rPr>
          <w:color w:val="011E31"/>
          <w:spacing w:val="-1"/>
        </w:rPr>
        <w:t>276.      Sheyn D, Ju M, Zhang 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and validation of 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machine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learning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algorithm 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predicting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</w:rPr>
        <w:t xml:space="preserve"> </w:t>
      </w:r>
      <w:r>
        <w:rPr>
          <w:color w:val="011E31"/>
        </w:rPr>
        <w:t>to anticholinergic medications for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syndrome. Obstet Gynecol 2019;</w:t>
      </w:r>
      <w:r>
        <w:rPr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134: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1"/>
        </w:rPr>
        <w:t>946.</w:t>
      </w:r>
    </w:p>
    <w:p>
      <w:pPr>
        <w:spacing w:line="217" w:lineRule="auto"/>
        <w:sectPr>
          <w:footerReference w:type="default" r:id="rId63"/>
          <w:pgSz w:w="12240" w:h="15840"/>
          <w:pgMar w:top="199" w:right="344" w:bottom="991" w:left="344" w:header="0" w:footer="336" w:gutter="0"/>
        </w:sectPr>
        <w:rPr/>
      </w:pPr>
    </w:p>
    <w:p>
      <w:pPr>
        <w:spacing w:line="215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or</w:t>
      </w:r>
      <w:r>
        <w:rPr>
          <w:rFonts w:ascii="Calibri" w:hAnsi="Calibri" w:eastAsia="Calibri" w:cs="Calibri"/>
          <w:sz w:val="20"/>
          <w:szCs w:val="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company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accessing this guideline with the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 guideli</w:t>
      </w:r>
      <w:r>
        <w:rPr>
          <w:rFonts w:ascii="Calibri" w:hAnsi="Calibri" w:eastAsia="Calibri" w:cs="Calibri"/>
          <w:sz w:val="20"/>
          <w:szCs w:val="20"/>
          <w:spacing w:val="-2"/>
        </w:rPr>
        <w:t>ne for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promotional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purposes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 copy.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230360</wp:posOffset>
            </wp:positionH>
            <wp:positionV relativeFrom="paragraph">
              <wp:posOffset>39230</wp:posOffset>
            </wp:positionV>
            <wp:extent cx="1202689" cy="431736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34"/>
        <w:spacing w:before="69" w:line="22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</w:rPr>
        <w:t>AUA/SUFU Guideline on Overactiv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5679"/>
          <w:spacing w:val="-1"/>
        </w:rPr>
        <w:t>e Bladder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391" w:right="379" w:hanging="9"/>
        <w:spacing w:before="58" w:line="217" w:lineRule="auto"/>
        <w:rPr/>
      </w:pPr>
      <w:r>
        <w:rPr>
          <w:color w:val="011E31"/>
          <w:spacing w:val="-1"/>
        </w:rPr>
        <w:t>277.      Dmochowski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RR: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puzzle of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Controversies,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inconsistencie</w:t>
      </w:r>
      <w:r>
        <w:rPr>
          <w:color w:val="011E31"/>
          <w:spacing w:val="-2"/>
        </w:rPr>
        <w:t>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insights.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Urogynecol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Floor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Dysfunct 2006;</w:t>
      </w:r>
      <w:r>
        <w:rPr>
          <w:color w:val="011E31"/>
          <w:spacing w:val="21"/>
        </w:rPr>
        <w:t xml:space="preserve"> </w:t>
      </w:r>
      <w:r>
        <w:rPr>
          <w:b/>
          <w:bCs/>
          <w:color w:val="011E31"/>
          <w:spacing w:val="-2"/>
        </w:rPr>
        <w:t>17: </w:t>
      </w:r>
      <w:r>
        <w:rPr>
          <w:color w:val="011E31"/>
          <w:spacing w:val="-2"/>
        </w:rPr>
        <w:t>650.</w:t>
      </w:r>
    </w:p>
    <w:p>
      <w:pPr>
        <w:pStyle w:val="BodyText"/>
        <w:ind w:left="383" w:right="378" w:hanging="1"/>
        <w:spacing w:before="276" w:line="214" w:lineRule="auto"/>
        <w:rPr/>
      </w:pPr>
      <w:r>
        <w:rPr>
          <w:color w:val="011E31"/>
          <w:spacing w:val="-1"/>
        </w:rPr>
        <w:t>278.      Huang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J,  Fan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Y,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Zhao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Comparative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neuromodulat</w:t>
      </w:r>
      <w:r>
        <w:rPr>
          <w:color w:val="011E31"/>
          <w:spacing w:val="-2"/>
        </w:rPr>
        <w:t>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technologies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overactive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adults: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network meta-</w:t>
      </w:r>
      <w:r>
        <w:rPr>
          <w:color w:val="011E31"/>
          <w:spacing w:val="-1"/>
        </w:rPr>
        <w:t>analysis 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randomized controlled trials.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Neuromodulation 2023; </w:t>
      </w:r>
      <w:r>
        <w:rPr>
          <w:b/>
          <w:bCs/>
          <w:color w:val="011E31"/>
          <w:spacing w:val="-1"/>
        </w:rPr>
        <w:t>26: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1535.</w:t>
      </w:r>
    </w:p>
    <w:p>
      <w:pPr>
        <w:pStyle w:val="BodyText"/>
        <w:ind w:left="389" w:right="374" w:hanging="7"/>
        <w:spacing w:before="275" w:line="217" w:lineRule="auto"/>
        <w:rPr/>
      </w:pPr>
      <w:r>
        <w:rPr>
          <w:color w:val="011E31"/>
          <w:spacing w:val="-1"/>
        </w:rPr>
        <w:t>279.      Trinh  H,  Irish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V,  Diaz  M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utcomes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intradetrusor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onabotulinum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toxin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therapy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overactive  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refractory to sacral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neuromodulation.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Neurourol J 2019; </w:t>
      </w:r>
      <w:r>
        <w:rPr>
          <w:b/>
          <w:bCs/>
          <w:color w:val="011E31"/>
          <w:spacing w:val="-1"/>
        </w:rPr>
        <w:t>23</w:t>
      </w:r>
      <w:r>
        <w:rPr>
          <w:b/>
          <w:bCs/>
          <w:color w:val="011E31"/>
          <w:spacing w:val="-2"/>
        </w:rPr>
        <w:t>: </w:t>
      </w:r>
      <w:r>
        <w:rPr>
          <w:color w:val="011E31"/>
          <w:spacing w:val="-2"/>
        </w:rPr>
        <w:t>226.</w:t>
      </w:r>
    </w:p>
    <w:p>
      <w:pPr>
        <w:pStyle w:val="BodyText"/>
        <w:ind w:left="389" w:right="368" w:hanging="7"/>
        <w:spacing w:before="276" w:line="217" w:lineRule="auto"/>
        <w:rPr/>
      </w:pPr>
      <w:r>
        <w:rPr>
          <w:color w:val="011E31"/>
          <w:spacing w:val="-1"/>
        </w:rPr>
        <w:t>280.      Nuotio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M, Tammela TL,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Luukkaala T et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Predictors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institutionalization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older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population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13</w:t>
      </w:r>
      <w:r>
        <w:rPr>
          <w:color w:val="011E31"/>
          <w:spacing w:val="-2"/>
        </w:rPr>
        <w:t>-year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period: The effect of urge incontinence.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J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Gerontol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Biol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Sci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Med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Sci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2003;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2"/>
        </w:rPr>
        <w:t>58: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2"/>
        </w:rPr>
        <w:t>756.</w:t>
      </w:r>
    </w:p>
    <w:p>
      <w:pPr>
        <w:pStyle w:val="BodyText"/>
        <w:ind w:left="383" w:right="373" w:hanging="1"/>
        <w:spacing w:before="275" w:line="217" w:lineRule="auto"/>
        <w:rPr/>
      </w:pPr>
      <w:r>
        <w:rPr>
          <w:color w:val="011E31"/>
          <w:spacing w:val="-1"/>
        </w:rPr>
        <w:t>281.      Welk  B  and  McArthur  E:  Increased  risk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dementia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am</w:t>
      </w:r>
      <w:r>
        <w:rPr>
          <w:color w:val="011E31"/>
          <w:spacing w:val="-2"/>
        </w:rPr>
        <w:t>ong  patients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with  overactive  bladder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treated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with 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anticholinergic medication compared to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beta-3 agonist: A population-based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study.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BJU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2</w:t>
      </w:r>
      <w:r>
        <w:rPr>
          <w:color w:val="011E31"/>
          <w:spacing w:val="-2"/>
        </w:rPr>
        <w:t>020;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-2"/>
        </w:rPr>
        <w:t>126: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-2"/>
        </w:rPr>
        <w:t>183.</w:t>
      </w:r>
    </w:p>
    <w:p>
      <w:pPr>
        <w:pStyle w:val="BodyText"/>
        <w:ind w:left="389" w:right="379" w:hanging="7"/>
        <w:spacing w:before="277" w:line="214" w:lineRule="auto"/>
        <w:rPr/>
      </w:pPr>
      <w:r>
        <w:rPr>
          <w:color w:val="011E31"/>
          <w:spacing w:val="-1"/>
        </w:rPr>
        <w:t>282.      Manns K,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Khan A, Carlson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KV et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al: 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onabotulinumtoxina to treat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idiopathic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overac</w:t>
      </w:r>
      <w:r>
        <w:rPr>
          <w:color w:val="011E31"/>
          <w:spacing w:val="-2"/>
        </w:rPr>
        <w:t>tive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elderly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is 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need of study.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Neurour</w:t>
      </w:r>
      <w:r>
        <w:rPr>
          <w:color w:val="011E31"/>
          <w:spacing w:val="-2"/>
        </w:rPr>
        <w:t>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Urodyn 2022;</w:t>
      </w:r>
      <w:r>
        <w:rPr>
          <w:color w:val="011E31"/>
          <w:spacing w:val="10"/>
        </w:rPr>
        <w:t xml:space="preserve"> </w:t>
      </w:r>
      <w:r>
        <w:rPr>
          <w:b/>
          <w:bCs/>
          <w:color w:val="011E31"/>
          <w:spacing w:val="-2"/>
        </w:rPr>
        <w:t>41: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-2"/>
        </w:rPr>
        <w:t>42.</w:t>
      </w:r>
    </w:p>
    <w:p>
      <w:pPr>
        <w:pStyle w:val="BodyText"/>
        <w:ind w:left="382" w:right="375"/>
        <w:spacing w:before="275" w:line="225" w:lineRule="auto"/>
        <w:rPr/>
      </w:pPr>
      <w:r>
        <w:rPr>
          <w:color w:val="011E31"/>
          <w:spacing w:val="-1"/>
        </w:rPr>
        <w:t>283.      Richter HE, Amundsen CL,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Erickson SW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et al: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Characteristics associated with treatment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response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satisfaction</w:t>
      </w:r>
      <w:r>
        <w:rPr>
          <w:color w:val="011E31"/>
        </w:rPr>
        <w:t xml:space="preserve"> </w:t>
      </w:r>
      <w:r>
        <w:rPr>
          <w:color w:val="011E31"/>
        </w:rPr>
        <w:t>in women undergoing onabotulinumtoxina</w:t>
      </w:r>
      <w:r>
        <w:rPr>
          <w:color w:val="011E31"/>
          <w:spacing w:val="-1"/>
        </w:rPr>
        <w:t xml:space="preserve"> and sacral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neuromodulation for refractory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incontinence.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Journal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 Urology 2017;</w:t>
      </w:r>
      <w:r>
        <w:rPr>
          <w:color w:val="011E31"/>
          <w:spacing w:val="33"/>
        </w:rPr>
        <w:t xml:space="preserve"> </w:t>
      </w:r>
      <w:r>
        <w:rPr>
          <w:b/>
          <w:bCs/>
          <w:color w:val="011E31"/>
          <w:spacing w:val="-2"/>
        </w:rPr>
        <w:t>198: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2"/>
        </w:rPr>
        <w:t>890.</w:t>
      </w:r>
    </w:p>
    <w:p>
      <w:pPr>
        <w:pStyle w:val="BodyText"/>
        <w:ind w:left="389" w:right="369" w:hanging="7"/>
        <w:spacing w:before="276" w:line="217" w:lineRule="auto"/>
        <w:rPr/>
      </w:pPr>
      <w:r>
        <w:rPr>
          <w:color w:val="011E31"/>
          <w:spacing w:val="-1"/>
        </w:rPr>
        <w:t>284.      Liao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CH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Kuo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HC: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post-void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residual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urine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decreased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long-term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intravesical onabotu</w:t>
      </w:r>
      <w:r>
        <w:rPr>
          <w:color w:val="011E31"/>
          <w:spacing w:val="-1"/>
        </w:rPr>
        <w:t>linumtoxina injection for refractory idiopathic detrusor overactivity.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2013;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189: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1804.</w:t>
      </w:r>
    </w:p>
    <w:p>
      <w:pPr>
        <w:pStyle w:val="BodyText"/>
        <w:ind w:left="389" w:right="378" w:hanging="7"/>
        <w:spacing w:before="275" w:line="217" w:lineRule="auto"/>
        <w:rPr/>
      </w:pPr>
      <w:r>
        <w:rPr>
          <w:color w:val="011E31"/>
          <w:spacing w:val="-1"/>
        </w:rPr>
        <w:t>285.      Miotla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Cartwright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Skorupska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K et al: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retention in fema</w:t>
      </w:r>
      <w:r>
        <w:rPr>
          <w:color w:val="011E31"/>
          <w:spacing w:val="-2"/>
        </w:rPr>
        <w:t>le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oab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intravesical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botox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injection: Who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really at risk?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rogynecol J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2017; </w:t>
      </w:r>
      <w:r>
        <w:rPr>
          <w:b/>
          <w:bCs/>
          <w:color w:val="011E31"/>
          <w:spacing w:val="-2"/>
        </w:rPr>
        <w:t>28: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-2"/>
        </w:rPr>
        <w:t>845.</w:t>
      </w:r>
    </w:p>
    <w:p>
      <w:pPr>
        <w:pStyle w:val="BodyText"/>
        <w:ind w:left="378" w:right="374" w:firstLine="4"/>
        <w:spacing w:before="271" w:line="217" w:lineRule="auto"/>
        <w:rPr/>
      </w:pPr>
      <w:r>
        <w:rPr>
          <w:color w:val="011E31"/>
        </w:rPr>
        <w:t>286.      Liao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CH,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Wang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Jian</w:t>
      </w:r>
      <w:r>
        <w:rPr>
          <w:color w:val="011E31"/>
          <w:spacing w:val="-1"/>
        </w:rPr>
        <w:t>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YH: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Intravesical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onabotulinumtoxina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overactive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frailty, medical comorbid</w:t>
      </w:r>
      <w:r>
        <w:rPr>
          <w:color w:val="011E31"/>
          <w:spacing w:val="-1"/>
        </w:rPr>
        <w:t>ities or prior lower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urinary tract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surgery.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Toxins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(Basel)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2016;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  <w:spacing w:val="-1"/>
        </w:rPr>
        <w:t>8:</w:t>
      </w:r>
      <w:r>
        <w:rPr>
          <w:b/>
          <w:bCs/>
          <w:color w:val="011E31"/>
          <w:spacing w:val="6"/>
        </w:rPr>
        <w:t xml:space="preserve"> </w:t>
      </w:r>
      <w:r>
        <w:rPr>
          <w:color w:val="011E31"/>
          <w:spacing w:val="-1"/>
        </w:rPr>
        <w:t>91.</w:t>
      </w:r>
    </w:p>
    <w:p>
      <w:pPr>
        <w:pStyle w:val="BodyText"/>
        <w:ind w:left="389" w:right="383" w:hanging="7"/>
        <w:spacing w:before="275" w:line="217" w:lineRule="auto"/>
        <w:rPr/>
      </w:pPr>
      <w:r>
        <w:rPr>
          <w:color w:val="011E31"/>
          <w:spacing w:val="-1"/>
        </w:rPr>
        <w:t>287.      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Nunzio  C,   Brucker  B,   Bschleipfer  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Beyond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antim</w:t>
      </w:r>
      <w:r>
        <w:rPr>
          <w:color w:val="011E31"/>
          <w:spacing w:val="-2"/>
        </w:rPr>
        <w:t>uscarinics:  A   review  of   pharmacological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interventional options for overactive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bladder management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 men.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Urol 2021;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79: </w:t>
      </w:r>
      <w:r>
        <w:rPr>
          <w:color w:val="011E31"/>
          <w:spacing w:val="-1"/>
        </w:rPr>
        <w:t>492.</w:t>
      </w:r>
    </w:p>
    <w:p>
      <w:pPr>
        <w:pStyle w:val="BodyText"/>
        <w:ind w:left="389" w:right="369" w:hanging="7"/>
        <w:spacing w:before="277" w:line="219" w:lineRule="auto"/>
        <w:rPr/>
      </w:pPr>
      <w:r>
        <w:rPr>
          <w:color w:val="011E31"/>
          <w:spacing w:val="-1"/>
        </w:rPr>
        <w:t>288.      Tutolo M, Ammirati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Heesakkers J et al: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Efficacy and safety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 sacral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percutaneou</w:t>
      </w:r>
      <w:r>
        <w:rPr>
          <w:color w:val="011E31"/>
          <w:spacing w:val="-2"/>
        </w:rPr>
        <w:t>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tibial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neuromodulation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non-neurogenic lower urinary tract dysfunction and chronic pelvic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pain: A systematic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review of the literature.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Eur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2018;</w:t>
      </w:r>
    </w:p>
    <w:p>
      <w:pPr>
        <w:pStyle w:val="BodyText"/>
        <w:ind w:left="384"/>
        <w:spacing w:before="36" w:line="239" w:lineRule="auto"/>
        <w:rPr/>
      </w:pPr>
      <w:r>
        <w:rPr>
          <w:b/>
          <w:bCs/>
          <w:color w:val="011E31"/>
          <w:spacing w:val="-2"/>
        </w:rPr>
        <w:t>73: </w:t>
      </w:r>
      <w:r>
        <w:rPr>
          <w:color w:val="011E31"/>
          <w:spacing w:val="-2"/>
        </w:rPr>
        <w:t>406.</w:t>
      </w:r>
    </w:p>
    <w:p>
      <w:pPr>
        <w:pStyle w:val="BodyText"/>
        <w:ind w:left="389" w:right="372" w:hanging="7"/>
        <w:spacing w:before="238" w:line="215" w:lineRule="auto"/>
        <w:rPr/>
      </w:pPr>
      <w:r>
        <w:rPr>
          <w:color w:val="011E31"/>
          <w:spacing w:val="-1"/>
        </w:rPr>
        <w:t>289.      Nguyen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LN,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Bartley J,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Killinger KA et al: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Does sex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matter? 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matche</w:t>
      </w:r>
      <w:r>
        <w:rPr>
          <w:color w:val="011E31"/>
          <w:spacing w:val="-2"/>
        </w:rPr>
        <w:t>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pairs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analysis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neuromodulation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 women and men.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Urol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Nephrol 2018;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-2"/>
        </w:rPr>
        <w:t>50:</w:t>
      </w:r>
      <w:r>
        <w:rPr>
          <w:b/>
          <w:bCs/>
          <w:color w:val="011E31"/>
          <w:spacing w:val="10"/>
        </w:rPr>
        <w:t xml:space="preserve"> </w:t>
      </w:r>
      <w:r>
        <w:rPr>
          <w:color w:val="011E31"/>
          <w:spacing w:val="-3"/>
        </w:rPr>
        <w:t>825.</w:t>
      </w:r>
    </w:p>
    <w:p>
      <w:pPr>
        <w:pStyle w:val="BodyText"/>
        <w:ind w:left="389" w:right="369" w:hanging="7"/>
        <w:spacing w:before="273" w:line="217" w:lineRule="auto"/>
        <w:rPr/>
      </w:pPr>
      <w:r>
        <w:rPr>
          <w:color w:val="011E31"/>
          <w:spacing w:val="-1"/>
        </w:rPr>
        <w:t>290.      Dobberfuhl AD, Mahal A,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Dallas KB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Statewide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success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staged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neuromodulation for the treatment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 complaints in california (2005-2011).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Female Pelvic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Reconstructive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12"/>
        </w:rPr>
        <w:t xml:space="preserve"> </w:t>
      </w:r>
      <w:r>
        <w:rPr>
          <w:b/>
          <w:bCs/>
          <w:color w:val="011E31"/>
          <w:spacing w:val="-1"/>
        </w:rPr>
        <w:t>26: </w:t>
      </w:r>
      <w:r>
        <w:rPr>
          <w:color w:val="011E31"/>
          <w:spacing w:val="-1"/>
        </w:rPr>
        <w:t>437.</w:t>
      </w:r>
    </w:p>
    <w:p>
      <w:pPr>
        <w:pStyle w:val="BodyText"/>
        <w:ind w:left="384" w:right="365" w:hanging="2"/>
        <w:spacing w:before="276"/>
        <w:rPr/>
      </w:pPr>
      <w:r>
        <w:rPr>
          <w:color w:val="011E31"/>
          <w:spacing w:val="-1"/>
        </w:rPr>
        <w:t>291.      Mateu  Arrom  L,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Mayordomo  Ferrer  O,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Sabiote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Rubio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et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al: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response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comp</w:t>
      </w:r>
      <w:r>
        <w:rPr>
          <w:color w:val="011E31"/>
          <w:spacing w:val="-2"/>
        </w:rPr>
        <w:t>lications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intradetrusor onabotulinum</w:t>
      </w:r>
      <w:r>
        <w:rPr>
          <w:color w:val="011E31"/>
          <w:spacing w:val="-1"/>
        </w:rPr>
        <w:t>toxina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in male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idiopathic overactive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bladder syndrome.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Urol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2020;</w:t>
      </w:r>
      <w:r>
        <w:rPr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203: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-3"/>
        </w:rPr>
        <w:t>392.</w:t>
      </w:r>
    </w:p>
    <w:p>
      <w:pPr>
        <w:pStyle w:val="BodyText"/>
        <w:ind w:left="386" w:right="374" w:hanging="4"/>
        <w:spacing w:before="231" w:line="217" w:lineRule="auto"/>
        <w:rPr/>
      </w:pPr>
      <w:r>
        <w:rPr>
          <w:color w:val="011E31"/>
          <w:spacing w:val="-1"/>
        </w:rPr>
        <w:t>292.      Malde S,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Marcelissen T, Vrijens D 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al: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Sacral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nerve stimulation for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refractory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idiopa</w:t>
      </w:r>
      <w:r>
        <w:rPr>
          <w:color w:val="011E31"/>
          <w:spacing w:val="-2"/>
        </w:rPr>
        <w:t>thic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retention: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phenotyping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improve the outcome for patients: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Ici-rs 2019?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Neurourol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Urodyn 2020; </w:t>
      </w:r>
      <w:r>
        <w:rPr>
          <w:b/>
          <w:bCs/>
          <w:color w:val="011E31"/>
          <w:spacing w:val="-1"/>
        </w:rPr>
        <w:t>39 Suppl 3:</w:t>
      </w:r>
      <w:r>
        <w:rPr>
          <w:b/>
          <w:bCs/>
          <w:color w:val="011E31"/>
          <w:spacing w:val="12"/>
        </w:rPr>
        <w:t xml:space="preserve"> </w:t>
      </w:r>
      <w:r>
        <w:rPr>
          <w:color w:val="011E31"/>
          <w:spacing w:val="-1"/>
        </w:rPr>
        <w:t>S96.</w:t>
      </w:r>
    </w:p>
    <w:sectPr>
      <w:footerReference w:type="default" r:id="rId64"/>
      <w:pgSz w:w="12240" w:h="15840"/>
      <w:pgMar w:top="199" w:right="344" w:bottom="991" w:left="344" w:header="0" w:footer="33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62"/>
      <w:spacing w:after="234" w:line="241" w:lineRule="auto"/>
      <w:rPr/>
    </w:pPr>
    <w:r>
      <w:rPr>
        <w:color w:val="011E31"/>
      </w:rPr>
      <w:t>1</w:t>
    </w:r>
  </w:p>
  <w:p>
    <w:pPr>
      <w:pStyle w:val="BodyText"/>
      <w:ind w:left="217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6"/>
      <w:spacing w:after="234" w:line="241" w:lineRule="auto"/>
      <w:rPr/>
    </w:pPr>
    <w:r>
      <w:rPr>
        <w:color w:val="011E31"/>
      </w:rPr>
      <w:t>2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8"/>
      <w:spacing w:after="236" w:line="238" w:lineRule="auto"/>
      <w:rPr/>
    </w:pPr>
    <w:r>
      <w:rPr>
        <w:color w:val="011E31"/>
      </w:rPr>
      <w:t>3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2"/>
      <w:spacing w:after="234" w:line="241" w:lineRule="auto"/>
      <w:rPr/>
    </w:pPr>
    <w:r>
      <w:rPr>
        <w:color w:val="011E31"/>
      </w:rPr>
      <w:t>4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8"/>
      <w:spacing w:after="236" w:line="239" w:lineRule="auto"/>
      <w:rPr/>
    </w:pPr>
    <w:r>
      <w:rPr>
        <w:color w:val="011E31"/>
      </w:rPr>
      <w:t>5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7"/>
      <w:spacing w:after="236" w:line="239" w:lineRule="auto"/>
      <w:rPr/>
    </w:pPr>
    <w:r>
      <w:rPr>
        <w:color w:val="011E31"/>
      </w:rPr>
      <w:t>6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9"/>
      <w:spacing w:after="234" w:line="241" w:lineRule="auto"/>
      <w:rPr/>
    </w:pPr>
    <w:r>
      <w:rPr>
        <w:color w:val="011E31"/>
      </w:rPr>
      <w:t>7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8"/>
      <w:spacing w:after="236" w:line="239" w:lineRule="auto"/>
      <w:rPr/>
    </w:pPr>
    <w:r>
      <w:rPr>
        <w:color w:val="011E31"/>
      </w:rPr>
      <w:t>8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8"/>
      <w:spacing w:after="236" w:line="239" w:lineRule="auto"/>
      <w:rPr/>
    </w:pPr>
    <w:r>
      <w:rPr>
        <w:color w:val="011E31"/>
      </w:rPr>
      <w:t>9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6" w:line="239" w:lineRule="auto"/>
      <w:rPr/>
    </w:pPr>
    <w:r>
      <w:rPr>
        <w:color w:val="011E31"/>
        <w:spacing w:val="-6"/>
      </w:rPr>
      <w:t>10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4" w:line="241" w:lineRule="auto"/>
      <w:rPr/>
    </w:pPr>
    <w:r>
      <w:rPr>
        <w:color w:val="011E31"/>
        <w:spacing w:val="-6"/>
      </w:rPr>
      <w:t>11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4" w:line="241" w:lineRule="auto"/>
      <w:rPr/>
    </w:pPr>
    <w:r>
      <w:rPr>
        <w:color w:val="011E31"/>
        <w:spacing w:val="-6"/>
      </w:rPr>
      <w:t>12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6" w:line="238" w:lineRule="auto"/>
      <w:rPr/>
    </w:pPr>
    <w:r>
      <w:rPr>
        <w:color w:val="011E31"/>
        <w:spacing w:val="-6"/>
      </w:rPr>
      <w:t>13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4" w:line="241" w:lineRule="auto"/>
      <w:rPr/>
    </w:pPr>
    <w:r>
      <w:rPr>
        <w:color w:val="011E31"/>
        <w:spacing w:val="-6"/>
      </w:rPr>
      <w:t>14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6" w:line="239" w:lineRule="auto"/>
      <w:rPr/>
    </w:pPr>
    <w:r>
      <w:rPr>
        <w:color w:val="011E31"/>
        <w:spacing w:val="-6"/>
      </w:rPr>
      <w:t>15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6" w:line="239" w:lineRule="auto"/>
      <w:rPr/>
    </w:pPr>
    <w:r>
      <w:rPr>
        <w:color w:val="011E31"/>
        <w:spacing w:val="-6"/>
      </w:rPr>
      <w:t>16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4" w:line="241" w:lineRule="auto"/>
      <w:rPr/>
    </w:pPr>
    <w:r>
      <w:rPr>
        <w:color w:val="011E31"/>
        <w:spacing w:val="-6"/>
      </w:rPr>
      <w:t>17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6" w:line="239" w:lineRule="auto"/>
      <w:rPr/>
    </w:pPr>
    <w:r>
      <w:rPr>
        <w:color w:val="011E31"/>
        <w:spacing w:val="-6"/>
      </w:rPr>
      <w:t>18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81"/>
      <w:spacing w:after="236" w:line="239" w:lineRule="auto"/>
      <w:rPr/>
    </w:pPr>
    <w:r>
      <w:rPr>
        <w:color w:val="011E31"/>
        <w:spacing w:val="-6"/>
      </w:rPr>
      <w:t>19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6" w:line="239" w:lineRule="auto"/>
      <w:rPr/>
    </w:pPr>
    <w:r>
      <w:rPr>
        <w:color w:val="011E31"/>
        <w:spacing w:val="-2"/>
      </w:rPr>
      <w:t>20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4" w:line="241" w:lineRule="auto"/>
      <w:rPr/>
    </w:pPr>
    <w:r>
      <w:rPr>
        <w:color w:val="011E31"/>
        <w:spacing w:val="-2"/>
      </w:rPr>
      <w:t>21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4" w:line="241" w:lineRule="auto"/>
      <w:rPr/>
    </w:pPr>
    <w:r>
      <w:rPr>
        <w:color w:val="011E31"/>
        <w:spacing w:val="-2"/>
      </w:rPr>
      <w:t>22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6" w:line="238" w:lineRule="auto"/>
      <w:rPr/>
    </w:pPr>
    <w:r>
      <w:rPr>
        <w:color w:val="011E31"/>
        <w:spacing w:val="-2"/>
      </w:rPr>
      <w:t>23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4" w:line="241" w:lineRule="auto"/>
      <w:rPr/>
    </w:pPr>
    <w:r>
      <w:rPr>
        <w:color w:val="011E31"/>
        <w:spacing w:val="-2"/>
      </w:rPr>
      <w:t>24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6" w:line="239" w:lineRule="auto"/>
      <w:rPr/>
    </w:pPr>
    <w:r>
      <w:rPr>
        <w:color w:val="011E31"/>
        <w:spacing w:val="-2"/>
      </w:rPr>
      <w:t>25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6" w:line="239" w:lineRule="auto"/>
      <w:rPr/>
    </w:pPr>
    <w:r>
      <w:rPr>
        <w:color w:val="011E31"/>
        <w:spacing w:val="-2"/>
      </w:rPr>
      <w:t>26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4" w:line="241" w:lineRule="auto"/>
      <w:rPr/>
    </w:pPr>
    <w:r>
      <w:rPr>
        <w:color w:val="011E31"/>
        <w:spacing w:val="-2"/>
      </w:rPr>
      <w:t>27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6" w:line="239" w:lineRule="auto"/>
      <w:rPr/>
    </w:pPr>
    <w:r>
      <w:rPr>
        <w:color w:val="011E31"/>
        <w:spacing w:val="-2"/>
      </w:rPr>
      <w:t>28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5"/>
      <w:spacing w:after="236" w:line="239" w:lineRule="auto"/>
      <w:rPr/>
    </w:pPr>
    <w:r>
      <w:rPr>
        <w:color w:val="011E31"/>
        <w:spacing w:val="-2"/>
      </w:rPr>
      <w:t>29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30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31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32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33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34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35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36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37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38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39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6" w:line="239" w:lineRule="auto"/>
      <w:rPr/>
    </w:pPr>
    <w:r>
      <w:rPr>
        <w:color w:val="011E31"/>
        <w:spacing w:val="-1"/>
      </w:rPr>
      <w:t>40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4" w:line="241" w:lineRule="auto"/>
      <w:rPr/>
    </w:pPr>
    <w:r>
      <w:rPr>
        <w:color w:val="011E31"/>
        <w:spacing w:val="-1"/>
      </w:rPr>
      <w:t>41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4" w:line="241" w:lineRule="auto"/>
      <w:rPr/>
    </w:pPr>
    <w:r>
      <w:rPr>
        <w:color w:val="011E31"/>
        <w:spacing w:val="-1"/>
      </w:rPr>
      <w:t>42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6" w:line="238" w:lineRule="auto"/>
      <w:rPr/>
    </w:pPr>
    <w:r>
      <w:rPr>
        <w:color w:val="011E31"/>
        <w:spacing w:val="-1"/>
      </w:rPr>
      <w:t>43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4" w:line="241" w:lineRule="auto"/>
      <w:rPr/>
    </w:pPr>
    <w:r>
      <w:rPr>
        <w:color w:val="011E31"/>
        <w:spacing w:val="-1"/>
      </w:rPr>
      <w:t>44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6" w:line="239" w:lineRule="auto"/>
      <w:rPr/>
    </w:pPr>
    <w:r>
      <w:rPr>
        <w:color w:val="011E31"/>
        <w:spacing w:val="-1"/>
      </w:rPr>
      <w:t>45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6" w:line="239" w:lineRule="auto"/>
      <w:rPr/>
    </w:pPr>
    <w:r>
      <w:rPr>
        <w:color w:val="011E31"/>
        <w:spacing w:val="-1"/>
      </w:rPr>
      <w:t>46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4" w:line="241" w:lineRule="auto"/>
      <w:rPr/>
    </w:pPr>
    <w:r>
      <w:rPr>
        <w:color w:val="011E31"/>
        <w:spacing w:val="-1"/>
      </w:rPr>
      <w:t>47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6" w:line="239" w:lineRule="auto"/>
      <w:rPr/>
    </w:pPr>
    <w:r>
      <w:rPr>
        <w:color w:val="011E31"/>
        <w:spacing w:val="-1"/>
      </w:rPr>
      <w:t>48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2"/>
      <w:spacing w:after="236" w:line="239" w:lineRule="auto"/>
      <w:rPr/>
    </w:pPr>
    <w:r>
      <w:rPr>
        <w:color w:val="011E31"/>
        <w:spacing w:val="-1"/>
      </w:rPr>
      <w:t>49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50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51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52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8" w:lineRule="auto"/>
      <w:rPr/>
    </w:pPr>
    <w:r>
      <w:rPr>
        <w:color w:val="011E31"/>
        <w:spacing w:val="-3"/>
      </w:rPr>
      <w:t>53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54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55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56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57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58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8"/>
      <w:spacing w:after="236" w:line="239" w:lineRule="auto"/>
      <w:rPr/>
    </w:pPr>
    <w:r>
      <w:rPr>
        <w:color w:val="011E31"/>
        <w:spacing w:val="-3"/>
      </w:rPr>
      <w:t>59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7"/>
      <w:spacing w:after="236" w:line="239" w:lineRule="auto"/>
      <w:rPr/>
    </w:pPr>
    <w:r>
      <w:rPr>
        <w:color w:val="011E31"/>
        <w:spacing w:val="-2"/>
      </w:rPr>
      <w:t>60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7"/>
      <w:spacing w:after="236" w:line="239" w:lineRule="auto"/>
      <w:rPr/>
    </w:pPr>
    <w:r>
      <w:rPr>
        <w:color w:val="011E31"/>
        <w:spacing w:val="-2"/>
      </w:rPr>
      <w:t>61</w:t>
    </w:r>
  </w:p>
  <w:p>
    <w:pPr>
      <w:pStyle w:val="BodyText"/>
      <w:ind w:left="2105"/>
      <w:spacing w:line="187" w:lineRule="auto"/>
      <w:rPr/>
    </w:pPr>
    <w:r>
      <w:rPr>
        <w:color w:val="011E31"/>
        <w:spacing w:val="-1"/>
      </w:rPr>
      <w:t>Copyright © 2024 American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Urological Association</w:t>
    </w:r>
    <w:r>
      <w:rPr>
        <w:color w:val="011E31"/>
        <w:spacing w:val="16"/>
        <w:w w:val="101"/>
      </w:rPr>
      <w:t xml:space="preserve"> </w:t>
    </w:r>
    <w:r>
      <w:rPr>
        <w:color w:val="011E31"/>
        <w:spacing w:val="-1"/>
      </w:rPr>
      <w:t>Education and</w:t>
    </w:r>
    <w:r>
      <w:rPr>
        <w:color w:val="011E31"/>
        <w:spacing w:val="16"/>
      </w:rPr>
      <w:t xml:space="preserve"> </w:t>
    </w:r>
    <w:r>
      <w:rPr>
        <w:color w:val="011E31"/>
        <w:spacing w:val="-1"/>
      </w:rPr>
      <w:t>Research,</w:t>
    </w:r>
    <w:r>
      <w:rPr>
        <w:color w:val="011E31"/>
        <w:spacing w:val="22"/>
      </w:rPr>
      <w:t xml:space="preserve"> </w:t>
    </w:r>
    <w:r>
      <w:rPr>
        <w:color w:val="011E31"/>
        <w:spacing w:val="-1"/>
      </w:rPr>
      <w:t>I</w:t>
    </w:r>
    <w:r>
      <w:rPr>
        <w:color w:val="011E31"/>
        <w:spacing w:val="-2"/>
      </w:rPr>
      <w:t>nc.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4" w:line="216" w:lineRule="auto"/>
      <w:jc w:val="right"/>
      <w:rPr>
        <w:rFonts w:ascii="Calibri" w:hAnsi="Calibri" w:eastAsia="Calibri" w:cs="Calibri"/>
        <w:sz w:val="20"/>
        <w:szCs w:val="20"/>
      </w:rPr>
    </w:pPr>
    <w:r>
      <w:rPr>
        <w:rFonts w:ascii="Calibri" w:hAnsi="Calibri" w:eastAsia="Calibri" w:cs="Calibri"/>
        <w:sz w:val="20"/>
        <w:szCs w:val="20"/>
        <w:spacing w:val="-1"/>
      </w:rPr>
      <w:t>Any</w:t>
    </w:r>
    <w:r>
      <w:rPr>
        <w:rFonts w:ascii="Calibri" w:hAnsi="Calibri" w:eastAsia="Calibri" w:cs="Calibri"/>
        <w:sz w:val="20"/>
        <w:szCs w:val="20"/>
        <w:spacing w:val="17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person</w:t>
    </w:r>
    <w:r>
      <w:rPr>
        <w:rFonts w:ascii="Calibri" w:hAnsi="Calibri" w:eastAsia="Calibri" w:cs="Calibri"/>
        <w:sz w:val="20"/>
        <w:szCs w:val="20"/>
        <w:spacing w:val="11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or</w:t>
    </w:r>
    <w:r>
      <w:rPr>
        <w:rFonts w:ascii="Calibri" w:hAnsi="Calibri" w:eastAsia="Calibri" w:cs="Calibri"/>
        <w:sz w:val="20"/>
        <w:szCs w:val="20"/>
        <w:spacing w:val="12"/>
        <w:w w:val="10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company</w:t>
    </w:r>
    <w:r>
      <w:rPr>
        <w:rFonts w:ascii="Calibri" w:hAnsi="Calibri" w:eastAsia="Calibri" w:cs="Calibri"/>
        <w:sz w:val="20"/>
        <w:szCs w:val="20"/>
        <w:spacing w:val="1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accessing this guideline with the</w:t>
    </w:r>
    <w:r>
      <w:rPr>
        <w:rFonts w:ascii="Calibri" w:hAnsi="Calibri" w:eastAsia="Calibri" w:cs="Calibri"/>
        <w:sz w:val="20"/>
        <w:szCs w:val="20"/>
        <w:spacing w:val="10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intent</w:t>
    </w:r>
    <w:r>
      <w:rPr>
        <w:rFonts w:ascii="Calibri" w:hAnsi="Calibri" w:eastAsia="Calibri" w:cs="Calibri"/>
        <w:sz w:val="20"/>
        <w:szCs w:val="20"/>
        <w:spacing w:val="1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of</w:t>
    </w:r>
    <w:r>
      <w:rPr>
        <w:rFonts w:ascii="Calibri" w:hAnsi="Calibri" w:eastAsia="Calibri" w:cs="Calibri"/>
        <w:sz w:val="20"/>
        <w:szCs w:val="20"/>
        <w:spacing w:val="1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using the guideline for</w:t>
    </w:r>
    <w:r>
      <w:rPr>
        <w:rFonts w:ascii="Calibri" w:hAnsi="Calibri" w:eastAsia="Calibri" w:cs="Calibri"/>
        <w:sz w:val="20"/>
        <w:szCs w:val="20"/>
        <w:spacing w:val="14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pr</w:t>
    </w:r>
    <w:r>
      <w:rPr>
        <w:rFonts w:ascii="Calibri" w:hAnsi="Calibri" w:eastAsia="Calibri" w:cs="Calibri"/>
        <w:sz w:val="20"/>
        <w:szCs w:val="20"/>
        <w:spacing w:val="-2"/>
      </w:rPr>
      <w:t>omotional</w:t>
    </w:r>
    <w:r>
      <w:rPr>
        <w:rFonts w:ascii="Calibri" w:hAnsi="Calibri" w:eastAsia="Calibri" w:cs="Calibri"/>
        <w:sz w:val="20"/>
        <w:szCs w:val="20"/>
        <w:spacing w:val="14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purposes</w:t>
    </w:r>
    <w:r>
      <w:rPr>
        <w:rFonts w:ascii="Calibri" w:hAnsi="Calibri" w:eastAsia="Calibri" w:cs="Calibri"/>
        <w:sz w:val="20"/>
        <w:szCs w:val="20"/>
        <w:spacing w:val="11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must</w:t>
    </w:r>
    <w:r>
      <w:rPr>
        <w:rFonts w:ascii="Calibri" w:hAnsi="Calibri" w:eastAsia="Calibri" w:cs="Calibri"/>
        <w:sz w:val="20"/>
        <w:szCs w:val="20"/>
        <w:spacing w:val="1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obtain</w:t>
    </w:r>
    <w:r>
      <w:rPr>
        <w:rFonts w:ascii="Calibri" w:hAnsi="Calibri" w:eastAsia="Calibri" w:cs="Calibri"/>
        <w:sz w:val="20"/>
        <w:szCs w:val="20"/>
        <w:spacing w:val="11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a</w:t>
    </w:r>
    <w:r>
      <w:rPr>
        <w:rFonts w:ascii="Calibri" w:hAnsi="Calibri" w:eastAsia="Calibri" w:cs="Calibri"/>
        <w:sz w:val="20"/>
        <w:szCs w:val="20"/>
        <w:spacing w:val="25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licensable copy.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7" Type="http://schemas.openxmlformats.org/officeDocument/2006/relationships/fontTable" Target="fontTable.xml"/><Relationship Id="rId66" Type="http://schemas.openxmlformats.org/officeDocument/2006/relationships/styles" Target="styles.xml"/><Relationship Id="rId65" Type="http://schemas.openxmlformats.org/officeDocument/2006/relationships/settings" Target="settings.xml"/><Relationship Id="rId64" Type="http://schemas.openxmlformats.org/officeDocument/2006/relationships/footer" Target="footer61.xml"/><Relationship Id="rId63" Type="http://schemas.openxmlformats.org/officeDocument/2006/relationships/footer" Target="footer60.xml"/><Relationship Id="rId62" Type="http://schemas.openxmlformats.org/officeDocument/2006/relationships/footer" Target="footer59.xml"/><Relationship Id="rId61" Type="http://schemas.openxmlformats.org/officeDocument/2006/relationships/footer" Target="footer58.xml"/><Relationship Id="rId60" Type="http://schemas.openxmlformats.org/officeDocument/2006/relationships/footer" Target="footer57.xml"/><Relationship Id="rId6" Type="http://schemas.openxmlformats.org/officeDocument/2006/relationships/footer" Target="footer3.xml"/><Relationship Id="rId59" Type="http://schemas.openxmlformats.org/officeDocument/2006/relationships/footer" Target="footer56.xml"/><Relationship Id="rId58" Type="http://schemas.openxmlformats.org/officeDocument/2006/relationships/footer" Target="footer55.xml"/><Relationship Id="rId57" Type="http://schemas.openxmlformats.org/officeDocument/2006/relationships/footer" Target="footer54.xml"/><Relationship Id="rId56" Type="http://schemas.openxmlformats.org/officeDocument/2006/relationships/footer" Target="footer53.xml"/><Relationship Id="rId55" Type="http://schemas.openxmlformats.org/officeDocument/2006/relationships/footer" Target="footer52.xml"/><Relationship Id="rId54" Type="http://schemas.openxmlformats.org/officeDocument/2006/relationships/footer" Target="footer51.xml"/><Relationship Id="rId53" Type="http://schemas.openxmlformats.org/officeDocument/2006/relationships/footer" Target="footer50.xml"/><Relationship Id="rId52" Type="http://schemas.openxmlformats.org/officeDocument/2006/relationships/footer" Target="footer49.xml"/><Relationship Id="rId51" Type="http://schemas.openxmlformats.org/officeDocument/2006/relationships/footer" Target="footer48.xml"/><Relationship Id="rId50" Type="http://schemas.openxmlformats.org/officeDocument/2006/relationships/footer" Target="footer47.xml"/><Relationship Id="rId5" Type="http://schemas.openxmlformats.org/officeDocument/2006/relationships/footer" Target="footer2.xml"/><Relationship Id="rId49" Type="http://schemas.openxmlformats.org/officeDocument/2006/relationships/footer" Target="footer46.xml"/><Relationship Id="rId48" Type="http://schemas.openxmlformats.org/officeDocument/2006/relationships/footer" Target="footer45.xml"/><Relationship Id="rId47" Type="http://schemas.openxmlformats.org/officeDocument/2006/relationships/footer" Target="footer44.xml"/><Relationship Id="rId46" Type="http://schemas.openxmlformats.org/officeDocument/2006/relationships/footer" Target="footer43.xml"/><Relationship Id="rId45" Type="http://schemas.openxmlformats.org/officeDocument/2006/relationships/footer" Target="footer42.xml"/><Relationship Id="rId44" Type="http://schemas.openxmlformats.org/officeDocument/2006/relationships/footer" Target="footer41.xml"/><Relationship Id="rId43" Type="http://schemas.openxmlformats.org/officeDocument/2006/relationships/footer" Target="footer40.xml"/><Relationship Id="rId42" Type="http://schemas.openxmlformats.org/officeDocument/2006/relationships/footer" Target="footer39.xml"/><Relationship Id="rId41" Type="http://schemas.openxmlformats.org/officeDocument/2006/relationships/footer" Target="footer38.xml"/><Relationship Id="rId40" Type="http://schemas.openxmlformats.org/officeDocument/2006/relationships/footer" Target="footer37.xml"/><Relationship Id="rId4" Type="http://schemas.openxmlformats.org/officeDocument/2006/relationships/header" Target="header2.xml"/><Relationship Id="rId39" Type="http://schemas.openxmlformats.org/officeDocument/2006/relationships/footer" Target="footer36.xml"/><Relationship Id="rId38" Type="http://schemas.openxmlformats.org/officeDocument/2006/relationships/footer" Target="footer35.xml"/><Relationship Id="rId37" Type="http://schemas.openxmlformats.org/officeDocument/2006/relationships/footer" Target="footer34.xml"/><Relationship Id="rId36" Type="http://schemas.openxmlformats.org/officeDocument/2006/relationships/footer" Target="footer33.xml"/><Relationship Id="rId35" Type="http://schemas.openxmlformats.org/officeDocument/2006/relationships/footer" Target="footer32.xml"/><Relationship Id="rId34" Type="http://schemas.openxmlformats.org/officeDocument/2006/relationships/footer" Target="footer31.xml"/><Relationship Id="rId33" Type="http://schemas.openxmlformats.org/officeDocument/2006/relationships/footer" Target="footer30.xml"/><Relationship Id="rId32" Type="http://schemas.openxmlformats.org/officeDocument/2006/relationships/footer" Target="footer29.xml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image" Target="media/image1.jpeg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2024-04-19T11:41:58Z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2025-10-28T21:42:13</vt:filetime>
  </property>
</Properties>
</file>